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webextensions/webextension4.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Times New Roman" w:hAnsi="Times New Roman" w:cs="Times New Roman"/>
          <w:sz w:val="24"/>
          <w:szCs w:val="24"/>
          <w:lang w:val="en-GB" w:eastAsia="en-GB"/>
        </w:rPr>
        <w:id w:val="-1346249163"/>
        <w:docPartObj>
          <w:docPartGallery w:val="Cover Pages"/>
          <w:docPartUnique/>
        </w:docPartObj>
      </w:sdtPr>
      <w:sdtEndPr>
        <w:rPr>
          <w:rFonts w:asciiTheme="majorBidi" w:hAnsiTheme="majorBidi" w:cstheme="majorBidi"/>
        </w:rPr>
      </w:sdtEndPr>
      <w:sdtContent>
        <w:p w14:paraId="5CAC5A66" w14:textId="124AD2D5" w:rsidR="00AA371A" w:rsidRDefault="006F3B5A">
          <w:pPr>
            <w:pStyle w:val="NoSpacing"/>
          </w:pPr>
          <w:r>
            <w:rPr>
              <w:noProof/>
            </w:rPr>
            <w:drawing>
              <wp:anchor distT="0" distB="0" distL="114300" distR="114300" simplePos="0" relativeHeight="251667456" behindDoc="0" locked="0" layoutInCell="1" allowOverlap="1" wp14:anchorId="463AFA26" wp14:editId="169E0F40">
                <wp:simplePos x="0" y="0"/>
                <wp:positionH relativeFrom="page">
                  <wp:posOffset>1178542</wp:posOffset>
                </wp:positionH>
                <wp:positionV relativeFrom="page">
                  <wp:posOffset>265975</wp:posOffset>
                </wp:positionV>
                <wp:extent cx="5669280" cy="640080"/>
                <wp:effectExtent l="0" t="0" r="0" b="0"/>
                <wp:wrapNone/>
                <wp:docPr id="156" name="Pictur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9280" cy="640080"/>
                        </a:xfrm>
                        <a:prstGeom prst="rect">
                          <a:avLst/>
                        </a:prstGeom>
                        <a:noFill/>
                      </pic:spPr>
                    </pic:pic>
                  </a:graphicData>
                </a:graphic>
                <wp14:sizeRelH relativeFrom="page">
                  <wp14:pctWidth>0</wp14:pctWidth>
                </wp14:sizeRelH>
                <wp14:sizeRelV relativeFrom="page">
                  <wp14:pctHeight>0</wp14:pctHeight>
                </wp14:sizeRelV>
              </wp:anchor>
            </w:drawing>
          </w:r>
          <w:r w:rsidR="00AA371A">
            <w:rPr>
              <w:noProof/>
            </w:rPr>
            <mc:AlternateContent>
              <mc:Choice Requires="wpg">
                <w:drawing>
                  <wp:anchor distT="0" distB="0" distL="114300" distR="114300" simplePos="0" relativeHeight="251664384" behindDoc="1" locked="0" layoutInCell="1" allowOverlap="1" wp14:anchorId="5B14DC3C" wp14:editId="4A51DA30">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124" name="Group 124"/>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125" name="Rectangle 125"/>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 name="Pentagon 126"/>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04AB81" w14:textId="03FE445C" w:rsidR="00AA371A" w:rsidRDefault="00AA371A">
                                  <w:pPr>
                                    <w:pStyle w:val="NoSpacing"/>
                                    <w:jc w:val="right"/>
                                    <w:rPr>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27" name="Group 127"/>
                            <wpg:cNvGrpSpPr/>
                            <wpg:grpSpPr>
                              <a:xfrm>
                                <a:off x="76200" y="4210050"/>
                                <a:ext cx="2057400" cy="4910328"/>
                                <a:chOff x="80645" y="4211812"/>
                                <a:chExt cx="1306273" cy="3121026"/>
                              </a:xfrm>
                            </wpg:grpSpPr>
                            <wpg:grpSp>
                              <wpg:cNvPr id="128" name="Group 128"/>
                              <wpg:cNvGrpSpPr>
                                <a:grpSpLocks noChangeAspect="1"/>
                              </wpg:cNvGrpSpPr>
                              <wpg:grpSpPr>
                                <a:xfrm>
                                  <a:off x="141062" y="4211812"/>
                                  <a:ext cx="1047750" cy="3121026"/>
                                  <a:chOff x="141062" y="4211812"/>
                                  <a:chExt cx="1047750" cy="3121026"/>
                                </a:xfrm>
                              </wpg:grpSpPr>
                              <wps:wsp>
                                <wps:cNvPr id="129" name="Freeform 129"/>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0" name="Freeform 130"/>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1" name="Freeform 131"/>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3" name="Freeform 13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4" name="Freeform 13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5" name="Freeform 13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6" name="Freeform 13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7" name="Freeform 13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8" name="Freeform 13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9" name="Freeform 13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0" name="Freeform 14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1" name="Freeform 14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42" name="Group 142"/>
                              <wpg:cNvGrpSpPr>
                                <a:grpSpLocks noChangeAspect="1"/>
                              </wpg:cNvGrpSpPr>
                              <wpg:grpSpPr>
                                <a:xfrm>
                                  <a:off x="80645" y="4826972"/>
                                  <a:ext cx="1306273" cy="2505863"/>
                                  <a:chOff x="80645" y="4649964"/>
                                  <a:chExt cx="874712" cy="1677988"/>
                                </a:xfrm>
                              </wpg:grpSpPr>
                              <wps:wsp>
                                <wps:cNvPr id="143" name="Freeform 143"/>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4" name="Freeform 144"/>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5" name="Freeform 145"/>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6" name="Freeform 146"/>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7" name="Freeform 147"/>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8" name="Freeform 148"/>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9" name="Freeform 149"/>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0" name="Freeform 150"/>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1" name="Freeform 151"/>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2" name="Freeform 152"/>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3" name="Freeform 153"/>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5B14DC3C" id="Group 124" o:spid="_x0000_s1026" style="position:absolute;margin-left:0;margin-top:0;width:172.8pt;height:718.55pt;z-index:-25165209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">
                    <v:rect id="Rectangle 125" o:spid="_x0000_s1027" style="position:absolute;width:1945;height:912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&#13;&#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26" o:spid="_x0000_s1028" type="#_x0000_t15" style="position:absolute;top:14668;width:21945;height:552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" adj="18883" fillcolor="#4472c4 [3204]" stroked="f" strokeweight="1pt">
                      <v:textbox inset=",0,14.4pt,0">
                        <w:txbxContent>
                          <w:p w14:paraId="0904AB81" w14:textId="03FE445C" w:rsidR="00AA371A" w:rsidRDefault="00AA371A">
                            <w:pPr>
                              <w:pStyle w:val="NoSpacing"/>
                              <w:jc w:val="right"/>
                              <w:rPr>
                                <w:color w:val="FFFFFF" w:themeColor="background1"/>
                                <w:sz w:val="28"/>
                                <w:szCs w:val="28"/>
                              </w:rPr>
                            </w:pPr>
                          </w:p>
                        </w:txbxContent>
                      </v:textbox>
                    </v:shape>
                    <v:group id="Group 127" o:spid="_x0000_s1029" style="position:absolute;left:762;top:42100;width:20574;height:49103" coordorigin="806,42118" coordsize="13062,31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">
                      <v:group id="Group 128" o:spid="_x0000_s1030" style="position:absolute;left:1410;top:42118;width:10478;height:31210" coordorigin="1410,42118" coordsize="10477,312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">
                        <o:lock v:ext="edit" aspectratio="t"/>
                        <v:shape id="Freeform 129" o:spid="_x0000_s1031" style="position:absolute;left:3696;top:62168;width:1937;height:6985;visibility:visible;mso-wrap-style:square;v-text-anchor:top" coordsize="122,4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&#13;&#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130" o:spid="_x0000_s1032" style="position:absolute;left:5728;top:69058;width:1842;height:4270;visibility:visible;mso-wrap-style:square;v-text-anchor:top" coordsize="116,2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&#13;&#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131" o:spid="_x0000_s1033" style="position:absolute;left:1410;top:42118;width:2223;height:20193;visibility:visible;mso-wrap-style:square;v-text-anchor:top" coordsize="140,12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&#13;&#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133" o:spid="_x0000_s1034" style="position:absolute;left:3410;top:48611;width:715;height:13557;visibility:visible;mso-wrap-style:square;v-text-anchor:top" coordsize="45,8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&#13;&#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134" o:spid="_x0000_s1035" style="position:absolute;left:3633;top:62311;width:2444;height:9985;visibility:visible;mso-wrap-style:square;v-text-anchor:top" coordsize="154,6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&#13;&#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135" o:spid="_x0000_s1036" style="position:absolute;left:6204;top:72233;width:524;height:1095;visibility:visible;mso-wrap-style:square;v-text-anchor:top" coordsize="33,6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" path="m,l33,69r-9,l12,35,,xe" fillcolor="#44546a [3215]" strokecolor="#44546a [3215]" strokeweight="0">
                          <v:path arrowok="t" o:connecttype="custom" o:connectlocs="0,0;52388,109538;38100,109538;19050,55563;0,0" o:connectangles="0,0,0,0,0"/>
                        </v:shape>
                        <v:shape id="Freeform 136" o:spid="_x0000_s1037" style="position:absolute;left:3553;top:61533;width:238;height:1476;visibility:visible;mso-wrap-style:square;v-text-anchor:top" coordsize="15,9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" path="m,l9,37r,3l15,93,5,49,,xe" fillcolor="#44546a [3215]" strokecolor="#44546a [3215]" strokeweight="0">
                          <v:path arrowok="t" o:connecttype="custom" o:connectlocs="0,0;14288,58738;14288,63500;23813,147638;7938,77788;0,0" o:connectangles="0,0,0,0,0,0"/>
                        </v:shape>
                        <v:shape id="Freeform 137" o:spid="_x0000_s1038" style="position:absolute;left:5633;top:56897;width:6255;height:12161;visibility:visible;mso-wrap-style:square;v-text-anchor:top" coordsize="394,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&#13;&#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138" o:spid="_x0000_s1039" style="position:absolute;left:5633;top:69153;width:571;height:3080;visibility:visible;mso-wrap-style:square;v-text-anchor:top" coordsize="36,1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&#13;&#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139" o:spid="_x0000_s1040" style="position:absolute;left:6077;top:72296;width:493;height:1032;visibility:visible;mso-wrap-style:square;v-text-anchor:top" coordsize="31,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" path="m,l31,65r-8,l,xe" fillcolor="#44546a [3215]" strokecolor="#44546a [3215]" strokeweight="0">
                          <v:path arrowok="t" o:connecttype="custom" o:connectlocs="0,0;49213,103188;36513,103188;0,0" o:connectangles="0,0,0,0"/>
                        </v:shape>
                        <v:shape id="Freeform 140" o:spid="_x0000_s1041" style="position:absolute;left:5633;top:68788;width:111;height:666;visibility:visible;mso-wrap-style:square;v-text-anchor:top" coordsize="7,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" path="m,l6,17,7,42,6,39,,23,,xe" fillcolor="#44546a [3215]" strokecolor="#44546a [3215]" strokeweight="0">
                          <v:path arrowok="t" o:connecttype="custom" o:connectlocs="0,0;9525,26988;11113,66675;9525,61913;0,36513;0,0" o:connectangles="0,0,0,0,0,0"/>
                        </v:shape>
                        <v:shape id="Freeform 141" o:spid="_x0000_s1042" style="position:absolute;left:5871;top:71455;width:714;height:1873;visibility:visible;mso-wrap-style:square;v-text-anchor:top" coordsize="45,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" path="m,l6,16,21,49,33,84r12,34l44,118,13,53,11,42,,xe" fillcolor="#44546a [3215]" strokecolor="#44546a [3215]" strokeweight="0">
                          <v:path arrowok="t" o:connecttype="custom" o:connectlocs="0,0;9525,25400;33338,77788;52388,133350;71438,187325;69850,187325;20638,84138;17463,66675;0,0" o:connectangles="0,0,0,0,0,0,0,0,0"/>
                        </v:shape>
                      </v:group>
                      <v:group id="Group 142" o:spid="_x0000_s1043" style="position:absolute;left:806;top:48269;width:13063;height:25059" coordorigin="806,46499" coordsize="8747,167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">
                        <o:lock v:ext="edit" aspectratio="t"/>
                        <v:shape id="Freeform 143" o:spid="_x0000_s1044" style="position:absolute;left:1187;top:51897;width:1984;height:7143;visibility:visible;mso-wrap-style:square;v-text-anchor:top" coordsize="125,4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&#13;&#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144" o:spid="_x0000_s1045" style="position:absolute;left:3282;top:58913;width:1874;height:4366;visibility:visible;mso-wrap-style:square;v-text-anchor:top" coordsize="118,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&#13;&#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45" o:spid="_x0000_s1046" style="position:absolute;left:806;top:50103;width:317;height:1921;visibility:visible;mso-wrap-style:square;v-text-anchor:top" coordsize="20,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" path="m,l16,72r4,49l18,112,,31,,xe" fillcolor="#44546a [3215]" strokecolor="#44546a [3215]" strokeweight="0">
                          <v:fill opacity="13107f"/>
                          <v:stroke opacity="13107f"/>
                          <v:path arrowok="t" o:connecttype="custom" o:connectlocs="0,0;25400,114300;31750,192088;28575,177800;0,49213;0,0" o:connectangles="0,0,0,0,0,0"/>
                        </v:shape>
                        <v:shape id="Freeform 146" o:spid="_x0000_s1047" style="position:absolute;left:1123;top:52024;width:2509;height:10207;visibility:visible;mso-wrap-style:square;v-text-anchor:top" coordsize="158,6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&#13;&#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47" o:spid="_x0000_s1048" style="position:absolute;left:3759;top:62152;width:524;height:1127;visibility:visible;mso-wrap-style:square;v-text-anchor:top" coordsize="33,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" path="m,l33,71r-9,l11,36,,xe" fillcolor="#44546a [3215]" strokecolor="#44546a [3215]" strokeweight="0">
                          <v:fill opacity="13107f"/>
                          <v:stroke opacity="13107f"/>
                          <v:path arrowok="t" o:connecttype="custom" o:connectlocs="0,0;52388,112713;38100,112713;17463,57150;0,0" o:connectangles="0,0,0,0,0"/>
                        </v:shape>
                        <v:shape id="Freeform 148" o:spid="_x0000_s1049" style="position:absolute;left:1060;top:51246;width:238;height:1508;visibility:visible;mso-wrap-style:square;v-text-anchor:top" coordsize="15,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" path="m,l8,37r,4l15,95,4,49,,xe" fillcolor="#44546a [3215]" strokecolor="#44546a [3215]" strokeweight="0">
                          <v:fill opacity="13107f"/>
                          <v:stroke opacity="13107f"/>
                          <v:path arrowok="t" o:connecttype="custom" o:connectlocs="0,0;12700,58738;12700,65088;23813,150813;6350,77788;0,0" o:connectangles="0,0,0,0,0,0"/>
                        </v:shape>
                        <v:shape id="Freeform 149" o:spid="_x0000_s1050" style="position:absolute;left:3171;top:46499;width:6382;height:12414;visibility:visible;mso-wrap-style:square;v-text-anchor:top" coordsize="402,7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&#13;&#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50" o:spid="_x0000_s1051" style="position:absolute;left:3171;top:59040;width:588;height:3112;visibility:visible;mso-wrap-style:square;v-text-anchor:top" coordsize="37,1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&#13;&#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51" o:spid="_x0000_s1052" style="position:absolute;left:3632;top:62231;width:492;height:1048;visibility:visible;mso-wrap-style:square;v-text-anchor:top" coordsize="31,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" path="m,l31,66r-7,l,xe" fillcolor="#44546a [3215]" strokecolor="#44546a [3215]" strokeweight="0">
                          <v:fill opacity="13107f"/>
                          <v:stroke opacity="13107f"/>
                          <v:path arrowok="t" o:connecttype="custom" o:connectlocs="0,0;49213,104775;38100,104775;0,0" o:connectangles="0,0,0,0"/>
                        </v:shape>
                        <v:shape id="Freeform 152" o:spid="_x0000_s1053" style="position:absolute;left:3171;top:58644;width:111;height:682;visibility:visible;mso-wrap-style:square;v-text-anchor:top" coordsize="7,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" path="m,l7,17r,26l6,40,,25,,xe" fillcolor="#44546a [3215]" strokecolor="#44546a [3215]" strokeweight="0">
                          <v:fill opacity="13107f"/>
                          <v:stroke opacity="13107f"/>
                          <v:path arrowok="t" o:connecttype="custom" o:connectlocs="0,0;11113,26988;11113,68263;9525,63500;0,39688;0,0" o:connectangles="0,0,0,0,0,0"/>
                        </v:shape>
                        <v:shape id="Freeform 153" o:spid="_x0000_s1054" style="position:absolute;left:3409;top:61358;width:731;height:1921;visibility:visible;mso-wrap-style:square;v-text-anchor:top" coordsize="46,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&#13;&#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AA371A">
            <w:rPr>
              <w:noProof/>
            </w:rPr>
            <mc:AlternateContent>
              <mc:Choice Requires="wps">
                <w:drawing>
                  <wp:anchor distT="0" distB="0" distL="114300" distR="114300" simplePos="0" relativeHeight="251666432" behindDoc="0" locked="0" layoutInCell="1" allowOverlap="1" wp14:anchorId="412C4EF6" wp14:editId="10871650">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154" name="Text Box 154"/>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342C83" w14:textId="275401B8" w:rsidR="00AA371A" w:rsidRPr="006F3B5A" w:rsidRDefault="006F3B5A" w:rsidP="008C0265">
                                <w:pPr>
                                  <w:pStyle w:val="NoSpacing"/>
                                  <w:jc w:val="center"/>
                                  <w:rPr>
                                    <w:rFonts w:asciiTheme="majorBidi" w:hAnsiTheme="majorBidi" w:cstheme="majorBidi"/>
                                    <w:b/>
                                    <w:bCs/>
                                    <w:color w:val="4472C4" w:themeColor="accent1"/>
                                    <w:sz w:val="26"/>
                                    <w:szCs w:val="26"/>
                                  </w:rPr>
                                </w:pPr>
                                <w:r w:rsidRPr="006F3B5A">
                                  <w:rPr>
                                    <w:rFonts w:asciiTheme="majorBidi" w:hAnsiTheme="majorBidi" w:cstheme="majorBidi"/>
                                    <w:b/>
                                    <w:bCs/>
                                    <w:color w:val="4472C4" w:themeColor="accent1"/>
                                    <w:sz w:val="26"/>
                                    <w:szCs w:val="26"/>
                                  </w:rPr>
                                  <w:t>Rotary Peace Fellow</w:t>
                                </w:r>
                              </w:p>
                              <w:p w14:paraId="539C5D5A" w14:textId="657E02AD" w:rsidR="00AA371A" w:rsidRPr="00791DEB" w:rsidRDefault="00000000" w:rsidP="008C0265">
                                <w:pPr>
                                  <w:pStyle w:val="NoSpacing"/>
                                  <w:jc w:val="center"/>
                                  <w:rPr>
                                    <w:rFonts w:asciiTheme="majorBidi" w:hAnsiTheme="majorBidi" w:cstheme="majorBidi"/>
                                    <w:b/>
                                    <w:bCs/>
                                    <w:color w:val="000000" w:themeColor="text1"/>
                                    <w:sz w:val="20"/>
                                    <w:szCs w:val="20"/>
                                  </w:rPr>
                                </w:pPr>
                                <w:sdt>
                                  <w:sdtPr>
                                    <w:rPr>
                                      <w:rFonts w:asciiTheme="majorBidi" w:hAnsiTheme="majorBidi" w:cstheme="majorBidi"/>
                                      <w:b/>
                                      <w:bCs/>
                                      <w:caps/>
                                      <w:color w:val="000000" w:themeColor="text1"/>
                                      <w:sz w:val="20"/>
                                      <w:szCs w:val="20"/>
                                    </w:rPr>
                                    <w:alias w:val="Company"/>
                                    <w:tag w:val=""/>
                                    <w:id w:val="1558814826"/>
                                    <w:dataBinding w:prefixMappings="xmlns:ns0='http://schemas.openxmlformats.org/officeDocument/2006/extended-properties' " w:xpath="/ns0:Properties[1]/ns0:Company[1]" w:storeItemID="{6668398D-A668-4E3E-A5EB-62B293D839F1}"/>
                                    <w:text/>
                                  </w:sdtPr>
                                  <w:sdtContent>
                                    <w:r w:rsidR="006F3B5A" w:rsidRPr="00791DEB">
                                      <w:rPr>
                                        <w:rFonts w:asciiTheme="majorBidi" w:hAnsiTheme="majorBidi" w:cstheme="majorBidi"/>
                                        <w:b/>
                                        <w:bCs/>
                                        <w:caps/>
                                        <w:color w:val="000000" w:themeColor="text1"/>
                                        <w:sz w:val="20"/>
                                        <w:szCs w:val="20"/>
                                      </w:rPr>
                                      <w:t>Maj. abdifatah sayid ahmed abdi</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412C4EF6" id="_x0000_t202" coordsize="21600,21600" o:spt="202" path="m,l,21600r21600,l21600,xe">
                    <v:stroke joinstyle="miter"/>
                    <v:path gradientshapeok="t" o:connecttype="rect"/>
                  </v:shapetype>
                  <v:shape id="Text Box 154" o:spid="_x0000_s1055" type="#_x0000_t202" style="position:absolute;margin-left:0;margin-top:0;width:4in;height:28.8pt;z-index:25166643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" filled="f" stroked="f" strokeweight=".5pt">
                    <v:textbox style="mso-fit-shape-to-text:t" inset="0,0,0,0">
                      <w:txbxContent>
                        <w:p w14:paraId="13342C83" w14:textId="275401B8" w:rsidR="00AA371A" w:rsidRPr="006F3B5A" w:rsidRDefault="006F3B5A" w:rsidP="008C0265">
                          <w:pPr>
                            <w:pStyle w:val="NoSpacing"/>
                            <w:jc w:val="center"/>
                            <w:rPr>
                              <w:rFonts w:asciiTheme="majorBidi" w:hAnsiTheme="majorBidi" w:cstheme="majorBidi"/>
                              <w:b/>
                              <w:bCs/>
                              <w:color w:val="4472C4" w:themeColor="accent1"/>
                              <w:sz w:val="26"/>
                              <w:szCs w:val="26"/>
                            </w:rPr>
                          </w:pPr>
                          <w:r w:rsidRPr="006F3B5A">
                            <w:rPr>
                              <w:rFonts w:asciiTheme="majorBidi" w:hAnsiTheme="majorBidi" w:cstheme="majorBidi"/>
                              <w:b/>
                              <w:bCs/>
                              <w:color w:val="4472C4" w:themeColor="accent1"/>
                              <w:sz w:val="26"/>
                              <w:szCs w:val="26"/>
                            </w:rPr>
                            <w:t>Rotary Peace Fellow</w:t>
                          </w:r>
                        </w:p>
                        <w:p w14:paraId="539C5D5A" w14:textId="657E02AD" w:rsidR="00AA371A" w:rsidRPr="00791DEB" w:rsidRDefault="00000000" w:rsidP="008C0265">
                          <w:pPr>
                            <w:pStyle w:val="NoSpacing"/>
                            <w:jc w:val="center"/>
                            <w:rPr>
                              <w:rFonts w:asciiTheme="majorBidi" w:hAnsiTheme="majorBidi" w:cstheme="majorBidi"/>
                              <w:b/>
                              <w:bCs/>
                              <w:color w:val="000000" w:themeColor="text1"/>
                              <w:sz w:val="20"/>
                              <w:szCs w:val="20"/>
                            </w:rPr>
                          </w:pPr>
                          <w:sdt>
                            <w:sdtPr>
                              <w:rPr>
                                <w:rFonts w:asciiTheme="majorBidi" w:hAnsiTheme="majorBidi" w:cstheme="majorBidi"/>
                                <w:b/>
                                <w:bCs/>
                                <w:caps/>
                                <w:color w:val="000000" w:themeColor="text1"/>
                                <w:sz w:val="20"/>
                                <w:szCs w:val="20"/>
                              </w:rPr>
                              <w:alias w:val="Company"/>
                              <w:tag w:val=""/>
                              <w:id w:val="1558814826"/>
                              <w:dataBinding w:prefixMappings="xmlns:ns0='http://schemas.openxmlformats.org/officeDocument/2006/extended-properties' " w:xpath="/ns0:Properties[1]/ns0:Company[1]" w:storeItemID="{6668398D-A668-4E3E-A5EB-62B293D839F1}"/>
                              <w:text/>
                            </w:sdtPr>
                            <w:sdtContent>
                              <w:r w:rsidR="006F3B5A" w:rsidRPr="00791DEB">
                                <w:rPr>
                                  <w:rFonts w:asciiTheme="majorBidi" w:hAnsiTheme="majorBidi" w:cstheme="majorBidi"/>
                                  <w:b/>
                                  <w:bCs/>
                                  <w:caps/>
                                  <w:color w:val="000000" w:themeColor="text1"/>
                                  <w:sz w:val="20"/>
                                  <w:szCs w:val="20"/>
                                </w:rPr>
                                <w:t>Maj. abdifatah sayid ahmed abdi</w:t>
                              </w:r>
                            </w:sdtContent>
                          </w:sdt>
                        </w:p>
                      </w:txbxContent>
                    </v:textbox>
                    <w10:wrap anchorx="page" anchory="page"/>
                  </v:shape>
                </w:pict>
              </mc:Fallback>
            </mc:AlternateContent>
          </w:r>
        </w:p>
        <w:p w14:paraId="31DD11E7" w14:textId="1A5F5864" w:rsidR="002202AC" w:rsidRPr="005C4042" w:rsidRDefault="000809A0" w:rsidP="005C4042">
          <w:pPr>
            <w:rPr>
              <w:rFonts w:asciiTheme="majorBidi" w:hAnsiTheme="majorBidi" w:cstheme="majorBidi"/>
              <w:lang w:val="en-US"/>
            </w:rPr>
          </w:pPr>
          <w:r>
            <w:rPr>
              <w:noProof/>
            </w:rPr>
            <mc:AlternateContent>
              <mc:Choice Requires="wps">
                <w:drawing>
                  <wp:anchor distT="0" distB="0" distL="114300" distR="114300" simplePos="0" relativeHeight="251683840" behindDoc="0" locked="0" layoutInCell="1" allowOverlap="1" wp14:anchorId="109FCB83" wp14:editId="3F5161D0">
                    <wp:simplePos x="0" y="0"/>
                    <wp:positionH relativeFrom="column">
                      <wp:posOffset>3175817</wp:posOffset>
                    </wp:positionH>
                    <wp:positionV relativeFrom="paragraph">
                      <wp:posOffset>3939903</wp:posOffset>
                    </wp:positionV>
                    <wp:extent cx="1959429" cy="408214"/>
                    <wp:effectExtent l="0" t="0" r="9525" b="11430"/>
                    <wp:wrapNone/>
                    <wp:docPr id="2" name="Text Box 2"/>
                    <wp:cNvGraphicFramePr/>
                    <a:graphic xmlns:a="http://schemas.openxmlformats.org/drawingml/2006/main">
                      <a:graphicData uri="http://schemas.microsoft.com/office/word/2010/wordprocessingShape">
                        <wps:wsp>
                          <wps:cNvSpPr txBox="1"/>
                          <wps:spPr>
                            <a:xfrm>
                              <a:off x="0" y="0"/>
                              <a:ext cx="1959429" cy="408214"/>
                            </a:xfrm>
                            <a:prstGeom prst="rect">
                              <a:avLst/>
                            </a:prstGeom>
                            <a:solidFill>
                              <a:schemeClr val="lt1"/>
                            </a:solidFill>
                            <a:ln w="6350">
                              <a:solidFill>
                                <a:prstClr val="black"/>
                              </a:solidFill>
                              <a:prstDash val="dashDot"/>
                            </a:ln>
                          </wps:spPr>
                          <wps:txbx>
                            <w:txbxContent>
                              <w:p w14:paraId="481BAEA0" w14:textId="6806A00A" w:rsidR="000809A0" w:rsidRPr="000809A0" w:rsidRDefault="000809A0" w:rsidP="000809A0">
                                <w:pPr>
                                  <w:rPr>
                                    <w:b/>
                                    <w:bCs/>
                                    <w:smallCaps/>
                                    <w:sz w:val="28"/>
                                    <w:szCs w:val="28"/>
                                    <w:u w:val="words"/>
                                    <w:lang w:val="en-US"/>
                                    <w14:textOutline w14:w="0" w14:cap="rnd" w14:cmpd="sng" w14:algn="ctr">
                                      <w14:noFill/>
                                      <w14:prstDash w14:val="dash"/>
                                      <w14:bevel/>
                                    </w14:textOutline>
                                  </w:rPr>
                                </w:pPr>
                                <w:r w:rsidRPr="000809A0">
                                  <w:rPr>
                                    <w:b/>
                                    <w:bCs/>
                                    <w:smallCaps/>
                                    <w:sz w:val="28"/>
                                    <w:szCs w:val="28"/>
                                    <w:u w:val="words"/>
                                    <w:lang w:val="en-US"/>
                                    <w14:textOutline w14:w="0" w14:cap="rnd" w14:cmpd="sng" w14:algn="ctr">
                                      <w14:noFill/>
                                      <w14:prstDash w14:val="dash"/>
                                      <w14:bevel/>
                                    </w14:textOutline>
                                  </w:rPr>
                                  <w:t xml:space="preserve">Location – Somalia </w:t>
                                </w:r>
                              </w:p>
                              <w:p w14:paraId="69070C36" w14:textId="50F363B9" w:rsidR="000809A0" w:rsidRPr="000809A0" w:rsidRDefault="000809A0" w:rsidP="000809A0">
                                <w:pPr>
                                  <w:rPr>
                                    <w:b/>
                                    <w:bCs/>
                                    <w:smallCaps/>
                                    <w:sz w:val="28"/>
                                    <w:szCs w:val="28"/>
                                    <w:u w:val="words"/>
                                    <w:lang w:val="en-US"/>
                                    <w14:textOutline w14:w="0" w14:cap="rnd" w14:cmpd="sng" w14:algn="ctr">
                                      <w14:no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FCB83" id="Text Box 2" o:spid="_x0000_s1056" type="#_x0000_t202" style="position:absolute;margin-left:250.05pt;margin-top:310.25pt;width:154.3pt;height:32.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" fillcolor="white [3201]" strokeweight=".5pt">
                    <v:stroke dashstyle="dashDot"/>
                    <v:textbox>
                      <w:txbxContent>
                        <w:p w14:paraId="481BAEA0" w14:textId="6806A00A" w:rsidR="000809A0" w:rsidRPr="000809A0" w:rsidRDefault="000809A0" w:rsidP="000809A0">
                          <w:pPr>
                            <w:rPr>
                              <w:b/>
                              <w:bCs/>
                              <w:smallCaps/>
                              <w:sz w:val="28"/>
                              <w:szCs w:val="28"/>
                              <w:u w:val="words"/>
                              <w:lang w:val="en-US"/>
                              <w14:textOutline w14:w="0" w14:cap="rnd" w14:cmpd="sng" w14:algn="ctr">
                                <w14:noFill/>
                                <w14:prstDash w14:val="dash"/>
                                <w14:bevel/>
                              </w14:textOutline>
                            </w:rPr>
                          </w:pPr>
                          <w:r w:rsidRPr="000809A0">
                            <w:rPr>
                              <w:b/>
                              <w:bCs/>
                              <w:smallCaps/>
                              <w:sz w:val="28"/>
                              <w:szCs w:val="28"/>
                              <w:u w:val="words"/>
                              <w:lang w:val="en-US"/>
                              <w14:textOutline w14:w="0" w14:cap="rnd" w14:cmpd="sng" w14:algn="ctr">
                                <w14:noFill/>
                                <w14:prstDash w14:val="dash"/>
                                <w14:bevel/>
                              </w14:textOutline>
                            </w:rPr>
                            <w:t xml:space="preserve">Location – Somalia </w:t>
                          </w:r>
                        </w:p>
                        <w:p w14:paraId="69070C36" w14:textId="50F363B9" w:rsidR="000809A0" w:rsidRPr="000809A0" w:rsidRDefault="000809A0" w:rsidP="000809A0">
                          <w:pPr>
                            <w:rPr>
                              <w:b/>
                              <w:bCs/>
                              <w:smallCaps/>
                              <w:sz w:val="28"/>
                              <w:szCs w:val="28"/>
                              <w:u w:val="words"/>
                              <w:lang w:val="en-US"/>
                              <w14:textOutline w14:w="0" w14:cap="rnd" w14:cmpd="sng" w14:algn="ctr">
                                <w14:noFill/>
                                <w14:prstDash w14:val="dash"/>
                                <w14:bevel/>
                              </w14:textOutline>
                            </w:rPr>
                          </w:pP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188D0E0E" wp14:editId="015B1A80">
                    <wp:simplePos x="0" y="0"/>
                    <wp:positionH relativeFrom="column">
                      <wp:posOffset>2790916</wp:posOffset>
                    </wp:positionH>
                    <wp:positionV relativeFrom="paragraph">
                      <wp:posOffset>2435497</wp:posOffset>
                    </wp:positionV>
                    <wp:extent cx="2751364" cy="498022"/>
                    <wp:effectExtent l="0" t="0" r="17780" b="10160"/>
                    <wp:wrapNone/>
                    <wp:docPr id="1" name="Text Box 1"/>
                    <wp:cNvGraphicFramePr/>
                    <a:graphic xmlns:a="http://schemas.openxmlformats.org/drawingml/2006/main">
                      <a:graphicData uri="http://schemas.microsoft.com/office/word/2010/wordprocessingShape">
                        <wps:wsp>
                          <wps:cNvSpPr txBox="1"/>
                          <wps:spPr>
                            <a:xfrm>
                              <a:off x="0" y="0"/>
                              <a:ext cx="2751364" cy="498022"/>
                            </a:xfrm>
                            <a:prstGeom prst="rect">
                              <a:avLst/>
                            </a:prstGeom>
                            <a:solidFill>
                              <a:schemeClr val="lt1"/>
                            </a:solidFill>
                            <a:ln w="6350">
                              <a:solidFill>
                                <a:prstClr val="black"/>
                              </a:solidFill>
                              <a:prstDash val="dash"/>
                            </a:ln>
                          </wps:spPr>
                          <wps:txbx>
                            <w:txbxContent>
                              <w:p w14:paraId="51845E48" w14:textId="6E1B2106" w:rsidR="000809A0" w:rsidRPr="000809A0" w:rsidRDefault="000809A0">
                                <w:pPr>
                                  <w:rPr>
                                    <w:b/>
                                    <w:bCs/>
                                    <w:smallCaps/>
                                    <w:sz w:val="28"/>
                                    <w:szCs w:val="28"/>
                                    <w:u w:val="words"/>
                                    <w:lang w:val="en-US"/>
                                  </w:rPr>
                                </w:pPr>
                                <w:r w:rsidRPr="000809A0">
                                  <w:rPr>
                                    <w:b/>
                                    <w:bCs/>
                                    <w:smallCaps/>
                                    <w:sz w:val="28"/>
                                    <w:szCs w:val="28"/>
                                    <w:u w:val="words"/>
                                    <w:lang w:val="en-US"/>
                                  </w:rPr>
                                  <w:t xml:space="preserve">Start Date: </w:t>
                                </w:r>
                                <w:r w:rsidRPr="000809A0">
                                  <w:rPr>
                                    <w:b/>
                                    <w:bCs/>
                                    <w:smallCaps/>
                                    <w:sz w:val="28"/>
                                    <w:szCs w:val="28"/>
                                    <w:u w:val="words"/>
                                    <w:lang w:val="en-US"/>
                                  </w:rPr>
                                  <w:tab/>
                                  <w:t>April 2022</w:t>
                                </w:r>
                              </w:p>
                              <w:p w14:paraId="21CECD81" w14:textId="5C0DE109" w:rsidR="000809A0" w:rsidRPr="000809A0" w:rsidRDefault="000809A0">
                                <w:pPr>
                                  <w:rPr>
                                    <w:b/>
                                    <w:bCs/>
                                    <w:smallCaps/>
                                    <w:sz w:val="28"/>
                                    <w:szCs w:val="28"/>
                                    <w:u w:val="words"/>
                                    <w:lang w:val="en-US"/>
                                  </w:rPr>
                                </w:pPr>
                                <w:proofErr w:type="gramStart"/>
                                <w:r w:rsidRPr="000809A0">
                                  <w:rPr>
                                    <w:b/>
                                    <w:bCs/>
                                    <w:smallCaps/>
                                    <w:sz w:val="28"/>
                                    <w:szCs w:val="28"/>
                                    <w:u w:val="words"/>
                                    <w:lang w:val="en-US"/>
                                  </w:rPr>
                                  <w:t>End  Date</w:t>
                                </w:r>
                                <w:proofErr w:type="gramEnd"/>
                                <w:r w:rsidRPr="000809A0">
                                  <w:rPr>
                                    <w:b/>
                                    <w:bCs/>
                                    <w:smallCaps/>
                                    <w:sz w:val="28"/>
                                    <w:szCs w:val="28"/>
                                    <w:u w:val="words"/>
                                    <w:lang w:val="en-US"/>
                                  </w:rPr>
                                  <w:t>:</w:t>
                                </w:r>
                                <w:r w:rsidRPr="000809A0">
                                  <w:rPr>
                                    <w:b/>
                                    <w:bCs/>
                                    <w:smallCaps/>
                                    <w:sz w:val="28"/>
                                    <w:szCs w:val="28"/>
                                    <w:u w:val="words"/>
                                    <w:lang w:val="en-US"/>
                                  </w:rPr>
                                  <w:tab/>
                                </w:r>
                                <w:r>
                                  <w:rPr>
                                    <w:b/>
                                    <w:bCs/>
                                    <w:smallCaps/>
                                    <w:sz w:val="28"/>
                                    <w:szCs w:val="28"/>
                                    <w:u w:val="words"/>
                                    <w:lang w:val="en-US"/>
                                  </w:rPr>
                                  <w:tab/>
                                </w:r>
                                <w:r w:rsidRPr="000809A0">
                                  <w:rPr>
                                    <w:b/>
                                    <w:bCs/>
                                    <w:smallCaps/>
                                    <w:sz w:val="28"/>
                                    <w:szCs w:val="28"/>
                                    <w:u w:val="words"/>
                                    <w:lang w:val="en-US"/>
                                  </w:rPr>
                                  <w:t>August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8D0E0E" id="Text Box 1" o:spid="_x0000_s1057" type="#_x0000_t202" style="position:absolute;margin-left:219.75pt;margin-top:191.75pt;width:216.65pt;height:39.2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" fillcolor="white [3201]" strokeweight=".5pt">
                    <v:stroke dashstyle="dash"/>
                    <v:textbox>
                      <w:txbxContent>
                        <w:p w14:paraId="51845E48" w14:textId="6E1B2106" w:rsidR="000809A0" w:rsidRPr="000809A0" w:rsidRDefault="000809A0">
                          <w:pPr>
                            <w:rPr>
                              <w:b/>
                              <w:bCs/>
                              <w:smallCaps/>
                              <w:sz w:val="28"/>
                              <w:szCs w:val="28"/>
                              <w:u w:val="words"/>
                              <w:lang w:val="en-US"/>
                            </w:rPr>
                          </w:pPr>
                          <w:r w:rsidRPr="000809A0">
                            <w:rPr>
                              <w:b/>
                              <w:bCs/>
                              <w:smallCaps/>
                              <w:sz w:val="28"/>
                              <w:szCs w:val="28"/>
                              <w:u w:val="words"/>
                              <w:lang w:val="en-US"/>
                            </w:rPr>
                            <w:t xml:space="preserve">Start Date: </w:t>
                          </w:r>
                          <w:r w:rsidRPr="000809A0">
                            <w:rPr>
                              <w:b/>
                              <w:bCs/>
                              <w:smallCaps/>
                              <w:sz w:val="28"/>
                              <w:szCs w:val="28"/>
                              <w:u w:val="words"/>
                              <w:lang w:val="en-US"/>
                            </w:rPr>
                            <w:tab/>
                            <w:t>April 2022</w:t>
                          </w:r>
                        </w:p>
                        <w:p w14:paraId="21CECD81" w14:textId="5C0DE109" w:rsidR="000809A0" w:rsidRPr="000809A0" w:rsidRDefault="000809A0">
                          <w:pPr>
                            <w:rPr>
                              <w:b/>
                              <w:bCs/>
                              <w:smallCaps/>
                              <w:sz w:val="28"/>
                              <w:szCs w:val="28"/>
                              <w:u w:val="words"/>
                              <w:lang w:val="en-US"/>
                            </w:rPr>
                          </w:pPr>
                          <w:proofErr w:type="gramStart"/>
                          <w:r w:rsidRPr="000809A0">
                            <w:rPr>
                              <w:b/>
                              <w:bCs/>
                              <w:smallCaps/>
                              <w:sz w:val="28"/>
                              <w:szCs w:val="28"/>
                              <w:u w:val="words"/>
                              <w:lang w:val="en-US"/>
                            </w:rPr>
                            <w:t>End  Date</w:t>
                          </w:r>
                          <w:proofErr w:type="gramEnd"/>
                          <w:r w:rsidRPr="000809A0">
                            <w:rPr>
                              <w:b/>
                              <w:bCs/>
                              <w:smallCaps/>
                              <w:sz w:val="28"/>
                              <w:szCs w:val="28"/>
                              <w:u w:val="words"/>
                              <w:lang w:val="en-US"/>
                            </w:rPr>
                            <w:t>:</w:t>
                          </w:r>
                          <w:r w:rsidRPr="000809A0">
                            <w:rPr>
                              <w:b/>
                              <w:bCs/>
                              <w:smallCaps/>
                              <w:sz w:val="28"/>
                              <w:szCs w:val="28"/>
                              <w:u w:val="words"/>
                              <w:lang w:val="en-US"/>
                            </w:rPr>
                            <w:tab/>
                          </w:r>
                          <w:r>
                            <w:rPr>
                              <w:b/>
                              <w:bCs/>
                              <w:smallCaps/>
                              <w:sz w:val="28"/>
                              <w:szCs w:val="28"/>
                              <w:u w:val="words"/>
                              <w:lang w:val="en-US"/>
                            </w:rPr>
                            <w:tab/>
                          </w:r>
                          <w:r w:rsidRPr="000809A0">
                            <w:rPr>
                              <w:b/>
                              <w:bCs/>
                              <w:smallCaps/>
                              <w:sz w:val="28"/>
                              <w:szCs w:val="28"/>
                              <w:u w:val="words"/>
                              <w:lang w:val="en-US"/>
                            </w:rPr>
                            <w:t>August 2022</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6EB0B2D0" wp14:editId="6E24E172">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722007" cy="1069848"/>
                    <wp:effectExtent l="25400" t="25400" r="24765" b="22860"/>
                    <wp:wrapNone/>
                    <wp:docPr id="155" name="Text Box 155"/>
                    <wp:cNvGraphicFramePr/>
                    <a:graphic xmlns:a="http://schemas.openxmlformats.org/drawingml/2006/main">
                      <a:graphicData uri="http://schemas.microsoft.com/office/word/2010/wordprocessingShape">
                        <wps:wsp>
                          <wps:cNvSpPr txBox="1"/>
                          <wps:spPr>
                            <a:xfrm>
                              <a:off x="0" y="0"/>
                              <a:ext cx="3722007"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34964A" w14:textId="29EB0FAC" w:rsidR="00AA371A" w:rsidRPr="00AA371A" w:rsidRDefault="00000000" w:rsidP="00AA371A">
                                <w:pPr>
                                  <w:pStyle w:val="NoSpacing"/>
                                  <w:jc w:val="center"/>
                                  <w:rPr>
                                    <w:rFonts w:asciiTheme="majorHAnsi" w:eastAsiaTheme="majorEastAsia" w:hAnsiTheme="majorHAnsi" w:cstheme="majorBidi"/>
                                    <w:b/>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sdt>
                                  <w:sdtPr>
                                    <w:rPr>
                                      <w:rFonts w:asciiTheme="majorBidi" w:eastAsiaTheme="majorEastAsia" w:hAnsiTheme="majorBidi" w:cstheme="majorBidi"/>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AA371A" w:rsidRPr="00AA371A">
                                      <w:rPr>
                                        <w:rFonts w:asciiTheme="majorBidi" w:eastAsiaTheme="majorEastAsia" w:hAnsiTheme="majorBidi" w:cstheme="majorBidi"/>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SOCIAL CHANGE INITIATIVE</w:t>
                                    </w:r>
                                  </w:sdtContent>
                                </w:sdt>
                              </w:p>
                              <w:p w14:paraId="51767A2F" w14:textId="39139800" w:rsidR="00AA371A" w:rsidRPr="00AA371A" w:rsidRDefault="000B1AC4" w:rsidP="000B1AC4">
                                <w:pPr>
                                  <w:spacing w:before="120"/>
                                  <w:jc w:val="cente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1AC4">
                                  <w:rPr>
                                    <w:rFonts w:asciiTheme="majorBidi" w:hAnsiTheme="majorBidi" w:cstheme="majorBidi"/>
                                    <w:b/>
                                    <w:color w:val="000000" w:themeColor="text1"/>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Strengthening Ex-combatant Reintegration in Somalia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page">
                      <wp14:pctWidth>0</wp14:pctWidth>
                    </wp14:sizeRelH>
                    <wp14:sizeRelV relativeFrom="margin">
                      <wp14:pctHeight>0</wp14:pctHeight>
                    </wp14:sizeRelV>
                  </wp:anchor>
                </w:drawing>
              </mc:Choice>
              <mc:Fallback>
                <w:pict>
                  <v:shape w14:anchorId="6EB0B2D0" id="Text Box 155" o:spid="_x0000_s1058" type="#_x0000_t202" style="position:absolute;margin-left:0;margin-top:0;width:293.05pt;height:84.25pt;z-index:251665408;visibility:visible;mso-wrap-style:square;mso-width-percent:0;mso-height-percent:0;mso-left-percent:420;mso-top-percent:175;mso-wrap-distance-left:9pt;mso-wrap-distance-top:0;mso-wrap-distance-right:9pt;mso-wrap-distance-bottom:0;mso-position-horizontal-relative:page;mso-position-vertical-relative:page;mso-width-percent:0;mso-height-percent:0;mso-left-percent:420;mso-top-percent:175;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" filled="f" stroked="f" strokeweight=".5pt">
                    <v:textbox inset="0,0,0,0">
                      <w:txbxContent>
                        <w:p w14:paraId="5934964A" w14:textId="29EB0FAC" w:rsidR="00AA371A" w:rsidRPr="00AA371A" w:rsidRDefault="00000000" w:rsidP="00AA371A">
                          <w:pPr>
                            <w:pStyle w:val="NoSpacing"/>
                            <w:jc w:val="center"/>
                            <w:rPr>
                              <w:rFonts w:asciiTheme="majorHAnsi" w:eastAsiaTheme="majorEastAsia" w:hAnsiTheme="majorHAnsi" w:cstheme="majorBidi"/>
                              <w:b/>
                              <w:color w:val="000000" w:themeColor="text1"/>
                              <w:sz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sdt>
                            <w:sdtPr>
                              <w:rPr>
                                <w:rFonts w:asciiTheme="majorBidi" w:eastAsiaTheme="majorEastAsia" w:hAnsiTheme="majorBidi" w:cstheme="majorBidi"/>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AA371A" w:rsidRPr="00AA371A">
                                <w:rPr>
                                  <w:rFonts w:asciiTheme="majorBidi" w:eastAsiaTheme="majorEastAsia" w:hAnsiTheme="majorBidi" w:cstheme="majorBidi"/>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SOCIAL CHANGE INITIATIVE</w:t>
                              </w:r>
                            </w:sdtContent>
                          </w:sdt>
                        </w:p>
                        <w:p w14:paraId="51767A2F" w14:textId="39139800" w:rsidR="00AA371A" w:rsidRPr="00AA371A" w:rsidRDefault="000B1AC4" w:rsidP="000B1AC4">
                          <w:pPr>
                            <w:spacing w:before="120"/>
                            <w:jc w:val="center"/>
                            <w:rPr>
                              <w:b/>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1AC4">
                            <w:rPr>
                              <w:rFonts w:asciiTheme="majorBidi" w:hAnsiTheme="majorBidi" w:cstheme="majorBidi"/>
                              <w:b/>
                              <w:color w:val="000000" w:themeColor="text1"/>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Strengthening Ex-combatant Reintegration in Somalia</w:t>
                          </w:r>
                        </w:p>
                      </w:txbxContent>
                    </v:textbox>
                    <w10:wrap anchorx="page" anchory="page"/>
                  </v:shape>
                </w:pict>
              </mc:Fallback>
            </mc:AlternateContent>
          </w:r>
          <w:r w:rsidR="00AA371A">
            <w:rPr>
              <w:rFonts w:asciiTheme="majorBidi" w:hAnsiTheme="majorBidi" w:cstheme="majorBidi"/>
            </w:rPr>
            <w:br w:type="page"/>
          </w:r>
        </w:p>
      </w:sdtContent>
    </w:sdt>
    <w:p w14:paraId="3EB6EE23" w14:textId="27DC364E" w:rsidR="002202AC" w:rsidRPr="005C4042" w:rsidRDefault="007112F4">
      <w:pPr>
        <w:rPr>
          <w:b/>
          <w:bCs/>
          <w:sz w:val="28"/>
          <w:szCs w:val="28"/>
          <w:u w:val="single"/>
          <w:lang w:val="en-US"/>
        </w:rPr>
      </w:pPr>
      <w:r w:rsidRPr="005C4042">
        <w:rPr>
          <w:b/>
          <w:bCs/>
          <w:sz w:val="28"/>
          <w:szCs w:val="28"/>
          <w:u w:val="single"/>
          <w:lang w:val="en-US"/>
        </w:rPr>
        <w:lastRenderedPageBreak/>
        <w:t>TABLE OF CONTENT</w:t>
      </w:r>
    </w:p>
    <w:p w14:paraId="461C2314" w14:textId="77777777" w:rsidR="004E7618" w:rsidRDefault="004E7618">
      <w:pPr>
        <w:rPr>
          <w:lang w:val="en-US"/>
        </w:rPr>
      </w:pPr>
    </w:p>
    <w:p w14:paraId="751ABFAA" w14:textId="3C8F8B26" w:rsidR="007112F4" w:rsidRPr="00427AEA" w:rsidRDefault="004E7618">
      <w:pPr>
        <w:pStyle w:val="ListParagraph"/>
        <w:numPr>
          <w:ilvl w:val="0"/>
          <w:numId w:val="18"/>
        </w:numPr>
        <w:spacing w:line="360" w:lineRule="auto"/>
        <w:rPr>
          <w:lang w:val="en-US"/>
        </w:rPr>
      </w:pPr>
      <w:r w:rsidRPr="00427AEA">
        <w:rPr>
          <w:lang w:val="en-US"/>
        </w:rPr>
        <w:t xml:space="preserve">ABSTRACT </w:t>
      </w:r>
    </w:p>
    <w:p w14:paraId="30BB0731" w14:textId="77777777" w:rsidR="004E7618" w:rsidRPr="00427AEA" w:rsidRDefault="004E7618">
      <w:pPr>
        <w:pStyle w:val="ListParagraph"/>
        <w:numPr>
          <w:ilvl w:val="0"/>
          <w:numId w:val="18"/>
        </w:numPr>
        <w:spacing w:line="360" w:lineRule="auto"/>
        <w:rPr>
          <w:rFonts w:asciiTheme="majorBidi" w:hAnsiTheme="majorBidi" w:cstheme="majorBidi"/>
          <w:lang w:val="en-US"/>
        </w:rPr>
      </w:pPr>
      <w:r w:rsidRPr="00427AEA">
        <w:rPr>
          <w:rFonts w:asciiTheme="majorBidi" w:hAnsiTheme="majorBidi" w:cstheme="majorBidi"/>
          <w:lang w:val="en-US"/>
        </w:rPr>
        <w:t xml:space="preserve">CHAPTER ONE </w:t>
      </w:r>
    </w:p>
    <w:p w14:paraId="39A0D66B" w14:textId="77777777" w:rsidR="004E7618" w:rsidRPr="00427AEA" w:rsidRDefault="004E7618">
      <w:pPr>
        <w:pStyle w:val="NormalWeb"/>
        <w:numPr>
          <w:ilvl w:val="1"/>
          <w:numId w:val="18"/>
        </w:numPr>
        <w:spacing w:before="0" w:beforeAutospacing="0" w:after="0" w:afterAutospacing="0" w:line="360" w:lineRule="auto"/>
        <w:rPr>
          <w:rFonts w:ascii="TimesNewRomanPSMT" w:hAnsi="TimesNewRomanPSMT"/>
        </w:rPr>
      </w:pPr>
      <w:r w:rsidRPr="00427AEA">
        <w:rPr>
          <w:rFonts w:ascii="TimesNewRomanPSMT" w:hAnsi="TimesNewRomanPSMT"/>
        </w:rPr>
        <w:t>INTRODUCTION AND BACKGROUND</w:t>
      </w:r>
    </w:p>
    <w:p w14:paraId="2EC33ADD" w14:textId="46157184" w:rsidR="004E7618" w:rsidRPr="00427AEA" w:rsidRDefault="004E7618">
      <w:pPr>
        <w:pStyle w:val="NormalWeb"/>
        <w:numPr>
          <w:ilvl w:val="2"/>
          <w:numId w:val="18"/>
        </w:numPr>
        <w:spacing w:line="360" w:lineRule="auto"/>
        <w:rPr>
          <w:rFonts w:ascii="TimesNewRomanPSMT" w:hAnsi="TimesNewRomanPSMT"/>
          <w:lang w:val="en-US"/>
        </w:rPr>
      </w:pPr>
      <w:r w:rsidRPr="00427AEA">
        <w:rPr>
          <w:rFonts w:ascii="TimesNewRomanPSMT" w:hAnsi="TimesNewRomanPSMT"/>
          <w:lang w:val="en-US"/>
        </w:rPr>
        <w:t>THE RISE OF THE TERROR</w:t>
      </w:r>
    </w:p>
    <w:p w14:paraId="120FB5E6" w14:textId="30D420EF" w:rsidR="004E7618" w:rsidRPr="00427AEA" w:rsidRDefault="004E7618">
      <w:pPr>
        <w:pStyle w:val="NormalWeb"/>
        <w:numPr>
          <w:ilvl w:val="1"/>
          <w:numId w:val="18"/>
        </w:numPr>
        <w:spacing w:before="0" w:beforeAutospacing="0" w:after="0" w:afterAutospacing="0" w:line="360" w:lineRule="auto"/>
        <w:rPr>
          <w:rFonts w:ascii="TimesNewRomanPSMT" w:hAnsi="TimesNewRomanPSMT"/>
        </w:rPr>
      </w:pPr>
      <w:r w:rsidRPr="00427AEA">
        <w:rPr>
          <w:rFonts w:ascii="TimesNewRomanPSMT" w:hAnsi="TimesNewRomanPSMT"/>
        </w:rPr>
        <w:t xml:space="preserve"> </w:t>
      </w:r>
      <w:r w:rsidRPr="00427AEA">
        <w:rPr>
          <w:rFonts w:ascii="TimesNewRomanPSMT" w:hAnsi="TimesNewRomanPSMT"/>
          <w:szCs w:val="22"/>
        </w:rPr>
        <w:t>PROBLEM STATEMENT</w:t>
      </w:r>
    </w:p>
    <w:p w14:paraId="06216DC4" w14:textId="2634885F" w:rsidR="005C4042" w:rsidRPr="00427AEA" w:rsidRDefault="005C4042">
      <w:pPr>
        <w:pStyle w:val="NormalWeb"/>
        <w:numPr>
          <w:ilvl w:val="1"/>
          <w:numId w:val="18"/>
        </w:numPr>
        <w:spacing w:line="360" w:lineRule="auto"/>
        <w:rPr>
          <w:rFonts w:ascii="TimesNewRomanPSMT" w:hAnsi="TimesNewRomanPSMT"/>
        </w:rPr>
      </w:pPr>
      <w:r w:rsidRPr="00427AEA">
        <w:rPr>
          <w:rFonts w:ascii="TimesNewRomanPSMT" w:hAnsi="TimesNewRomanPSMT"/>
          <w:lang w:val="en-US"/>
        </w:rPr>
        <w:t xml:space="preserve"> </w:t>
      </w:r>
      <w:r w:rsidRPr="00427AEA">
        <w:rPr>
          <w:rFonts w:ascii="TimesNewRomanPSMT" w:hAnsi="TimesNewRomanPSMT"/>
        </w:rPr>
        <w:t xml:space="preserve">GOALS AND OBJECTIVES </w:t>
      </w:r>
    </w:p>
    <w:p w14:paraId="421AE9DD" w14:textId="6066C403" w:rsidR="005C4042" w:rsidRPr="00427AEA" w:rsidRDefault="005C4042">
      <w:pPr>
        <w:pStyle w:val="NormalWeb"/>
        <w:numPr>
          <w:ilvl w:val="1"/>
          <w:numId w:val="18"/>
        </w:numPr>
        <w:spacing w:line="360" w:lineRule="auto"/>
        <w:rPr>
          <w:rFonts w:ascii="TimesNewRomanPSMT" w:hAnsi="TimesNewRomanPSMT"/>
          <w:lang w:val="en-US"/>
        </w:rPr>
      </w:pPr>
      <w:r w:rsidRPr="00427AEA">
        <w:rPr>
          <w:rFonts w:ascii="TimesNewRomanPSMT" w:hAnsi="TimesNewRomanPSMT"/>
          <w:lang w:val="en-US"/>
        </w:rPr>
        <w:t xml:space="preserve"> SOCIAL CHANGE INITIATIVE GOALS</w:t>
      </w:r>
    </w:p>
    <w:p w14:paraId="52F059CF" w14:textId="267382BC" w:rsidR="005C4042" w:rsidRPr="00427AEA" w:rsidRDefault="005C4042">
      <w:pPr>
        <w:pStyle w:val="NormalWeb"/>
        <w:numPr>
          <w:ilvl w:val="1"/>
          <w:numId w:val="18"/>
        </w:numPr>
        <w:spacing w:line="360" w:lineRule="auto"/>
        <w:rPr>
          <w:rFonts w:ascii="TimesNewRomanPSMT" w:hAnsi="TimesNewRomanPSMT"/>
          <w:lang w:val="en-US"/>
        </w:rPr>
      </w:pPr>
      <w:r w:rsidRPr="00427AEA">
        <w:rPr>
          <w:rFonts w:ascii="TimesNewRomanPSMT" w:hAnsi="TimesNewRomanPSMT"/>
          <w:lang w:val="en-US"/>
        </w:rPr>
        <w:t xml:space="preserve"> SOCIAL CHANGE INITIATIVE OBJECTIVES </w:t>
      </w:r>
    </w:p>
    <w:p w14:paraId="1444982F" w14:textId="484C7037" w:rsidR="005C4042" w:rsidRPr="00427AEA" w:rsidRDefault="005C4042">
      <w:pPr>
        <w:pStyle w:val="NormalWeb"/>
        <w:numPr>
          <w:ilvl w:val="2"/>
          <w:numId w:val="18"/>
        </w:numPr>
        <w:spacing w:line="360" w:lineRule="auto"/>
        <w:rPr>
          <w:rFonts w:ascii="TimesNewRomanPSMT" w:hAnsi="TimesNewRomanPSMT"/>
          <w:lang w:val="en-US"/>
        </w:rPr>
      </w:pPr>
      <w:r w:rsidRPr="00427AEA">
        <w:rPr>
          <w:rFonts w:ascii="TimesNewRomanPSMT" w:hAnsi="TimesNewRomanPSMT"/>
          <w:lang w:val="en-US"/>
        </w:rPr>
        <w:t xml:space="preserve">Objective 1 </w:t>
      </w:r>
    </w:p>
    <w:p w14:paraId="563891DB" w14:textId="2EC1AE5A" w:rsidR="005C4042" w:rsidRPr="00427AEA" w:rsidRDefault="005C4042">
      <w:pPr>
        <w:pStyle w:val="NormalWeb"/>
        <w:numPr>
          <w:ilvl w:val="2"/>
          <w:numId w:val="18"/>
        </w:numPr>
        <w:spacing w:line="360" w:lineRule="auto"/>
        <w:rPr>
          <w:rFonts w:ascii="TimesNewRomanPSMT" w:hAnsi="TimesNewRomanPSMT"/>
          <w:lang w:val="en-US"/>
        </w:rPr>
      </w:pPr>
      <w:r w:rsidRPr="00427AEA">
        <w:rPr>
          <w:rFonts w:ascii="TimesNewRomanPSMT" w:hAnsi="TimesNewRomanPSMT"/>
          <w:lang w:val="en-US"/>
        </w:rPr>
        <w:t xml:space="preserve">Objective </w:t>
      </w:r>
      <w:r w:rsidR="00815E7F" w:rsidRPr="00427AEA">
        <w:rPr>
          <w:rFonts w:ascii="TimesNewRomanPSMT" w:hAnsi="TimesNewRomanPSMT"/>
          <w:lang w:val="en-US"/>
        </w:rPr>
        <w:t>2</w:t>
      </w:r>
      <w:r w:rsidRPr="00427AEA">
        <w:rPr>
          <w:rFonts w:ascii="TimesNewRomanPSMT" w:hAnsi="TimesNewRomanPSMT"/>
          <w:lang w:val="en-US"/>
        </w:rPr>
        <w:t xml:space="preserve"> </w:t>
      </w:r>
    </w:p>
    <w:p w14:paraId="53406822" w14:textId="5F12D711" w:rsidR="005C4042" w:rsidRPr="00427AEA" w:rsidRDefault="005C4042">
      <w:pPr>
        <w:pStyle w:val="NormalWeb"/>
        <w:numPr>
          <w:ilvl w:val="2"/>
          <w:numId w:val="18"/>
        </w:numPr>
        <w:spacing w:line="360" w:lineRule="auto"/>
        <w:rPr>
          <w:rFonts w:ascii="TimesNewRomanPSMT" w:hAnsi="TimesNewRomanPSMT"/>
          <w:lang w:val="en-US"/>
        </w:rPr>
      </w:pPr>
      <w:r w:rsidRPr="00427AEA">
        <w:rPr>
          <w:rFonts w:ascii="TimesNewRomanPSMT" w:hAnsi="TimesNewRomanPSMT"/>
          <w:lang w:val="en-US"/>
        </w:rPr>
        <w:t xml:space="preserve">Objective </w:t>
      </w:r>
      <w:r w:rsidR="00815E7F" w:rsidRPr="00427AEA">
        <w:rPr>
          <w:rFonts w:ascii="TimesNewRomanPSMT" w:hAnsi="TimesNewRomanPSMT"/>
          <w:lang w:val="en-US"/>
        </w:rPr>
        <w:t>3</w:t>
      </w:r>
      <w:r w:rsidRPr="00427AEA">
        <w:rPr>
          <w:rFonts w:ascii="TimesNewRomanPSMT" w:hAnsi="TimesNewRomanPSMT"/>
          <w:lang w:val="en-US"/>
        </w:rPr>
        <w:t xml:space="preserve"> </w:t>
      </w:r>
    </w:p>
    <w:p w14:paraId="68E7B791" w14:textId="55016D9B" w:rsidR="005C4042" w:rsidRPr="00427AEA" w:rsidRDefault="005C4042">
      <w:pPr>
        <w:pStyle w:val="NormalWeb"/>
        <w:numPr>
          <w:ilvl w:val="2"/>
          <w:numId w:val="18"/>
        </w:numPr>
        <w:spacing w:line="360" w:lineRule="auto"/>
        <w:rPr>
          <w:rFonts w:ascii="TimesNewRomanPSMT" w:hAnsi="TimesNewRomanPSMT"/>
          <w:lang w:val="en-US"/>
        </w:rPr>
      </w:pPr>
      <w:r w:rsidRPr="00427AEA">
        <w:rPr>
          <w:rFonts w:ascii="TimesNewRomanPSMT" w:hAnsi="TimesNewRomanPSMT"/>
          <w:lang w:val="en-US"/>
        </w:rPr>
        <w:t xml:space="preserve">Objective </w:t>
      </w:r>
      <w:r w:rsidR="00815E7F" w:rsidRPr="00427AEA">
        <w:rPr>
          <w:rFonts w:ascii="TimesNewRomanPSMT" w:hAnsi="TimesNewRomanPSMT"/>
          <w:lang w:val="en-US"/>
        </w:rPr>
        <w:t>4</w:t>
      </w:r>
      <w:r w:rsidRPr="00427AEA">
        <w:rPr>
          <w:rFonts w:ascii="TimesNewRomanPSMT" w:hAnsi="TimesNewRomanPSMT"/>
          <w:lang w:val="en-US"/>
        </w:rPr>
        <w:t xml:space="preserve"> </w:t>
      </w:r>
    </w:p>
    <w:p w14:paraId="6F10B6C3" w14:textId="2FAD2295" w:rsidR="00815E7F" w:rsidRPr="00427AEA" w:rsidRDefault="00815E7F">
      <w:pPr>
        <w:pStyle w:val="NormalWeb"/>
        <w:numPr>
          <w:ilvl w:val="1"/>
          <w:numId w:val="18"/>
        </w:numPr>
        <w:spacing w:line="360" w:lineRule="auto"/>
        <w:rPr>
          <w:rFonts w:ascii="TimesNewRomanPSMT" w:hAnsi="TimesNewRomanPSMT"/>
          <w:lang w:val="en-US"/>
        </w:rPr>
      </w:pPr>
      <w:r w:rsidRPr="00427AEA">
        <w:rPr>
          <w:rFonts w:ascii="TimesNewRomanPSMT" w:hAnsi="TimesNewRomanPSMT"/>
          <w:lang w:val="en-US"/>
        </w:rPr>
        <w:t>Objective Summary</w:t>
      </w:r>
    </w:p>
    <w:p w14:paraId="13A1AA3F" w14:textId="387BD79F" w:rsidR="00AF0A75" w:rsidRPr="00427AEA" w:rsidRDefault="00AF0A75">
      <w:pPr>
        <w:pStyle w:val="NormalWeb"/>
        <w:numPr>
          <w:ilvl w:val="1"/>
          <w:numId w:val="18"/>
        </w:numPr>
        <w:spacing w:line="360" w:lineRule="auto"/>
        <w:rPr>
          <w:rFonts w:ascii="TimesNewRomanPSMT" w:hAnsi="TimesNewRomanPSMT"/>
        </w:rPr>
      </w:pPr>
      <w:r w:rsidRPr="00427AEA">
        <w:rPr>
          <w:rFonts w:ascii="TimesNewRomanPSMT" w:hAnsi="TimesNewRomanPSMT"/>
        </w:rPr>
        <w:t>Challenges and mitigation strategies</w:t>
      </w:r>
    </w:p>
    <w:p w14:paraId="13A4E353" w14:textId="1F3F6594" w:rsidR="001361C1" w:rsidRPr="00427AEA" w:rsidRDefault="001361C1">
      <w:pPr>
        <w:pStyle w:val="ListParagraph"/>
        <w:numPr>
          <w:ilvl w:val="0"/>
          <w:numId w:val="18"/>
        </w:numPr>
        <w:spacing w:line="360" w:lineRule="auto"/>
        <w:rPr>
          <w:rFonts w:asciiTheme="majorBidi" w:hAnsiTheme="majorBidi" w:cstheme="majorBidi"/>
          <w:lang w:val="en-US"/>
        </w:rPr>
      </w:pPr>
      <w:r w:rsidRPr="00427AEA">
        <w:rPr>
          <w:rFonts w:asciiTheme="majorBidi" w:hAnsiTheme="majorBidi" w:cstheme="majorBidi"/>
          <w:lang w:val="en-US"/>
        </w:rPr>
        <w:t xml:space="preserve">CHAPTER TWO </w:t>
      </w:r>
    </w:p>
    <w:p w14:paraId="297563AD" w14:textId="77777777" w:rsidR="001361C1" w:rsidRPr="00427AEA" w:rsidRDefault="001361C1">
      <w:pPr>
        <w:pStyle w:val="ListParagraph"/>
        <w:numPr>
          <w:ilvl w:val="1"/>
          <w:numId w:val="18"/>
        </w:numPr>
        <w:spacing w:line="360" w:lineRule="auto"/>
      </w:pPr>
      <w:r w:rsidRPr="00427AEA">
        <w:rPr>
          <w:rFonts w:ascii="TimesNewRomanPSMT" w:hAnsi="TimesNewRomanPSMT"/>
        </w:rPr>
        <w:t>LITERATURE REVIEW</w:t>
      </w:r>
    </w:p>
    <w:p w14:paraId="0D17C690" w14:textId="0A65F974" w:rsidR="00BF4E3F" w:rsidRPr="00427AEA" w:rsidRDefault="00BF4E3F">
      <w:pPr>
        <w:pStyle w:val="ListParagraph"/>
        <w:numPr>
          <w:ilvl w:val="1"/>
          <w:numId w:val="18"/>
        </w:numPr>
        <w:spacing w:line="360" w:lineRule="auto"/>
        <w:rPr>
          <w:rFonts w:ascii="TimesNewRomanPSMT" w:hAnsi="TimesNewRomanPSMT"/>
        </w:rPr>
      </w:pPr>
      <w:r w:rsidRPr="00427AEA">
        <w:rPr>
          <w:rFonts w:ascii="TimesNewRomanPSMT" w:hAnsi="TimesNewRomanPSMT"/>
        </w:rPr>
        <w:t xml:space="preserve"> THEORETICAL UNDERPINNINGS </w:t>
      </w:r>
    </w:p>
    <w:p w14:paraId="6CC382BB" w14:textId="16D287E3" w:rsidR="00BF4E3F" w:rsidRPr="00427AEA" w:rsidRDefault="00BF4E3F">
      <w:pPr>
        <w:pStyle w:val="ListParagraph"/>
        <w:numPr>
          <w:ilvl w:val="1"/>
          <w:numId w:val="18"/>
        </w:numPr>
        <w:spacing w:line="360" w:lineRule="auto"/>
        <w:rPr>
          <w:lang w:val="en-US"/>
        </w:rPr>
      </w:pPr>
      <w:r w:rsidRPr="00427AEA">
        <w:rPr>
          <w:lang w:val="en-US"/>
        </w:rPr>
        <w:t xml:space="preserve"> </w:t>
      </w:r>
      <w:r w:rsidRPr="00427AEA">
        <w:t xml:space="preserve">CHANGE THEORY AND HOW IT WAS APPLIED </w:t>
      </w:r>
    </w:p>
    <w:p w14:paraId="3907FF29" w14:textId="2ED2199E" w:rsidR="000A7D8B" w:rsidRPr="00427AEA" w:rsidRDefault="000A7D8B">
      <w:pPr>
        <w:pStyle w:val="ListParagraph"/>
        <w:numPr>
          <w:ilvl w:val="1"/>
          <w:numId w:val="18"/>
        </w:numPr>
        <w:spacing w:line="360" w:lineRule="auto"/>
        <w:rPr>
          <w:lang w:val="en-US"/>
        </w:rPr>
      </w:pPr>
      <w:r w:rsidRPr="00427AEA">
        <w:rPr>
          <w:lang w:val="en-US"/>
        </w:rPr>
        <w:t xml:space="preserve"> CHANGE PATHWAY</w:t>
      </w:r>
    </w:p>
    <w:p w14:paraId="1100057A" w14:textId="42456310" w:rsidR="000A7D8B" w:rsidRPr="00427AEA" w:rsidRDefault="000A7D8B">
      <w:pPr>
        <w:pStyle w:val="ListParagraph"/>
        <w:numPr>
          <w:ilvl w:val="1"/>
          <w:numId w:val="18"/>
        </w:numPr>
        <w:spacing w:line="360" w:lineRule="auto"/>
        <w:rPr>
          <w:lang w:val="en-US"/>
        </w:rPr>
      </w:pPr>
      <w:r w:rsidRPr="00427AEA">
        <w:rPr>
          <w:lang w:val="en-US"/>
        </w:rPr>
        <w:t xml:space="preserve"> </w:t>
      </w:r>
      <w:r w:rsidRPr="00427AEA">
        <w:t>METHODS AND DESIGN</w:t>
      </w:r>
    </w:p>
    <w:p w14:paraId="37B199A8" w14:textId="0264AD74" w:rsidR="001361C1" w:rsidRPr="00427AEA" w:rsidRDefault="00922832">
      <w:pPr>
        <w:pStyle w:val="ListParagraph"/>
        <w:numPr>
          <w:ilvl w:val="1"/>
          <w:numId w:val="18"/>
        </w:numPr>
        <w:spacing w:line="360" w:lineRule="auto"/>
        <w:rPr>
          <w:lang w:val="en-US"/>
        </w:rPr>
      </w:pPr>
      <w:r w:rsidRPr="00427AEA">
        <w:rPr>
          <w:lang w:val="en-US"/>
        </w:rPr>
        <w:t xml:space="preserve"> DEFECTOR TRAINING PROGRAM</w:t>
      </w:r>
    </w:p>
    <w:p w14:paraId="40C5E6A6" w14:textId="77777777" w:rsidR="0087661D" w:rsidRPr="00427AEA" w:rsidRDefault="0087661D">
      <w:pPr>
        <w:pStyle w:val="ListParagraph"/>
        <w:numPr>
          <w:ilvl w:val="0"/>
          <w:numId w:val="18"/>
        </w:numPr>
        <w:spacing w:line="360" w:lineRule="auto"/>
        <w:rPr>
          <w:rFonts w:asciiTheme="majorBidi" w:hAnsiTheme="majorBidi" w:cstheme="majorBidi"/>
          <w:lang w:val="en-US"/>
        </w:rPr>
      </w:pPr>
      <w:r w:rsidRPr="00427AEA">
        <w:rPr>
          <w:rFonts w:asciiTheme="majorBidi" w:hAnsiTheme="majorBidi" w:cstheme="majorBidi"/>
          <w:lang w:val="en-US"/>
        </w:rPr>
        <w:t xml:space="preserve">CHAPTER THREE </w:t>
      </w:r>
    </w:p>
    <w:p w14:paraId="58404AF9" w14:textId="4DC8731E" w:rsidR="0087661D" w:rsidRPr="00427AEA" w:rsidRDefault="0087661D">
      <w:pPr>
        <w:pStyle w:val="ListParagraph"/>
        <w:numPr>
          <w:ilvl w:val="1"/>
          <w:numId w:val="18"/>
        </w:numPr>
        <w:spacing w:line="360" w:lineRule="auto"/>
      </w:pPr>
      <w:r w:rsidRPr="00427AEA">
        <w:t>INTERVENTIONS AND ACTIVITIES</w:t>
      </w:r>
    </w:p>
    <w:p w14:paraId="4D66B6B9" w14:textId="23FAC4DC" w:rsidR="0087661D" w:rsidRPr="00427AEA" w:rsidRDefault="0087661D">
      <w:pPr>
        <w:pStyle w:val="ListParagraph"/>
        <w:numPr>
          <w:ilvl w:val="1"/>
          <w:numId w:val="18"/>
        </w:numPr>
        <w:spacing w:line="360" w:lineRule="auto"/>
      </w:pPr>
      <w:r w:rsidRPr="00427AEA">
        <w:t>KEY FINDINGS / IMPACT</w:t>
      </w:r>
    </w:p>
    <w:p w14:paraId="4DBE440D" w14:textId="77777777" w:rsidR="0087661D" w:rsidRPr="00427AEA" w:rsidRDefault="0087661D">
      <w:pPr>
        <w:pStyle w:val="ListParagraph"/>
        <w:numPr>
          <w:ilvl w:val="0"/>
          <w:numId w:val="18"/>
        </w:numPr>
        <w:spacing w:before="100" w:beforeAutospacing="1" w:after="100" w:afterAutospacing="1" w:line="360" w:lineRule="auto"/>
      </w:pPr>
      <w:r w:rsidRPr="00427AEA">
        <w:rPr>
          <w:rFonts w:ascii="TimesNewRomanPS" w:hAnsi="TimesNewRomanPS"/>
          <w:sz w:val="26"/>
        </w:rPr>
        <w:t xml:space="preserve">CHAPTER FOUR </w:t>
      </w:r>
    </w:p>
    <w:p w14:paraId="30E484D5" w14:textId="12E845FB" w:rsidR="0087661D" w:rsidRPr="00427AEA" w:rsidRDefault="0087661D">
      <w:pPr>
        <w:pStyle w:val="ListParagraph"/>
        <w:numPr>
          <w:ilvl w:val="1"/>
          <w:numId w:val="18"/>
        </w:numPr>
        <w:spacing w:line="360" w:lineRule="auto"/>
      </w:pPr>
      <w:r w:rsidRPr="00427AEA">
        <w:t xml:space="preserve">GENERAL CONCLUSION </w:t>
      </w:r>
    </w:p>
    <w:p w14:paraId="38D98EB6" w14:textId="744193E7" w:rsidR="0087661D" w:rsidRPr="00427AEA" w:rsidRDefault="0087661D">
      <w:pPr>
        <w:pStyle w:val="ListParagraph"/>
        <w:numPr>
          <w:ilvl w:val="1"/>
          <w:numId w:val="18"/>
        </w:numPr>
        <w:spacing w:line="360" w:lineRule="auto"/>
      </w:pPr>
      <w:r w:rsidRPr="00427AEA">
        <w:t xml:space="preserve">RECOMMENDATIONS / IMPLICATIONS FOR POLICY </w:t>
      </w:r>
    </w:p>
    <w:p w14:paraId="14A95899" w14:textId="29FE32B7" w:rsidR="000618C0" w:rsidRPr="00427AEA" w:rsidRDefault="000618C0">
      <w:pPr>
        <w:pStyle w:val="ListParagraph"/>
        <w:numPr>
          <w:ilvl w:val="1"/>
          <w:numId w:val="18"/>
        </w:numPr>
        <w:spacing w:line="360" w:lineRule="auto"/>
      </w:pPr>
      <w:r w:rsidRPr="00427AEA">
        <w:t xml:space="preserve">SUSTAINABILITY </w:t>
      </w:r>
      <w:r w:rsidRPr="00427AEA">
        <w:rPr>
          <w:lang w:val="en-US"/>
        </w:rPr>
        <w:t>P</w:t>
      </w:r>
      <w:r w:rsidRPr="00427AEA">
        <w:t>LAN</w:t>
      </w:r>
    </w:p>
    <w:p w14:paraId="6B5EE6BF" w14:textId="3809A398" w:rsidR="00922832" w:rsidRPr="00427AEA" w:rsidRDefault="000618C0">
      <w:pPr>
        <w:pStyle w:val="ListParagraph"/>
        <w:numPr>
          <w:ilvl w:val="1"/>
          <w:numId w:val="18"/>
        </w:numPr>
        <w:spacing w:line="360" w:lineRule="auto"/>
        <w:rPr>
          <w:lang w:val="en-US"/>
        </w:rPr>
      </w:pPr>
      <w:r w:rsidRPr="00427AEA">
        <w:t>APPENDICES</w:t>
      </w:r>
    </w:p>
    <w:p w14:paraId="64D5CF4A" w14:textId="5C11D3B7" w:rsidR="000618C0" w:rsidRPr="00427AEA" w:rsidRDefault="000618C0">
      <w:pPr>
        <w:pStyle w:val="ListParagraph"/>
        <w:numPr>
          <w:ilvl w:val="2"/>
          <w:numId w:val="18"/>
        </w:numPr>
        <w:spacing w:line="360" w:lineRule="auto"/>
        <w:rPr>
          <w:lang w:val="en-US"/>
        </w:rPr>
      </w:pPr>
      <w:r w:rsidRPr="00427AEA">
        <w:rPr>
          <w:lang w:val="en-US"/>
        </w:rPr>
        <w:t xml:space="preserve">PICTORIALS </w:t>
      </w:r>
    </w:p>
    <w:p w14:paraId="32D6B82A" w14:textId="5329DC65" w:rsidR="00815E7F" w:rsidRDefault="000618C0">
      <w:pPr>
        <w:pStyle w:val="ListParagraph"/>
        <w:numPr>
          <w:ilvl w:val="2"/>
          <w:numId w:val="18"/>
        </w:numPr>
        <w:spacing w:line="360" w:lineRule="auto"/>
        <w:rPr>
          <w:lang w:val="en-US"/>
        </w:rPr>
      </w:pPr>
      <w:r w:rsidRPr="00427AEA">
        <w:rPr>
          <w:lang w:val="en-US"/>
        </w:rPr>
        <w:t xml:space="preserve">INTERVIEWEES </w:t>
      </w:r>
    </w:p>
    <w:p w14:paraId="4EC808DA" w14:textId="1C18CE42" w:rsidR="006B6939" w:rsidRPr="00530BC5" w:rsidRDefault="001769E5">
      <w:pPr>
        <w:pStyle w:val="ListParagraph"/>
        <w:numPr>
          <w:ilvl w:val="2"/>
          <w:numId w:val="18"/>
        </w:numPr>
        <w:spacing w:line="360" w:lineRule="auto"/>
        <w:rPr>
          <w:lang w:val="en-US"/>
        </w:rPr>
      </w:pPr>
      <w:r>
        <w:rPr>
          <w:lang w:val="en-US"/>
        </w:rPr>
        <w:t>BIBLIOGRAPHY</w:t>
      </w:r>
    </w:p>
    <w:p w14:paraId="2F2EB8D5" w14:textId="7A04C1C4" w:rsidR="00427AEA" w:rsidRPr="00427AEA" w:rsidRDefault="00427AEA" w:rsidP="006B6939">
      <w:pPr>
        <w:spacing w:after="100" w:afterAutospacing="1"/>
        <w:jc w:val="center"/>
        <w:rPr>
          <w:rFonts w:asciiTheme="majorBidi" w:hAnsiTheme="majorBidi" w:cstheme="majorBidi"/>
        </w:rPr>
      </w:pPr>
      <w:r w:rsidRPr="00427AEA">
        <w:rPr>
          <w:rFonts w:asciiTheme="majorBidi" w:hAnsiTheme="majorBidi" w:cstheme="majorBidi"/>
          <w:b/>
          <w:bCs/>
          <w:sz w:val="36"/>
          <w:szCs w:val="36"/>
        </w:rPr>
        <w:lastRenderedPageBreak/>
        <w:t>Table of Acronyms</w:t>
      </w:r>
    </w:p>
    <w:p w14:paraId="1F5E819C" w14:textId="5AD71F6F" w:rsidR="006B6939" w:rsidRDefault="00427AEA" w:rsidP="00935CBF">
      <w:pPr>
        <w:spacing w:line="360" w:lineRule="auto"/>
        <w:rPr>
          <w:rFonts w:asciiTheme="majorBidi" w:hAnsiTheme="majorBidi" w:cstheme="majorBidi"/>
        </w:rPr>
      </w:pPr>
      <w:r w:rsidRPr="00427AEA">
        <w:rPr>
          <w:rFonts w:asciiTheme="majorBidi" w:hAnsiTheme="majorBidi" w:cstheme="majorBidi"/>
        </w:rPr>
        <w:t xml:space="preserve">AMISOM </w:t>
      </w:r>
      <w:r w:rsidR="006B6939">
        <w:rPr>
          <w:rFonts w:asciiTheme="majorBidi" w:hAnsiTheme="majorBidi" w:cstheme="majorBidi"/>
        </w:rPr>
        <w:tab/>
      </w:r>
      <w:r w:rsidR="006B6939" w:rsidRPr="00427AEA">
        <w:rPr>
          <w:rFonts w:asciiTheme="majorBidi" w:hAnsiTheme="majorBidi" w:cstheme="majorBidi"/>
        </w:rPr>
        <w:t>The African Union Mission in Somalia</w:t>
      </w:r>
    </w:p>
    <w:p w14:paraId="2E874439" w14:textId="58818019" w:rsidR="006B6939" w:rsidRDefault="009405F3" w:rsidP="00935CBF">
      <w:pPr>
        <w:spacing w:line="360" w:lineRule="auto"/>
        <w:rPr>
          <w:rFonts w:asciiTheme="majorBidi" w:hAnsiTheme="majorBidi" w:cstheme="majorBidi"/>
          <w:lang w:val="en-US"/>
        </w:rPr>
      </w:pPr>
      <w:r>
        <w:rPr>
          <w:rFonts w:asciiTheme="majorBidi" w:hAnsiTheme="majorBidi" w:cstheme="majorBidi"/>
          <w:lang w:val="en-US"/>
        </w:rPr>
        <w:t>ARS</w:t>
      </w:r>
      <w:r>
        <w:rPr>
          <w:rFonts w:asciiTheme="majorBidi" w:hAnsiTheme="majorBidi" w:cstheme="majorBidi"/>
          <w:lang w:val="en-US"/>
        </w:rPr>
        <w:tab/>
      </w:r>
      <w:r>
        <w:rPr>
          <w:rFonts w:asciiTheme="majorBidi" w:hAnsiTheme="majorBidi" w:cstheme="majorBidi"/>
          <w:lang w:val="en-US"/>
        </w:rPr>
        <w:tab/>
      </w:r>
      <w:r w:rsidRPr="00A66E1C">
        <w:rPr>
          <w:rFonts w:asciiTheme="majorBidi" w:hAnsiTheme="majorBidi" w:cstheme="majorBidi"/>
        </w:rPr>
        <w:t>Alliance for the Re-Liberation of Somalia</w:t>
      </w:r>
    </w:p>
    <w:p w14:paraId="7B1C14A6" w14:textId="6BF73922" w:rsidR="005F31E1" w:rsidRPr="005F31E1" w:rsidRDefault="005F31E1" w:rsidP="00935CBF">
      <w:pPr>
        <w:spacing w:line="360" w:lineRule="auto"/>
        <w:rPr>
          <w:rFonts w:asciiTheme="majorBidi" w:hAnsiTheme="majorBidi" w:cstheme="majorBidi"/>
          <w:lang w:val="en-US"/>
        </w:rPr>
      </w:pPr>
      <w:r>
        <w:rPr>
          <w:rFonts w:asciiTheme="majorBidi" w:hAnsiTheme="majorBidi" w:cstheme="majorBidi"/>
          <w:lang w:val="en-US"/>
        </w:rPr>
        <w:t>ADR</w:t>
      </w:r>
      <w:r>
        <w:rPr>
          <w:rFonts w:asciiTheme="majorBidi" w:hAnsiTheme="majorBidi" w:cstheme="majorBidi"/>
          <w:lang w:val="en-US"/>
        </w:rPr>
        <w:tab/>
      </w:r>
      <w:r>
        <w:rPr>
          <w:rFonts w:asciiTheme="majorBidi" w:hAnsiTheme="majorBidi" w:cstheme="majorBidi"/>
          <w:lang w:val="en-US"/>
        </w:rPr>
        <w:tab/>
      </w:r>
      <w:r>
        <w:rPr>
          <w:rFonts w:ascii="TimesNewRomanPSMT" w:hAnsi="TimesNewRomanPSMT"/>
          <w:lang w:val="en-US"/>
        </w:rPr>
        <w:t>Alternative Dispute Resolution</w:t>
      </w:r>
    </w:p>
    <w:p w14:paraId="44A815DF" w14:textId="1E597E94" w:rsidR="007C1FFB" w:rsidRDefault="007C1FFB" w:rsidP="00935CBF">
      <w:pPr>
        <w:spacing w:line="360" w:lineRule="auto"/>
        <w:rPr>
          <w:rFonts w:asciiTheme="majorBidi" w:hAnsiTheme="majorBidi" w:cstheme="majorBidi"/>
        </w:rPr>
      </w:pPr>
      <w:r>
        <w:rPr>
          <w:rFonts w:asciiTheme="majorBidi" w:hAnsiTheme="majorBidi" w:cstheme="majorBidi"/>
        </w:rPr>
        <w:t>CT</w:t>
      </w:r>
      <w:r>
        <w:rPr>
          <w:rFonts w:asciiTheme="majorBidi" w:hAnsiTheme="majorBidi" w:cstheme="majorBidi"/>
        </w:rPr>
        <w:tab/>
      </w:r>
      <w:r>
        <w:rPr>
          <w:rFonts w:asciiTheme="majorBidi" w:hAnsiTheme="majorBidi" w:cstheme="majorBidi"/>
        </w:rPr>
        <w:tab/>
        <w:t>Counter. Terrorism</w:t>
      </w:r>
    </w:p>
    <w:p w14:paraId="2168304C" w14:textId="19F20CBC" w:rsidR="006B6939" w:rsidRPr="006B6939" w:rsidRDefault="00427AEA" w:rsidP="00935CBF">
      <w:pPr>
        <w:spacing w:line="360" w:lineRule="auto"/>
        <w:rPr>
          <w:rFonts w:asciiTheme="majorBidi" w:hAnsiTheme="majorBidi" w:cstheme="majorBidi"/>
          <w:lang w:val="en-US"/>
        </w:rPr>
      </w:pPr>
      <w:r w:rsidRPr="00427AEA">
        <w:rPr>
          <w:rFonts w:asciiTheme="majorBidi" w:hAnsiTheme="majorBidi" w:cstheme="majorBidi"/>
        </w:rPr>
        <w:t xml:space="preserve">DDR </w:t>
      </w:r>
      <w:r w:rsidR="006B6939">
        <w:rPr>
          <w:rFonts w:asciiTheme="majorBidi" w:hAnsiTheme="majorBidi" w:cstheme="majorBidi"/>
        </w:rPr>
        <w:tab/>
      </w:r>
      <w:r w:rsidR="006B6939">
        <w:rPr>
          <w:rFonts w:asciiTheme="majorBidi" w:hAnsiTheme="majorBidi" w:cstheme="majorBidi"/>
        </w:rPr>
        <w:tab/>
      </w:r>
      <w:r w:rsidR="006B6939">
        <w:rPr>
          <w:rFonts w:asciiTheme="majorBidi" w:hAnsiTheme="majorBidi" w:cstheme="majorBidi"/>
          <w:lang w:val="en-US"/>
        </w:rPr>
        <w:t xml:space="preserve">Disarmament </w:t>
      </w:r>
      <w:r w:rsidR="006B6939" w:rsidRPr="00427AEA">
        <w:rPr>
          <w:rFonts w:asciiTheme="majorBidi" w:hAnsiTheme="majorBidi" w:cstheme="majorBidi"/>
        </w:rPr>
        <w:t>Demobilization and Reintegration</w:t>
      </w:r>
    </w:p>
    <w:p w14:paraId="2E7585B1" w14:textId="15EF573A" w:rsidR="00427AEA" w:rsidRPr="00427AEA" w:rsidRDefault="00427AEA" w:rsidP="00935CBF">
      <w:pPr>
        <w:spacing w:line="360" w:lineRule="auto"/>
        <w:rPr>
          <w:rFonts w:asciiTheme="majorBidi" w:hAnsiTheme="majorBidi" w:cstheme="majorBidi"/>
        </w:rPr>
      </w:pPr>
      <w:r w:rsidRPr="00427AEA">
        <w:rPr>
          <w:rFonts w:asciiTheme="majorBidi" w:hAnsiTheme="majorBidi" w:cstheme="majorBidi"/>
        </w:rPr>
        <w:t xml:space="preserve">DRP </w:t>
      </w:r>
      <w:r w:rsidR="006B6939">
        <w:rPr>
          <w:rFonts w:asciiTheme="majorBidi" w:hAnsiTheme="majorBidi" w:cstheme="majorBidi"/>
        </w:rPr>
        <w:tab/>
      </w:r>
      <w:r w:rsidR="006B6939">
        <w:rPr>
          <w:rFonts w:asciiTheme="majorBidi" w:hAnsiTheme="majorBidi" w:cstheme="majorBidi"/>
        </w:rPr>
        <w:tab/>
      </w:r>
      <w:r w:rsidR="006B6939" w:rsidRPr="00427AEA">
        <w:rPr>
          <w:rFonts w:asciiTheme="majorBidi" w:hAnsiTheme="majorBidi" w:cstheme="majorBidi"/>
        </w:rPr>
        <w:t>Defector’s Rehabilitation Programme</w:t>
      </w:r>
    </w:p>
    <w:p w14:paraId="17A05CC8" w14:textId="37ADBB2F" w:rsidR="006B6939" w:rsidRDefault="00427AEA" w:rsidP="00935CBF">
      <w:pPr>
        <w:spacing w:line="360" w:lineRule="auto"/>
        <w:rPr>
          <w:rFonts w:asciiTheme="majorBidi" w:hAnsiTheme="majorBidi" w:cstheme="majorBidi"/>
        </w:rPr>
      </w:pPr>
      <w:r w:rsidRPr="00427AEA">
        <w:rPr>
          <w:rFonts w:asciiTheme="majorBidi" w:hAnsiTheme="majorBidi" w:cstheme="majorBidi"/>
        </w:rPr>
        <w:t>FGS</w:t>
      </w:r>
      <w:r w:rsidR="006B6939">
        <w:rPr>
          <w:rFonts w:asciiTheme="majorBidi" w:hAnsiTheme="majorBidi" w:cstheme="majorBidi"/>
        </w:rPr>
        <w:tab/>
      </w:r>
      <w:r w:rsidR="006B6939">
        <w:rPr>
          <w:rFonts w:asciiTheme="majorBidi" w:hAnsiTheme="majorBidi" w:cstheme="majorBidi"/>
        </w:rPr>
        <w:tab/>
      </w:r>
      <w:r w:rsidR="006B6939" w:rsidRPr="00427AEA">
        <w:rPr>
          <w:rFonts w:asciiTheme="majorBidi" w:hAnsiTheme="majorBidi" w:cstheme="majorBidi"/>
        </w:rPr>
        <w:t>Federal Government of Somalia</w:t>
      </w:r>
    </w:p>
    <w:p w14:paraId="1EF2D21E" w14:textId="08CE6925" w:rsidR="00A360BB" w:rsidRDefault="00A360BB" w:rsidP="00935CBF">
      <w:pPr>
        <w:spacing w:line="360" w:lineRule="auto"/>
        <w:rPr>
          <w:rFonts w:asciiTheme="majorBidi" w:hAnsiTheme="majorBidi" w:cstheme="majorBidi"/>
        </w:rPr>
      </w:pPr>
      <w:r>
        <w:rPr>
          <w:lang w:val="en-US"/>
        </w:rPr>
        <w:t>GCTC</w:t>
      </w:r>
      <w:r>
        <w:rPr>
          <w:lang w:val="en-US"/>
        </w:rPr>
        <w:tab/>
      </w:r>
      <w:r>
        <w:rPr>
          <w:lang w:val="en-US"/>
        </w:rPr>
        <w:tab/>
        <w:t>Global Counter-Terrorism Centre</w:t>
      </w:r>
    </w:p>
    <w:p w14:paraId="4E8981B6" w14:textId="0C41FEC2" w:rsidR="009405F3" w:rsidRPr="009405F3" w:rsidRDefault="009405F3" w:rsidP="00935CBF">
      <w:pPr>
        <w:spacing w:line="360" w:lineRule="auto"/>
        <w:rPr>
          <w:rFonts w:asciiTheme="majorBidi" w:hAnsiTheme="majorBidi" w:cstheme="majorBidi"/>
          <w:lang w:val="en-US"/>
        </w:rPr>
      </w:pPr>
      <w:r>
        <w:rPr>
          <w:rFonts w:asciiTheme="majorBidi" w:hAnsiTheme="majorBidi" w:cstheme="majorBidi"/>
          <w:lang w:val="en-US"/>
        </w:rPr>
        <w:t>ICU</w:t>
      </w:r>
      <w:r>
        <w:rPr>
          <w:rFonts w:asciiTheme="majorBidi" w:hAnsiTheme="majorBidi" w:cstheme="majorBidi"/>
          <w:lang w:val="en-US"/>
        </w:rPr>
        <w:tab/>
      </w:r>
      <w:r>
        <w:rPr>
          <w:rFonts w:asciiTheme="majorBidi" w:hAnsiTheme="majorBidi" w:cstheme="majorBidi"/>
          <w:lang w:val="en-US"/>
        </w:rPr>
        <w:tab/>
        <w:t xml:space="preserve">Islamic Courts Union </w:t>
      </w:r>
    </w:p>
    <w:p w14:paraId="3CC09BCE" w14:textId="28293774" w:rsidR="006B6939" w:rsidRDefault="00427AEA" w:rsidP="00935CBF">
      <w:pPr>
        <w:spacing w:line="360" w:lineRule="auto"/>
        <w:rPr>
          <w:rFonts w:asciiTheme="majorBidi" w:hAnsiTheme="majorBidi" w:cstheme="majorBidi"/>
        </w:rPr>
      </w:pPr>
      <w:r w:rsidRPr="00427AEA">
        <w:rPr>
          <w:rFonts w:asciiTheme="majorBidi" w:hAnsiTheme="majorBidi" w:cstheme="majorBidi"/>
        </w:rPr>
        <w:t xml:space="preserve">IDP </w:t>
      </w:r>
      <w:r w:rsidR="006B6939">
        <w:rPr>
          <w:rFonts w:asciiTheme="majorBidi" w:hAnsiTheme="majorBidi" w:cstheme="majorBidi"/>
        </w:rPr>
        <w:tab/>
      </w:r>
      <w:r w:rsidR="006B6939">
        <w:rPr>
          <w:rFonts w:asciiTheme="majorBidi" w:hAnsiTheme="majorBidi" w:cstheme="majorBidi"/>
        </w:rPr>
        <w:tab/>
      </w:r>
      <w:r w:rsidR="006B6939" w:rsidRPr="00427AEA">
        <w:rPr>
          <w:rFonts w:asciiTheme="majorBidi" w:hAnsiTheme="majorBidi" w:cstheme="majorBidi"/>
        </w:rPr>
        <w:t>Internally Displaced Persons</w:t>
      </w:r>
    </w:p>
    <w:p w14:paraId="167AEC63" w14:textId="68C9CEDA" w:rsidR="006B6939" w:rsidRPr="006B6939" w:rsidRDefault="00427AEA" w:rsidP="00935CBF">
      <w:pPr>
        <w:spacing w:line="360" w:lineRule="auto"/>
        <w:rPr>
          <w:rFonts w:asciiTheme="majorBidi" w:hAnsiTheme="majorBidi" w:cstheme="majorBidi"/>
        </w:rPr>
      </w:pPr>
      <w:r w:rsidRPr="00427AEA">
        <w:rPr>
          <w:rFonts w:asciiTheme="majorBidi" w:hAnsiTheme="majorBidi" w:cstheme="majorBidi"/>
        </w:rPr>
        <w:t xml:space="preserve">IOM </w:t>
      </w:r>
      <w:r w:rsidR="006B6939">
        <w:rPr>
          <w:rFonts w:asciiTheme="majorBidi" w:hAnsiTheme="majorBidi" w:cstheme="majorBidi"/>
        </w:rPr>
        <w:tab/>
      </w:r>
      <w:r w:rsidR="006B6939">
        <w:rPr>
          <w:rFonts w:asciiTheme="majorBidi" w:hAnsiTheme="majorBidi" w:cstheme="majorBidi"/>
        </w:rPr>
        <w:tab/>
      </w:r>
      <w:r w:rsidR="006B6939" w:rsidRPr="00427AEA">
        <w:rPr>
          <w:rFonts w:asciiTheme="majorBidi" w:hAnsiTheme="majorBidi" w:cstheme="majorBidi"/>
        </w:rPr>
        <w:t>International Organisation for Migration</w:t>
      </w:r>
    </w:p>
    <w:p w14:paraId="3311D792" w14:textId="4FE88A8C" w:rsidR="006B6939" w:rsidRDefault="00427AEA" w:rsidP="00935CBF">
      <w:pPr>
        <w:spacing w:line="360" w:lineRule="auto"/>
        <w:rPr>
          <w:rFonts w:asciiTheme="majorBidi" w:hAnsiTheme="majorBidi" w:cstheme="majorBidi"/>
        </w:rPr>
      </w:pPr>
      <w:r w:rsidRPr="00427AEA">
        <w:rPr>
          <w:rFonts w:asciiTheme="majorBidi" w:hAnsiTheme="majorBidi" w:cstheme="majorBidi"/>
        </w:rPr>
        <w:t xml:space="preserve">MOIS </w:t>
      </w:r>
      <w:r w:rsidR="006B6939">
        <w:rPr>
          <w:rFonts w:asciiTheme="majorBidi" w:hAnsiTheme="majorBidi" w:cstheme="majorBidi"/>
        </w:rPr>
        <w:tab/>
      </w:r>
      <w:r w:rsidR="006B6939">
        <w:rPr>
          <w:rFonts w:asciiTheme="majorBidi" w:hAnsiTheme="majorBidi" w:cstheme="majorBidi"/>
        </w:rPr>
        <w:tab/>
      </w:r>
      <w:r w:rsidR="006B6939" w:rsidRPr="00427AEA">
        <w:rPr>
          <w:rFonts w:asciiTheme="majorBidi" w:hAnsiTheme="majorBidi" w:cstheme="majorBidi"/>
        </w:rPr>
        <w:t>Ministry of Internal Security</w:t>
      </w:r>
    </w:p>
    <w:p w14:paraId="5F2BEE01" w14:textId="678E92A6" w:rsidR="006B6939" w:rsidRDefault="00427AEA" w:rsidP="00935CBF">
      <w:pPr>
        <w:spacing w:line="360" w:lineRule="auto"/>
        <w:rPr>
          <w:rFonts w:asciiTheme="majorBidi" w:hAnsiTheme="majorBidi" w:cstheme="majorBidi"/>
        </w:rPr>
      </w:pPr>
      <w:r w:rsidRPr="00427AEA">
        <w:rPr>
          <w:rFonts w:asciiTheme="majorBidi" w:hAnsiTheme="majorBidi" w:cstheme="majorBidi"/>
        </w:rPr>
        <w:t xml:space="preserve">NISA </w:t>
      </w:r>
      <w:r w:rsidR="006B6939">
        <w:rPr>
          <w:rFonts w:asciiTheme="majorBidi" w:hAnsiTheme="majorBidi" w:cstheme="majorBidi"/>
        </w:rPr>
        <w:tab/>
      </w:r>
      <w:r w:rsidR="006B6939">
        <w:rPr>
          <w:rFonts w:asciiTheme="majorBidi" w:hAnsiTheme="majorBidi" w:cstheme="majorBidi"/>
        </w:rPr>
        <w:tab/>
      </w:r>
      <w:r w:rsidR="006B6939" w:rsidRPr="00427AEA">
        <w:rPr>
          <w:rFonts w:asciiTheme="majorBidi" w:hAnsiTheme="majorBidi" w:cstheme="majorBidi"/>
        </w:rPr>
        <w:t xml:space="preserve">National Intelligence Security Agency </w:t>
      </w:r>
    </w:p>
    <w:p w14:paraId="0F7144AB" w14:textId="233C0350" w:rsidR="007C1FFB" w:rsidRDefault="007C1FFB" w:rsidP="00935CBF">
      <w:pPr>
        <w:spacing w:line="360" w:lineRule="auto"/>
        <w:rPr>
          <w:rFonts w:asciiTheme="majorBidi" w:hAnsiTheme="majorBidi" w:cstheme="majorBidi"/>
        </w:rPr>
      </w:pPr>
      <w:r>
        <w:rPr>
          <w:rFonts w:asciiTheme="majorBidi" w:hAnsiTheme="majorBidi" w:cstheme="majorBidi"/>
        </w:rPr>
        <w:t>PCVE</w:t>
      </w:r>
      <w:r>
        <w:rPr>
          <w:rFonts w:asciiTheme="majorBidi" w:hAnsiTheme="majorBidi" w:cstheme="majorBidi"/>
        </w:rPr>
        <w:tab/>
      </w:r>
      <w:r>
        <w:rPr>
          <w:rFonts w:asciiTheme="majorBidi" w:hAnsiTheme="majorBidi" w:cstheme="majorBidi"/>
        </w:rPr>
        <w:tab/>
        <w:t xml:space="preserve">Preventing and Countering violence Extremism </w:t>
      </w:r>
    </w:p>
    <w:p w14:paraId="4D384DF4" w14:textId="6A59BB3F" w:rsidR="009405F3" w:rsidRDefault="00427AEA" w:rsidP="00935CBF">
      <w:pPr>
        <w:spacing w:line="360" w:lineRule="auto"/>
        <w:rPr>
          <w:rFonts w:asciiTheme="majorBidi" w:hAnsiTheme="majorBidi" w:cstheme="majorBidi"/>
        </w:rPr>
      </w:pPr>
      <w:r w:rsidRPr="00427AEA">
        <w:rPr>
          <w:rFonts w:asciiTheme="majorBidi" w:hAnsiTheme="majorBidi" w:cstheme="majorBidi"/>
        </w:rPr>
        <w:t xml:space="preserve">RST </w:t>
      </w:r>
      <w:r w:rsidR="009405F3">
        <w:rPr>
          <w:rFonts w:asciiTheme="majorBidi" w:hAnsiTheme="majorBidi" w:cstheme="majorBidi"/>
        </w:rPr>
        <w:tab/>
      </w:r>
      <w:r w:rsidR="009405F3">
        <w:rPr>
          <w:rFonts w:asciiTheme="majorBidi" w:hAnsiTheme="majorBidi" w:cstheme="majorBidi"/>
        </w:rPr>
        <w:tab/>
      </w:r>
      <w:r w:rsidR="009405F3" w:rsidRPr="00427AEA">
        <w:rPr>
          <w:rFonts w:asciiTheme="majorBidi" w:hAnsiTheme="majorBidi" w:cstheme="majorBidi"/>
        </w:rPr>
        <w:t>Rehabilitation Support Team</w:t>
      </w:r>
    </w:p>
    <w:p w14:paraId="00D27691" w14:textId="071E38EA" w:rsidR="00F62D35" w:rsidRDefault="00F62D35" w:rsidP="00935CBF">
      <w:pPr>
        <w:spacing w:line="360" w:lineRule="auto"/>
        <w:rPr>
          <w:rFonts w:asciiTheme="majorBidi" w:hAnsiTheme="majorBidi" w:cstheme="majorBidi"/>
        </w:rPr>
      </w:pPr>
      <w:r>
        <w:rPr>
          <w:rFonts w:asciiTheme="majorBidi" w:hAnsiTheme="majorBidi" w:cstheme="majorBidi"/>
        </w:rPr>
        <w:t>SCI</w:t>
      </w:r>
      <w:r>
        <w:rPr>
          <w:rFonts w:asciiTheme="majorBidi" w:hAnsiTheme="majorBidi" w:cstheme="majorBidi"/>
        </w:rPr>
        <w:tab/>
      </w:r>
      <w:r>
        <w:rPr>
          <w:rFonts w:asciiTheme="majorBidi" w:hAnsiTheme="majorBidi" w:cstheme="majorBidi"/>
        </w:rPr>
        <w:tab/>
        <w:t>Social Change Initiative</w:t>
      </w:r>
    </w:p>
    <w:p w14:paraId="0E7FE2C0" w14:textId="4B488816" w:rsidR="009405F3" w:rsidRDefault="00427AEA" w:rsidP="00935CBF">
      <w:pPr>
        <w:spacing w:line="360" w:lineRule="auto"/>
        <w:rPr>
          <w:rFonts w:asciiTheme="majorBidi" w:hAnsiTheme="majorBidi" w:cstheme="majorBidi"/>
        </w:rPr>
      </w:pPr>
      <w:r w:rsidRPr="00427AEA">
        <w:rPr>
          <w:rFonts w:asciiTheme="majorBidi" w:hAnsiTheme="majorBidi" w:cstheme="majorBidi"/>
        </w:rPr>
        <w:t xml:space="preserve">SNA </w:t>
      </w:r>
      <w:r w:rsidR="009405F3">
        <w:rPr>
          <w:rFonts w:asciiTheme="majorBidi" w:hAnsiTheme="majorBidi" w:cstheme="majorBidi"/>
        </w:rPr>
        <w:tab/>
      </w:r>
      <w:r w:rsidR="009405F3">
        <w:rPr>
          <w:rFonts w:asciiTheme="majorBidi" w:hAnsiTheme="majorBidi" w:cstheme="majorBidi"/>
        </w:rPr>
        <w:tab/>
      </w:r>
      <w:r w:rsidR="009405F3" w:rsidRPr="00427AEA">
        <w:rPr>
          <w:rFonts w:asciiTheme="majorBidi" w:hAnsiTheme="majorBidi" w:cstheme="majorBidi"/>
        </w:rPr>
        <w:t xml:space="preserve">Somali National Army </w:t>
      </w:r>
    </w:p>
    <w:p w14:paraId="1732345C" w14:textId="2A2AD090" w:rsidR="009405F3" w:rsidRPr="00427AEA" w:rsidRDefault="00427AEA" w:rsidP="00935CBF">
      <w:pPr>
        <w:spacing w:line="360" w:lineRule="auto"/>
        <w:rPr>
          <w:rFonts w:asciiTheme="majorBidi" w:hAnsiTheme="majorBidi" w:cstheme="majorBidi"/>
        </w:rPr>
      </w:pPr>
      <w:r w:rsidRPr="00427AEA">
        <w:rPr>
          <w:rFonts w:asciiTheme="majorBidi" w:hAnsiTheme="majorBidi" w:cstheme="majorBidi"/>
        </w:rPr>
        <w:t>SPF</w:t>
      </w:r>
      <w:r w:rsidR="009405F3">
        <w:rPr>
          <w:rFonts w:asciiTheme="majorBidi" w:hAnsiTheme="majorBidi" w:cstheme="majorBidi"/>
        </w:rPr>
        <w:tab/>
      </w:r>
      <w:r w:rsidR="009405F3">
        <w:rPr>
          <w:rFonts w:asciiTheme="majorBidi" w:hAnsiTheme="majorBidi" w:cstheme="majorBidi"/>
        </w:rPr>
        <w:tab/>
      </w:r>
      <w:r w:rsidR="009405F3" w:rsidRPr="00427AEA">
        <w:rPr>
          <w:rFonts w:asciiTheme="majorBidi" w:hAnsiTheme="majorBidi" w:cstheme="majorBidi"/>
        </w:rPr>
        <w:t>Somali Police Force</w:t>
      </w:r>
      <w:r w:rsidRPr="00427AEA">
        <w:rPr>
          <w:rFonts w:asciiTheme="majorBidi" w:hAnsiTheme="majorBidi" w:cstheme="majorBidi"/>
        </w:rPr>
        <w:br/>
        <w:t>UN</w:t>
      </w:r>
      <w:r w:rsidR="009405F3">
        <w:rPr>
          <w:rFonts w:asciiTheme="majorBidi" w:hAnsiTheme="majorBidi" w:cstheme="majorBidi"/>
        </w:rPr>
        <w:tab/>
      </w:r>
      <w:r w:rsidR="009405F3">
        <w:rPr>
          <w:rFonts w:asciiTheme="majorBidi" w:hAnsiTheme="majorBidi" w:cstheme="majorBidi"/>
        </w:rPr>
        <w:tab/>
      </w:r>
      <w:r w:rsidR="009405F3" w:rsidRPr="00427AEA">
        <w:rPr>
          <w:rFonts w:asciiTheme="majorBidi" w:hAnsiTheme="majorBidi" w:cstheme="majorBidi"/>
        </w:rPr>
        <w:t>United Nations</w:t>
      </w:r>
      <w:r w:rsidRPr="00427AEA">
        <w:rPr>
          <w:rFonts w:asciiTheme="majorBidi" w:hAnsiTheme="majorBidi" w:cstheme="majorBidi"/>
        </w:rPr>
        <w:br/>
        <w:t xml:space="preserve">UN DDR </w:t>
      </w:r>
      <w:r w:rsidR="009405F3">
        <w:rPr>
          <w:rFonts w:asciiTheme="majorBidi" w:hAnsiTheme="majorBidi" w:cstheme="majorBidi"/>
        </w:rPr>
        <w:tab/>
      </w:r>
      <w:r w:rsidR="009405F3" w:rsidRPr="00427AEA">
        <w:rPr>
          <w:rFonts w:asciiTheme="majorBidi" w:hAnsiTheme="majorBidi" w:cstheme="majorBidi"/>
        </w:rPr>
        <w:t>United Nations Disarmament, Demobilization</w:t>
      </w:r>
      <w:r w:rsidR="007323B4">
        <w:rPr>
          <w:rFonts w:asciiTheme="majorBidi" w:hAnsiTheme="majorBidi" w:cstheme="majorBidi"/>
        </w:rPr>
        <w:t>,</w:t>
      </w:r>
      <w:r w:rsidR="009405F3" w:rsidRPr="00427AEA">
        <w:rPr>
          <w:rFonts w:asciiTheme="majorBidi" w:hAnsiTheme="majorBidi" w:cstheme="majorBidi"/>
        </w:rPr>
        <w:t xml:space="preserve"> and Reintegration </w:t>
      </w:r>
    </w:p>
    <w:p w14:paraId="47A9742D" w14:textId="7C0F591A" w:rsidR="00427AEA" w:rsidRPr="00427AEA" w:rsidRDefault="00427AEA" w:rsidP="006B6939">
      <w:pPr>
        <w:spacing w:after="100" w:afterAutospacing="1"/>
        <w:rPr>
          <w:rFonts w:asciiTheme="majorBidi" w:hAnsiTheme="majorBidi" w:cstheme="majorBidi"/>
        </w:rPr>
      </w:pPr>
    </w:p>
    <w:p w14:paraId="54F9F157" w14:textId="77AC4D95" w:rsidR="00427AEA" w:rsidRPr="009405F3" w:rsidRDefault="00427AEA" w:rsidP="009405F3">
      <w:pPr>
        <w:spacing w:after="100" w:afterAutospacing="1"/>
        <w:rPr>
          <w:rFonts w:asciiTheme="majorBidi" w:hAnsiTheme="majorBidi" w:cstheme="majorBidi"/>
        </w:rPr>
      </w:pPr>
      <w:r w:rsidRPr="00427AEA">
        <w:rPr>
          <w:rFonts w:asciiTheme="majorBidi" w:hAnsiTheme="majorBidi" w:cstheme="majorBidi"/>
        </w:rPr>
        <w:br/>
      </w:r>
      <w:r w:rsidRPr="00427AEA">
        <w:rPr>
          <w:rFonts w:asciiTheme="majorBidi" w:hAnsiTheme="majorBidi" w:cstheme="majorBidi"/>
        </w:rPr>
        <w:br/>
      </w:r>
    </w:p>
    <w:p w14:paraId="39128806" w14:textId="26FEA0F7" w:rsidR="00427AEA" w:rsidRDefault="00427AEA" w:rsidP="005C4042">
      <w:pPr>
        <w:rPr>
          <w:b/>
          <w:bCs/>
          <w:smallCaps/>
          <w:sz w:val="40"/>
          <w:szCs w:val="40"/>
          <w:lang w:val="en-US"/>
        </w:rPr>
      </w:pPr>
    </w:p>
    <w:p w14:paraId="1171DC9B" w14:textId="5828D49D" w:rsidR="009405F3" w:rsidRDefault="009405F3" w:rsidP="005C4042">
      <w:pPr>
        <w:rPr>
          <w:b/>
          <w:bCs/>
          <w:smallCaps/>
          <w:sz w:val="40"/>
          <w:szCs w:val="40"/>
          <w:lang w:val="en-US"/>
        </w:rPr>
      </w:pPr>
    </w:p>
    <w:p w14:paraId="31716E9E" w14:textId="67AD663B" w:rsidR="009405F3" w:rsidRDefault="009405F3" w:rsidP="005C4042">
      <w:pPr>
        <w:rPr>
          <w:b/>
          <w:bCs/>
          <w:smallCaps/>
          <w:sz w:val="40"/>
          <w:szCs w:val="40"/>
          <w:lang w:val="en-US"/>
        </w:rPr>
      </w:pPr>
    </w:p>
    <w:p w14:paraId="0237E68A" w14:textId="3593EE56" w:rsidR="009405F3" w:rsidRDefault="009405F3" w:rsidP="005C4042">
      <w:pPr>
        <w:rPr>
          <w:b/>
          <w:bCs/>
          <w:smallCaps/>
          <w:sz w:val="40"/>
          <w:szCs w:val="40"/>
          <w:lang w:val="en-US"/>
        </w:rPr>
      </w:pPr>
    </w:p>
    <w:p w14:paraId="072B278C" w14:textId="1D98E939" w:rsidR="009405F3" w:rsidRDefault="009405F3" w:rsidP="005C4042">
      <w:pPr>
        <w:rPr>
          <w:b/>
          <w:bCs/>
          <w:smallCaps/>
          <w:sz w:val="40"/>
          <w:szCs w:val="40"/>
          <w:lang w:val="en-US"/>
        </w:rPr>
      </w:pPr>
    </w:p>
    <w:p w14:paraId="0E37EE80" w14:textId="12C56039" w:rsidR="009405F3" w:rsidRDefault="009405F3" w:rsidP="005C4042">
      <w:pPr>
        <w:rPr>
          <w:b/>
          <w:bCs/>
          <w:smallCaps/>
          <w:sz w:val="40"/>
          <w:szCs w:val="40"/>
          <w:lang w:val="en-US"/>
        </w:rPr>
      </w:pPr>
    </w:p>
    <w:p w14:paraId="4981A40E" w14:textId="77777777" w:rsidR="00447912" w:rsidRPr="007C1FFB" w:rsidRDefault="00447912" w:rsidP="005C4042">
      <w:pPr>
        <w:rPr>
          <w:b/>
          <w:bCs/>
          <w:smallCaps/>
          <w:sz w:val="40"/>
          <w:szCs w:val="40"/>
        </w:rPr>
      </w:pPr>
    </w:p>
    <w:p w14:paraId="0A879D05" w14:textId="6FD9A817" w:rsidR="008C0265" w:rsidRPr="00B03BEE" w:rsidRDefault="008C0265">
      <w:pPr>
        <w:pStyle w:val="ListParagraph"/>
        <w:numPr>
          <w:ilvl w:val="0"/>
          <w:numId w:val="21"/>
        </w:numPr>
        <w:jc w:val="center"/>
        <w:rPr>
          <w:b/>
          <w:bCs/>
          <w:smallCaps/>
          <w:sz w:val="40"/>
          <w:szCs w:val="40"/>
          <w:lang w:val="en-US"/>
        </w:rPr>
      </w:pPr>
      <w:r w:rsidRPr="00B03BEE">
        <w:rPr>
          <w:b/>
          <w:bCs/>
          <w:smallCaps/>
          <w:sz w:val="40"/>
          <w:szCs w:val="40"/>
          <w:lang w:val="en-US"/>
        </w:rPr>
        <w:lastRenderedPageBreak/>
        <w:t>Abstract</w:t>
      </w:r>
    </w:p>
    <w:p w14:paraId="0F9F7673" w14:textId="77777777" w:rsidR="008C0265" w:rsidRDefault="008C0265" w:rsidP="008C0265"/>
    <w:p w14:paraId="738FE501" w14:textId="77777777" w:rsidR="008C0265" w:rsidRPr="00CE27B8" w:rsidRDefault="008C0265" w:rsidP="008C0265">
      <w:pPr>
        <w:spacing w:line="360" w:lineRule="auto"/>
        <w:jc w:val="both"/>
        <w:rPr>
          <w:sz w:val="4"/>
          <w:szCs w:val="4"/>
          <w:lang w:val="en-US"/>
        </w:rPr>
      </w:pPr>
    </w:p>
    <w:p w14:paraId="72513F49" w14:textId="0E3A6DBF" w:rsidR="008C0265" w:rsidRDefault="008C0265" w:rsidP="008C0265">
      <w:pPr>
        <w:spacing w:line="360" w:lineRule="auto"/>
        <w:jc w:val="both"/>
        <w:rPr>
          <w:lang w:val="en-US"/>
        </w:rPr>
      </w:pPr>
      <w:r>
        <w:rPr>
          <w:lang w:val="en-US"/>
        </w:rPr>
        <w:t xml:space="preserve">A soft approach to </w:t>
      </w:r>
      <w:r w:rsidR="004E4F34">
        <w:rPr>
          <w:lang w:val="en-US"/>
        </w:rPr>
        <w:t>counter-terrorism</w:t>
      </w:r>
      <w:r>
        <w:rPr>
          <w:lang w:val="en-US"/>
        </w:rPr>
        <w:t xml:space="preserve"> and violent extremism is most successful when there are alternative options for youngsters, such as excellent education, employment opportunities, social care, and so forth.</w:t>
      </w:r>
      <w:r w:rsidR="007323B4">
        <w:rPr>
          <w:lang w:val="en-US"/>
        </w:rPr>
        <w:t xml:space="preserve"> </w:t>
      </w:r>
      <w:r>
        <w:rPr>
          <w:lang w:val="en-US"/>
        </w:rPr>
        <w:t xml:space="preserve">Unfortunately, in many regions of Africa, our young generation's youthful resource is squandered by the family, community, and authorities, allowing terrorist and armed organizations to exploit and utilize our youth as a weapon to </w:t>
      </w:r>
      <w:r w:rsidR="00614C6C">
        <w:rPr>
          <w:lang w:val="en-US"/>
        </w:rPr>
        <w:t>thrash</w:t>
      </w:r>
      <w:r>
        <w:rPr>
          <w:lang w:val="en-US"/>
        </w:rPr>
        <w:t xml:space="preserve"> us.</w:t>
      </w:r>
      <w:r w:rsidR="007323B4">
        <w:rPr>
          <w:color w:val="000000"/>
          <w:lang w:val="en-US"/>
        </w:rPr>
        <w:t xml:space="preserve"> </w:t>
      </w:r>
      <w:r w:rsidR="00971AE8" w:rsidRPr="00971AE8">
        <w:rPr>
          <w:color w:val="000000"/>
          <w:lang w:val="en-US"/>
        </w:rPr>
        <w:t>(Delgado, 2020)</w:t>
      </w:r>
    </w:p>
    <w:p w14:paraId="31F5D153" w14:textId="1ACEEB89" w:rsidR="008C0265" w:rsidRDefault="008C0265" w:rsidP="008C0265">
      <w:pPr>
        <w:spacing w:line="360" w:lineRule="auto"/>
        <w:jc w:val="both"/>
        <w:rPr>
          <w:lang w:val="en-US"/>
        </w:rPr>
      </w:pPr>
      <w:r>
        <w:rPr>
          <w:lang w:val="en-US"/>
        </w:rPr>
        <w:t>Ten years after the inception of defector rehabilitation centers in Somalia, o</w:t>
      </w:r>
      <w:r w:rsidRPr="004106A8">
        <w:rPr>
          <w:lang w:val="en-US"/>
        </w:rPr>
        <w:t xml:space="preserve">ver </w:t>
      </w:r>
      <w:r>
        <w:rPr>
          <w:lang w:val="en-US"/>
        </w:rPr>
        <w:t>five</w:t>
      </w:r>
      <w:r w:rsidRPr="004106A8">
        <w:rPr>
          <w:lang w:val="en-US"/>
        </w:rPr>
        <w:t xml:space="preserve"> thousand Somali youth,</w:t>
      </w:r>
      <w:r>
        <w:rPr>
          <w:rStyle w:val="FootnoteReference"/>
          <w:lang w:val="en-US"/>
        </w:rPr>
        <w:footnoteReference w:id="1"/>
      </w:r>
      <w:r w:rsidRPr="004106A8">
        <w:rPr>
          <w:lang w:val="en-US"/>
        </w:rPr>
        <w:t xml:space="preserve"> male</w:t>
      </w:r>
      <w:r>
        <w:rPr>
          <w:lang w:val="en-US"/>
        </w:rPr>
        <w:t xml:space="preserve"> and</w:t>
      </w:r>
      <w:r w:rsidRPr="004106A8">
        <w:rPr>
          <w:lang w:val="en-US"/>
        </w:rPr>
        <w:t xml:space="preserve"> female juveniles, have benefitted from Defector Rehabilitation Programs</w:t>
      </w:r>
      <w:r>
        <w:rPr>
          <w:lang w:val="en-US"/>
        </w:rPr>
        <w:t>.</w:t>
      </w:r>
      <w:r w:rsidR="007323B4">
        <w:rPr>
          <w:lang w:val="en-US"/>
        </w:rPr>
        <w:t xml:space="preserve"> </w:t>
      </w:r>
      <w:r>
        <w:rPr>
          <w:lang w:val="en-US"/>
        </w:rPr>
        <w:t>In addition, the</w:t>
      </w:r>
      <w:r w:rsidRPr="006765B1">
        <w:rPr>
          <w:lang w:val="en-US"/>
        </w:rPr>
        <w:t xml:space="preserve"> Somali </w:t>
      </w:r>
      <w:r>
        <w:rPr>
          <w:lang w:val="en-US"/>
        </w:rPr>
        <w:t>Government</w:t>
      </w:r>
      <w:r w:rsidRPr="006765B1">
        <w:rPr>
          <w:lang w:val="en-US"/>
        </w:rPr>
        <w:t xml:space="preserve"> and its </w:t>
      </w:r>
      <w:r w:rsidR="00521142">
        <w:rPr>
          <w:lang w:val="en-US"/>
        </w:rPr>
        <w:t xml:space="preserve">international </w:t>
      </w:r>
      <w:r w:rsidRPr="006765B1">
        <w:rPr>
          <w:lang w:val="en-US"/>
        </w:rPr>
        <w:t xml:space="preserve">partners have </w:t>
      </w:r>
      <w:r>
        <w:rPr>
          <w:lang w:val="en-US"/>
        </w:rPr>
        <w:t>attempted</w:t>
      </w:r>
      <w:r w:rsidRPr="006765B1">
        <w:rPr>
          <w:lang w:val="en-US"/>
        </w:rPr>
        <w:t xml:space="preserve"> to actively interact with </w:t>
      </w:r>
      <w:r w:rsidR="00521142">
        <w:rPr>
          <w:lang w:val="en-US"/>
        </w:rPr>
        <w:t xml:space="preserve">the </w:t>
      </w:r>
      <w:r>
        <w:rPr>
          <w:lang w:val="en-US"/>
        </w:rPr>
        <w:t>defectors (Ex-combatants)</w:t>
      </w:r>
      <w:r w:rsidRPr="006765B1">
        <w:rPr>
          <w:lang w:val="en-US"/>
        </w:rPr>
        <w:t xml:space="preserve"> and their families </w:t>
      </w:r>
      <w:r>
        <w:rPr>
          <w:lang w:val="en-US"/>
        </w:rPr>
        <w:t>to</w:t>
      </w:r>
      <w:r w:rsidRPr="006765B1">
        <w:rPr>
          <w:lang w:val="en-US"/>
        </w:rPr>
        <w:t xml:space="preserve"> allow them </w:t>
      </w:r>
      <w:r>
        <w:rPr>
          <w:lang w:val="en-US"/>
        </w:rPr>
        <w:t xml:space="preserve">to reintegrate </w:t>
      </w:r>
      <w:r w:rsidR="00A242C8">
        <w:rPr>
          <w:lang w:val="en-US"/>
        </w:rPr>
        <w:t xml:space="preserve">tolerably </w:t>
      </w:r>
      <w:r w:rsidR="00521142">
        <w:rPr>
          <w:lang w:val="en-US"/>
        </w:rPr>
        <w:t>into the society</w:t>
      </w:r>
      <w:r>
        <w:rPr>
          <w:lang w:val="en-US"/>
        </w:rPr>
        <w:t>.</w:t>
      </w:r>
      <w:r w:rsidR="007323B4">
        <w:rPr>
          <w:lang w:val="en-US"/>
        </w:rPr>
        <w:t xml:space="preserve"> </w:t>
      </w:r>
      <w:r>
        <w:rPr>
          <w:lang w:val="en-US"/>
        </w:rPr>
        <w:t>However,</w:t>
      </w:r>
      <w:r w:rsidRPr="001A1CE1">
        <w:rPr>
          <w:lang w:val="en-US"/>
        </w:rPr>
        <w:t xml:space="preserve"> </w:t>
      </w:r>
      <w:r w:rsidR="00614C6C">
        <w:rPr>
          <w:lang w:val="en-US"/>
        </w:rPr>
        <w:t>the</w:t>
      </w:r>
      <w:r w:rsidR="0071355B">
        <w:rPr>
          <w:lang w:val="en-US"/>
        </w:rPr>
        <w:t xml:space="preserve"> </w:t>
      </w:r>
      <w:r w:rsidRPr="001A1CE1">
        <w:rPr>
          <w:lang w:val="en-US"/>
        </w:rPr>
        <w:t xml:space="preserve">rehabilitation programs </w:t>
      </w:r>
      <w:r w:rsidR="0071355B">
        <w:rPr>
          <w:lang w:val="en-US"/>
        </w:rPr>
        <w:t xml:space="preserve">in Somalia </w:t>
      </w:r>
      <w:r w:rsidR="00506A65">
        <w:rPr>
          <w:lang w:val="en-US"/>
        </w:rPr>
        <w:t>merits</w:t>
      </w:r>
      <w:r w:rsidR="0071355B">
        <w:rPr>
          <w:lang w:val="en-US"/>
        </w:rPr>
        <w:t xml:space="preserve"> for improvement </w:t>
      </w:r>
      <w:r w:rsidR="00506A65">
        <w:rPr>
          <w:lang w:val="en-US"/>
        </w:rPr>
        <w:t xml:space="preserve">on </w:t>
      </w:r>
      <w:r w:rsidR="0071355B">
        <w:rPr>
          <w:lang w:val="en-US"/>
        </w:rPr>
        <w:t xml:space="preserve">various </w:t>
      </w:r>
      <w:r w:rsidR="00D135F5">
        <w:rPr>
          <w:lang w:val="en-US"/>
        </w:rPr>
        <w:t>levels</w:t>
      </w:r>
      <w:r w:rsidR="00506A65">
        <w:rPr>
          <w:lang w:val="en-US"/>
        </w:rPr>
        <w:t xml:space="preserve"> of the program</w:t>
      </w:r>
      <w:r w:rsidR="00D135F5">
        <w:rPr>
          <w:lang w:val="en-US"/>
        </w:rPr>
        <w:t>,</w:t>
      </w:r>
      <w:r w:rsidR="00506A65">
        <w:rPr>
          <w:lang w:val="en-US"/>
        </w:rPr>
        <w:t xml:space="preserve"> e.g., </w:t>
      </w:r>
      <w:r w:rsidR="0071355B">
        <w:rPr>
          <w:lang w:val="en-US"/>
        </w:rPr>
        <w:t>mental</w:t>
      </w:r>
      <w:r w:rsidR="00A4096B">
        <w:rPr>
          <w:lang w:val="en-US"/>
        </w:rPr>
        <w:t xml:space="preserve"> </w:t>
      </w:r>
      <w:r w:rsidR="0071355B">
        <w:rPr>
          <w:lang w:val="en-US"/>
        </w:rPr>
        <w:t xml:space="preserve">and confidence </w:t>
      </w:r>
      <w:r w:rsidR="000C488B">
        <w:rPr>
          <w:lang w:val="en-US"/>
        </w:rPr>
        <w:t>building, trustworthiness</w:t>
      </w:r>
      <w:r w:rsidR="00D135F5">
        <w:rPr>
          <w:lang w:val="en-US"/>
        </w:rPr>
        <w:t>,</w:t>
      </w:r>
      <w:r w:rsidR="00A4096B">
        <w:rPr>
          <w:lang w:val="en-US"/>
        </w:rPr>
        <w:t xml:space="preserve"> and vocational </w:t>
      </w:r>
      <w:r w:rsidR="00506A65">
        <w:rPr>
          <w:lang w:val="en-US"/>
        </w:rPr>
        <w:t xml:space="preserve">education for the </w:t>
      </w:r>
      <w:r w:rsidR="0071355B">
        <w:rPr>
          <w:lang w:val="en-US"/>
        </w:rPr>
        <w:t>defectors</w:t>
      </w:r>
      <w:r w:rsidR="00D135F5">
        <w:rPr>
          <w:lang w:val="en-US"/>
        </w:rPr>
        <w:t>; these</w:t>
      </w:r>
      <w:r w:rsidR="00506A65">
        <w:rPr>
          <w:lang w:val="en-US"/>
        </w:rPr>
        <w:t xml:space="preserve"> deficiencies had </w:t>
      </w:r>
      <w:r w:rsidR="00437251">
        <w:rPr>
          <w:lang w:val="en-US"/>
        </w:rPr>
        <w:t xml:space="preserve">a </w:t>
      </w:r>
      <w:r w:rsidR="00D135F5">
        <w:rPr>
          <w:lang w:val="en-US"/>
        </w:rPr>
        <w:t>negative</w:t>
      </w:r>
      <w:r w:rsidR="00506A65">
        <w:rPr>
          <w:lang w:val="en-US"/>
        </w:rPr>
        <w:t xml:space="preserve"> effect </w:t>
      </w:r>
      <w:r w:rsidR="00380A4B">
        <w:rPr>
          <w:lang w:val="en-US"/>
        </w:rPr>
        <w:t>on some defectors</w:t>
      </w:r>
      <w:r w:rsidR="0071355B">
        <w:rPr>
          <w:lang w:val="en-US"/>
        </w:rPr>
        <w:t xml:space="preserve"> </w:t>
      </w:r>
      <w:r w:rsidR="00380A4B">
        <w:rPr>
          <w:lang w:val="en-US"/>
        </w:rPr>
        <w:t xml:space="preserve">to successfully </w:t>
      </w:r>
      <w:r w:rsidR="0071355B">
        <w:rPr>
          <w:lang w:val="en-US"/>
        </w:rPr>
        <w:t>reintegrat</w:t>
      </w:r>
      <w:r w:rsidR="00380A4B">
        <w:rPr>
          <w:lang w:val="en-US"/>
        </w:rPr>
        <w:t>e</w:t>
      </w:r>
      <w:r w:rsidR="0071355B">
        <w:rPr>
          <w:lang w:val="en-US"/>
        </w:rPr>
        <w:t xml:space="preserve"> into the society. </w:t>
      </w:r>
      <w:sdt>
        <w:sdtPr>
          <w:rPr>
            <w:lang w:val="en-US"/>
          </w:rPr>
          <w:tag w:val="MENDELEY_CITATION_v3_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"/>
          <w:id w:val="2103067517"/>
          <w:placeholder>
            <w:docPart w:val="942370EE00937045855AFEA92B13E14C"/>
          </w:placeholder>
        </w:sdtPr>
        <w:sdtContent>
          <w:r w:rsidR="002E1106">
            <w:t>(</w:t>
          </w:r>
          <w:proofErr w:type="spellStart"/>
          <w:r w:rsidR="002E1106">
            <w:t>Muggah</w:t>
          </w:r>
          <w:proofErr w:type="spellEnd"/>
          <w:r w:rsidR="002E1106">
            <w:t xml:space="preserve"> &amp; O’Donnell, 2015)</w:t>
          </w:r>
        </w:sdtContent>
      </w:sdt>
    </w:p>
    <w:p w14:paraId="3E6C3618" w14:textId="7F9CF47A" w:rsidR="008C0265" w:rsidRDefault="00380A4B" w:rsidP="008C0265">
      <w:pPr>
        <w:spacing w:line="360" w:lineRule="auto"/>
        <w:jc w:val="both"/>
        <w:rPr>
          <w:lang w:val="en-US"/>
        </w:rPr>
      </w:pPr>
      <w:r>
        <w:rPr>
          <w:lang w:val="en-US"/>
        </w:rPr>
        <w:t>This</w:t>
      </w:r>
      <w:r w:rsidRPr="005A0778">
        <w:rPr>
          <w:lang w:val="en-US"/>
        </w:rPr>
        <w:t xml:space="preserve"> </w:t>
      </w:r>
      <w:r w:rsidR="008C0265" w:rsidRPr="005A0778">
        <w:rPr>
          <w:lang w:val="en-US"/>
        </w:rPr>
        <w:t xml:space="preserve">Social Change Initiative will assist the </w:t>
      </w:r>
      <w:r w:rsidR="008C0265">
        <w:rPr>
          <w:lang w:val="en-US"/>
        </w:rPr>
        <w:t>defectors'</w:t>
      </w:r>
      <w:r w:rsidR="008C0265" w:rsidRPr="005A0778">
        <w:rPr>
          <w:lang w:val="en-US"/>
        </w:rPr>
        <w:t xml:space="preserve"> </w:t>
      </w:r>
      <w:r>
        <w:rPr>
          <w:lang w:val="en-US"/>
        </w:rPr>
        <w:t>smooth</w:t>
      </w:r>
      <w:r w:rsidRPr="005A0778">
        <w:rPr>
          <w:lang w:val="en-US"/>
        </w:rPr>
        <w:t xml:space="preserve"> </w:t>
      </w:r>
      <w:r w:rsidR="008C0265" w:rsidRPr="005A0778">
        <w:rPr>
          <w:lang w:val="en-US"/>
        </w:rPr>
        <w:t xml:space="preserve">reintegration into society and prepare them for the challenges they </w:t>
      </w:r>
      <w:r w:rsidR="008C0265">
        <w:rPr>
          <w:lang w:val="en-US"/>
        </w:rPr>
        <w:t>might face in the future</w:t>
      </w:r>
      <w:r w:rsidR="008C0265" w:rsidRPr="005A0778">
        <w:rPr>
          <w:lang w:val="en-US"/>
        </w:rPr>
        <w:t>.</w:t>
      </w:r>
      <w:r w:rsidR="007323B4">
        <w:rPr>
          <w:lang w:val="en-US"/>
        </w:rPr>
        <w:t xml:space="preserve"> </w:t>
      </w:r>
      <w:r w:rsidR="008C0265" w:rsidRPr="005A0778">
        <w:rPr>
          <w:lang w:val="en-US"/>
        </w:rPr>
        <w:t xml:space="preserve">It will also channel their positive energy into community service as peace ambassadors and attorneys for those affected by terrorist ideology or those involved in </w:t>
      </w:r>
      <w:r w:rsidR="008C0265">
        <w:rPr>
          <w:lang w:val="en-US"/>
        </w:rPr>
        <w:t xml:space="preserve">an </w:t>
      </w:r>
      <w:r w:rsidR="008C0265" w:rsidRPr="005A0778">
        <w:rPr>
          <w:lang w:val="en-US"/>
        </w:rPr>
        <w:t>armed activity such as robbery, gangs, clan disputes, etc.</w:t>
      </w:r>
    </w:p>
    <w:p w14:paraId="5864017F" w14:textId="77777777" w:rsidR="008C0265" w:rsidRPr="00825BE0" w:rsidRDefault="008C0265" w:rsidP="008C0265">
      <w:pPr>
        <w:spacing w:line="360" w:lineRule="auto"/>
        <w:rPr>
          <w:sz w:val="12"/>
          <w:szCs w:val="12"/>
          <w:lang w:val="en-US"/>
        </w:rPr>
      </w:pPr>
      <w:r>
        <w:rPr>
          <w:lang w:val="en-US"/>
        </w:rPr>
        <w:t xml:space="preserve"> </w:t>
      </w:r>
    </w:p>
    <w:p w14:paraId="0F9A499E" w14:textId="77777777" w:rsidR="008C0265" w:rsidRDefault="008C0265" w:rsidP="008C0265">
      <w:pPr>
        <w:spacing w:line="360" w:lineRule="auto"/>
      </w:pPr>
      <w:r w:rsidRPr="00C76EDD">
        <w:rPr>
          <w:b/>
          <w:bCs/>
        </w:rPr>
        <w:t>Keywords:</w:t>
      </w:r>
      <w:r w:rsidRPr="00C76EDD">
        <w:t xml:space="preserve"> </w:t>
      </w:r>
      <w:r w:rsidRPr="00C76EDD">
        <w:rPr>
          <w:i/>
          <w:iCs/>
          <w:lang w:val="en-US"/>
        </w:rPr>
        <w:t>Ex-combatants</w:t>
      </w:r>
      <w:r>
        <w:rPr>
          <w:i/>
          <w:iCs/>
          <w:lang w:val="en-US"/>
        </w:rPr>
        <w:t>,</w:t>
      </w:r>
      <w:r w:rsidRPr="00C76EDD">
        <w:rPr>
          <w:i/>
          <w:iCs/>
        </w:rPr>
        <w:t xml:space="preserve"> DDR, </w:t>
      </w:r>
      <w:proofErr w:type="spellStart"/>
      <w:r w:rsidRPr="00C76EDD">
        <w:rPr>
          <w:i/>
          <w:iCs/>
        </w:rPr>
        <w:t>Deradicalisation</w:t>
      </w:r>
      <w:proofErr w:type="spellEnd"/>
      <w:r w:rsidRPr="00C76EDD">
        <w:rPr>
          <w:i/>
          <w:iCs/>
        </w:rPr>
        <w:t>, Rehabilitation, Reintegration, Defector, Al-Shabaab</w:t>
      </w:r>
      <w:r w:rsidRPr="00C76EDD">
        <w:t xml:space="preserve"> </w:t>
      </w:r>
    </w:p>
    <w:p w14:paraId="2D06FC21" w14:textId="77777777" w:rsidR="008C0265" w:rsidRPr="00825BE0" w:rsidRDefault="008C0265" w:rsidP="008C0265">
      <w:pPr>
        <w:spacing w:line="360" w:lineRule="auto"/>
        <w:rPr>
          <w:sz w:val="14"/>
          <w:szCs w:val="14"/>
        </w:rPr>
      </w:pPr>
    </w:p>
    <w:p w14:paraId="00034DA4" w14:textId="77777777" w:rsidR="008C0265" w:rsidRPr="00412130" w:rsidRDefault="008C0265" w:rsidP="008C0265">
      <w:pPr>
        <w:spacing w:line="360" w:lineRule="auto"/>
        <w:rPr>
          <w:lang w:val="en-US"/>
        </w:rPr>
      </w:pPr>
      <w:r>
        <w:rPr>
          <w:b/>
          <w:bCs/>
          <w:lang w:val="en-US"/>
        </w:rPr>
        <w:t xml:space="preserve">Definition: </w:t>
      </w:r>
    </w:p>
    <w:p w14:paraId="19C64347" w14:textId="52786B23" w:rsidR="008C0265" w:rsidRPr="00825BE0" w:rsidRDefault="008C0265" w:rsidP="008C0265">
      <w:pPr>
        <w:spacing w:line="360" w:lineRule="auto"/>
        <w:rPr>
          <w:lang w:val="en-US"/>
        </w:rPr>
      </w:pPr>
      <w:r>
        <w:rPr>
          <w:lang w:val="en-US"/>
        </w:rPr>
        <w:t xml:space="preserve">In this report, </w:t>
      </w:r>
      <w:r>
        <w:rPr>
          <w:i/>
          <w:iCs/>
          <w:lang w:val="en-US"/>
        </w:rPr>
        <w:t>d</w:t>
      </w:r>
      <w:r w:rsidRPr="004B4143">
        <w:rPr>
          <w:i/>
          <w:iCs/>
          <w:lang w:val="en-US"/>
        </w:rPr>
        <w:t>efector</w:t>
      </w:r>
      <w:r>
        <w:rPr>
          <w:lang w:val="en-US"/>
        </w:rPr>
        <w:t xml:space="preserve"> means ex-combatants from terrorist </w:t>
      </w:r>
      <w:r w:rsidR="00D900B9">
        <w:rPr>
          <w:lang w:val="en-US"/>
        </w:rPr>
        <w:t>organizations</w:t>
      </w:r>
      <w:r>
        <w:rPr>
          <w:lang w:val="en-US"/>
        </w:rPr>
        <w:t xml:space="preserve"> who left the group voluntarily and denounced the terrorist ideology and activity.</w:t>
      </w:r>
      <w:r w:rsidR="007323B4">
        <w:rPr>
          <w:lang w:val="en-US"/>
        </w:rPr>
        <w:t xml:space="preserve"> </w:t>
      </w:r>
      <w:r>
        <w:rPr>
          <w:lang w:val="en-US"/>
        </w:rPr>
        <w:t>We have chosen this because the Somali Government uses the word defector in all their communication regarding the rehabilitation of former terrorist combatants.</w:t>
      </w:r>
    </w:p>
    <w:p w14:paraId="060D04FE" w14:textId="445D39A0" w:rsidR="008C0265" w:rsidRDefault="008C0265" w:rsidP="008C0265">
      <w:pPr>
        <w:spacing w:line="360" w:lineRule="auto"/>
        <w:rPr>
          <w:rFonts w:asciiTheme="majorBidi" w:hAnsiTheme="majorBidi" w:cstheme="majorBidi"/>
          <w:b/>
          <w:bCs/>
          <w:sz w:val="28"/>
          <w:szCs w:val="28"/>
          <w:lang w:val="en-US"/>
        </w:rPr>
      </w:pPr>
    </w:p>
    <w:p w14:paraId="47789B3F" w14:textId="12052F08" w:rsidR="00E26BFE" w:rsidRDefault="00E26BFE" w:rsidP="008C0265">
      <w:pPr>
        <w:spacing w:line="360" w:lineRule="auto"/>
        <w:rPr>
          <w:rFonts w:asciiTheme="majorBidi" w:hAnsiTheme="majorBidi" w:cstheme="majorBidi"/>
          <w:b/>
          <w:bCs/>
          <w:sz w:val="28"/>
          <w:szCs w:val="28"/>
          <w:lang w:val="en-US"/>
        </w:rPr>
      </w:pPr>
    </w:p>
    <w:p w14:paraId="6BEA1122" w14:textId="77777777" w:rsidR="00CE27B8" w:rsidRDefault="00CE27B8" w:rsidP="008C0265">
      <w:pPr>
        <w:spacing w:line="360" w:lineRule="auto"/>
        <w:rPr>
          <w:rFonts w:asciiTheme="majorBidi" w:hAnsiTheme="majorBidi" w:cstheme="majorBidi"/>
          <w:b/>
          <w:bCs/>
          <w:sz w:val="28"/>
          <w:szCs w:val="28"/>
          <w:lang w:val="en-US"/>
        </w:rPr>
      </w:pPr>
    </w:p>
    <w:p w14:paraId="0F63D839" w14:textId="77777777" w:rsidR="00AB1673" w:rsidRPr="00AB1673" w:rsidRDefault="00AB1673" w:rsidP="008C0265">
      <w:pPr>
        <w:spacing w:line="360" w:lineRule="auto"/>
        <w:rPr>
          <w:rFonts w:asciiTheme="majorBidi" w:hAnsiTheme="majorBidi" w:cstheme="majorBidi"/>
          <w:b/>
          <w:bCs/>
          <w:sz w:val="20"/>
          <w:szCs w:val="20"/>
          <w:lang w:val="en-US"/>
        </w:rPr>
      </w:pPr>
    </w:p>
    <w:p w14:paraId="3C853CC5" w14:textId="697137FE" w:rsidR="008C0265" w:rsidRPr="00B03BEE" w:rsidRDefault="008C0265">
      <w:pPr>
        <w:pStyle w:val="ListParagraph"/>
        <w:numPr>
          <w:ilvl w:val="0"/>
          <w:numId w:val="21"/>
        </w:numPr>
        <w:spacing w:line="360" w:lineRule="auto"/>
        <w:rPr>
          <w:rFonts w:asciiTheme="majorBidi" w:hAnsiTheme="majorBidi" w:cstheme="majorBidi"/>
          <w:b/>
          <w:bCs/>
          <w:sz w:val="30"/>
          <w:szCs w:val="30"/>
          <w:lang w:val="en-US"/>
        </w:rPr>
      </w:pPr>
      <w:r w:rsidRPr="00B03BEE">
        <w:rPr>
          <w:rFonts w:asciiTheme="majorBidi" w:hAnsiTheme="majorBidi" w:cstheme="majorBidi"/>
          <w:b/>
          <w:bCs/>
          <w:sz w:val="30"/>
          <w:szCs w:val="30"/>
          <w:lang w:val="en-US"/>
        </w:rPr>
        <w:t xml:space="preserve">CHAPTER ONE </w:t>
      </w:r>
    </w:p>
    <w:p w14:paraId="5E7929C1" w14:textId="0D411C56" w:rsidR="008C0265" w:rsidRPr="00F77A3D" w:rsidRDefault="008C0265">
      <w:pPr>
        <w:pStyle w:val="NormalWeb"/>
        <w:numPr>
          <w:ilvl w:val="1"/>
          <w:numId w:val="21"/>
        </w:numPr>
        <w:spacing w:before="0" w:beforeAutospacing="0" w:after="0" w:afterAutospacing="0" w:line="360" w:lineRule="auto"/>
        <w:rPr>
          <w:rFonts w:ascii="TimesNewRomanPSMT" w:hAnsi="TimesNewRomanPSMT"/>
          <w:b/>
          <w:bCs/>
          <w:sz w:val="30"/>
          <w:szCs w:val="30"/>
        </w:rPr>
      </w:pPr>
      <w:r w:rsidRPr="00F77A3D">
        <w:rPr>
          <w:rFonts w:ascii="TimesNewRomanPSMT" w:hAnsi="TimesNewRomanPSMT"/>
          <w:b/>
          <w:bCs/>
          <w:sz w:val="30"/>
          <w:szCs w:val="30"/>
        </w:rPr>
        <w:t xml:space="preserve">Introduction and Background </w:t>
      </w:r>
    </w:p>
    <w:p w14:paraId="6943C94C" w14:textId="77777777" w:rsidR="008C0265" w:rsidRPr="00B3734D" w:rsidRDefault="008C0265" w:rsidP="008C0265">
      <w:pPr>
        <w:spacing w:line="360" w:lineRule="auto"/>
        <w:rPr>
          <w:rFonts w:asciiTheme="majorBidi" w:hAnsiTheme="majorBidi" w:cstheme="majorBidi"/>
          <w:b/>
          <w:bCs/>
          <w:sz w:val="8"/>
          <w:szCs w:val="8"/>
        </w:rPr>
      </w:pPr>
    </w:p>
    <w:p w14:paraId="688E4FEF" w14:textId="3B8F6441" w:rsidR="008C0265" w:rsidRDefault="008C0265" w:rsidP="008C0265">
      <w:pPr>
        <w:spacing w:line="360" w:lineRule="auto"/>
        <w:jc w:val="both"/>
        <w:rPr>
          <w:rFonts w:asciiTheme="majorBidi" w:hAnsiTheme="majorBidi" w:cstheme="majorBidi"/>
          <w:lang w:val="en-US"/>
        </w:rPr>
      </w:pPr>
      <w:r>
        <w:rPr>
          <w:rFonts w:asciiTheme="majorBidi" w:hAnsiTheme="majorBidi" w:cstheme="majorBidi"/>
          <w:lang w:val="en-US"/>
        </w:rPr>
        <w:t xml:space="preserve">Somalia has been at war since 1991, following the ousting of military dictator </w:t>
      </w:r>
      <w:proofErr w:type="spellStart"/>
      <w:r>
        <w:rPr>
          <w:rFonts w:asciiTheme="majorBidi" w:hAnsiTheme="majorBidi" w:cstheme="majorBidi"/>
          <w:lang w:val="en-US"/>
        </w:rPr>
        <w:t>Siad</w:t>
      </w:r>
      <w:proofErr w:type="spellEnd"/>
      <w:r>
        <w:rPr>
          <w:rFonts w:asciiTheme="majorBidi" w:hAnsiTheme="majorBidi" w:cstheme="majorBidi"/>
          <w:lang w:val="en-US"/>
        </w:rPr>
        <w:t xml:space="preserve"> Barre by the armed opposition established against his 21-year reign.</w:t>
      </w:r>
      <w:r w:rsidR="007323B4">
        <w:rPr>
          <w:rFonts w:asciiTheme="majorBidi" w:hAnsiTheme="majorBidi" w:cstheme="majorBidi"/>
          <w:lang w:val="en-US"/>
        </w:rPr>
        <w:t xml:space="preserve"> </w:t>
      </w:r>
      <w:r>
        <w:rPr>
          <w:rFonts w:asciiTheme="majorBidi" w:hAnsiTheme="majorBidi" w:cstheme="majorBidi"/>
          <w:lang w:val="en-US"/>
        </w:rPr>
        <w:t xml:space="preserve">During the first phase of the civil war, all of the country’s infrastructure suffered catastrophic damage, </w:t>
      </w:r>
      <w:r w:rsidR="00EB71E9">
        <w:rPr>
          <w:rFonts w:asciiTheme="majorBidi" w:hAnsiTheme="majorBidi" w:cstheme="majorBidi"/>
          <w:lang w:val="en-US"/>
        </w:rPr>
        <w:t>leading</w:t>
      </w:r>
      <w:r>
        <w:rPr>
          <w:rFonts w:asciiTheme="majorBidi" w:hAnsiTheme="majorBidi" w:cstheme="majorBidi"/>
          <w:lang w:val="en-US"/>
        </w:rPr>
        <w:t xml:space="preserve"> to severe starvation and droughts, forcing rural pastoral communities to flee to cities and </w:t>
      </w:r>
      <w:r w:rsidR="00E11950">
        <w:rPr>
          <w:rFonts w:asciiTheme="majorBidi" w:hAnsiTheme="majorBidi" w:cstheme="majorBidi"/>
          <w:lang w:val="en-US"/>
        </w:rPr>
        <w:t>resulting</w:t>
      </w:r>
      <w:r>
        <w:rPr>
          <w:rFonts w:asciiTheme="majorBidi" w:hAnsiTheme="majorBidi" w:cstheme="majorBidi"/>
          <w:lang w:val="en-US"/>
        </w:rPr>
        <w:t xml:space="preserve"> </w:t>
      </w:r>
      <w:r w:rsidR="00E11950">
        <w:rPr>
          <w:rFonts w:asciiTheme="majorBidi" w:hAnsiTheme="majorBidi" w:cstheme="majorBidi"/>
          <w:lang w:val="en-US"/>
        </w:rPr>
        <w:t>a</w:t>
      </w:r>
      <w:r>
        <w:rPr>
          <w:rFonts w:asciiTheme="majorBidi" w:hAnsiTheme="majorBidi" w:cstheme="majorBidi"/>
          <w:lang w:val="en-US"/>
        </w:rPr>
        <w:t xml:space="preserve"> large number of internally displaced people (IDPs) to live in the country.</w:t>
      </w:r>
      <w:r w:rsidR="007323B4">
        <w:rPr>
          <w:rFonts w:asciiTheme="majorBidi" w:hAnsiTheme="majorBidi" w:cstheme="majorBidi"/>
          <w:lang w:val="en-US"/>
        </w:rPr>
        <w:t xml:space="preserve"> </w:t>
      </w:r>
      <w:r>
        <w:rPr>
          <w:rFonts w:asciiTheme="majorBidi" w:hAnsiTheme="majorBidi" w:cstheme="majorBidi"/>
          <w:lang w:val="en-US"/>
        </w:rPr>
        <w:t xml:space="preserve">In search of safe life, Others migrated to Kenya and other </w:t>
      </w:r>
      <w:r w:rsidRPr="00494C48">
        <w:rPr>
          <w:rFonts w:asciiTheme="majorBidi" w:hAnsiTheme="majorBidi" w:cstheme="majorBidi"/>
        </w:rPr>
        <w:t>neighbouring</w:t>
      </w:r>
      <w:r>
        <w:rPr>
          <w:rFonts w:asciiTheme="majorBidi" w:hAnsiTheme="majorBidi" w:cstheme="majorBidi"/>
          <w:lang w:val="en-US"/>
        </w:rPr>
        <w:t xml:space="preserve"> countries in pursuit of a better life. (</w:t>
      </w:r>
      <w:r w:rsidRPr="00B65D7D">
        <w:rPr>
          <w:rFonts w:asciiTheme="majorBidi" w:hAnsiTheme="majorBidi" w:cstheme="majorBidi"/>
        </w:rPr>
        <w:t>Powell, B., Ford, R., &amp; Nowrasteh, A. (2008).</w:t>
      </w:r>
    </w:p>
    <w:p w14:paraId="369D702C" w14:textId="77777777" w:rsidR="008C0265" w:rsidRPr="005136A2" w:rsidRDefault="008C0265" w:rsidP="008C0265">
      <w:pPr>
        <w:spacing w:line="360" w:lineRule="auto"/>
        <w:jc w:val="both"/>
        <w:rPr>
          <w:rFonts w:asciiTheme="majorBidi" w:hAnsiTheme="majorBidi" w:cstheme="majorBidi"/>
          <w:sz w:val="12"/>
          <w:szCs w:val="12"/>
          <w:lang w:val="en-US"/>
        </w:rPr>
      </w:pPr>
    </w:p>
    <w:p w14:paraId="50E5147C" w14:textId="55579050" w:rsidR="008C0265" w:rsidRDefault="008C0265" w:rsidP="008C0265">
      <w:pPr>
        <w:spacing w:line="360" w:lineRule="auto"/>
        <w:jc w:val="both"/>
        <w:rPr>
          <w:rFonts w:asciiTheme="majorBidi" w:hAnsiTheme="majorBidi" w:cstheme="majorBidi"/>
        </w:rPr>
      </w:pPr>
      <w:r>
        <w:rPr>
          <w:rFonts w:asciiTheme="majorBidi" w:hAnsiTheme="majorBidi" w:cstheme="majorBidi"/>
          <w:lang w:val="en-US"/>
        </w:rPr>
        <w:t>In the first decade of the conflict in Somalia, philanthropic organizations from Arab countries filled the vacuum of primary education in the country.</w:t>
      </w:r>
      <w:r w:rsidR="007323B4">
        <w:rPr>
          <w:rFonts w:asciiTheme="majorBidi" w:hAnsiTheme="majorBidi" w:cstheme="majorBidi"/>
          <w:lang w:val="en-US"/>
        </w:rPr>
        <w:t xml:space="preserve"> </w:t>
      </w:r>
      <w:r>
        <w:rPr>
          <w:rFonts w:asciiTheme="majorBidi" w:hAnsiTheme="majorBidi" w:cstheme="majorBidi"/>
          <w:lang w:val="en-US"/>
        </w:rPr>
        <w:t>They set up Madrasas (Arabic school type) as an alternative to Primary and Secondary schools, significantly spreading Salafi jihadi ideology among the younger generation.</w:t>
      </w:r>
      <w:r w:rsidR="007323B4">
        <w:rPr>
          <w:rFonts w:asciiTheme="majorBidi" w:hAnsiTheme="majorBidi" w:cstheme="majorBidi"/>
          <w:lang w:val="en-US"/>
        </w:rPr>
        <w:t xml:space="preserve"> </w:t>
      </w:r>
      <w:r w:rsidR="00971AE8" w:rsidRPr="00971AE8">
        <w:rPr>
          <w:rFonts w:asciiTheme="majorBidi" w:hAnsiTheme="majorBidi" w:cstheme="majorBidi"/>
          <w:color w:val="000000"/>
          <w:lang w:val="en-US"/>
        </w:rPr>
        <w:t>(Sage, 2001)</w:t>
      </w:r>
    </w:p>
    <w:p w14:paraId="7F4FC457" w14:textId="71DDD735" w:rsidR="008C0265" w:rsidRDefault="008C0265" w:rsidP="008C0265">
      <w:pPr>
        <w:spacing w:line="360" w:lineRule="auto"/>
        <w:jc w:val="both"/>
        <w:rPr>
          <w:rFonts w:asciiTheme="majorBidi" w:hAnsiTheme="majorBidi" w:cstheme="majorBidi"/>
          <w:lang w:val="en-US"/>
        </w:rPr>
      </w:pPr>
      <w:r>
        <w:rPr>
          <w:rFonts w:asciiTheme="majorBidi" w:hAnsiTheme="majorBidi" w:cstheme="majorBidi"/>
          <w:lang w:val="en-US"/>
        </w:rPr>
        <w:t xml:space="preserve">The banned (2004) Saudi Organization known as </w:t>
      </w:r>
      <w:proofErr w:type="spellStart"/>
      <w:r>
        <w:rPr>
          <w:rFonts w:asciiTheme="majorBidi" w:hAnsiTheme="majorBidi" w:cstheme="majorBidi"/>
          <w:lang w:val="en-US"/>
        </w:rPr>
        <w:t>Alharamayn</w:t>
      </w:r>
      <w:proofErr w:type="spellEnd"/>
      <w:r>
        <w:rPr>
          <w:rFonts w:asciiTheme="majorBidi" w:hAnsiTheme="majorBidi" w:cstheme="majorBidi"/>
          <w:lang w:val="en-US"/>
        </w:rPr>
        <w:t xml:space="preserve"> </w:t>
      </w:r>
      <w:proofErr w:type="spellStart"/>
      <w:r>
        <w:rPr>
          <w:rFonts w:asciiTheme="majorBidi" w:hAnsiTheme="majorBidi" w:cstheme="majorBidi"/>
          <w:lang w:val="en-US"/>
        </w:rPr>
        <w:t>Alkheiria</w:t>
      </w:r>
      <w:proofErr w:type="spellEnd"/>
      <w:r>
        <w:rPr>
          <w:rFonts w:asciiTheme="majorBidi" w:hAnsiTheme="majorBidi" w:cstheme="majorBidi"/>
          <w:lang w:val="en-US"/>
        </w:rPr>
        <w:t xml:space="preserve"> was one of </w:t>
      </w:r>
      <w:r w:rsidR="00BA4FB5">
        <w:rPr>
          <w:rFonts w:asciiTheme="majorBidi" w:hAnsiTheme="majorBidi" w:cstheme="majorBidi"/>
          <w:lang w:val="en-US"/>
        </w:rPr>
        <w:t xml:space="preserve">the </w:t>
      </w:r>
      <w:r>
        <w:rPr>
          <w:rFonts w:asciiTheme="majorBidi" w:hAnsiTheme="majorBidi" w:cstheme="majorBidi"/>
          <w:lang w:val="en-US"/>
        </w:rPr>
        <w:t>first organization</w:t>
      </w:r>
      <w:r w:rsidR="00BA4FB5">
        <w:rPr>
          <w:rFonts w:asciiTheme="majorBidi" w:hAnsiTheme="majorBidi" w:cstheme="majorBidi"/>
          <w:lang w:val="en-US"/>
        </w:rPr>
        <w:t>s</w:t>
      </w:r>
      <w:r>
        <w:rPr>
          <w:rFonts w:asciiTheme="majorBidi" w:hAnsiTheme="majorBidi" w:cstheme="majorBidi"/>
          <w:lang w:val="en-US"/>
        </w:rPr>
        <w:t xml:space="preserve"> that spread the ideology in Somalia.</w:t>
      </w:r>
      <w:r w:rsidR="007323B4">
        <w:rPr>
          <w:rFonts w:asciiTheme="majorBidi" w:hAnsiTheme="majorBidi" w:cstheme="majorBidi"/>
          <w:lang w:val="en-US"/>
        </w:rPr>
        <w:t xml:space="preserve"> </w:t>
      </w:r>
      <w:r w:rsidRPr="0023193E">
        <w:rPr>
          <w:rFonts w:asciiTheme="majorBidi" w:hAnsiTheme="majorBidi" w:cstheme="majorBidi"/>
          <w:lang w:val="en-US"/>
        </w:rPr>
        <w:t>Banned (2004)</w:t>
      </w:r>
      <w:r>
        <w:rPr>
          <w:rFonts w:asciiTheme="majorBidi" w:hAnsiTheme="majorBidi" w:cstheme="majorBidi" w:hint="cs"/>
          <w:rtl/>
          <w:lang w:val="en-US"/>
        </w:rPr>
        <w:t xml:space="preserve"> </w:t>
      </w:r>
      <w:r>
        <w:rPr>
          <w:rFonts w:asciiTheme="majorBidi" w:hAnsiTheme="majorBidi" w:cstheme="majorBidi"/>
          <w:lang w:val="en-US"/>
        </w:rPr>
        <w:t xml:space="preserve"> </w:t>
      </w:r>
    </w:p>
    <w:p w14:paraId="322C4201" w14:textId="7F394EB3" w:rsidR="008C0265" w:rsidRDefault="008C0265" w:rsidP="008C0265">
      <w:pPr>
        <w:spacing w:line="360" w:lineRule="auto"/>
        <w:jc w:val="both"/>
        <w:rPr>
          <w:rFonts w:asciiTheme="majorBidi" w:hAnsiTheme="majorBidi" w:cstheme="majorBidi"/>
          <w:lang w:val="en-US"/>
        </w:rPr>
      </w:pPr>
      <w:r w:rsidRPr="001C0B70">
        <w:rPr>
          <w:rFonts w:asciiTheme="majorBidi" w:hAnsiTheme="majorBidi" w:cstheme="majorBidi"/>
          <w:lang w:val="en-US"/>
        </w:rPr>
        <w:t xml:space="preserve">These education </w:t>
      </w:r>
      <w:proofErr w:type="spellStart"/>
      <w:r w:rsidRPr="001C0B70">
        <w:rPr>
          <w:rFonts w:asciiTheme="majorBidi" w:hAnsiTheme="majorBidi" w:cstheme="majorBidi"/>
          <w:lang w:val="en-US"/>
        </w:rPr>
        <w:t>programmes</w:t>
      </w:r>
      <w:proofErr w:type="spellEnd"/>
      <w:r w:rsidRPr="001C0B70">
        <w:rPr>
          <w:rFonts w:asciiTheme="majorBidi" w:hAnsiTheme="majorBidi" w:cstheme="majorBidi"/>
          <w:lang w:val="en-US"/>
        </w:rPr>
        <w:t xml:space="preserve"> </w:t>
      </w:r>
      <w:r w:rsidR="00FD1952">
        <w:rPr>
          <w:rFonts w:asciiTheme="majorBidi" w:hAnsiTheme="majorBidi" w:cstheme="majorBidi"/>
          <w:lang w:val="en-US"/>
        </w:rPr>
        <w:t>were</w:t>
      </w:r>
      <w:r w:rsidRPr="001C0B70">
        <w:rPr>
          <w:rFonts w:asciiTheme="majorBidi" w:hAnsiTheme="majorBidi" w:cstheme="majorBidi"/>
          <w:lang w:val="en-US"/>
        </w:rPr>
        <w:t xml:space="preserve"> primarily based on Salafi Jihadi </w:t>
      </w:r>
      <w:r w:rsidR="00FD1952">
        <w:rPr>
          <w:rFonts w:asciiTheme="majorBidi" w:hAnsiTheme="majorBidi" w:cstheme="majorBidi"/>
          <w:lang w:val="en-US"/>
        </w:rPr>
        <w:t>ideology and</w:t>
      </w:r>
      <w:r w:rsidRPr="001C0B70">
        <w:rPr>
          <w:rFonts w:asciiTheme="majorBidi" w:hAnsiTheme="majorBidi" w:cstheme="majorBidi"/>
          <w:lang w:val="en-US"/>
        </w:rPr>
        <w:t xml:space="preserve"> </w:t>
      </w:r>
      <w:r w:rsidR="00FD1952">
        <w:rPr>
          <w:rFonts w:asciiTheme="majorBidi" w:hAnsiTheme="majorBidi" w:cstheme="majorBidi"/>
          <w:lang w:val="en-US"/>
        </w:rPr>
        <w:t>significantly impacted</w:t>
      </w:r>
      <w:r w:rsidRPr="001C0B70">
        <w:rPr>
          <w:rFonts w:asciiTheme="majorBidi" w:hAnsiTheme="majorBidi" w:cstheme="majorBidi"/>
          <w:lang w:val="en-US"/>
        </w:rPr>
        <w:t xml:space="preserve"> many young individuals who later joined Al-</w:t>
      </w:r>
      <w:proofErr w:type="spellStart"/>
      <w:r w:rsidRPr="001C0B70">
        <w:rPr>
          <w:rFonts w:asciiTheme="majorBidi" w:hAnsiTheme="majorBidi" w:cstheme="majorBidi"/>
          <w:lang w:val="en-US"/>
        </w:rPr>
        <w:t>Itihad</w:t>
      </w:r>
      <w:proofErr w:type="spellEnd"/>
      <w:r w:rsidRPr="001C0B70">
        <w:rPr>
          <w:rFonts w:asciiTheme="majorBidi" w:hAnsiTheme="majorBidi" w:cstheme="majorBidi"/>
          <w:lang w:val="en-US"/>
        </w:rPr>
        <w:t xml:space="preserve"> - al-</w:t>
      </w:r>
      <w:proofErr w:type="spellStart"/>
      <w:r w:rsidRPr="001C0B70">
        <w:rPr>
          <w:rFonts w:asciiTheme="majorBidi" w:hAnsiTheme="majorBidi" w:cstheme="majorBidi"/>
          <w:lang w:val="en-US"/>
        </w:rPr>
        <w:t>Islami</w:t>
      </w:r>
      <w:proofErr w:type="spellEnd"/>
      <w:r w:rsidRPr="001C0B70">
        <w:rPr>
          <w:rFonts w:asciiTheme="majorBidi" w:hAnsiTheme="majorBidi" w:cstheme="majorBidi"/>
          <w:lang w:val="en-US"/>
        </w:rPr>
        <w:t xml:space="preserve">, the first armed Islamic </w:t>
      </w:r>
      <w:proofErr w:type="spellStart"/>
      <w:r w:rsidRPr="001C0B70">
        <w:rPr>
          <w:rFonts w:asciiTheme="majorBidi" w:hAnsiTheme="majorBidi" w:cstheme="majorBidi"/>
          <w:lang w:val="en-US"/>
        </w:rPr>
        <w:t>organisation</w:t>
      </w:r>
      <w:proofErr w:type="spellEnd"/>
      <w:r w:rsidRPr="001C0B70">
        <w:rPr>
          <w:rFonts w:asciiTheme="majorBidi" w:hAnsiTheme="majorBidi" w:cstheme="majorBidi"/>
          <w:lang w:val="en-US"/>
        </w:rPr>
        <w:t xml:space="preserve"> in Somalia.</w:t>
      </w:r>
      <w:r w:rsidR="007323B4">
        <w:rPr>
          <w:rFonts w:asciiTheme="majorBidi" w:hAnsiTheme="majorBidi" w:cstheme="majorBidi"/>
          <w:lang w:val="en-US"/>
        </w:rPr>
        <w:t xml:space="preserve"> </w:t>
      </w:r>
      <w:r>
        <w:rPr>
          <w:rFonts w:asciiTheme="majorBidi" w:hAnsiTheme="majorBidi" w:cstheme="majorBidi"/>
          <w:lang w:val="en-US"/>
        </w:rPr>
        <w:t xml:space="preserve">Their early actions targeted Kismayu and Bossaso port cities </w:t>
      </w:r>
      <w:r w:rsidR="003C1A3A">
        <w:rPr>
          <w:rFonts w:asciiTheme="majorBidi" w:hAnsiTheme="majorBidi" w:cstheme="majorBidi"/>
          <w:lang w:val="en-US"/>
        </w:rPr>
        <w:t>to</w:t>
      </w:r>
      <w:r>
        <w:rPr>
          <w:rFonts w:asciiTheme="majorBidi" w:hAnsiTheme="majorBidi" w:cstheme="majorBidi"/>
          <w:lang w:val="en-US"/>
        </w:rPr>
        <w:t xml:space="preserve"> control and generate income in the lifeline of the south and northeastern regions of Somalia.</w:t>
      </w:r>
      <w:r w:rsidR="007323B4">
        <w:rPr>
          <w:rFonts w:asciiTheme="majorBidi" w:hAnsiTheme="majorBidi" w:cstheme="majorBidi"/>
          <w:lang w:val="en-US"/>
        </w:rPr>
        <w:t xml:space="preserve"> </w:t>
      </w:r>
      <w:r w:rsidR="00971AE8" w:rsidRPr="00971AE8">
        <w:rPr>
          <w:rFonts w:asciiTheme="majorBidi" w:hAnsiTheme="majorBidi" w:cstheme="majorBidi"/>
          <w:color w:val="000000"/>
          <w:lang w:val="en-US"/>
        </w:rPr>
        <w:t>(Sage, 2001)</w:t>
      </w:r>
    </w:p>
    <w:p w14:paraId="66ECF8B4" w14:textId="77777777" w:rsidR="008C0265" w:rsidRPr="005136A2" w:rsidRDefault="008C0265" w:rsidP="008C0265">
      <w:pPr>
        <w:spacing w:line="360" w:lineRule="auto"/>
        <w:jc w:val="both"/>
        <w:rPr>
          <w:rFonts w:asciiTheme="majorBidi" w:hAnsiTheme="majorBidi" w:cstheme="majorBidi"/>
          <w:sz w:val="16"/>
          <w:szCs w:val="16"/>
          <w:lang w:val="en-US"/>
        </w:rPr>
      </w:pPr>
    </w:p>
    <w:p w14:paraId="2C0DF127" w14:textId="32D296A5" w:rsidR="008C0265" w:rsidRPr="00687AB2" w:rsidRDefault="008C0265" w:rsidP="008C0265">
      <w:pPr>
        <w:spacing w:line="360" w:lineRule="auto"/>
        <w:jc w:val="both"/>
        <w:rPr>
          <w:rFonts w:asciiTheme="majorBidi" w:hAnsiTheme="majorBidi" w:cstheme="majorBidi"/>
        </w:rPr>
      </w:pPr>
      <w:r w:rsidRPr="005D79B3">
        <w:rPr>
          <w:rFonts w:asciiTheme="majorBidi" w:hAnsiTheme="majorBidi" w:cstheme="majorBidi"/>
          <w:lang w:val="en-US"/>
        </w:rPr>
        <w:t>However, following fifteen years of civil war and chaos brought on by warlords in the nation, residents of Mogadishu, primarily from the Hawiye clan, created separate clan-based Islamic courts in the city and later decided to unify all clan courts under one umbrella to combat warlords</w:t>
      </w:r>
      <w:r>
        <w:rPr>
          <w:rFonts w:asciiTheme="majorBidi" w:hAnsiTheme="majorBidi" w:cstheme="majorBidi"/>
          <w:lang w:val="en-US"/>
        </w:rPr>
        <w:t>.</w:t>
      </w:r>
      <w:r w:rsidR="007323B4">
        <w:rPr>
          <w:rFonts w:asciiTheme="majorBidi" w:hAnsiTheme="majorBidi" w:cstheme="majorBidi"/>
          <w:lang w:val="en-US"/>
        </w:rPr>
        <w:t xml:space="preserve"> </w:t>
      </w:r>
      <w:r w:rsidR="00971AE8" w:rsidRPr="00971AE8">
        <w:rPr>
          <w:rFonts w:asciiTheme="majorBidi" w:hAnsiTheme="majorBidi" w:cstheme="majorBidi"/>
          <w:color w:val="000000"/>
          <w:lang w:val="en-US"/>
        </w:rPr>
        <w:t>(</w:t>
      </w:r>
      <w:proofErr w:type="spellStart"/>
      <w:r w:rsidR="00971AE8" w:rsidRPr="00971AE8">
        <w:rPr>
          <w:rFonts w:asciiTheme="majorBidi" w:hAnsiTheme="majorBidi" w:cstheme="majorBidi"/>
          <w:color w:val="000000"/>
          <w:lang w:val="en-US"/>
        </w:rPr>
        <w:t>Abbink</w:t>
      </w:r>
      <w:proofErr w:type="spellEnd"/>
      <w:r w:rsidR="00971AE8" w:rsidRPr="00971AE8">
        <w:rPr>
          <w:rFonts w:asciiTheme="majorBidi" w:hAnsiTheme="majorBidi" w:cstheme="majorBidi"/>
          <w:color w:val="000000"/>
          <w:lang w:val="en-US"/>
        </w:rPr>
        <w:t>, 2008)</w:t>
      </w:r>
    </w:p>
    <w:p w14:paraId="2DE91DE4" w14:textId="46334D98" w:rsidR="008C0265" w:rsidRDefault="008C0265" w:rsidP="008C0265">
      <w:pPr>
        <w:spacing w:line="360" w:lineRule="auto"/>
        <w:jc w:val="both"/>
        <w:rPr>
          <w:rFonts w:asciiTheme="majorBidi" w:hAnsiTheme="majorBidi" w:cstheme="majorBidi"/>
          <w:lang w:val="en-US"/>
        </w:rPr>
      </w:pPr>
      <w:r>
        <w:rPr>
          <w:rFonts w:asciiTheme="majorBidi" w:hAnsiTheme="majorBidi" w:cstheme="majorBidi"/>
          <w:lang w:val="en-US"/>
        </w:rPr>
        <w:t xml:space="preserve"> In a union conference in 2015, </w:t>
      </w:r>
      <w:r w:rsidRPr="00162E04">
        <w:rPr>
          <w:rFonts w:asciiTheme="majorBidi" w:hAnsiTheme="majorBidi" w:cstheme="majorBidi"/>
        </w:rPr>
        <w:t>Hassan</w:t>
      </w:r>
      <w:r>
        <w:rPr>
          <w:rFonts w:asciiTheme="majorBidi" w:hAnsiTheme="majorBidi" w:cstheme="majorBidi"/>
          <w:lang w:val="en-US"/>
        </w:rPr>
        <w:t xml:space="preserve"> </w:t>
      </w:r>
      <w:proofErr w:type="spellStart"/>
      <w:r>
        <w:rPr>
          <w:rFonts w:asciiTheme="majorBidi" w:hAnsiTheme="majorBidi" w:cstheme="majorBidi"/>
          <w:lang w:val="en-US"/>
        </w:rPr>
        <w:t>Dahir</w:t>
      </w:r>
      <w:proofErr w:type="spellEnd"/>
      <w:r>
        <w:rPr>
          <w:rFonts w:asciiTheme="majorBidi" w:hAnsiTheme="majorBidi" w:cstheme="majorBidi"/>
          <w:lang w:val="en-US"/>
        </w:rPr>
        <w:t xml:space="preserve"> </w:t>
      </w:r>
      <w:proofErr w:type="spellStart"/>
      <w:r>
        <w:rPr>
          <w:rFonts w:asciiTheme="majorBidi" w:hAnsiTheme="majorBidi" w:cstheme="majorBidi"/>
          <w:lang w:val="en-US"/>
        </w:rPr>
        <w:t>Aweys</w:t>
      </w:r>
      <w:proofErr w:type="spellEnd"/>
      <w:r>
        <w:rPr>
          <w:rFonts w:asciiTheme="majorBidi" w:hAnsiTheme="majorBidi" w:cstheme="majorBidi"/>
          <w:lang w:val="en-US"/>
        </w:rPr>
        <w:t>, former Al-</w:t>
      </w:r>
      <w:proofErr w:type="spellStart"/>
      <w:r>
        <w:rPr>
          <w:rFonts w:asciiTheme="majorBidi" w:hAnsiTheme="majorBidi" w:cstheme="majorBidi"/>
          <w:lang w:val="en-US"/>
        </w:rPr>
        <w:t>Itihad</w:t>
      </w:r>
      <w:proofErr w:type="spellEnd"/>
      <w:r>
        <w:rPr>
          <w:rFonts w:asciiTheme="majorBidi" w:hAnsiTheme="majorBidi" w:cstheme="majorBidi"/>
          <w:lang w:val="en-US"/>
        </w:rPr>
        <w:t xml:space="preserve"> leader, was elected to lead the board of the Islamic Courts Union.</w:t>
      </w:r>
      <w:r w:rsidR="007323B4">
        <w:rPr>
          <w:rFonts w:asciiTheme="majorBidi" w:hAnsiTheme="majorBidi" w:cstheme="majorBidi"/>
          <w:lang w:val="en-US"/>
        </w:rPr>
        <w:t xml:space="preserve"> </w:t>
      </w:r>
      <w:r>
        <w:rPr>
          <w:rFonts w:asciiTheme="majorBidi" w:hAnsiTheme="majorBidi" w:cstheme="majorBidi"/>
          <w:lang w:val="en-US"/>
        </w:rPr>
        <w:t>The surfacing of the Islamic Courts Union (ICU) (</w:t>
      </w:r>
      <w:r w:rsidRPr="006F513A">
        <w:rPr>
          <w:rFonts w:asciiTheme="majorBidi" w:hAnsiTheme="majorBidi" w:cstheme="majorBidi"/>
          <w:i/>
          <w:iCs/>
          <w:lang w:val="en-US"/>
        </w:rPr>
        <w:t xml:space="preserve">based on clan social contracts on ensuring peace with their </w:t>
      </w:r>
      <w:proofErr w:type="spellStart"/>
      <w:r>
        <w:rPr>
          <w:rFonts w:asciiTheme="majorBidi" w:hAnsiTheme="majorBidi" w:cstheme="majorBidi"/>
          <w:i/>
          <w:iCs/>
          <w:lang w:val="en-US"/>
        </w:rPr>
        <w:t>neighbouring</w:t>
      </w:r>
      <w:proofErr w:type="spellEnd"/>
      <w:r w:rsidRPr="006F513A">
        <w:rPr>
          <w:rFonts w:asciiTheme="majorBidi" w:hAnsiTheme="majorBidi" w:cstheme="majorBidi"/>
          <w:i/>
          <w:iCs/>
          <w:lang w:val="en-US"/>
        </w:rPr>
        <w:t xml:space="preserve"> clans</w:t>
      </w:r>
      <w:r>
        <w:rPr>
          <w:rFonts w:asciiTheme="majorBidi" w:hAnsiTheme="majorBidi" w:cstheme="majorBidi"/>
          <w:lang w:val="en-US"/>
        </w:rPr>
        <w:t>) gave a chance to radical scholars trained in Afghanistan to join and take leadership roles in the ICU.</w:t>
      </w:r>
      <w:r w:rsidR="007323B4">
        <w:rPr>
          <w:rFonts w:asciiTheme="majorBidi" w:hAnsiTheme="majorBidi" w:cstheme="majorBidi"/>
          <w:lang w:val="en-US"/>
        </w:rPr>
        <w:t xml:space="preserve"> </w:t>
      </w:r>
      <w:r w:rsidR="00971AE8" w:rsidRPr="00971AE8">
        <w:rPr>
          <w:rFonts w:asciiTheme="majorBidi" w:hAnsiTheme="majorBidi" w:cstheme="majorBidi"/>
          <w:color w:val="000000"/>
          <w:lang w:val="en-US"/>
        </w:rPr>
        <w:t>(</w:t>
      </w:r>
      <w:proofErr w:type="spellStart"/>
      <w:r w:rsidR="00971AE8" w:rsidRPr="00971AE8">
        <w:rPr>
          <w:rFonts w:asciiTheme="majorBidi" w:hAnsiTheme="majorBidi" w:cstheme="majorBidi"/>
          <w:color w:val="000000"/>
          <w:lang w:val="en-US"/>
        </w:rPr>
        <w:t>Hoehne</w:t>
      </w:r>
      <w:proofErr w:type="spellEnd"/>
      <w:r w:rsidR="00971AE8" w:rsidRPr="00971AE8">
        <w:rPr>
          <w:rFonts w:asciiTheme="majorBidi" w:hAnsiTheme="majorBidi" w:cstheme="majorBidi"/>
          <w:color w:val="000000"/>
          <w:lang w:val="en-US"/>
        </w:rPr>
        <w:t>, 2009)</w:t>
      </w:r>
    </w:p>
    <w:p w14:paraId="632C7A8F" w14:textId="77777777" w:rsidR="008C0265" w:rsidRDefault="008C0265" w:rsidP="008C0265">
      <w:pPr>
        <w:spacing w:line="360" w:lineRule="auto"/>
        <w:jc w:val="both"/>
        <w:rPr>
          <w:rFonts w:asciiTheme="majorBidi" w:hAnsiTheme="majorBidi" w:cstheme="majorBidi"/>
          <w:lang w:val="en-US"/>
        </w:rPr>
      </w:pPr>
    </w:p>
    <w:p w14:paraId="3C66ABC6" w14:textId="2FE3D5D9" w:rsidR="008C0265" w:rsidRDefault="008C0265" w:rsidP="008C0265">
      <w:pPr>
        <w:spacing w:line="360" w:lineRule="auto"/>
        <w:jc w:val="both"/>
        <w:rPr>
          <w:rFonts w:asciiTheme="majorBidi" w:hAnsiTheme="majorBidi" w:cstheme="majorBidi"/>
          <w:lang w:val="en-US"/>
        </w:rPr>
      </w:pPr>
      <w:r>
        <w:rPr>
          <w:rFonts w:asciiTheme="majorBidi" w:hAnsiTheme="majorBidi" w:cstheme="majorBidi"/>
          <w:lang w:val="en-US"/>
        </w:rPr>
        <w:lastRenderedPageBreak/>
        <w:t xml:space="preserve">Ethiopian forces backing the Transitional Federal Government (TFG) invaded South and Central Somalia in response to the rapidly expanding ICU, which had taken control of most of the regions in the south and </w:t>
      </w:r>
      <w:r w:rsidR="009D34C8">
        <w:rPr>
          <w:rFonts w:asciiTheme="majorBidi" w:hAnsiTheme="majorBidi" w:cstheme="majorBidi"/>
          <w:lang w:val="en-US"/>
        </w:rPr>
        <w:t>center</w:t>
      </w:r>
      <w:r>
        <w:rPr>
          <w:rFonts w:asciiTheme="majorBidi" w:hAnsiTheme="majorBidi" w:cstheme="majorBidi"/>
          <w:lang w:val="en-US"/>
        </w:rPr>
        <w:t xml:space="preserve"> of Somalia.</w:t>
      </w:r>
      <w:r w:rsidR="007323B4">
        <w:rPr>
          <w:rFonts w:asciiTheme="majorBidi" w:hAnsiTheme="majorBidi" w:cstheme="majorBidi"/>
          <w:lang w:val="en-US"/>
        </w:rPr>
        <w:t xml:space="preserve"> </w:t>
      </w:r>
      <w:r>
        <w:rPr>
          <w:rFonts w:asciiTheme="majorBidi" w:hAnsiTheme="majorBidi" w:cstheme="majorBidi"/>
          <w:lang w:val="en-US"/>
        </w:rPr>
        <w:t>Following the invasion, the Islamic court immediately shifted its focus to resistance, with strong backing from the Somali people inside and outside the country.</w:t>
      </w:r>
      <w:r w:rsidR="007323B4">
        <w:rPr>
          <w:rFonts w:asciiTheme="majorBidi" w:hAnsiTheme="majorBidi" w:cstheme="majorBidi"/>
          <w:lang w:val="en-US"/>
        </w:rPr>
        <w:t xml:space="preserve"> </w:t>
      </w:r>
      <w:r>
        <w:rPr>
          <w:rFonts w:asciiTheme="majorBidi" w:hAnsiTheme="majorBidi" w:cstheme="majorBidi"/>
          <w:lang w:val="en-US"/>
        </w:rPr>
        <w:t xml:space="preserve">Furthermore, famous Islamic clerics in Somalia supported the opposition by urging everyone to </w:t>
      </w:r>
      <w:r w:rsidR="009D34C8">
        <w:rPr>
          <w:rFonts w:asciiTheme="majorBidi" w:hAnsiTheme="majorBidi" w:cstheme="majorBidi"/>
          <w:lang w:val="en-US"/>
        </w:rPr>
        <w:t>participate</w:t>
      </w:r>
      <w:r>
        <w:rPr>
          <w:rFonts w:asciiTheme="majorBidi" w:hAnsiTheme="majorBidi" w:cstheme="majorBidi"/>
          <w:lang w:val="en-US"/>
        </w:rPr>
        <w:t xml:space="preserve"> in the struggle to liberate the country from invaders.</w:t>
      </w:r>
      <w:r w:rsidR="007323B4">
        <w:rPr>
          <w:rFonts w:asciiTheme="majorBidi" w:hAnsiTheme="majorBidi" w:cstheme="majorBidi"/>
          <w:lang w:val="en-US"/>
        </w:rPr>
        <w:t xml:space="preserve"> </w:t>
      </w:r>
      <w:r w:rsidR="00971AE8" w:rsidRPr="00971AE8">
        <w:rPr>
          <w:rFonts w:asciiTheme="majorBidi" w:hAnsiTheme="majorBidi" w:cstheme="majorBidi"/>
          <w:color w:val="000000"/>
          <w:lang w:val="en-US"/>
        </w:rPr>
        <w:t>(</w:t>
      </w:r>
      <w:proofErr w:type="spellStart"/>
      <w:r w:rsidR="00971AE8" w:rsidRPr="00971AE8">
        <w:rPr>
          <w:rFonts w:asciiTheme="majorBidi" w:hAnsiTheme="majorBidi" w:cstheme="majorBidi"/>
          <w:color w:val="000000"/>
          <w:lang w:val="en-US"/>
        </w:rPr>
        <w:t>Bamfo</w:t>
      </w:r>
      <w:proofErr w:type="spellEnd"/>
      <w:r w:rsidR="00971AE8" w:rsidRPr="00971AE8">
        <w:rPr>
          <w:rFonts w:asciiTheme="majorBidi" w:hAnsiTheme="majorBidi" w:cstheme="majorBidi"/>
          <w:color w:val="000000"/>
          <w:lang w:val="en-US"/>
        </w:rPr>
        <w:t>, 2010)</w:t>
      </w:r>
      <w:r>
        <w:rPr>
          <w:rFonts w:asciiTheme="majorBidi" w:hAnsiTheme="majorBidi" w:cstheme="majorBidi"/>
          <w:lang w:val="en-US"/>
        </w:rPr>
        <w:t xml:space="preserve"> &amp; </w:t>
      </w:r>
      <w:sdt>
        <w:sdtPr>
          <w:rPr>
            <w:rFonts w:asciiTheme="majorBidi" w:hAnsiTheme="majorBidi" w:cstheme="majorBidi"/>
            <w:color w:val="000000"/>
            <w:lang w:val="en-US"/>
          </w:rPr>
          <w:tag w:val="MENDELEY_CITATION_v3_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"/>
          <w:id w:val="-2010118094"/>
          <w:placeholder>
            <w:docPart w:val="942370EE00937045855AFEA92B13E14C"/>
          </w:placeholder>
        </w:sdtPr>
        <w:sdtContent>
          <w:r w:rsidR="002E1106" w:rsidRPr="002E1106">
            <w:rPr>
              <w:rFonts w:asciiTheme="majorBidi" w:hAnsiTheme="majorBidi" w:cstheme="majorBidi"/>
              <w:color w:val="000000"/>
              <w:lang w:val="en-US"/>
            </w:rPr>
            <w:t>(Roque, 2009)</w:t>
          </w:r>
        </w:sdtContent>
      </w:sdt>
      <w:r>
        <w:rPr>
          <w:rFonts w:asciiTheme="majorBidi" w:hAnsiTheme="majorBidi" w:cstheme="majorBidi"/>
          <w:color w:val="000000"/>
          <w:lang w:val="en-US"/>
        </w:rPr>
        <w:t>.</w:t>
      </w:r>
    </w:p>
    <w:p w14:paraId="49D88D04" w14:textId="77777777" w:rsidR="008C0265" w:rsidRDefault="008C0265" w:rsidP="008C0265">
      <w:pPr>
        <w:spacing w:line="360" w:lineRule="auto"/>
        <w:jc w:val="both"/>
        <w:rPr>
          <w:rFonts w:asciiTheme="majorBidi" w:hAnsiTheme="majorBidi" w:cstheme="majorBidi"/>
          <w:lang w:val="en-US"/>
        </w:rPr>
      </w:pPr>
    </w:p>
    <w:p w14:paraId="13A6B43D" w14:textId="7C3E6CFD" w:rsidR="008C0265" w:rsidRDefault="008C0265" w:rsidP="008C0265">
      <w:pPr>
        <w:spacing w:line="360" w:lineRule="auto"/>
        <w:jc w:val="both"/>
        <w:rPr>
          <w:rFonts w:asciiTheme="majorBidi" w:hAnsiTheme="majorBidi" w:cstheme="majorBidi"/>
          <w:lang w:val="en-US"/>
        </w:rPr>
      </w:pPr>
      <w:r>
        <w:rPr>
          <w:rFonts w:asciiTheme="majorBidi" w:hAnsiTheme="majorBidi" w:cstheme="majorBidi"/>
          <w:lang w:val="en-US"/>
        </w:rPr>
        <w:t xml:space="preserve">Nevertheless, during the fight with the Ethiopian army in 2007, as </w:t>
      </w:r>
      <w:sdt>
        <w:sdtPr>
          <w:rPr>
            <w:rFonts w:asciiTheme="majorBidi" w:hAnsiTheme="majorBidi" w:cstheme="majorBidi"/>
            <w:color w:val="000000"/>
            <w:lang w:val="en-US"/>
          </w:rPr>
          <w:tag w:val="MENDELEY_CITATION_v3_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"/>
          <w:id w:val="524987809"/>
          <w:placeholder>
            <w:docPart w:val="942370EE00937045855AFEA92B13E14C"/>
          </w:placeholder>
        </w:sdtPr>
        <w:sdtContent>
          <w:proofErr w:type="spellStart"/>
          <w:r w:rsidR="002E1106" w:rsidRPr="002E1106">
            <w:rPr>
              <w:rFonts w:asciiTheme="majorBidi" w:hAnsiTheme="majorBidi" w:cstheme="majorBidi"/>
              <w:color w:val="000000"/>
              <w:lang w:val="en-US"/>
            </w:rPr>
            <w:t>Abbink</w:t>
          </w:r>
          <w:proofErr w:type="spellEnd"/>
          <w:r w:rsidR="002E1106" w:rsidRPr="002E1106">
            <w:rPr>
              <w:rFonts w:asciiTheme="majorBidi" w:hAnsiTheme="majorBidi" w:cstheme="majorBidi"/>
              <w:color w:val="000000"/>
              <w:lang w:val="en-US"/>
            </w:rPr>
            <w:t xml:space="preserve"> (2008)</w:t>
          </w:r>
        </w:sdtContent>
      </w:sdt>
      <w:r>
        <w:rPr>
          <w:rFonts w:asciiTheme="majorBidi" w:hAnsiTheme="majorBidi" w:cstheme="majorBidi"/>
          <w:color w:val="000000"/>
          <w:lang w:val="en-US"/>
        </w:rPr>
        <w:t xml:space="preserve"> mentioned, </w:t>
      </w:r>
      <w:r>
        <w:rPr>
          <w:rFonts w:asciiTheme="majorBidi" w:hAnsiTheme="majorBidi" w:cstheme="majorBidi"/>
          <w:lang w:val="en-US"/>
        </w:rPr>
        <w:t>the ICU fighters enjoyed wealth support from the community, which provided a variety of luxuries that attracted many young people to join them, such as:</w:t>
      </w:r>
    </w:p>
    <w:p w14:paraId="7D5D3D35" w14:textId="77777777" w:rsidR="008C0265" w:rsidRPr="00616E34" w:rsidRDefault="008C0265" w:rsidP="008C0265">
      <w:pPr>
        <w:spacing w:line="360" w:lineRule="auto"/>
        <w:jc w:val="both"/>
        <w:rPr>
          <w:rFonts w:asciiTheme="majorBidi" w:hAnsiTheme="majorBidi" w:cstheme="majorBidi"/>
          <w:sz w:val="12"/>
          <w:szCs w:val="12"/>
          <w:lang w:val="en-US"/>
        </w:rPr>
      </w:pPr>
    </w:p>
    <w:p w14:paraId="7D020B2B" w14:textId="77777777" w:rsidR="008C0265" w:rsidRDefault="008C0265">
      <w:pPr>
        <w:pStyle w:val="ListParagraph"/>
        <w:numPr>
          <w:ilvl w:val="0"/>
          <w:numId w:val="1"/>
        </w:numPr>
        <w:spacing w:line="360" w:lineRule="auto"/>
        <w:jc w:val="both"/>
        <w:rPr>
          <w:rFonts w:asciiTheme="majorBidi" w:hAnsiTheme="majorBidi" w:cstheme="majorBidi"/>
          <w:lang w:val="en-US"/>
        </w:rPr>
      </w:pPr>
      <w:r>
        <w:rPr>
          <w:rFonts w:asciiTheme="majorBidi" w:hAnsiTheme="majorBidi" w:cstheme="majorBidi"/>
          <w:lang w:val="en-US"/>
        </w:rPr>
        <w:t xml:space="preserve">Weapons </w:t>
      </w:r>
    </w:p>
    <w:p w14:paraId="527366A2" w14:textId="77777777" w:rsidR="008C0265" w:rsidRDefault="008C0265">
      <w:pPr>
        <w:pStyle w:val="ListParagraph"/>
        <w:numPr>
          <w:ilvl w:val="0"/>
          <w:numId w:val="1"/>
        </w:numPr>
        <w:spacing w:line="360" w:lineRule="auto"/>
        <w:jc w:val="both"/>
        <w:rPr>
          <w:rFonts w:asciiTheme="majorBidi" w:hAnsiTheme="majorBidi" w:cstheme="majorBidi"/>
          <w:lang w:val="en-US"/>
        </w:rPr>
      </w:pPr>
      <w:r>
        <w:rPr>
          <w:rFonts w:asciiTheme="majorBidi" w:hAnsiTheme="majorBidi" w:cstheme="majorBidi"/>
          <w:lang w:val="en-US"/>
        </w:rPr>
        <w:t xml:space="preserve">Vehicles </w:t>
      </w:r>
    </w:p>
    <w:p w14:paraId="303531FD" w14:textId="77777777" w:rsidR="008C0265" w:rsidRDefault="008C0265">
      <w:pPr>
        <w:pStyle w:val="ListParagraph"/>
        <w:numPr>
          <w:ilvl w:val="0"/>
          <w:numId w:val="1"/>
        </w:numPr>
        <w:spacing w:line="360" w:lineRule="auto"/>
        <w:jc w:val="both"/>
        <w:rPr>
          <w:rFonts w:asciiTheme="majorBidi" w:hAnsiTheme="majorBidi" w:cstheme="majorBidi"/>
          <w:lang w:val="en-US"/>
        </w:rPr>
      </w:pPr>
      <w:r>
        <w:rPr>
          <w:rFonts w:asciiTheme="majorBidi" w:hAnsiTheme="majorBidi" w:cstheme="majorBidi"/>
          <w:lang w:val="en-US"/>
        </w:rPr>
        <w:t>M</w:t>
      </w:r>
      <w:r w:rsidRPr="00465745">
        <w:rPr>
          <w:rFonts w:asciiTheme="majorBidi" w:hAnsiTheme="majorBidi" w:cstheme="majorBidi"/>
          <w:lang w:val="en-US"/>
        </w:rPr>
        <w:t xml:space="preserve">obile phones, </w:t>
      </w:r>
    </w:p>
    <w:p w14:paraId="03CB8849" w14:textId="77777777" w:rsidR="008C0265" w:rsidRDefault="008C0265">
      <w:pPr>
        <w:pStyle w:val="ListParagraph"/>
        <w:numPr>
          <w:ilvl w:val="0"/>
          <w:numId w:val="1"/>
        </w:numPr>
        <w:spacing w:line="360" w:lineRule="auto"/>
        <w:jc w:val="both"/>
        <w:rPr>
          <w:rFonts w:asciiTheme="majorBidi" w:hAnsiTheme="majorBidi" w:cstheme="majorBidi"/>
          <w:lang w:val="en-US"/>
        </w:rPr>
      </w:pPr>
      <w:r>
        <w:rPr>
          <w:rFonts w:asciiTheme="majorBidi" w:hAnsiTheme="majorBidi" w:cstheme="majorBidi"/>
          <w:lang w:val="en-US"/>
        </w:rPr>
        <w:t>Free C</w:t>
      </w:r>
      <w:r w:rsidRPr="00465745">
        <w:rPr>
          <w:rFonts w:asciiTheme="majorBidi" w:hAnsiTheme="majorBidi" w:cstheme="majorBidi"/>
          <w:lang w:val="en-US"/>
        </w:rPr>
        <w:t xml:space="preserve">alling cards </w:t>
      </w:r>
    </w:p>
    <w:p w14:paraId="32381609" w14:textId="77777777" w:rsidR="008C0265" w:rsidRDefault="008C0265">
      <w:pPr>
        <w:pStyle w:val="ListParagraph"/>
        <w:numPr>
          <w:ilvl w:val="0"/>
          <w:numId w:val="1"/>
        </w:numPr>
        <w:spacing w:line="360" w:lineRule="auto"/>
        <w:jc w:val="both"/>
        <w:rPr>
          <w:rFonts w:asciiTheme="majorBidi" w:hAnsiTheme="majorBidi" w:cstheme="majorBidi"/>
          <w:lang w:val="en-US"/>
        </w:rPr>
      </w:pPr>
      <w:r w:rsidRPr="00465745">
        <w:rPr>
          <w:rFonts w:asciiTheme="majorBidi" w:hAnsiTheme="majorBidi" w:cstheme="majorBidi"/>
          <w:lang w:val="en-US"/>
        </w:rPr>
        <w:t>and monthly s</w:t>
      </w:r>
      <w:r>
        <w:rPr>
          <w:rFonts w:asciiTheme="majorBidi" w:hAnsiTheme="majorBidi" w:cstheme="majorBidi"/>
          <w:lang w:val="en-US"/>
        </w:rPr>
        <w:t>tipends</w:t>
      </w:r>
      <w:r w:rsidRPr="00465745">
        <w:rPr>
          <w:rFonts w:asciiTheme="majorBidi" w:hAnsiTheme="majorBidi" w:cstheme="majorBidi"/>
          <w:lang w:val="en-US"/>
        </w:rPr>
        <w:t xml:space="preserve">, </w:t>
      </w:r>
    </w:p>
    <w:p w14:paraId="2CB235FB" w14:textId="77777777" w:rsidR="008C0265" w:rsidRPr="003562BB" w:rsidRDefault="008C0265" w:rsidP="008C0265">
      <w:pPr>
        <w:spacing w:line="360" w:lineRule="auto"/>
        <w:jc w:val="both"/>
        <w:rPr>
          <w:rFonts w:asciiTheme="majorBidi" w:hAnsiTheme="majorBidi" w:cstheme="majorBidi"/>
          <w:sz w:val="20"/>
          <w:szCs w:val="20"/>
          <w:lang w:val="en-US"/>
        </w:rPr>
      </w:pPr>
    </w:p>
    <w:p w14:paraId="4BCDA870" w14:textId="73EC23C6" w:rsidR="008C0265" w:rsidRDefault="008C0265" w:rsidP="008C0265">
      <w:pPr>
        <w:spacing w:line="360" w:lineRule="auto"/>
        <w:jc w:val="both"/>
        <w:rPr>
          <w:rFonts w:asciiTheme="majorBidi" w:hAnsiTheme="majorBidi" w:cstheme="majorBidi"/>
          <w:lang w:val="en-US"/>
        </w:rPr>
      </w:pPr>
      <w:r>
        <w:rPr>
          <w:rFonts w:asciiTheme="majorBidi" w:hAnsiTheme="majorBidi" w:cstheme="majorBidi"/>
          <w:lang w:val="en-US"/>
        </w:rPr>
        <w:t xml:space="preserve">In 2009, </w:t>
      </w:r>
      <w:r w:rsidR="005351F0">
        <w:rPr>
          <w:rFonts w:asciiTheme="majorBidi" w:hAnsiTheme="majorBidi" w:cstheme="majorBidi"/>
          <w:lang w:val="en-US"/>
        </w:rPr>
        <w:t xml:space="preserve">the </w:t>
      </w:r>
      <w:r>
        <w:rPr>
          <w:rFonts w:asciiTheme="majorBidi" w:hAnsiTheme="majorBidi" w:cstheme="majorBidi"/>
          <w:lang w:val="en-US"/>
        </w:rPr>
        <w:t xml:space="preserve">Islamic Courts Union (ICU), </w:t>
      </w:r>
      <w:r w:rsidRPr="00A66E1C">
        <w:rPr>
          <w:rFonts w:asciiTheme="majorBidi" w:hAnsiTheme="majorBidi" w:cstheme="majorBidi"/>
        </w:rPr>
        <w:t>the Alliance for the Re-Liberation of Somalia (ARS)</w:t>
      </w:r>
      <w:r>
        <w:rPr>
          <w:rFonts w:asciiTheme="majorBidi" w:hAnsiTheme="majorBidi" w:cstheme="majorBidi"/>
          <w:lang w:val="en-US"/>
        </w:rPr>
        <w:t xml:space="preserve"> leaders, and the Transitional Federal Government (TFG) reached a peace agreement in Djibouti that called for forming a coalition government and completely withdrawing Ethiopian forces from Somalia.</w:t>
      </w:r>
      <w:r w:rsidR="007323B4">
        <w:rPr>
          <w:rFonts w:asciiTheme="majorBidi" w:hAnsiTheme="majorBidi" w:cstheme="majorBidi"/>
          <w:lang w:val="en-US"/>
        </w:rPr>
        <w:t xml:space="preserve"> </w:t>
      </w:r>
      <w:r w:rsidR="00971AE8" w:rsidRPr="00971AE8">
        <w:rPr>
          <w:rFonts w:asciiTheme="majorBidi" w:hAnsiTheme="majorBidi" w:cstheme="majorBidi"/>
          <w:color w:val="000000"/>
          <w:lang w:val="en-US"/>
        </w:rPr>
        <w:t>(</w:t>
      </w:r>
      <w:proofErr w:type="spellStart"/>
      <w:r w:rsidR="00971AE8" w:rsidRPr="00971AE8">
        <w:rPr>
          <w:rFonts w:asciiTheme="majorBidi" w:hAnsiTheme="majorBidi" w:cstheme="majorBidi"/>
          <w:color w:val="000000"/>
          <w:lang w:val="en-US"/>
        </w:rPr>
        <w:t>Hoehne</w:t>
      </w:r>
      <w:proofErr w:type="spellEnd"/>
      <w:r w:rsidR="00971AE8" w:rsidRPr="00971AE8">
        <w:rPr>
          <w:rFonts w:asciiTheme="majorBidi" w:hAnsiTheme="majorBidi" w:cstheme="majorBidi"/>
          <w:color w:val="000000"/>
          <w:lang w:val="en-US"/>
        </w:rPr>
        <w:t>, 2009)</w:t>
      </w:r>
      <w:r>
        <w:rPr>
          <w:rFonts w:asciiTheme="majorBidi" w:hAnsiTheme="majorBidi" w:cstheme="majorBidi"/>
          <w:lang w:val="en-US"/>
        </w:rPr>
        <w:t xml:space="preserve"> </w:t>
      </w:r>
    </w:p>
    <w:p w14:paraId="2BC3AAC1" w14:textId="25A0EBD6" w:rsidR="008C0265" w:rsidRDefault="008C0265" w:rsidP="008C0265">
      <w:pPr>
        <w:spacing w:line="360" w:lineRule="auto"/>
        <w:jc w:val="both"/>
        <w:rPr>
          <w:rFonts w:asciiTheme="majorBidi" w:hAnsiTheme="majorBidi" w:cstheme="majorBidi"/>
        </w:rPr>
      </w:pPr>
      <w:r>
        <w:rPr>
          <w:rFonts w:asciiTheme="majorBidi" w:hAnsiTheme="majorBidi" w:cstheme="majorBidi"/>
          <w:lang w:val="en-US"/>
        </w:rPr>
        <w:t xml:space="preserve">However, Al-Shabaab, under the leadership of Mukhtar </w:t>
      </w:r>
      <w:proofErr w:type="spellStart"/>
      <w:r>
        <w:rPr>
          <w:rFonts w:asciiTheme="majorBidi" w:hAnsiTheme="majorBidi" w:cstheme="majorBidi"/>
          <w:lang w:val="en-US"/>
        </w:rPr>
        <w:t>Robow</w:t>
      </w:r>
      <w:proofErr w:type="spellEnd"/>
      <w:r>
        <w:rPr>
          <w:rFonts w:asciiTheme="majorBidi" w:hAnsiTheme="majorBidi" w:cstheme="majorBidi"/>
          <w:lang w:val="en-US"/>
        </w:rPr>
        <w:t xml:space="preserve">, Hizbul Islam, led by Hassan </w:t>
      </w:r>
      <w:proofErr w:type="spellStart"/>
      <w:r>
        <w:rPr>
          <w:rFonts w:asciiTheme="majorBidi" w:hAnsiTheme="majorBidi" w:cstheme="majorBidi"/>
          <w:lang w:val="en-US"/>
        </w:rPr>
        <w:t>Dahir</w:t>
      </w:r>
      <w:proofErr w:type="spellEnd"/>
      <w:r>
        <w:rPr>
          <w:rFonts w:asciiTheme="majorBidi" w:hAnsiTheme="majorBidi" w:cstheme="majorBidi"/>
          <w:lang w:val="en-US"/>
        </w:rPr>
        <w:t xml:space="preserve"> </w:t>
      </w:r>
      <w:proofErr w:type="spellStart"/>
      <w:r>
        <w:rPr>
          <w:rFonts w:asciiTheme="majorBidi" w:hAnsiTheme="majorBidi" w:cstheme="majorBidi"/>
          <w:lang w:val="en-US"/>
        </w:rPr>
        <w:t>Aweys</w:t>
      </w:r>
      <w:proofErr w:type="spellEnd"/>
      <w:r>
        <w:rPr>
          <w:rFonts w:asciiTheme="majorBidi" w:hAnsiTheme="majorBidi" w:cstheme="majorBidi"/>
          <w:lang w:val="en-US"/>
        </w:rPr>
        <w:t xml:space="preserve">, and </w:t>
      </w:r>
      <w:proofErr w:type="spellStart"/>
      <w:r>
        <w:rPr>
          <w:rFonts w:asciiTheme="majorBidi" w:hAnsiTheme="majorBidi" w:cstheme="majorBidi"/>
          <w:lang w:val="en-US"/>
        </w:rPr>
        <w:t>Raskambooni</w:t>
      </w:r>
      <w:proofErr w:type="spellEnd"/>
      <w:r>
        <w:rPr>
          <w:rFonts w:asciiTheme="majorBidi" w:hAnsiTheme="majorBidi" w:cstheme="majorBidi"/>
          <w:lang w:val="en-US"/>
        </w:rPr>
        <w:t xml:space="preserve">, under the leadership of Ahmed Mohamed Islam Ahmed </w:t>
      </w:r>
      <w:proofErr w:type="spellStart"/>
      <w:r>
        <w:rPr>
          <w:rFonts w:asciiTheme="majorBidi" w:hAnsiTheme="majorBidi" w:cstheme="majorBidi"/>
          <w:lang w:val="en-US"/>
        </w:rPr>
        <w:t>Madoobe</w:t>
      </w:r>
      <w:proofErr w:type="spellEnd"/>
      <w:r>
        <w:rPr>
          <w:rFonts w:asciiTheme="majorBidi" w:hAnsiTheme="majorBidi" w:cstheme="majorBidi"/>
          <w:lang w:val="en-US"/>
        </w:rPr>
        <w:t>, opposed the formation of the new TFG under the leadership of Sharif Shaikh Ahmed, their former ICU leader.</w:t>
      </w:r>
      <w:r w:rsidR="00665B09">
        <w:rPr>
          <w:rFonts w:asciiTheme="majorBidi" w:hAnsiTheme="majorBidi" w:cstheme="majorBidi"/>
          <w:lang w:val="en-US"/>
        </w:rPr>
        <w:t xml:space="preserve"> </w:t>
      </w:r>
      <w:sdt>
        <w:sdtPr>
          <w:rPr>
            <w:rFonts w:asciiTheme="majorBidi" w:hAnsiTheme="majorBidi" w:cstheme="majorBidi"/>
            <w:color w:val="000000"/>
            <w:lang w:val="en-US"/>
          </w:rPr>
          <w:tag w:val="MENDELEY_CITATION_v3_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"/>
          <w:id w:val="726498798"/>
          <w:placeholder>
            <w:docPart w:val="942370EE00937045855AFEA92B13E14C"/>
          </w:placeholder>
        </w:sdtPr>
        <w:sdtContent>
          <w:r w:rsidR="002E1106" w:rsidRPr="002E1106">
            <w:rPr>
              <w:rFonts w:asciiTheme="majorBidi" w:hAnsiTheme="majorBidi" w:cstheme="majorBidi"/>
              <w:color w:val="000000"/>
              <w:lang w:val="en-US"/>
            </w:rPr>
            <w:t>(</w:t>
          </w:r>
          <w:proofErr w:type="spellStart"/>
          <w:r w:rsidR="002E1106" w:rsidRPr="002E1106">
            <w:rPr>
              <w:rFonts w:asciiTheme="majorBidi" w:hAnsiTheme="majorBidi" w:cstheme="majorBidi"/>
              <w:color w:val="000000"/>
              <w:lang w:val="en-US"/>
            </w:rPr>
            <w:t>Abbink</w:t>
          </w:r>
          <w:proofErr w:type="spellEnd"/>
          <w:r w:rsidR="002E1106" w:rsidRPr="002E1106">
            <w:rPr>
              <w:rFonts w:asciiTheme="majorBidi" w:hAnsiTheme="majorBidi" w:cstheme="majorBidi"/>
              <w:color w:val="000000"/>
              <w:lang w:val="en-US"/>
            </w:rPr>
            <w:t>, 2008)</w:t>
          </w:r>
        </w:sdtContent>
      </w:sdt>
      <w:r>
        <w:rPr>
          <w:rFonts w:asciiTheme="majorBidi" w:hAnsiTheme="majorBidi" w:cstheme="majorBidi"/>
          <w:lang w:val="en-US"/>
        </w:rPr>
        <w:t xml:space="preserve"> </w:t>
      </w:r>
    </w:p>
    <w:p w14:paraId="0C7A6E55" w14:textId="77777777" w:rsidR="008C0265" w:rsidRPr="009F7DDE" w:rsidRDefault="008C0265" w:rsidP="008C0265">
      <w:pPr>
        <w:spacing w:line="360" w:lineRule="auto"/>
        <w:jc w:val="both"/>
        <w:rPr>
          <w:rFonts w:asciiTheme="majorBidi" w:hAnsiTheme="majorBidi" w:cstheme="majorBidi"/>
        </w:rPr>
      </w:pPr>
    </w:p>
    <w:p w14:paraId="4FE7598B" w14:textId="37FA14EB" w:rsidR="008C0265" w:rsidRPr="002726A9" w:rsidRDefault="008C0265">
      <w:pPr>
        <w:pStyle w:val="ListParagraph"/>
        <w:numPr>
          <w:ilvl w:val="2"/>
          <w:numId w:val="21"/>
        </w:numPr>
        <w:spacing w:line="360" w:lineRule="auto"/>
        <w:jc w:val="both"/>
        <w:rPr>
          <w:rFonts w:asciiTheme="majorBidi" w:hAnsiTheme="majorBidi" w:cstheme="majorBidi"/>
          <w:b/>
          <w:bCs/>
          <w:sz w:val="28"/>
          <w:szCs w:val="28"/>
          <w:lang w:val="en-US"/>
        </w:rPr>
      </w:pPr>
      <w:r w:rsidRPr="002726A9">
        <w:rPr>
          <w:rFonts w:asciiTheme="majorBidi" w:hAnsiTheme="majorBidi" w:cstheme="majorBidi"/>
          <w:b/>
          <w:bCs/>
          <w:sz w:val="28"/>
          <w:szCs w:val="28"/>
          <w:lang w:val="en-US"/>
        </w:rPr>
        <w:t>The Rise of the Terror</w:t>
      </w:r>
    </w:p>
    <w:p w14:paraId="7962F8D8" w14:textId="77777777" w:rsidR="008C0265" w:rsidRPr="00732B39" w:rsidRDefault="008C0265" w:rsidP="008C0265">
      <w:pPr>
        <w:spacing w:line="360" w:lineRule="auto"/>
        <w:jc w:val="both"/>
        <w:rPr>
          <w:rFonts w:asciiTheme="majorBidi" w:hAnsiTheme="majorBidi" w:cstheme="majorBidi"/>
          <w:sz w:val="18"/>
          <w:szCs w:val="18"/>
          <w:lang w:val="en-US"/>
        </w:rPr>
      </w:pPr>
    </w:p>
    <w:p w14:paraId="64F15E05" w14:textId="421DD5BF" w:rsidR="008C0265" w:rsidRDefault="008C0265" w:rsidP="008C0265">
      <w:pPr>
        <w:spacing w:line="360" w:lineRule="auto"/>
        <w:jc w:val="both"/>
        <w:rPr>
          <w:rFonts w:asciiTheme="majorBidi" w:hAnsiTheme="majorBidi" w:cstheme="majorBidi"/>
          <w:lang w:val="en-US"/>
        </w:rPr>
      </w:pPr>
      <w:r>
        <w:rPr>
          <w:rFonts w:asciiTheme="majorBidi" w:hAnsiTheme="majorBidi" w:cstheme="majorBidi"/>
          <w:lang w:val="en-US"/>
        </w:rPr>
        <w:t xml:space="preserve">In the late 1990s, Adam </w:t>
      </w:r>
      <w:proofErr w:type="spellStart"/>
      <w:r>
        <w:rPr>
          <w:rFonts w:asciiTheme="majorBidi" w:hAnsiTheme="majorBidi" w:cstheme="majorBidi"/>
          <w:lang w:val="en-US"/>
        </w:rPr>
        <w:t>Hashi</w:t>
      </w:r>
      <w:proofErr w:type="spellEnd"/>
      <w:r>
        <w:rPr>
          <w:rFonts w:asciiTheme="majorBidi" w:hAnsiTheme="majorBidi" w:cstheme="majorBidi"/>
          <w:lang w:val="en-US"/>
        </w:rPr>
        <w:t xml:space="preserve"> </w:t>
      </w:r>
      <w:proofErr w:type="spellStart"/>
      <w:r>
        <w:rPr>
          <w:rFonts w:asciiTheme="majorBidi" w:hAnsiTheme="majorBidi" w:cstheme="majorBidi"/>
          <w:lang w:val="en-US"/>
        </w:rPr>
        <w:t>Eyrow</w:t>
      </w:r>
      <w:proofErr w:type="spellEnd"/>
      <w:r>
        <w:rPr>
          <w:rFonts w:asciiTheme="majorBidi" w:hAnsiTheme="majorBidi" w:cstheme="majorBidi"/>
          <w:lang w:val="en-US"/>
        </w:rPr>
        <w:t xml:space="preserve"> returned to Somalia after finishing his training in Afghanistan.</w:t>
      </w:r>
      <w:r w:rsidR="007323B4">
        <w:rPr>
          <w:rFonts w:asciiTheme="majorBidi" w:hAnsiTheme="majorBidi" w:cstheme="majorBidi"/>
          <w:lang w:val="en-US"/>
        </w:rPr>
        <w:t xml:space="preserve"> </w:t>
      </w:r>
      <w:r>
        <w:rPr>
          <w:rFonts w:asciiTheme="majorBidi" w:hAnsiTheme="majorBidi" w:cstheme="majorBidi"/>
          <w:lang w:val="en-US"/>
        </w:rPr>
        <w:t>There, he met Osama Bin Laden, who influenced and encouraged him to establish a terror organization in Somalia</w:t>
      </w:r>
      <w:r w:rsidR="005351F0">
        <w:rPr>
          <w:rFonts w:asciiTheme="majorBidi" w:hAnsiTheme="majorBidi" w:cstheme="majorBidi"/>
          <w:lang w:val="en-US"/>
        </w:rPr>
        <w:t>, leveraging</w:t>
      </w:r>
      <w:r>
        <w:rPr>
          <w:rFonts w:asciiTheme="majorBidi" w:hAnsiTheme="majorBidi" w:cstheme="majorBidi"/>
          <w:lang w:val="en-US"/>
        </w:rPr>
        <w:t xml:space="preserve"> his clan-controlled area and their influences</w:t>
      </w:r>
      <w:r w:rsidR="005351F0">
        <w:rPr>
          <w:rFonts w:asciiTheme="majorBidi" w:hAnsiTheme="majorBidi" w:cstheme="majorBidi"/>
          <w:lang w:val="en-US"/>
        </w:rPr>
        <w:t>.</w:t>
      </w:r>
      <w:r>
        <w:rPr>
          <w:rFonts w:asciiTheme="majorBidi" w:hAnsiTheme="majorBidi" w:cstheme="majorBidi"/>
          <w:lang w:val="en-US"/>
        </w:rPr>
        <w:t xml:space="preserve"> </w:t>
      </w:r>
      <w:proofErr w:type="spellStart"/>
      <w:r>
        <w:rPr>
          <w:rFonts w:asciiTheme="majorBidi" w:hAnsiTheme="majorBidi" w:cstheme="majorBidi"/>
          <w:lang w:val="en-US"/>
        </w:rPr>
        <w:t>Eyrow</w:t>
      </w:r>
      <w:proofErr w:type="spellEnd"/>
      <w:r>
        <w:rPr>
          <w:rFonts w:asciiTheme="majorBidi" w:hAnsiTheme="majorBidi" w:cstheme="majorBidi"/>
          <w:lang w:val="en-US"/>
        </w:rPr>
        <w:t xml:space="preserve"> started training young talented men in secret bases in Mogadishu and the Lower Shabelle region.</w:t>
      </w:r>
      <w:r w:rsidR="007323B4">
        <w:rPr>
          <w:rFonts w:asciiTheme="majorBidi" w:hAnsiTheme="majorBidi" w:cstheme="majorBidi"/>
          <w:lang w:val="en-US"/>
        </w:rPr>
        <w:t xml:space="preserve"> </w:t>
      </w:r>
      <w:r>
        <w:rPr>
          <w:rFonts w:asciiTheme="majorBidi" w:hAnsiTheme="majorBidi" w:cstheme="majorBidi"/>
          <w:lang w:val="en-US"/>
        </w:rPr>
        <w:t xml:space="preserve">Every agent he recruited had gone through deep scrutiny, background check, </w:t>
      </w:r>
      <w:r>
        <w:rPr>
          <w:rFonts w:asciiTheme="majorBidi" w:hAnsiTheme="majorBidi" w:cstheme="majorBidi"/>
          <w:lang w:val="en-US"/>
        </w:rPr>
        <w:lastRenderedPageBreak/>
        <w:t>talent examination, and deep roots of Salafi doctrine.</w:t>
      </w:r>
      <w:r w:rsidR="007323B4">
        <w:rPr>
          <w:rFonts w:asciiTheme="majorBidi" w:hAnsiTheme="majorBidi" w:cstheme="majorBidi"/>
          <w:lang w:val="en-US"/>
        </w:rPr>
        <w:t xml:space="preserve"> </w:t>
      </w:r>
      <w:r>
        <w:rPr>
          <w:rFonts w:asciiTheme="majorBidi" w:hAnsiTheme="majorBidi" w:cstheme="majorBidi"/>
          <w:lang w:val="en-US"/>
        </w:rPr>
        <w:t>During the</w:t>
      </w:r>
      <w:r w:rsidR="000F4B99">
        <w:rPr>
          <w:rFonts w:asciiTheme="majorBidi" w:hAnsiTheme="majorBidi" w:cstheme="majorBidi"/>
          <w:lang w:val="en-US"/>
        </w:rPr>
        <w:t>ir first</w:t>
      </w:r>
      <w:r>
        <w:rPr>
          <w:rFonts w:asciiTheme="majorBidi" w:hAnsiTheme="majorBidi" w:cstheme="majorBidi"/>
          <w:lang w:val="en-US"/>
        </w:rPr>
        <w:t xml:space="preserve"> five years, they were recruiting and training their members</w:t>
      </w:r>
      <w:r w:rsidR="005F20B8">
        <w:rPr>
          <w:rFonts w:asciiTheme="majorBidi" w:hAnsiTheme="majorBidi" w:cstheme="majorBidi"/>
          <w:lang w:val="en-US"/>
        </w:rPr>
        <w:t>; they</w:t>
      </w:r>
      <w:r>
        <w:rPr>
          <w:rFonts w:asciiTheme="majorBidi" w:hAnsiTheme="majorBidi" w:cstheme="majorBidi"/>
          <w:lang w:val="en-US"/>
        </w:rPr>
        <w:t xml:space="preserve"> developed secrecy of their organization to the highest level and invited some wanted </w:t>
      </w:r>
      <w:proofErr w:type="spellStart"/>
      <w:r>
        <w:rPr>
          <w:rFonts w:asciiTheme="majorBidi" w:hAnsiTheme="majorBidi" w:cstheme="majorBidi"/>
          <w:lang w:val="en-US"/>
        </w:rPr>
        <w:t>Alka’ida</w:t>
      </w:r>
      <w:proofErr w:type="spellEnd"/>
      <w:r>
        <w:rPr>
          <w:rFonts w:asciiTheme="majorBidi" w:hAnsiTheme="majorBidi" w:cstheme="majorBidi"/>
          <w:lang w:val="en-US"/>
        </w:rPr>
        <w:t xml:space="preserve"> figures to Somalia for training</w:t>
      </w:r>
      <w:r w:rsidR="007C61AE">
        <w:rPr>
          <w:rFonts w:asciiTheme="majorBidi" w:hAnsiTheme="majorBidi" w:cstheme="majorBidi"/>
          <w:lang w:val="en-US"/>
        </w:rPr>
        <w:t xml:space="preserve">. </w:t>
      </w:r>
      <w:r w:rsidR="005F20B8">
        <w:rPr>
          <w:rFonts w:asciiTheme="majorBidi" w:hAnsiTheme="majorBidi" w:cstheme="majorBidi"/>
          <w:lang w:val="en-US"/>
        </w:rPr>
        <w:t xml:space="preserve">After </w:t>
      </w:r>
      <w:r w:rsidR="00BC5131">
        <w:rPr>
          <w:rFonts w:asciiTheme="majorBidi" w:hAnsiTheme="majorBidi" w:cstheme="majorBidi"/>
          <w:lang w:val="en-US"/>
        </w:rPr>
        <w:t xml:space="preserve">the </w:t>
      </w:r>
      <w:r w:rsidR="005F20B8">
        <w:rPr>
          <w:rFonts w:asciiTheme="majorBidi" w:hAnsiTheme="majorBidi" w:cstheme="majorBidi"/>
          <w:lang w:val="en-US"/>
        </w:rPr>
        <w:t xml:space="preserve">Al-Qaida attack on </w:t>
      </w:r>
      <w:r w:rsidR="00BC5131">
        <w:rPr>
          <w:rFonts w:asciiTheme="majorBidi" w:hAnsiTheme="majorBidi" w:cstheme="majorBidi"/>
          <w:lang w:val="en-US"/>
        </w:rPr>
        <w:t xml:space="preserve">the </w:t>
      </w:r>
      <w:r w:rsidR="005F20B8">
        <w:rPr>
          <w:rFonts w:asciiTheme="majorBidi" w:hAnsiTheme="majorBidi" w:cstheme="majorBidi"/>
          <w:lang w:val="en-US"/>
        </w:rPr>
        <w:t>twin towers,</w:t>
      </w:r>
      <w:r w:rsidR="004548FB">
        <w:rPr>
          <w:rFonts w:asciiTheme="majorBidi" w:hAnsiTheme="majorBidi" w:cstheme="majorBidi"/>
          <w:lang w:val="en-US"/>
        </w:rPr>
        <w:t xml:space="preserve"> </w:t>
      </w:r>
      <w:proofErr w:type="spellStart"/>
      <w:r w:rsidR="00BC5131">
        <w:rPr>
          <w:rFonts w:asciiTheme="majorBidi" w:hAnsiTheme="majorBidi" w:cstheme="majorBidi"/>
          <w:lang w:val="en-US"/>
        </w:rPr>
        <w:t>Eyrow's</w:t>
      </w:r>
      <w:proofErr w:type="spellEnd"/>
      <w:r w:rsidR="004548FB">
        <w:rPr>
          <w:rFonts w:asciiTheme="majorBidi" w:hAnsiTheme="majorBidi" w:cstheme="majorBidi"/>
          <w:lang w:val="en-US"/>
        </w:rPr>
        <w:t xml:space="preserve"> activities</w:t>
      </w:r>
      <w:r>
        <w:rPr>
          <w:rFonts w:asciiTheme="majorBidi" w:hAnsiTheme="majorBidi" w:cstheme="majorBidi"/>
          <w:lang w:val="en-US"/>
        </w:rPr>
        <w:t xml:space="preserve"> attracted the CIA to Somalia, signing </w:t>
      </w:r>
      <w:r w:rsidR="00BC5131">
        <w:rPr>
          <w:rFonts w:asciiTheme="majorBidi" w:hAnsiTheme="majorBidi" w:cstheme="majorBidi"/>
          <w:lang w:val="en-US"/>
        </w:rPr>
        <w:t xml:space="preserve">an </w:t>
      </w:r>
      <w:r>
        <w:rPr>
          <w:rFonts w:asciiTheme="majorBidi" w:hAnsiTheme="majorBidi" w:cstheme="majorBidi"/>
          <w:lang w:val="en-US"/>
        </w:rPr>
        <w:t>agreement with several warlords to arrest and deport these wanted criminals.</w:t>
      </w:r>
      <w:r w:rsidR="007323B4">
        <w:rPr>
          <w:rFonts w:asciiTheme="majorBidi" w:hAnsiTheme="majorBidi" w:cstheme="majorBidi"/>
          <w:lang w:val="en-US"/>
        </w:rPr>
        <w:t xml:space="preserve"> </w:t>
      </w:r>
      <w:r>
        <w:rPr>
          <w:rFonts w:asciiTheme="majorBidi" w:hAnsiTheme="majorBidi" w:cstheme="majorBidi"/>
          <w:lang w:val="en-US"/>
        </w:rPr>
        <w:t xml:space="preserve">Furthermore, </w:t>
      </w:r>
      <w:proofErr w:type="spellStart"/>
      <w:r>
        <w:rPr>
          <w:rFonts w:asciiTheme="majorBidi" w:hAnsiTheme="majorBidi" w:cstheme="majorBidi"/>
          <w:lang w:val="en-US"/>
        </w:rPr>
        <w:t>Eyrow</w:t>
      </w:r>
      <w:proofErr w:type="spellEnd"/>
      <w:r>
        <w:rPr>
          <w:rFonts w:asciiTheme="majorBidi" w:hAnsiTheme="majorBidi" w:cstheme="majorBidi"/>
          <w:lang w:val="en-US"/>
        </w:rPr>
        <w:t xml:space="preserve"> and his team took </w:t>
      </w:r>
      <w:r w:rsidR="00BC5131">
        <w:rPr>
          <w:rFonts w:asciiTheme="majorBidi" w:hAnsiTheme="majorBidi" w:cstheme="majorBidi"/>
          <w:lang w:val="en-US"/>
        </w:rPr>
        <w:t>advantage of the</w:t>
      </w:r>
      <w:r>
        <w:rPr>
          <w:rFonts w:asciiTheme="majorBidi" w:hAnsiTheme="majorBidi" w:cstheme="majorBidi"/>
          <w:lang w:val="en-US"/>
        </w:rPr>
        <w:t xml:space="preserve"> ICU and merged their </w:t>
      </w:r>
      <w:proofErr w:type="spellStart"/>
      <w:r>
        <w:rPr>
          <w:rFonts w:asciiTheme="majorBidi" w:hAnsiTheme="majorBidi" w:cstheme="majorBidi"/>
          <w:lang w:val="en-US"/>
        </w:rPr>
        <w:t>Alka’da</w:t>
      </w:r>
      <w:proofErr w:type="spellEnd"/>
      <w:r>
        <w:rPr>
          <w:rFonts w:asciiTheme="majorBidi" w:hAnsiTheme="majorBidi" w:cstheme="majorBidi"/>
          <w:lang w:val="en-US"/>
        </w:rPr>
        <w:t xml:space="preserve"> organization with the unification of Mogadishu Islamic courts by taking several leadership positions </w:t>
      </w:r>
      <w:r w:rsidR="00BC5131">
        <w:rPr>
          <w:rFonts w:asciiTheme="majorBidi" w:hAnsiTheme="majorBidi" w:cstheme="majorBidi"/>
          <w:lang w:val="en-US"/>
        </w:rPr>
        <w:t>in</w:t>
      </w:r>
      <w:r>
        <w:rPr>
          <w:rFonts w:asciiTheme="majorBidi" w:hAnsiTheme="majorBidi" w:cstheme="majorBidi"/>
          <w:lang w:val="en-US"/>
        </w:rPr>
        <w:t xml:space="preserve"> ICU.</w:t>
      </w:r>
      <w:r w:rsidR="007323B4">
        <w:rPr>
          <w:rFonts w:asciiTheme="majorBidi" w:hAnsiTheme="majorBidi" w:cstheme="majorBidi"/>
          <w:lang w:val="en-US"/>
        </w:rPr>
        <w:t xml:space="preserve"> </w:t>
      </w:r>
      <w:r>
        <w:rPr>
          <w:rFonts w:asciiTheme="majorBidi" w:hAnsiTheme="majorBidi" w:cstheme="majorBidi"/>
          <w:lang w:val="en-US"/>
        </w:rPr>
        <w:t xml:space="preserve">In 2008, an American airstrike in </w:t>
      </w:r>
      <w:proofErr w:type="spellStart"/>
      <w:r>
        <w:rPr>
          <w:rFonts w:asciiTheme="majorBidi" w:hAnsiTheme="majorBidi" w:cstheme="majorBidi"/>
          <w:lang w:val="en-US"/>
        </w:rPr>
        <w:t>Dhusamareeb</w:t>
      </w:r>
      <w:proofErr w:type="spellEnd"/>
      <w:r>
        <w:rPr>
          <w:rFonts w:asciiTheme="majorBidi" w:hAnsiTheme="majorBidi" w:cstheme="majorBidi"/>
          <w:lang w:val="en-US"/>
        </w:rPr>
        <w:t xml:space="preserve"> city in Central Somalia killed </w:t>
      </w:r>
      <w:proofErr w:type="spellStart"/>
      <w:r>
        <w:rPr>
          <w:rFonts w:asciiTheme="majorBidi" w:hAnsiTheme="majorBidi" w:cstheme="majorBidi"/>
          <w:lang w:val="en-US"/>
        </w:rPr>
        <w:t>Eyrow</w:t>
      </w:r>
      <w:proofErr w:type="spellEnd"/>
      <w:r>
        <w:rPr>
          <w:rFonts w:asciiTheme="majorBidi" w:hAnsiTheme="majorBidi" w:cstheme="majorBidi"/>
          <w:lang w:val="en-US"/>
        </w:rPr>
        <w:t>.</w:t>
      </w:r>
      <w:r w:rsidRPr="00EA6541">
        <w:rPr>
          <w:rStyle w:val="FootnoteReference"/>
          <w:rFonts w:asciiTheme="majorBidi" w:hAnsiTheme="majorBidi" w:cstheme="majorBidi"/>
          <w:lang w:val="en-US"/>
        </w:rPr>
        <w:t xml:space="preserve"> </w:t>
      </w:r>
      <w:sdt>
        <w:sdtPr>
          <w:rPr>
            <w:rStyle w:val="FootnoteReference"/>
            <w:rFonts w:asciiTheme="majorBidi" w:hAnsiTheme="majorBidi" w:cstheme="majorBidi"/>
            <w:color w:val="000000"/>
            <w:vertAlign w:val="baseline"/>
            <w:lang w:val="en-US"/>
          </w:rPr>
          <w:tag w:val="MENDELEY_CITATION_v3_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"/>
          <w:id w:val="1848592540"/>
          <w:placeholder>
            <w:docPart w:val="942370EE00937045855AFEA92B13E14C"/>
          </w:placeholder>
        </w:sdtPr>
        <w:sdtContent>
          <w:r w:rsidR="002E1106" w:rsidRPr="002E1106">
            <w:rPr>
              <w:rFonts w:asciiTheme="majorBidi" w:hAnsiTheme="majorBidi" w:cstheme="majorBidi"/>
              <w:color w:val="000000"/>
              <w:lang w:val="en-US"/>
            </w:rPr>
            <w:t>(Maruf Harun, Joseph Dan 2018)</w:t>
          </w:r>
        </w:sdtContent>
      </w:sdt>
    </w:p>
    <w:p w14:paraId="1AB0C0DB" w14:textId="77777777" w:rsidR="008C0265" w:rsidRPr="00732B39" w:rsidRDefault="008C0265" w:rsidP="008C0265">
      <w:pPr>
        <w:spacing w:line="360" w:lineRule="auto"/>
        <w:jc w:val="both"/>
        <w:rPr>
          <w:rFonts w:asciiTheme="majorBidi" w:hAnsiTheme="majorBidi" w:cstheme="majorBidi"/>
          <w:sz w:val="14"/>
          <w:szCs w:val="14"/>
          <w:lang w:val="en-US"/>
        </w:rPr>
      </w:pPr>
    </w:p>
    <w:p w14:paraId="09E35FA3" w14:textId="1FD75653" w:rsidR="008C0265" w:rsidRDefault="008C0265" w:rsidP="008C0265">
      <w:pPr>
        <w:spacing w:line="360" w:lineRule="auto"/>
        <w:jc w:val="both"/>
        <w:rPr>
          <w:rFonts w:asciiTheme="majorBidi" w:hAnsiTheme="majorBidi" w:cstheme="majorBidi"/>
          <w:color w:val="000000"/>
          <w:lang w:val="en-US"/>
        </w:rPr>
      </w:pPr>
      <w:r>
        <w:rPr>
          <w:rFonts w:asciiTheme="majorBidi" w:hAnsiTheme="majorBidi" w:cstheme="majorBidi"/>
          <w:lang w:val="en-US"/>
        </w:rPr>
        <w:t xml:space="preserve">Between 2009 and early 2011, Al-Shabaab grew into a massive organization that absorbed all other groups and factions after receiving the substantial assistance that ICU previously enjoyed. </w:t>
      </w:r>
      <w:sdt>
        <w:sdtPr>
          <w:rPr>
            <w:rFonts w:asciiTheme="majorBidi" w:hAnsiTheme="majorBidi" w:cstheme="majorBidi"/>
            <w:color w:val="000000"/>
            <w:lang w:val="en-US"/>
          </w:rPr>
          <w:tag w:val="MENDELEY_CITATION_v3_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"/>
          <w:id w:val="-1188743939"/>
          <w:placeholder>
            <w:docPart w:val="942370EE00937045855AFEA92B13E14C"/>
          </w:placeholder>
        </w:sdtPr>
        <w:sdtContent>
          <w:r w:rsidR="002E1106" w:rsidRPr="002E1106">
            <w:rPr>
              <w:rFonts w:asciiTheme="majorBidi" w:hAnsiTheme="majorBidi" w:cstheme="majorBidi"/>
              <w:color w:val="000000"/>
              <w:lang w:val="en-US"/>
            </w:rPr>
            <w:t>(Maruf Harun, Joseph Dan 2018)</w:t>
          </w:r>
        </w:sdtContent>
      </w:sdt>
    </w:p>
    <w:p w14:paraId="72D8AE07" w14:textId="77777777" w:rsidR="008C0265" w:rsidRPr="00732B39" w:rsidRDefault="008C0265" w:rsidP="008C0265">
      <w:pPr>
        <w:spacing w:line="360" w:lineRule="auto"/>
        <w:jc w:val="both"/>
        <w:rPr>
          <w:rFonts w:asciiTheme="majorBidi" w:hAnsiTheme="majorBidi" w:cstheme="majorBidi"/>
          <w:sz w:val="18"/>
          <w:szCs w:val="18"/>
          <w:lang w:val="en-US"/>
        </w:rPr>
      </w:pPr>
    </w:p>
    <w:p w14:paraId="7D993D1F" w14:textId="00872E2E" w:rsidR="008C0265" w:rsidRDefault="008C0265" w:rsidP="008C0265">
      <w:pPr>
        <w:spacing w:line="360" w:lineRule="auto"/>
        <w:jc w:val="both"/>
        <w:rPr>
          <w:rFonts w:asciiTheme="majorBidi" w:hAnsiTheme="majorBidi" w:cstheme="majorBidi"/>
          <w:lang w:val="en-US"/>
        </w:rPr>
      </w:pPr>
      <w:r>
        <w:rPr>
          <w:rFonts w:asciiTheme="majorBidi" w:hAnsiTheme="majorBidi" w:cstheme="majorBidi"/>
          <w:lang w:val="en-US"/>
        </w:rPr>
        <w:t xml:space="preserve">In 2010, they expelled </w:t>
      </w:r>
      <w:proofErr w:type="spellStart"/>
      <w:r>
        <w:rPr>
          <w:rFonts w:asciiTheme="majorBidi" w:hAnsiTheme="majorBidi" w:cstheme="majorBidi"/>
          <w:lang w:val="en-US"/>
        </w:rPr>
        <w:t>Raskambooni</w:t>
      </w:r>
      <w:proofErr w:type="spellEnd"/>
      <w:r>
        <w:rPr>
          <w:rFonts w:asciiTheme="majorBidi" w:hAnsiTheme="majorBidi" w:cstheme="majorBidi"/>
          <w:lang w:val="en-US"/>
        </w:rPr>
        <w:t xml:space="preserve"> from Kismayu and gained control of the major seaport city.</w:t>
      </w:r>
      <w:r w:rsidR="007323B4">
        <w:rPr>
          <w:rFonts w:asciiTheme="majorBidi" w:hAnsiTheme="majorBidi" w:cstheme="majorBidi"/>
          <w:lang w:val="en-US"/>
        </w:rPr>
        <w:t xml:space="preserve"> </w:t>
      </w:r>
      <w:r>
        <w:rPr>
          <w:rFonts w:asciiTheme="majorBidi" w:hAnsiTheme="majorBidi" w:cstheme="majorBidi"/>
          <w:lang w:val="en-US"/>
        </w:rPr>
        <w:t>They also compelled Hizbul-Islam to join them.</w:t>
      </w:r>
      <w:r w:rsidR="007323B4">
        <w:rPr>
          <w:rFonts w:asciiTheme="majorBidi" w:hAnsiTheme="majorBidi" w:cstheme="majorBidi"/>
          <w:lang w:val="en-US"/>
        </w:rPr>
        <w:t xml:space="preserve"> </w:t>
      </w:r>
      <w:r w:rsidR="00971AE8" w:rsidRPr="00971AE8">
        <w:rPr>
          <w:rFonts w:asciiTheme="majorBidi" w:hAnsiTheme="majorBidi" w:cstheme="majorBidi"/>
          <w:color w:val="000000"/>
          <w:lang w:val="en-US"/>
        </w:rPr>
        <w:t>(</w:t>
      </w:r>
      <w:proofErr w:type="spellStart"/>
      <w:r w:rsidR="00971AE8" w:rsidRPr="00971AE8">
        <w:rPr>
          <w:rFonts w:asciiTheme="majorBidi" w:hAnsiTheme="majorBidi" w:cstheme="majorBidi"/>
          <w:color w:val="000000"/>
          <w:lang w:val="en-US"/>
        </w:rPr>
        <w:t>Alkaff</w:t>
      </w:r>
      <w:proofErr w:type="spellEnd"/>
      <w:r w:rsidR="00971AE8" w:rsidRPr="00971AE8">
        <w:rPr>
          <w:rFonts w:asciiTheme="majorBidi" w:hAnsiTheme="majorBidi" w:cstheme="majorBidi"/>
          <w:color w:val="000000"/>
          <w:lang w:val="en-US"/>
        </w:rPr>
        <w:t>, 2013)</w:t>
      </w:r>
    </w:p>
    <w:p w14:paraId="7ACAD4C1" w14:textId="1C3953F8" w:rsidR="008C0265" w:rsidRDefault="008C0265" w:rsidP="008C0265">
      <w:pPr>
        <w:spacing w:line="360" w:lineRule="auto"/>
        <w:jc w:val="both"/>
        <w:rPr>
          <w:rFonts w:asciiTheme="majorBidi" w:hAnsiTheme="majorBidi" w:cstheme="majorBidi"/>
          <w:lang w:val="en-US"/>
        </w:rPr>
      </w:pPr>
      <w:r>
        <w:rPr>
          <w:rFonts w:asciiTheme="majorBidi" w:hAnsiTheme="majorBidi" w:cstheme="majorBidi"/>
          <w:lang w:val="en-US"/>
        </w:rPr>
        <w:t xml:space="preserve">Finally, in late 2010, they revealed their allegiance with Al-Qaeda, thereby ending all diaspora support and </w:t>
      </w:r>
      <w:r w:rsidR="004F074C">
        <w:rPr>
          <w:rFonts w:asciiTheme="majorBidi" w:hAnsiTheme="majorBidi" w:cstheme="majorBidi"/>
          <w:lang w:val="en-US"/>
        </w:rPr>
        <w:t>labeling</w:t>
      </w:r>
      <w:r>
        <w:rPr>
          <w:rFonts w:asciiTheme="majorBidi" w:hAnsiTheme="majorBidi" w:cstheme="majorBidi"/>
          <w:lang w:val="en-US"/>
        </w:rPr>
        <w:t xml:space="preserve"> them as an International Terrorist group following attacks on Kenyan land and kidnappings of aid workers from Dadaab refugee camps within Kenya. </w:t>
      </w:r>
      <w:sdt>
        <w:sdtPr>
          <w:rPr>
            <w:rFonts w:asciiTheme="majorBidi" w:hAnsiTheme="majorBidi" w:cstheme="majorBidi"/>
            <w:color w:val="000000"/>
            <w:lang w:val="en-US"/>
          </w:rPr>
          <w:tag w:val="MENDELEY_CITATION_v3_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"/>
          <w:id w:val="-1785800762"/>
          <w:placeholder>
            <w:docPart w:val="942370EE00937045855AFEA92B13E14C"/>
          </w:placeholder>
        </w:sdtPr>
        <w:sdtContent>
          <w:r w:rsidR="002E1106" w:rsidRPr="002E1106">
            <w:rPr>
              <w:rFonts w:asciiTheme="majorBidi" w:hAnsiTheme="majorBidi" w:cstheme="majorBidi"/>
              <w:color w:val="000000"/>
              <w:lang w:val="en-US"/>
            </w:rPr>
            <w:t>(</w:t>
          </w:r>
          <w:proofErr w:type="spellStart"/>
          <w:r w:rsidR="002E1106" w:rsidRPr="002E1106">
            <w:rPr>
              <w:rFonts w:asciiTheme="majorBidi" w:hAnsiTheme="majorBidi" w:cstheme="majorBidi"/>
              <w:color w:val="000000"/>
              <w:lang w:val="en-US"/>
            </w:rPr>
            <w:t>Ingvild</w:t>
          </w:r>
          <w:proofErr w:type="spellEnd"/>
          <w:r w:rsidR="002E1106" w:rsidRPr="002E1106">
            <w:rPr>
              <w:rFonts w:asciiTheme="majorBidi" w:hAnsiTheme="majorBidi" w:cstheme="majorBidi"/>
              <w:color w:val="000000"/>
              <w:lang w:val="en-US"/>
            </w:rPr>
            <w:t xml:space="preserve"> </w:t>
          </w:r>
          <w:proofErr w:type="spellStart"/>
          <w:r w:rsidR="002E1106" w:rsidRPr="002E1106">
            <w:rPr>
              <w:rFonts w:asciiTheme="majorBidi" w:hAnsiTheme="majorBidi" w:cstheme="majorBidi"/>
              <w:color w:val="000000"/>
              <w:lang w:val="en-US"/>
            </w:rPr>
            <w:t>Magnæs</w:t>
          </w:r>
          <w:proofErr w:type="spellEnd"/>
          <w:r w:rsidR="002E1106" w:rsidRPr="002E1106">
            <w:rPr>
              <w:rFonts w:asciiTheme="majorBidi" w:hAnsiTheme="majorBidi" w:cstheme="majorBidi"/>
              <w:color w:val="000000"/>
              <w:lang w:val="en-US"/>
            </w:rPr>
            <w:t xml:space="preserve"> </w:t>
          </w:r>
          <w:proofErr w:type="spellStart"/>
          <w:r w:rsidR="002E1106" w:rsidRPr="002E1106">
            <w:rPr>
              <w:rFonts w:asciiTheme="majorBidi" w:hAnsiTheme="majorBidi" w:cstheme="majorBidi"/>
              <w:color w:val="000000"/>
              <w:lang w:val="en-US"/>
            </w:rPr>
            <w:t>Gjelsvik</w:t>
          </w:r>
          <w:proofErr w:type="spellEnd"/>
          <w:r w:rsidR="002E1106" w:rsidRPr="002E1106">
            <w:rPr>
              <w:rFonts w:asciiTheme="majorBidi" w:hAnsiTheme="majorBidi" w:cstheme="majorBidi"/>
              <w:color w:val="000000"/>
              <w:lang w:val="en-US"/>
            </w:rPr>
            <w:t>, 2019)</w:t>
          </w:r>
        </w:sdtContent>
      </w:sdt>
    </w:p>
    <w:p w14:paraId="5250F21D" w14:textId="02E174DE" w:rsidR="008C0265" w:rsidRPr="00A43C30" w:rsidRDefault="008C0265" w:rsidP="008C0265">
      <w:pPr>
        <w:spacing w:line="360" w:lineRule="auto"/>
        <w:jc w:val="both"/>
        <w:rPr>
          <w:rFonts w:asciiTheme="majorBidi" w:hAnsiTheme="majorBidi" w:cstheme="majorBidi"/>
          <w:lang w:val="en-US"/>
        </w:rPr>
      </w:pPr>
      <w:r>
        <w:rPr>
          <w:rFonts w:asciiTheme="majorBidi" w:hAnsiTheme="majorBidi" w:cstheme="majorBidi"/>
          <w:lang w:val="en-US"/>
        </w:rPr>
        <w:t xml:space="preserve">With the support of its partners, the Transitional Federal Government – TFG decided to launch a </w:t>
      </w:r>
      <w:r w:rsidR="004E4F34">
        <w:rPr>
          <w:rFonts w:asciiTheme="majorBidi" w:hAnsiTheme="majorBidi" w:cstheme="majorBidi"/>
          <w:lang w:val="en-US"/>
        </w:rPr>
        <w:t>counter-terrorism</w:t>
      </w:r>
      <w:r>
        <w:rPr>
          <w:rFonts w:asciiTheme="majorBidi" w:hAnsiTheme="majorBidi" w:cstheme="majorBidi"/>
          <w:lang w:val="en-US"/>
        </w:rPr>
        <w:t xml:space="preserve"> operation against Al-Shabaab and its affiliates</w:t>
      </w:r>
      <w:r w:rsidRPr="009F4E4B">
        <w:rPr>
          <w:rFonts w:asciiTheme="majorBidi" w:hAnsiTheme="majorBidi" w:cstheme="majorBidi"/>
          <w:lang w:val="en-US"/>
        </w:rPr>
        <w:t>.</w:t>
      </w:r>
      <w:r w:rsidR="007323B4">
        <w:rPr>
          <w:rFonts w:asciiTheme="majorBidi" w:hAnsiTheme="majorBidi" w:cstheme="majorBidi"/>
          <w:lang w:val="en-US"/>
        </w:rPr>
        <w:t xml:space="preserve"> </w:t>
      </w:r>
      <w:r w:rsidRPr="005F4C6F">
        <w:rPr>
          <w:rFonts w:asciiTheme="majorBidi" w:hAnsiTheme="majorBidi" w:cstheme="majorBidi"/>
          <w:lang w:val="en-US"/>
        </w:rPr>
        <w:t xml:space="preserve">All viable alternatives were on the table, including a soft </w:t>
      </w:r>
      <w:r w:rsidR="004E4F34">
        <w:rPr>
          <w:rFonts w:asciiTheme="majorBidi" w:hAnsiTheme="majorBidi" w:cstheme="majorBidi"/>
          <w:lang w:val="en-US"/>
        </w:rPr>
        <w:t>counter-terrorism</w:t>
      </w:r>
      <w:r w:rsidRPr="005F4C6F">
        <w:rPr>
          <w:rFonts w:asciiTheme="majorBidi" w:hAnsiTheme="majorBidi" w:cstheme="majorBidi"/>
          <w:lang w:val="en-US"/>
        </w:rPr>
        <w:t xml:space="preserve"> </w:t>
      </w:r>
      <w:r>
        <w:rPr>
          <w:rFonts w:asciiTheme="majorBidi" w:hAnsiTheme="majorBidi" w:cstheme="majorBidi"/>
          <w:lang w:val="en-US"/>
        </w:rPr>
        <w:t>approach</w:t>
      </w:r>
      <w:r w:rsidRPr="005F4C6F">
        <w:rPr>
          <w:rFonts w:asciiTheme="majorBidi" w:hAnsiTheme="majorBidi" w:cstheme="majorBidi"/>
          <w:lang w:val="en-US"/>
        </w:rPr>
        <w:t xml:space="preserve"> and </w:t>
      </w:r>
      <w:r>
        <w:rPr>
          <w:rFonts w:asciiTheme="majorBidi" w:hAnsiTheme="majorBidi" w:cstheme="majorBidi"/>
          <w:lang w:val="en-US"/>
        </w:rPr>
        <w:t xml:space="preserve">a presidential pardon as an </w:t>
      </w:r>
      <w:r w:rsidRPr="005F4C6F">
        <w:rPr>
          <w:rFonts w:asciiTheme="majorBidi" w:hAnsiTheme="majorBidi" w:cstheme="majorBidi"/>
          <w:lang w:val="en-US"/>
        </w:rPr>
        <w:t xml:space="preserve">amnesty </w:t>
      </w:r>
      <w:r>
        <w:rPr>
          <w:rFonts w:asciiTheme="majorBidi" w:hAnsiTheme="majorBidi" w:cstheme="majorBidi"/>
          <w:lang w:val="en-US"/>
        </w:rPr>
        <w:t>plan</w:t>
      </w:r>
      <w:r w:rsidRPr="005F4C6F">
        <w:rPr>
          <w:rFonts w:asciiTheme="majorBidi" w:hAnsiTheme="majorBidi" w:cstheme="majorBidi"/>
          <w:lang w:val="en-US"/>
        </w:rPr>
        <w:t xml:space="preserve"> to safeguard anyone who </w:t>
      </w:r>
      <w:r w:rsidR="00040BEF">
        <w:rPr>
          <w:rFonts w:asciiTheme="majorBidi" w:hAnsiTheme="majorBidi" w:cstheme="majorBidi"/>
          <w:lang w:val="en-US"/>
        </w:rPr>
        <w:t xml:space="preserve">voluntarily </w:t>
      </w:r>
      <w:r w:rsidRPr="005F4C6F">
        <w:rPr>
          <w:rFonts w:asciiTheme="majorBidi" w:hAnsiTheme="majorBidi" w:cstheme="majorBidi"/>
          <w:lang w:val="en-US"/>
        </w:rPr>
        <w:t>reli</w:t>
      </w:r>
      <w:r>
        <w:rPr>
          <w:rFonts w:asciiTheme="majorBidi" w:hAnsiTheme="majorBidi" w:cstheme="majorBidi"/>
          <w:lang w:val="en-US"/>
        </w:rPr>
        <w:t>nquishes</w:t>
      </w:r>
      <w:r w:rsidRPr="005F4C6F">
        <w:rPr>
          <w:rFonts w:asciiTheme="majorBidi" w:hAnsiTheme="majorBidi" w:cstheme="majorBidi"/>
          <w:lang w:val="en-US"/>
        </w:rPr>
        <w:t xml:space="preserve"> the group</w:t>
      </w:r>
      <w:r>
        <w:rPr>
          <w:rFonts w:asciiTheme="majorBidi" w:hAnsiTheme="majorBidi" w:cstheme="majorBidi"/>
          <w:lang w:val="en-US"/>
        </w:rPr>
        <w:t xml:space="preserve"> and denounces the terror ideology</w:t>
      </w:r>
      <w:r w:rsidRPr="005F4C6F">
        <w:rPr>
          <w:rFonts w:asciiTheme="majorBidi" w:hAnsiTheme="majorBidi" w:cstheme="majorBidi"/>
          <w:lang w:val="en-US"/>
        </w:rPr>
        <w:t>.</w:t>
      </w:r>
      <w:r w:rsidR="007323B4">
        <w:rPr>
          <w:rFonts w:asciiTheme="majorBidi" w:hAnsiTheme="majorBidi" w:cstheme="majorBidi"/>
          <w:lang w:val="en-US"/>
        </w:rPr>
        <w:t xml:space="preserve"> </w:t>
      </w:r>
      <w:r w:rsidR="00971AE8" w:rsidRPr="00971AE8">
        <w:rPr>
          <w:rFonts w:asciiTheme="majorBidi" w:hAnsiTheme="majorBidi" w:cstheme="majorBidi"/>
          <w:color w:val="000000"/>
          <w:lang w:val="en-US"/>
        </w:rPr>
        <w:t xml:space="preserve">(Seth G. Jones, Andrew M. </w:t>
      </w:r>
      <w:proofErr w:type="spellStart"/>
      <w:r w:rsidR="00971AE8" w:rsidRPr="00971AE8">
        <w:rPr>
          <w:rFonts w:asciiTheme="majorBidi" w:hAnsiTheme="majorBidi" w:cstheme="majorBidi"/>
          <w:color w:val="000000"/>
          <w:lang w:val="en-US"/>
        </w:rPr>
        <w:t>Liepman</w:t>
      </w:r>
      <w:proofErr w:type="spellEnd"/>
      <w:r w:rsidR="00971AE8" w:rsidRPr="00971AE8">
        <w:rPr>
          <w:rFonts w:asciiTheme="majorBidi" w:hAnsiTheme="majorBidi" w:cstheme="majorBidi"/>
          <w:color w:val="000000"/>
          <w:lang w:val="en-US"/>
        </w:rPr>
        <w:t>, 2016)</w:t>
      </w:r>
    </w:p>
    <w:p w14:paraId="06652213" w14:textId="77777777" w:rsidR="008C0265" w:rsidRPr="00732B39" w:rsidRDefault="008C0265" w:rsidP="008C0265">
      <w:pPr>
        <w:spacing w:line="360" w:lineRule="auto"/>
        <w:rPr>
          <w:rFonts w:asciiTheme="majorBidi" w:hAnsiTheme="majorBidi" w:cstheme="majorBidi"/>
          <w:b/>
          <w:bCs/>
          <w:sz w:val="15"/>
          <w:szCs w:val="15"/>
          <w:lang w:val="en-US"/>
        </w:rPr>
      </w:pPr>
    </w:p>
    <w:p w14:paraId="70D8D6B7" w14:textId="20E62F46" w:rsidR="008C0265" w:rsidRPr="002726A9" w:rsidRDefault="008C0265">
      <w:pPr>
        <w:pStyle w:val="ListParagraph"/>
        <w:numPr>
          <w:ilvl w:val="1"/>
          <w:numId w:val="21"/>
        </w:numPr>
        <w:spacing w:line="360" w:lineRule="auto"/>
        <w:rPr>
          <w:rFonts w:ascii="TimesNewRomanPSMT" w:hAnsi="TimesNewRomanPSMT"/>
          <w:sz w:val="30"/>
          <w:szCs w:val="30"/>
        </w:rPr>
      </w:pPr>
      <w:r w:rsidRPr="002726A9">
        <w:rPr>
          <w:rFonts w:ascii="TimesNewRomanPSMT" w:hAnsi="TimesNewRomanPSMT"/>
          <w:b/>
          <w:bCs/>
          <w:sz w:val="30"/>
          <w:szCs w:val="30"/>
        </w:rPr>
        <w:t xml:space="preserve">Problem Statement </w:t>
      </w:r>
    </w:p>
    <w:p w14:paraId="49B223F0" w14:textId="77777777" w:rsidR="008C0265" w:rsidRPr="004423DE" w:rsidRDefault="008C0265" w:rsidP="008C0265">
      <w:pPr>
        <w:spacing w:line="360" w:lineRule="auto"/>
        <w:rPr>
          <w:rFonts w:asciiTheme="majorBidi" w:hAnsiTheme="majorBidi" w:cstheme="majorBidi"/>
          <w:b/>
          <w:bCs/>
          <w:sz w:val="12"/>
          <w:szCs w:val="12"/>
          <w:lang w:val="en-US"/>
        </w:rPr>
      </w:pPr>
    </w:p>
    <w:p w14:paraId="521998F6" w14:textId="77777777" w:rsidR="008C0265" w:rsidRPr="002D7CE0" w:rsidRDefault="008C0265" w:rsidP="008C0265">
      <w:pPr>
        <w:spacing w:line="360" w:lineRule="auto"/>
        <w:jc w:val="both"/>
        <w:rPr>
          <w:rFonts w:asciiTheme="majorBidi" w:hAnsiTheme="majorBidi" w:cstheme="majorBidi"/>
          <w:sz w:val="2"/>
          <w:szCs w:val="2"/>
          <w:lang w:val="en-US"/>
        </w:rPr>
      </w:pPr>
    </w:p>
    <w:p w14:paraId="3B0DE8FD" w14:textId="4941AC70" w:rsidR="008C0265" w:rsidRDefault="008C0265" w:rsidP="008C0265">
      <w:pPr>
        <w:spacing w:line="360" w:lineRule="auto"/>
        <w:jc w:val="both"/>
        <w:rPr>
          <w:rFonts w:asciiTheme="majorBidi" w:hAnsiTheme="majorBidi" w:cstheme="majorBidi"/>
          <w:lang w:val="en-US"/>
        </w:rPr>
      </w:pPr>
      <w:r>
        <w:rPr>
          <w:rFonts w:asciiTheme="majorBidi" w:hAnsiTheme="majorBidi" w:cstheme="majorBidi"/>
          <w:lang w:val="en-US"/>
        </w:rPr>
        <w:t>The presidential pardon in 2010 prompted many ex-combatants (Defectors) to abandon terrorist organizations for amnesty, rehabilitation</w:t>
      </w:r>
      <w:r w:rsidR="001217E8">
        <w:rPr>
          <w:rFonts w:asciiTheme="majorBidi" w:hAnsiTheme="majorBidi" w:cstheme="majorBidi"/>
          <w:lang w:val="en-US"/>
        </w:rPr>
        <w:t>,</w:t>
      </w:r>
      <w:r>
        <w:rPr>
          <w:rFonts w:asciiTheme="majorBidi" w:hAnsiTheme="majorBidi" w:cstheme="majorBidi"/>
          <w:lang w:val="en-US"/>
        </w:rPr>
        <w:t xml:space="preserve"> and reintegration into their community. (France24 &amp; CNN, 2011)</w:t>
      </w:r>
    </w:p>
    <w:p w14:paraId="1FB000A9" w14:textId="18FD38A6" w:rsidR="008C0265" w:rsidRDefault="008C0265" w:rsidP="008C0265">
      <w:pPr>
        <w:spacing w:line="360" w:lineRule="auto"/>
        <w:jc w:val="both"/>
        <w:rPr>
          <w:rFonts w:asciiTheme="majorBidi" w:hAnsiTheme="majorBidi" w:cstheme="majorBidi"/>
          <w:lang w:val="en-US"/>
        </w:rPr>
      </w:pPr>
      <w:r>
        <w:rPr>
          <w:rFonts w:asciiTheme="majorBidi" w:hAnsiTheme="majorBidi" w:cstheme="majorBidi"/>
          <w:lang w:val="en-US"/>
        </w:rPr>
        <w:t xml:space="preserve">However, </w:t>
      </w:r>
      <w:r w:rsidRPr="00564579">
        <w:rPr>
          <w:rFonts w:asciiTheme="majorBidi" w:hAnsiTheme="majorBidi" w:cstheme="majorBidi"/>
          <w:lang w:val="en-US"/>
        </w:rPr>
        <w:t xml:space="preserve">most </w:t>
      </w:r>
      <w:r>
        <w:rPr>
          <w:rFonts w:asciiTheme="majorBidi" w:hAnsiTheme="majorBidi" w:cstheme="majorBidi"/>
          <w:lang w:val="en-US"/>
        </w:rPr>
        <w:t>defectors</w:t>
      </w:r>
      <w:r w:rsidRPr="00564579">
        <w:rPr>
          <w:rFonts w:asciiTheme="majorBidi" w:hAnsiTheme="majorBidi" w:cstheme="majorBidi"/>
          <w:lang w:val="en-US"/>
        </w:rPr>
        <w:t xml:space="preserve"> prefer to reintegrate into the security forces rather than becoming ordinary citizens</w:t>
      </w:r>
      <w:r>
        <w:rPr>
          <w:rFonts w:asciiTheme="majorBidi" w:hAnsiTheme="majorBidi" w:cstheme="majorBidi"/>
          <w:lang w:val="en-US"/>
        </w:rPr>
        <w:t xml:space="preserve"> b</w:t>
      </w:r>
      <w:r w:rsidRPr="00564579">
        <w:rPr>
          <w:rFonts w:asciiTheme="majorBidi" w:hAnsiTheme="majorBidi" w:cstheme="majorBidi"/>
          <w:lang w:val="en-US"/>
        </w:rPr>
        <w:t>ecause of their personal security</w:t>
      </w:r>
      <w:r>
        <w:rPr>
          <w:rFonts w:asciiTheme="majorBidi" w:hAnsiTheme="majorBidi" w:cstheme="majorBidi"/>
          <w:lang w:val="en-US"/>
        </w:rPr>
        <w:t xml:space="preserve"> concerns and </w:t>
      </w:r>
      <w:r w:rsidRPr="00564579">
        <w:rPr>
          <w:rFonts w:asciiTheme="majorBidi" w:hAnsiTheme="majorBidi" w:cstheme="majorBidi"/>
          <w:lang w:val="en-US"/>
        </w:rPr>
        <w:t xml:space="preserve">fear </w:t>
      </w:r>
      <w:r>
        <w:rPr>
          <w:rFonts w:asciiTheme="majorBidi" w:hAnsiTheme="majorBidi" w:cstheme="majorBidi"/>
          <w:lang w:val="en-US"/>
        </w:rPr>
        <w:t>of Al-Shabaab</w:t>
      </w:r>
      <w:r w:rsidRPr="00564579">
        <w:rPr>
          <w:rFonts w:asciiTheme="majorBidi" w:hAnsiTheme="majorBidi" w:cstheme="majorBidi"/>
          <w:lang w:val="en-US"/>
        </w:rPr>
        <w:t xml:space="preserve"> targeting them, </w:t>
      </w:r>
      <w:r>
        <w:rPr>
          <w:rFonts w:asciiTheme="majorBidi" w:hAnsiTheme="majorBidi" w:cstheme="majorBidi"/>
          <w:lang w:val="en-US"/>
        </w:rPr>
        <w:t xml:space="preserve">plus the </w:t>
      </w:r>
      <w:r w:rsidRPr="00564579">
        <w:rPr>
          <w:rFonts w:asciiTheme="majorBidi" w:hAnsiTheme="majorBidi" w:cstheme="majorBidi"/>
          <w:lang w:val="en-US"/>
        </w:rPr>
        <w:t xml:space="preserve">community acceptance, </w:t>
      </w:r>
      <w:r>
        <w:rPr>
          <w:rFonts w:asciiTheme="majorBidi" w:hAnsiTheme="majorBidi" w:cstheme="majorBidi"/>
          <w:lang w:val="en-US"/>
        </w:rPr>
        <w:t>stigmatization</w:t>
      </w:r>
      <w:r w:rsidRPr="00564579">
        <w:rPr>
          <w:rFonts w:asciiTheme="majorBidi" w:hAnsiTheme="majorBidi" w:cstheme="majorBidi"/>
          <w:lang w:val="en-US"/>
        </w:rPr>
        <w:t>, and a lack of job opportunities.</w:t>
      </w:r>
      <w:r>
        <w:rPr>
          <w:rFonts w:asciiTheme="majorBidi" w:hAnsiTheme="majorBidi" w:cstheme="majorBidi"/>
          <w:lang w:val="en-US"/>
        </w:rPr>
        <w:t xml:space="preserve"> </w:t>
      </w:r>
      <w:sdt>
        <w:sdtPr>
          <w:rPr>
            <w:rFonts w:asciiTheme="majorBidi" w:hAnsiTheme="majorBidi" w:cstheme="majorBidi"/>
            <w:lang w:val="en-US"/>
          </w:rPr>
          <w:tag w:val="MENDELEY_CITATION_v3_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"/>
          <w:id w:val="-1070569058"/>
          <w:placeholder>
            <w:docPart w:val="942370EE00937045855AFEA92B13E14C"/>
          </w:placeholder>
        </w:sdtPr>
        <w:sdtContent>
          <w:r w:rsidR="002E1106">
            <w:t>(</w:t>
          </w:r>
          <w:proofErr w:type="spellStart"/>
          <w:r w:rsidR="002E1106">
            <w:t>Ubink</w:t>
          </w:r>
          <w:proofErr w:type="spellEnd"/>
          <w:r w:rsidR="002E1106">
            <w:t xml:space="preserve"> &amp; Rea, 2017)</w:t>
          </w:r>
        </w:sdtContent>
      </w:sdt>
    </w:p>
    <w:p w14:paraId="3E162990" w14:textId="5A2AFF67" w:rsidR="008C0265" w:rsidRPr="00FE45CF" w:rsidRDefault="008C0265" w:rsidP="008C0265">
      <w:pPr>
        <w:spacing w:line="360" w:lineRule="auto"/>
        <w:jc w:val="both"/>
        <w:rPr>
          <w:rFonts w:asciiTheme="majorBidi" w:hAnsiTheme="majorBidi" w:cstheme="majorBidi"/>
        </w:rPr>
      </w:pPr>
      <w:r>
        <w:rPr>
          <w:rFonts w:asciiTheme="majorBidi" w:hAnsiTheme="majorBidi" w:cstheme="majorBidi"/>
        </w:rPr>
        <w:lastRenderedPageBreak/>
        <w:t xml:space="preserve">On the contrary, when ex-combatants are reintegrated into the security </w:t>
      </w:r>
      <w:r>
        <w:rPr>
          <w:rFonts w:asciiTheme="majorBidi" w:hAnsiTheme="majorBidi" w:cstheme="majorBidi"/>
          <w:lang w:val="en-US"/>
        </w:rPr>
        <w:t>forces</w:t>
      </w:r>
      <w:r>
        <w:rPr>
          <w:rFonts w:asciiTheme="majorBidi" w:hAnsiTheme="majorBidi" w:cstheme="majorBidi"/>
        </w:rPr>
        <w:t>, they encounter a slew of unseen issues.</w:t>
      </w:r>
      <w:r w:rsidR="007323B4">
        <w:rPr>
          <w:rFonts w:asciiTheme="majorBidi" w:hAnsiTheme="majorBidi" w:cstheme="majorBidi"/>
        </w:rPr>
        <w:t xml:space="preserve"> </w:t>
      </w:r>
      <w:r>
        <w:rPr>
          <w:rFonts w:asciiTheme="majorBidi" w:hAnsiTheme="majorBidi" w:cstheme="majorBidi"/>
        </w:rPr>
        <w:t xml:space="preserve">During our </w:t>
      </w:r>
      <w:r>
        <w:rPr>
          <w:rFonts w:asciiTheme="majorBidi" w:hAnsiTheme="majorBidi" w:cstheme="majorBidi"/>
          <w:lang w:val="en-US"/>
        </w:rPr>
        <w:t>field visits</w:t>
      </w:r>
      <w:r>
        <w:rPr>
          <w:rFonts w:asciiTheme="majorBidi" w:hAnsiTheme="majorBidi" w:cstheme="majorBidi"/>
        </w:rPr>
        <w:t>, we interviewed</w:t>
      </w:r>
      <w:r>
        <w:rPr>
          <w:rStyle w:val="FootnoteReference"/>
          <w:rFonts w:asciiTheme="majorBidi" w:hAnsiTheme="majorBidi" w:cstheme="majorBidi"/>
        </w:rPr>
        <w:footnoteReference w:id="2"/>
      </w:r>
      <w:r>
        <w:rPr>
          <w:rFonts w:asciiTheme="majorBidi" w:hAnsiTheme="majorBidi" w:cstheme="majorBidi"/>
        </w:rPr>
        <w:t xml:space="preserve"> several of them in the security forces and discovered that they encountered problems that they had never anticipated,</w:t>
      </w:r>
      <w:r>
        <w:rPr>
          <w:rFonts w:asciiTheme="majorBidi" w:hAnsiTheme="majorBidi" w:cstheme="majorBidi"/>
          <w:lang w:val="en-US"/>
        </w:rPr>
        <w:t xml:space="preserve"> such as: </w:t>
      </w:r>
    </w:p>
    <w:p w14:paraId="73454ECE" w14:textId="77777777" w:rsidR="008C0265" w:rsidRPr="00452837" w:rsidRDefault="008C0265" w:rsidP="008C0265">
      <w:pPr>
        <w:spacing w:line="360" w:lineRule="auto"/>
        <w:jc w:val="both"/>
        <w:rPr>
          <w:rFonts w:asciiTheme="majorBidi" w:hAnsiTheme="majorBidi" w:cstheme="majorBidi"/>
          <w:b/>
          <w:bCs/>
          <w:sz w:val="8"/>
          <w:szCs w:val="8"/>
          <w:lang w:val="en-US"/>
        </w:rPr>
      </w:pPr>
    </w:p>
    <w:p w14:paraId="44ED1857" w14:textId="77777777" w:rsidR="008C0265" w:rsidRDefault="008C0265">
      <w:pPr>
        <w:pStyle w:val="ListParagraph"/>
        <w:numPr>
          <w:ilvl w:val="0"/>
          <w:numId w:val="7"/>
        </w:numPr>
        <w:spacing w:line="360" w:lineRule="auto"/>
        <w:jc w:val="both"/>
        <w:rPr>
          <w:rFonts w:asciiTheme="majorBidi" w:hAnsiTheme="majorBidi" w:cstheme="majorBidi"/>
          <w:lang w:val="en-US"/>
        </w:rPr>
      </w:pPr>
      <w:r>
        <w:rPr>
          <w:rFonts w:asciiTheme="majorBidi" w:hAnsiTheme="majorBidi" w:cstheme="majorBidi"/>
          <w:lang w:val="en-US"/>
        </w:rPr>
        <w:t>Abuse because of their profile</w:t>
      </w:r>
    </w:p>
    <w:p w14:paraId="56CBA3D6" w14:textId="77777777" w:rsidR="008C0265" w:rsidRDefault="008C0265">
      <w:pPr>
        <w:pStyle w:val="ListParagraph"/>
        <w:numPr>
          <w:ilvl w:val="0"/>
          <w:numId w:val="7"/>
        </w:numPr>
        <w:spacing w:line="360" w:lineRule="auto"/>
        <w:jc w:val="both"/>
        <w:rPr>
          <w:rFonts w:asciiTheme="majorBidi" w:hAnsiTheme="majorBidi" w:cstheme="majorBidi"/>
          <w:lang w:val="en-US"/>
        </w:rPr>
      </w:pPr>
      <w:r>
        <w:rPr>
          <w:rFonts w:asciiTheme="majorBidi" w:hAnsiTheme="majorBidi" w:cstheme="majorBidi"/>
          <w:lang w:val="en-US"/>
        </w:rPr>
        <w:t xml:space="preserve">Becoming tools for committing illicit activities </w:t>
      </w:r>
    </w:p>
    <w:p w14:paraId="5D59279A" w14:textId="6D8B7240" w:rsidR="008C0265" w:rsidRDefault="008C0265">
      <w:pPr>
        <w:pStyle w:val="ListParagraph"/>
        <w:numPr>
          <w:ilvl w:val="0"/>
          <w:numId w:val="7"/>
        </w:numPr>
        <w:spacing w:line="360" w:lineRule="auto"/>
        <w:jc w:val="both"/>
        <w:rPr>
          <w:rFonts w:asciiTheme="majorBidi" w:hAnsiTheme="majorBidi" w:cstheme="majorBidi"/>
          <w:lang w:val="en-US"/>
        </w:rPr>
      </w:pPr>
      <w:r>
        <w:rPr>
          <w:rFonts w:asciiTheme="majorBidi" w:hAnsiTheme="majorBidi" w:cstheme="majorBidi"/>
          <w:lang w:val="en-US"/>
        </w:rPr>
        <w:t xml:space="preserve">They do not have protection and basic rights, and they cannot raise a complaint </w:t>
      </w:r>
      <w:r w:rsidR="001B2F1A">
        <w:rPr>
          <w:rFonts w:asciiTheme="majorBidi" w:hAnsiTheme="majorBidi" w:cstheme="majorBidi"/>
          <w:lang w:val="en-US"/>
        </w:rPr>
        <w:t>against their</w:t>
      </w:r>
      <w:r>
        <w:rPr>
          <w:rFonts w:asciiTheme="majorBidi" w:hAnsiTheme="majorBidi" w:cstheme="majorBidi"/>
          <w:lang w:val="en-US"/>
        </w:rPr>
        <w:t xml:space="preserve"> commanding officers </w:t>
      </w:r>
    </w:p>
    <w:p w14:paraId="40511723" w14:textId="77777777" w:rsidR="008C0265" w:rsidRDefault="008C0265">
      <w:pPr>
        <w:pStyle w:val="ListParagraph"/>
        <w:numPr>
          <w:ilvl w:val="0"/>
          <w:numId w:val="7"/>
        </w:numPr>
        <w:spacing w:line="360" w:lineRule="auto"/>
        <w:jc w:val="both"/>
        <w:rPr>
          <w:rFonts w:asciiTheme="majorBidi" w:hAnsiTheme="majorBidi" w:cstheme="majorBidi"/>
          <w:lang w:val="en-US"/>
        </w:rPr>
      </w:pPr>
      <w:r>
        <w:rPr>
          <w:rFonts w:asciiTheme="majorBidi" w:hAnsiTheme="majorBidi" w:cstheme="majorBidi"/>
          <w:lang w:val="en-US"/>
        </w:rPr>
        <w:t xml:space="preserve">They get paid less, or they do not get their monthly stipend </w:t>
      </w:r>
    </w:p>
    <w:p w14:paraId="01F16B8A" w14:textId="77777777" w:rsidR="008C0265" w:rsidRPr="003577F2" w:rsidRDefault="008C0265">
      <w:pPr>
        <w:pStyle w:val="ListParagraph"/>
        <w:numPr>
          <w:ilvl w:val="0"/>
          <w:numId w:val="7"/>
        </w:numPr>
        <w:spacing w:line="360" w:lineRule="auto"/>
        <w:jc w:val="both"/>
        <w:rPr>
          <w:rFonts w:asciiTheme="majorBidi" w:hAnsiTheme="majorBidi" w:cstheme="majorBidi"/>
          <w:lang w:val="en-US"/>
        </w:rPr>
      </w:pPr>
      <w:r>
        <w:rPr>
          <w:rFonts w:asciiTheme="majorBidi" w:hAnsiTheme="majorBidi" w:cstheme="majorBidi"/>
          <w:lang w:val="en-US"/>
        </w:rPr>
        <w:t>Conducting risk operations in the most dangerous areas because no one cares about them as humans.</w:t>
      </w:r>
    </w:p>
    <w:p w14:paraId="25B74E19" w14:textId="77777777" w:rsidR="008C0265" w:rsidRPr="002D7CE0" w:rsidRDefault="008C0265" w:rsidP="008C0265">
      <w:pPr>
        <w:spacing w:line="360" w:lineRule="auto"/>
        <w:jc w:val="both"/>
        <w:rPr>
          <w:rFonts w:asciiTheme="majorBidi" w:hAnsiTheme="majorBidi" w:cstheme="majorBidi"/>
          <w:sz w:val="6"/>
          <w:szCs w:val="6"/>
          <w:lang w:val="en-US"/>
        </w:rPr>
      </w:pPr>
      <w:r>
        <w:rPr>
          <w:rFonts w:asciiTheme="majorBidi" w:hAnsiTheme="majorBidi" w:cstheme="majorBidi"/>
          <w:sz w:val="18"/>
          <w:szCs w:val="18"/>
          <w:lang w:val="en-US"/>
        </w:rPr>
        <w:t xml:space="preserve"> </w:t>
      </w:r>
    </w:p>
    <w:p w14:paraId="043BDB12" w14:textId="77777777" w:rsidR="008C0265" w:rsidRDefault="008C0265" w:rsidP="008C0265">
      <w:pPr>
        <w:spacing w:line="360" w:lineRule="auto"/>
        <w:jc w:val="both"/>
        <w:rPr>
          <w:rFonts w:asciiTheme="majorBidi" w:hAnsiTheme="majorBidi" w:cstheme="majorBidi"/>
          <w:lang w:val="en-US"/>
        </w:rPr>
      </w:pPr>
      <w:r>
        <w:rPr>
          <w:rFonts w:asciiTheme="majorBidi" w:hAnsiTheme="majorBidi" w:cstheme="majorBidi"/>
          <w:lang w:val="en-US"/>
        </w:rPr>
        <w:t>In three years, screening teams recorded roughly 20 defectors slain in various ways, undermining the goal of ex-combatants' peaceful reintegration.</w:t>
      </w:r>
      <w:r>
        <w:rPr>
          <w:rStyle w:val="FootnoteReference"/>
          <w:rFonts w:asciiTheme="majorBidi" w:hAnsiTheme="majorBidi" w:cstheme="majorBidi"/>
          <w:lang w:val="en-US"/>
        </w:rPr>
        <w:footnoteReference w:id="3"/>
      </w:r>
    </w:p>
    <w:p w14:paraId="074FFEAF" w14:textId="77777777" w:rsidR="008C0265" w:rsidRPr="00732B39" w:rsidRDefault="008C0265" w:rsidP="008C0265">
      <w:pPr>
        <w:spacing w:line="360" w:lineRule="auto"/>
        <w:jc w:val="both"/>
        <w:rPr>
          <w:rFonts w:asciiTheme="majorBidi" w:hAnsiTheme="majorBidi" w:cstheme="majorBidi"/>
          <w:b/>
          <w:bCs/>
          <w:sz w:val="18"/>
          <w:szCs w:val="18"/>
        </w:rPr>
      </w:pPr>
    </w:p>
    <w:p w14:paraId="22EA3B72" w14:textId="62774D65" w:rsidR="008C0265" w:rsidRPr="002726A9" w:rsidRDefault="008C0265">
      <w:pPr>
        <w:pStyle w:val="ListParagraph"/>
        <w:numPr>
          <w:ilvl w:val="1"/>
          <w:numId w:val="21"/>
        </w:numPr>
        <w:spacing w:line="360" w:lineRule="auto"/>
        <w:jc w:val="both"/>
        <w:rPr>
          <w:rFonts w:asciiTheme="majorBidi" w:hAnsiTheme="majorBidi" w:cstheme="majorBidi"/>
          <w:b/>
          <w:bCs/>
          <w:sz w:val="30"/>
          <w:szCs w:val="30"/>
        </w:rPr>
      </w:pPr>
      <w:r w:rsidRPr="002726A9">
        <w:rPr>
          <w:rFonts w:asciiTheme="majorBidi" w:hAnsiTheme="majorBidi" w:cstheme="majorBidi"/>
          <w:b/>
          <w:bCs/>
          <w:sz w:val="30"/>
          <w:szCs w:val="30"/>
        </w:rPr>
        <w:t xml:space="preserve">Goals and Objectives </w:t>
      </w:r>
    </w:p>
    <w:p w14:paraId="0EF73CEA" w14:textId="77777777" w:rsidR="008C0265" w:rsidRDefault="008C0265" w:rsidP="008C0265">
      <w:pPr>
        <w:spacing w:line="360" w:lineRule="auto"/>
        <w:jc w:val="both"/>
        <w:rPr>
          <w:rFonts w:asciiTheme="majorBidi" w:hAnsiTheme="majorBidi" w:cstheme="majorBidi"/>
          <w:b/>
          <w:bCs/>
          <w:sz w:val="20"/>
          <w:szCs w:val="20"/>
          <w:lang w:val="en-US"/>
        </w:rPr>
      </w:pPr>
      <w:r>
        <w:rPr>
          <w:rFonts w:asciiTheme="majorBidi" w:hAnsiTheme="majorBidi" w:cstheme="majorBidi"/>
          <w:lang w:val="en-US"/>
        </w:rPr>
        <w:t xml:space="preserve">This Social Change Initiative activity has a set of goals and objectives to address and solve the challenges of defector reintegration into the community in Somalia. </w:t>
      </w:r>
    </w:p>
    <w:p w14:paraId="3DE88ED6" w14:textId="77777777" w:rsidR="008C0265" w:rsidRPr="006A240E" w:rsidRDefault="008C0265" w:rsidP="008C0265">
      <w:pPr>
        <w:spacing w:line="360" w:lineRule="auto"/>
        <w:jc w:val="both"/>
        <w:rPr>
          <w:rFonts w:asciiTheme="majorBidi" w:hAnsiTheme="majorBidi" w:cstheme="majorBidi"/>
          <w:b/>
          <w:bCs/>
          <w:sz w:val="12"/>
          <w:szCs w:val="12"/>
          <w:lang w:val="en-US"/>
        </w:rPr>
      </w:pPr>
    </w:p>
    <w:p w14:paraId="1DBC7991" w14:textId="347AEDC4" w:rsidR="008C0265" w:rsidRPr="002726A9" w:rsidRDefault="008C0265">
      <w:pPr>
        <w:pStyle w:val="ListParagraph"/>
        <w:numPr>
          <w:ilvl w:val="1"/>
          <w:numId w:val="21"/>
        </w:numPr>
        <w:spacing w:line="360" w:lineRule="auto"/>
        <w:jc w:val="both"/>
        <w:rPr>
          <w:rFonts w:asciiTheme="majorBidi" w:hAnsiTheme="majorBidi" w:cstheme="majorBidi"/>
          <w:b/>
          <w:bCs/>
          <w:sz w:val="30"/>
          <w:szCs w:val="30"/>
          <w:lang w:val="en-US"/>
        </w:rPr>
      </w:pPr>
      <w:r w:rsidRPr="002726A9">
        <w:rPr>
          <w:rFonts w:asciiTheme="majorBidi" w:hAnsiTheme="majorBidi" w:cstheme="majorBidi"/>
          <w:b/>
          <w:bCs/>
          <w:sz w:val="30"/>
          <w:szCs w:val="30"/>
          <w:lang w:val="en-US"/>
        </w:rPr>
        <w:t>SCI Goals</w:t>
      </w:r>
    </w:p>
    <w:p w14:paraId="629070A3" w14:textId="77777777" w:rsidR="008C0265" w:rsidRDefault="008C0265">
      <w:pPr>
        <w:pStyle w:val="ListParagraph"/>
        <w:numPr>
          <w:ilvl w:val="0"/>
          <w:numId w:val="11"/>
        </w:numPr>
        <w:spacing w:line="360" w:lineRule="auto"/>
        <w:jc w:val="both"/>
        <w:rPr>
          <w:rFonts w:asciiTheme="majorBidi" w:hAnsiTheme="majorBidi" w:cstheme="majorBidi"/>
          <w:lang w:val="en-US"/>
        </w:rPr>
      </w:pPr>
      <w:r>
        <w:rPr>
          <w:rFonts w:asciiTheme="majorBidi" w:hAnsiTheme="majorBidi" w:cstheme="majorBidi"/>
          <w:lang w:val="en-US"/>
        </w:rPr>
        <w:t>Defector’s</w:t>
      </w:r>
      <w:r w:rsidRPr="0084587C">
        <w:rPr>
          <w:rFonts w:asciiTheme="majorBidi" w:hAnsiTheme="majorBidi" w:cstheme="majorBidi"/>
          <w:lang w:val="en-US"/>
        </w:rPr>
        <w:t xml:space="preserve"> </w:t>
      </w:r>
      <w:r>
        <w:rPr>
          <w:rFonts w:asciiTheme="majorBidi" w:hAnsiTheme="majorBidi" w:cstheme="majorBidi"/>
          <w:lang w:val="en-US"/>
        </w:rPr>
        <w:t>smooth</w:t>
      </w:r>
      <w:r w:rsidRPr="0084587C">
        <w:rPr>
          <w:rFonts w:asciiTheme="majorBidi" w:hAnsiTheme="majorBidi" w:cstheme="majorBidi"/>
          <w:lang w:val="en-US"/>
        </w:rPr>
        <w:t xml:space="preserve"> reintegration </w:t>
      </w:r>
      <w:r>
        <w:rPr>
          <w:rFonts w:asciiTheme="majorBidi" w:hAnsiTheme="majorBidi" w:cstheme="majorBidi"/>
          <w:lang w:val="en-US"/>
        </w:rPr>
        <w:t>into</w:t>
      </w:r>
      <w:r w:rsidRPr="0084587C">
        <w:rPr>
          <w:rFonts w:asciiTheme="majorBidi" w:hAnsiTheme="majorBidi" w:cstheme="majorBidi"/>
          <w:lang w:val="en-US"/>
        </w:rPr>
        <w:t xml:space="preserve"> the community</w:t>
      </w:r>
    </w:p>
    <w:p w14:paraId="5A3E098F" w14:textId="77777777" w:rsidR="008C0265" w:rsidRDefault="008C0265">
      <w:pPr>
        <w:pStyle w:val="ListParagraph"/>
        <w:numPr>
          <w:ilvl w:val="0"/>
          <w:numId w:val="11"/>
        </w:numPr>
        <w:spacing w:line="360" w:lineRule="auto"/>
        <w:jc w:val="both"/>
        <w:rPr>
          <w:rFonts w:asciiTheme="majorBidi" w:hAnsiTheme="majorBidi" w:cstheme="majorBidi"/>
          <w:lang w:val="en-US"/>
        </w:rPr>
      </w:pPr>
      <w:r>
        <w:rPr>
          <w:rFonts w:asciiTheme="majorBidi" w:hAnsiTheme="majorBidi" w:cstheme="majorBidi"/>
          <w:lang w:val="en-US"/>
        </w:rPr>
        <w:t>Community acceptance of defectors</w:t>
      </w:r>
    </w:p>
    <w:p w14:paraId="1901A5D1" w14:textId="77777777" w:rsidR="008C0265" w:rsidRPr="0084587C" w:rsidRDefault="008C0265">
      <w:pPr>
        <w:pStyle w:val="ListParagraph"/>
        <w:numPr>
          <w:ilvl w:val="0"/>
          <w:numId w:val="11"/>
        </w:numPr>
        <w:spacing w:line="360" w:lineRule="auto"/>
        <w:jc w:val="both"/>
        <w:rPr>
          <w:rFonts w:asciiTheme="majorBidi" w:hAnsiTheme="majorBidi" w:cstheme="majorBidi"/>
          <w:lang w:val="en-US"/>
        </w:rPr>
      </w:pPr>
      <w:r>
        <w:rPr>
          <w:rFonts w:asciiTheme="majorBidi" w:hAnsiTheme="majorBidi" w:cstheme="majorBidi"/>
          <w:lang w:val="en-US"/>
        </w:rPr>
        <w:t>Creating peace ambassadors</w:t>
      </w:r>
    </w:p>
    <w:p w14:paraId="6F4307DB" w14:textId="77777777" w:rsidR="008C0265" w:rsidRPr="002D7CE0" w:rsidRDefault="008C0265" w:rsidP="008C0265">
      <w:pPr>
        <w:spacing w:line="360" w:lineRule="auto"/>
        <w:jc w:val="both"/>
        <w:rPr>
          <w:rFonts w:asciiTheme="majorBidi" w:hAnsiTheme="majorBidi" w:cstheme="majorBidi"/>
          <w:b/>
          <w:bCs/>
          <w:sz w:val="8"/>
          <w:szCs w:val="8"/>
          <w:lang w:val="en-US"/>
        </w:rPr>
      </w:pPr>
    </w:p>
    <w:p w14:paraId="799160F4" w14:textId="4A32039B" w:rsidR="008C0265" w:rsidRPr="002726A9" w:rsidRDefault="008C0265">
      <w:pPr>
        <w:pStyle w:val="ListParagraph"/>
        <w:numPr>
          <w:ilvl w:val="1"/>
          <w:numId w:val="21"/>
        </w:numPr>
        <w:spacing w:line="360" w:lineRule="auto"/>
        <w:jc w:val="both"/>
        <w:rPr>
          <w:rFonts w:asciiTheme="majorBidi" w:hAnsiTheme="majorBidi" w:cstheme="majorBidi"/>
          <w:b/>
          <w:bCs/>
          <w:sz w:val="28"/>
          <w:szCs w:val="28"/>
          <w:lang w:val="en-US"/>
        </w:rPr>
      </w:pPr>
      <w:r w:rsidRPr="002726A9">
        <w:rPr>
          <w:rFonts w:asciiTheme="majorBidi" w:hAnsiTheme="majorBidi" w:cstheme="majorBidi"/>
          <w:b/>
          <w:bCs/>
          <w:sz w:val="28"/>
          <w:szCs w:val="28"/>
          <w:lang w:val="en-US"/>
        </w:rPr>
        <w:t xml:space="preserve">SCI Objectives </w:t>
      </w:r>
    </w:p>
    <w:p w14:paraId="59416F58" w14:textId="77777777" w:rsidR="008C0265" w:rsidRPr="002D7CE0" w:rsidRDefault="008C0265" w:rsidP="008C0265">
      <w:pPr>
        <w:spacing w:line="360" w:lineRule="auto"/>
        <w:jc w:val="both"/>
        <w:rPr>
          <w:rFonts w:asciiTheme="majorBidi" w:hAnsiTheme="majorBidi" w:cstheme="majorBidi"/>
          <w:b/>
          <w:bCs/>
          <w:i/>
          <w:iCs/>
          <w:sz w:val="4"/>
          <w:szCs w:val="4"/>
          <w:lang w:val="en-US"/>
        </w:rPr>
      </w:pPr>
    </w:p>
    <w:p w14:paraId="3E5962CD" w14:textId="3AC57466" w:rsidR="008C0265" w:rsidRPr="002726A9" w:rsidRDefault="008C0265">
      <w:pPr>
        <w:pStyle w:val="ListParagraph"/>
        <w:numPr>
          <w:ilvl w:val="2"/>
          <w:numId w:val="21"/>
        </w:numPr>
        <w:spacing w:line="360" w:lineRule="auto"/>
        <w:jc w:val="both"/>
        <w:rPr>
          <w:rFonts w:asciiTheme="majorBidi" w:hAnsiTheme="majorBidi" w:cstheme="majorBidi"/>
          <w:b/>
          <w:bCs/>
          <w:lang w:val="en-US"/>
        </w:rPr>
      </w:pPr>
      <w:r w:rsidRPr="002726A9">
        <w:rPr>
          <w:rFonts w:asciiTheme="majorBidi" w:hAnsiTheme="majorBidi" w:cstheme="majorBidi"/>
          <w:b/>
          <w:bCs/>
          <w:lang w:val="en-US"/>
        </w:rPr>
        <w:t xml:space="preserve">Objective 1 </w:t>
      </w:r>
    </w:p>
    <w:p w14:paraId="06303887" w14:textId="4622EBCC" w:rsidR="008C0265" w:rsidRDefault="008C0265" w:rsidP="008C0265">
      <w:pPr>
        <w:spacing w:line="360" w:lineRule="auto"/>
        <w:jc w:val="both"/>
        <w:rPr>
          <w:rFonts w:asciiTheme="majorBidi" w:hAnsiTheme="majorBidi" w:cstheme="majorBidi"/>
          <w:lang w:val="en-US"/>
        </w:rPr>
      </w:pPr>
      <w:r>
        <w:rPr>
          <w:rFonts w:asciiTheme="majorBidi" w:hAnsiTheme="majorBidi" w:cstheme="majorBidi"/>
          <w:lang w:val="en-US"/>
        </w:rPr>
        <w:t xml:space="preserve">To identify challenges </w:t>
      </w:r>
      <w:proofErr w:type="gramStart"/>
      <w:r w:rsidR="00587B63">
        <w:rPr>
          <w:rFonts w:asciiTheme="majorBidi" w:hAnsiTheme="majorBidi" w:cstheme="majorBidi"/>
          <w:lang w:val="en-US"/>
        </w:rPr>
        <w:t>defectors</w:t>
      </w:r>
      <w:proofErr w:type="gramEnd"/>
      <w:r>
        <w:rPr>
          <w:rFonts w:asciiTheme="majorBidi" w:hAnsiTheme="majorBidi" w:cstheme="majorBidi"/>
          <w:lang w:val="en-US"/>
        </w:rPr>
        <w:t xml:space="preserve"> encounter during the rehabilitation and reintegration process.</w:t>
      </w:r>
    </w:p>
    <w:p w14:paraId="02F555A9" w14:textId="4D40C5D0" w:rsidR="008C0265" w:rsidRPr="002726A9" w:rsidRDefault="008C0265">
      <w:pPr>
        <w:pStyle w:val="ListParagraph"/>
        <w:numPr>
          <w:ilvl w:val="2"/>
          <w:numId w:val="21"/>
        </w:numPr>
        <w:spacing w:line="360" w:lineRule="auto"/>
        <w:jc w:val="both"/>
        <w:rPr>
          <w:rFonts w:asciiTheme="majorBidi" w:hAnsiTheme="majorBidi" w:cstheme="majorBidi"/>
          <w:b/>
          <w:bCs/>
          <w:lang w:val="en-US"/>
        </w:rPr>
      </w:pPr>
      <w:r w:rsidRPr="002726A9">
        <w:rPr>
          <w:rFonts w:asciiTheme="majorBidi" w:hAnsiTheme="majorBidi" w:cstheme="majorBidi"/>
          <w:b/>
          <w:bCs/>
          <w:lang w:val="en-US"/>
        </w:rPr>
        <w:t>Objective 2</w:t>
      </w:r>
    </w:p>
    <w:p w14:paraId="18E3D3DE" w14:textId="77777777" w:rsidR="008C0265" w:rsidRDefault="008C0265" w:rsidP="008C0265">
      <w:pPr>
        <w:spacing w:line="360" w:lineRule="auto"/>
        <w:jc w:val="both"/>
        <w:rPr>
          <w:rFonts w:asciiTheme="majorBidi" w:hAnsiTheme="majorBidi" w:cstheme="majorBidi"/>
          <w:lang w:val="en-US"/>
        </w:rPr>
      </w:pPr>
      <w:r>
        <w:rPr>
          <w:rFonts w:asciiTheme="majorBidi" w:hAnsiTheme="majorBidi" w:cstheme="majorBidi"/>
          <w:lang w:val="en-US"/>
        </w:rPr>
        <w:t>Training Social Workers to guide ex-combatants through their rehabilitation and reintegration</w:t>
      </w:r>
    </w:p>
    <w:p w14:paraId="7743AA36" w14:textId="5F5B78A3" w:rsidR="008C0265" w:rsidRPr="002726A9" w:rsidRDefault="008C0265">
      <w:pPr>
        <w:pStyle w:val="ListParagraph"/>
        <w:numPr>
          <w:ilvl w:val="2"/>
          <w:numId w:val="21"/>
        </w:numPr>
        <w:spacing w:line="360" w:lineRule="auto"/>
        <w:jc w:val="both"/>
        <w:rPr>
          <w:rFonts w:asciiTheme="majorBidi" w:hAnsiTheme="majorBidi" w:cstheme="majorBidi"/>
          <w:b/>
          <w:bCs/>
          <w:lang w:val="en-US"/>
        </w:rPr>
      </w:pPr>
      <w:r w:rsidRPr="002726A9">
        <w:rPr>
          <w:rFonts w:asciiTheme="majorBidi" w:hAnsiTheme="majorBidi" w:cstheme="majorBidi"/>
          <w:b/>
          <w:bCs/>
          <w:lang w:val="en-US"/>
        </w:rPr>
        <w:t>Objective 3</w:t>
      </w:r>
    </w:p>
    <w:p w14:paraId="79E5E428" w14:textId="77777777" w:rsidR="008C0265" w:rsidRDefault="008C0265" w:rsidP="008C0265">
      <w:pPr>
        <w:spacing w:line="360" w:lineRule="auto"/>
        <w:jc w:val="both"/>
        <w:rPr>
          <w:rFonts w:asciiTheme="majorBidi" w:hAnsiTheme="majorBidi" w:cstheme="majorBidi"/>
          <w:lang w:val="en-US"/>
        </w:rPr>
      </w:pPr>
      <w:r w:rsidRPr="0046019D">
        <w:rPr>
          <w:rFonts w:asciiTheme="majorBidi" w:hAnsiTheme="majorBidi" w:cstheme="majorBidi"/>
          <w:lang w:val="en-US"/>
        </w:rPr>
        <w:t xml:space="preserve">To </w:t>
      </w:r>
      <w:r>
        <w:rPr>
          <w:rFonts w:asciiTheme="majorBidi" w:hAnsiTheme="majorBidi" w:cstheme="majorBidi"/>
          <w:lang w:val="en-US"/>
        </w:rPr>
        <w:t xml:space="preserve">change ex-combatants' attitudes, </w:t>
      </w:r>
      <w:r w:rsidRPr="00CB1A14">
        <w:rPr>
          <w:rFonts w:asciiTheme="majorBidi" w:hAnsiTheme="majorBidi" w:cstheme="majorBidi"/>
        </w:rPr>
        <w:t>behaviour</w:t>
      </w:r>
      <w:r>
        <w:rPr>
          <w:rFonts w:asciiTheme="majorBidi" w:hAnsiTheme="majorBidi" w:cstheme="majorBidi"/>
          <w:lang w:val="en-US"/>
        </w:rPr>
        <w:t xml:space="preserve">, and perceptions through a set of training </w:t>
      </w:r>
      <w:r w:rsidRPr="0046019D">
        <w:rPr>
          <w:rFonts w:asciiTheme="majorBidi" w:hAnsiTheme="majorBidi" w:cstheme="majorBidi"/>
          <w:lang w:val="en-US"/>
        </w:rPr>
        <w:t>so</w:t>
      </w:r>
      <w:r>
        <w:rPr>
          <w:rFonts w:asciiTheme="majorBidi" w:hAnsiTheme="majorBidi" w:cstheme="majorBidi"/>
          <w:lang w:val="en-US"/>
        </w:rPr>
        <w:t xml:space="preserve"> they can choose direct integration into the community and promote the </w:t>
      </w:r>
      <w:r w:rsidRPr="00A360BB">
        <w:rPr>
          <w:rFonts w:asciiTheme="majorBidi" w:hAnsiTheme="majorBidi" w:cstheme="majorBidi"/>
        </w:rPr>
        <w:t>prevention</w:t>
      </w:r>
      <w:r>
        <w:rPr>
          <w:rFonts w:asciiTheme="majorBidi" w:hAnsiTheme="majorBidi" w:cstheme="majorBidi"/>
          <w:lang w:val="en-US"/>
        </w:rPr>
        <w:t xml:space="preserve"> of violent extremism. </w:t>
      </w:r>
    </w:p>
    <w:p w14:paraId="036ECD31" w14:textId="32EA85D1" w:rsidR="008C0265" w:rsidRPr="00332D2F" w:rsidRDefault="008C0265">
      <w:pPr>
        <w:pStyle w:val="ListParagraph"/>
        <w:numPr>
          <w:ilvl w:val="2"/>
          <w:numId w:val="21"/>
        </w:numPr>
        <w:spacing w:line="360" w:lineRule="auto"/>
        <w:jc w:val="both"/>
        <w:rPr>
          <w:rFonts w:asciiTheme="majorBidi" w:hAnsiTheme="majorBidi" w:cstheme="majorBidi"/>
          <w:b/>
          <w:bCs/>
          <w:lang w:val="en-US"/>
        </w:rPr>
      </w:pPr>
      <w:r w:rsidRPr="00332D2F">
        <w:rPr>
          <w:rFonts w:asciiTheme="majorBidi" w:hAnsiTheme="majorBidi" w:cstheme="majorBidi"/>
          <w:b/>
          <w:bCs/>
          <w:lang w:val="en-US"/>
        </w:rPr>
        <w:lastRenderedPageBreak/>
        <w:t>Objective 4</w:t>
      </w:r>
    </w:p>
    <w:p w14:paraId="4CC2919D" w14:textId="77777777" w:rsidR="008C0265" w:rsidRDefault="008C0265" w:rsidP="008C0265">
      <w:pPr>
        <w:spacing w:line="360" w:lineRule="auto"/>
        <w:jc w:val="both"/>
        <w:rPr>
          <w:rFonts w:asciiTheme="majorBidi" w:hAnsiTheme="majorBidi" w:cstheme="majorBidi"/>
          <w:lang w:val="en-US"/>
        </w:rPr>
      </w:pPr>
      <w:r>
        <w:rPr>
          <w:rFonts w:asciiTheme="majorBidi" w:hAnsiTheme="majorBidi" w:cstheme="majorBidi"/>
          <w:lang w:val="en-US"/>
        </w:rPr>
        <w:t>Raising community awareness to support defector reintegration and safety in the community.</w:t>
      </w:r>
    </w:p>
    <w:p w14:paraId="5F591271" w14:textId="77777777" w:rsidR="008C0265" w:rsidRPr="002D7CE0" w:rsidRDefault="008C0265" w:rsidP="008C0265">
      <w:pPr>
        <w:spacing w:line="360" w:lineRule="auto"/>
        <w:jc w:val="both"/>
        <w:rPr>
          <w:rFonts w:asciiTheme="majorBidi" w:hAnsiTheme="majorBidi" w:cstheme="majorBidi"/>
          <w:b/>
          <w:bCs/>
          <w:sz w:val="10"/>
          <w:szCs w:val="10"/>
          <w:lang w:val="en-US"/>
        </w:rPr>
      </w:pPr>
    </w:p>
    <w:p w14:paraId="77257428" w14:textId="08FD6517" w:rsidR="008C0265" w:rsidRPr="000921FA" w:rsidRDefault="008C0265">
      <w:pPr>
        <w:pStyle w:val="ListParagraph"/>
        <w:numPr>
          <w:ilvl w:val="1"/>
          <w:numId w:val="21"/>
        </w:numPr>
        <w:spacing w:line="360" w:lineRule="auto"/>
        <w:jc w:val="both"/>
        <w:rPr>
          <w:rFonts w:asciiTheme="majorBidi" w:hAnsiTheme="majorBidi" w:cstheme="majorBidi"/>
          <w:b/>
          <w:bCs/>
          <w:sz w:val="30"/>
          <w:szCs w:val="30"/>
          <w:lang w:val="en-US"/>
        </w:rPr>
      </w:pPr>
      <w:r w:rsidRPr="000921FA">
        <w:rPr>
          <w:rFonts w:asciiTheme="majorBidi" w:hAnsiTheme="majorBidi" w:cstheme="majorBidi"/>
          <w:b/>
          <w:bCs/>
          <w:sz w:val="30"/>
          <w:szCs w:val="30"/>
          <w:lang w:val="en-US"/>
        </w:rPr>
        <w:t>Objective Summary</w:t>
      </w:r>
    </w:p>
    <w:p w14:paraId="72E60D14" w14:textId="3E94FF84" w:rsidR="008C0265" w:rsidRDefault="008C0265" w:rsidP="008C0265">
      <w:pPr>
        <w:spacing w:line="360" w:lineRule="auto"/>
        <w:jc w:val="both"/>
        <w:rPr>
          <w:rFonts w:asciiTheme="majorBidi" w:hAnsiTheme="majorBidi" w:cstheme="majorBidi"/>
          <w:lang w:val="en-US"/>
        </w:rPr>
      </w:pPr>
      <w:r>
        <w:rPr>
          <w:rFonts w:asciiTheme="majorBidi" w:hAnsiTheme="majorBidi" w:cstheme="majorBidi"/>
          <w:lang w:val="en-US"/>
        </w:rPr>
        <w:t>In 2010, President Sheriff Sheikh Ahmed issued a presidential pardon with full amnesty for any combatants who left Al-Shabaab and terror groups.</w:t>
      </w:r>
      <w:r w:rsidR="007323B4">
        <w:rPr>
          <w:rFonts w:asciiTheme="majorBidi" w:hAnsiTheme="majorBidi" w:cstheme="majorBidi"/>
          <w:lang w:val="en-US"/>
        </w:rPr>
        <w:t xml:space="preserve"> </w:t>
      </w:r>
      <w:r>
        <w:rPr>
          <w:rFonts w:asciiTheme="majorBidi" w:hAnsiTheme="majorBidi" w:cstheme="majorBidi"/>
          <w:lang w:val="en-US"/>
        </w:rPr>
        <w:t>This strategic move attracted many young men who left the terrorist groups.</w:t>
      </w:r>
      <w:r w:rsidRPr="008C7A69">
        <w:rPr>
          <w:rFonts w:asciiTheme="majorBidi" w:hAnsiTheme="majorBidi" w:cstheme="majorBidi"/>
          <w:lang w:val="en-US"/>
        </w:rPr>
        <w:t xml:space="preserve"> </w:t>
      </w:r>
      <w:r>
        <w:rPr>
          <w:rFonts w:asciiTheme="majorBidi" w:hAnsiTheme="majorBidi" w:cstheme="majorBidi"/>
          <w:lang w:val="en-US"/>
        </w:rPr>
        <w:t>(France24 &amp; CNN, 2011)</w:t>
      </w:r>
    </w:p>
    <w:p w14:paraId="7E909D7E" w14:textId="4B826BB0" w:rsidR="008C0265" w:rsidRDefault="008C0265" w:rsidP="008C0265">
      <w:pPr>
        <w:spacing w:line="360" w:lineRule="auto"/>
        <w:jc w:val="both"/>
        <w:rPr>
          <w:rFonts w:asciiTheme="majorBidi" w:hAnsiTheme="majorBidi" w:cstheme="majorBidi"/>
          <w:lang w:val="en-US"/>
        </w:rPr>
      </w:pPr>
      <w:r>
        <w:rPr>
          <w:rFonts w:asciiTheme="majorBidi" w:hAnsiTheme="majorBidi" w:cstheme="majorBidi"/>
          <w:lang w:val="en-US"/>
        </w:rPr>
        <w:t>As a result, following the liberation of most of the Lower and Middle Shabelle regions in 2012, a considerable number of militants, about 250, defected from Al-Shabaab in Middle Shabelle.</w:t>
      </w:r>
      <w:r w:rsidR="007323B4">
        <w:rPr>
          <w:rFonts w:asciiTheme="majorBidi" w:hAnsiTheme="majorBidi" w:cstheme="majorBidi"/>
          <w:lang w:val="en-US"/>
        </w:rPr>
        <w:t xml:space="preserve"> </w:t>
      </w:r>
      <w:r>
        <w:rPr>
          <w:rFonts w:asciiTheme="majorBidi" w:hAnsiTheme="majorBidi" w:cstheme="majorBidi"/>
          <w:lang w:val="en-US"/>
        </w:rPr>
        <w:t xml:space="preserve">Ministry of Interior and Internal Security placed them in a temporary rehabilitation </w:t>
      </w:r>
      <w:r w:rsidR="006E30C2">
        <w:rPr>
          <w:rFonts w:asciiTheme="majorBidi" w:hAnsiTheme="majorBidi" w:cstheme="majorBidi"/>
          <w:lang w:val="en-US"/>
        </w:rPr>
        <w:t>center</w:t>
      </w:r>
      <w:r>
        <w:rPr>
          <w:rFonts w:asciiTheme="majorBidi" w:hAnsiTheme="majorBidi" w:cstheme="majorBidi"/>
          <w:lang w:val="en-US"/>
        </w:rPr>
        <w:t xml:space="preserve"> at the Marina air force base for reintegration.</w:t>
      </w:r>
      <w:r w:rsidR="007323B4">
        <w:rPr>
          <w:rFonts w:asciiTheme="majorBidi" w:hAnsiTheme="majorBidi" w:cstheme="majorBidi"/>
          <w:lang w:val="en-US"/>
        </w:rPr>
        <w:t xml:space="preserve"> </w:t>
      </w:r>
      <w:r>
        <w:rPr>
          <w:rFonts w:asciiTheme="majorBidi" w:hAnsiTheme="majorBidi" w:cstheme="majorBidi"/>
          <w:lang w:val="en-US"/>
        </w:rPr>
        <w:t>(AMISOM, 2012).</w:t>
      </w:r>
    </w:p>
    <w:p w14:paraId="0CF6D3E7" w14:textId="3A57C2FD" w:rsidR="008C0265" w:rsidRDefault="008C0265" w:rsidP="008C0265">
      <w:pPr>
        <w:spacing w:line="360" w:lineRule="auto"/>
        <w:jc w:val="both"/>
        <w:rPr>
          <w:rFonts w:asciiTheme="majorBidi" w:hAnsiTheme="majorBidi" w:cstheme="majorBidi"/>
          <w:lang w:val="en-US"/>
        </w:rPr>
      </w:pPr>
      <w:r>
        <w:rPr>
          <w:rFonts w:asciiTheme="majorBidi" w:hAnsiTheme="majorBidi" w:cstheme="majorBidi"/>
          <w:lang w:val="en-US"/>
        </w:rPr>
        <w:t>International donors secretly supported the initiative, and the Somali Government successfully reintegrated all militants into the Somali National Army (SNA).</w:t>
      </w:r>
      <w:r w:rsidR="007323B4">
        <w:rPr>
          <w:rFonts w:asciiTheme="majorBidi" w:hAnsiTheme="majorBidi" w:cstheme="majorBidi"/>
          <w:lang w:val="en-US"/>
        </w:rPr>
        <w:t xml:space="preserve"> </w:t>
      </w:r>
      <w:r w:rsidRPr="000D433F">
        <w:rPr>
          <w:rFonts w:asciiTheme="majorBidi" w:hAnsiTheme="majorBidi" w:cstheme="majorBidi"/>
        </w:rPr>
        <w:t xml:space="preserve">Michael </w:t>
      </w:r>
      <w:proofErr w:type="spellStart"/>
      <w:r w:rsidRPr="000D433F">
        <w:rPr>
          <w:rFonts w:asciiTheme="majorBidi" w:hAnsiTheme="majorBidi" w:cstheme="majorBidi"/>
        </w:rPr>
        <w:t>Taarnby</w:t>
      </w:r>
      <w:proofErr w:type="spellEnd"/>
      <w:r w:rsidRPr="000D433F">
        <w:rPr>
          <w:rFonts w:asciiTheme="majorBidi" w:hAnsiTheme="majorBidi" w:cstheme="majorBidi"/>
          <w:lang w:val="en-US"/>
        </w:rPr>
        <w:t xml:space="preserve">, (2018) </w:t>
      </w:r>
      <w:r w:rsidRPr="00621C72">
        <w:rPr>
          <w:rStyle w:val="FootnoteReference"/>
          <w:rFonts w:asciiTheme="majorBidi" w:hAnsiTheme="majorBidi" w:cstheme="majorBidi"/>
          <w:lang w:val="en-US"/>
        </w:rPr>
        <w:t xml:space="preserve"> </w:t>
      </w:r>
      <w:r>
        <w:rPr>
          <w:rFonts w:asciiTheme="majorBidi" w:hAnsiTheme="majorBidi" w:cstheme="majorBidi"/>
          <w:lang w:val="en-US"/>
        </w:rPr>
        <w:t xml:space="preserve">Therefore, in 2012, the Ministry of Interior initiated </w:t>
      </w:r>
      <w:proofErr w:type="spellStart"/>
      <w:r>
        <w:rPr>
          <w:rFonts w:asciiTheme="majorBidi" w:hAnsiTheme="majorBidi" w:cstheme="majorBidi"/>
          <w:lang w:val="en-US"/>
        </w:rPr>
        <w:t>Serendi</w:t>
      </w:r>
      <w:proofErr w:type="spellEnd"/>
      <w:r>
        <w:rPr>
          <w:rFonts w:asciiTheme="majorBidi" w:hAnsiTheme="majorBidi" w:cstheme="majorBidi"/>
          <w:lang w:val="en-US"/>
        </w:rPr>
        <w:t xml:space="preserve"> Center as the first rehabilitation </w:t>
      </w:r>
      <w:r w:rsidR="006E30C2">
        <w:rPr>
          <w:rFonts w:asciiTheme="majorBidi" w:hAnsiTheme="majorBidi" w:cstheme="majorBidi"/>
          <w:lang w:val="en-US"/>
        </w:rPr>
        <w:t>center</w:t>
      </w:r>
      <w:r>
        <w:rPr>
          <w:rFonts w:asciiTheme="majorBidi" w:hAnsiTheme="majorBidi" w:cstheme="majorBidi"/>
          <w:lang w:val="en-US"/>
        </w:rPr>
        <w:t xml:space="preserve"> for defectors, followed by the Baidoa </w:t>
      </w:r>
      <w:r w:rsidR="006E30C2">
        <w:rPr>
          <w:rFonts w:asciiTheme="majorBidi" w:hAnsiTheme="majorBidi" w:cstheme="majorBidi"/>
          <w:lang w:val="en-US"/>
        </w:rPr>
        <w:t>center</w:t>
      </w:r>
      <w:r>
        <w:rPr>
          <w:rFonts w:asciiTheme="majorBidi" w:hAnsiTheme="majorBidi" w:cstheme="majorBidi"/>
          <w:lang w:val="en-US"/>
        </w:rPr>
        <w:t xml:space="preserve">, which </w:t>
      </w:r>
      <w:r>
        <w:rPr>
          <w:rFonts w:asciiTheme="majorBidi" w:hAnsiTheme="majorBidi" w:cstheme="majorBidi"/>
        </w:rPr>
        <w:t xml:space="preserve">was </w:t>
      </w:r>
      <w:r>
        <w:rPr>
          <w:rFonts w:asciiTheme="majorBidi" w:hAnsiTheme="majorBidi" w:cstheme="majorBidi"/>
          <w:lang w:val="en-US"/>
        </w:rPr>
        <w:t>officially opened in 2013 with the support of the German Government.</w:t>
      </w:r>
      <w:r w:rsidR="007323B4">
        <w:rPr>
          <w:rFonts w:asciiTheme="majorBidi" w:hAnsiTheme="majorBidi" w:cstheme="majorBidi"/>
          <w:lang w:val="en-US"/>
        </w:rPr>
        <w:t xml:space="preserve"> </w:t>
      </w:r>
      <w:r w:rsidR="00971AE8" w:rsidRPr="00971AE8">
        <w:rPr>
          <w:rFonts w:asciiTheme="majorBidi" w:hAnsiTheme="majorBidi" w:cstheme="majorBidi"/>
          <w:color w:val="000000"/>
          <w:lang w:val="en-US"/>
        </w:rPr>
        <w:t>(Nelson, 2016)</w:t>
      </w:r>
    </w:p>
    <w:p w14:paraId="742BF266" w14:textId="63EDD4C9" w:rsidR="008C0265" w:rsidRDefault="008C0265" w:rsidP="008C0265">
      <w:pPr>
        <w:spacing w:line="360" w:lineRule="auto"/>
        <w:jc w:val="both"/>
        <w:rPr>
          <w:rFonts w:asciiTheme="majorBidi" w:hAnsiTheme="majorBidi" w:cstheme="majorBidi"/>
          <w:lang w:val="en-US"/>
        </w:rPr>
      </w:pPr>
      <w:r>
        <w:rPr>
          <w:rFonts w:asciiTheme="majorBidi" w:hAnsiTheme="majorBidi" w:cstheme="majorBidi"/>
          <w:lang w:val="en-US"/>
        </w:rPr>
        <w:t xml:space="preserve">During the time that these </w:t>
      </w:r>
      <w:r w:rsidR="00184B25">
        <w:rPr>
          <w:rFonts w:asciiTheme="majorBidi" w:hAnsiTheme="majorBidi" w:cstheme="majorBidi"/>
          <w:lang w:val="en-US"/>
        </w:rPr>
        <w:t>centers</w:t>
      </w:r>
      <w:r>
        <w:rPr>
          <w:rFonts w:asciiTheme="majorBidi" w:hAnsiTheme="majorBidi" w:cstheme="majorBidi"/>
          <w:lang w:val="en-US"/>
        </w:rPr>
        <w:t xml:space="preserve"> were working to improve the rehabilitation and reintegration process, the Government established a policy</w:t>
      </w:r>
      <w:r>
        <w:rPr>
          <w:rStyle w:val="FootnoteReference"/>
          <w:rFonts w:asciiTheme="majorBidi" w:hAnsiTheme="majorBidi" w:cstheme="majorBidi"/>
          <w:lang w:val="en-US"/>
        </w:rPr>
        <w:footnoteReference w:id="4"/>
      </w:r>
      <w:r>
        <w:rPr>
          <w:rFonts w:asciiTheme="majorBidi" w:hAnsiTheme="majorBidi" w:cstheme="majorBidi"/>
          <w:lang w:val="en-US"/>
        </w:rPr>
        <w:t xml:space="preserve"> that included the five faces of the National Program as follows:</w:t>
      </w:r>
    </w:p>
    <w:p w14:paraId="54FF16B5" w14:textId="77777777" w:rsidR="008C0265" w:rsidRPr="002E715D" w:rsidRDefault="008C0265" w:rsidP="008C0265">
      <w:pPr>
        <w:spacing w:line="360" w:lineRule="auto"/>
        <w:jc w:val="both"/>
        <w:rPr>
          <w:rFonts w:asciiTheme="majorBidi" w:hAnsiTheme="majorBidi" w:cstheme="majorBidi"/>
          <w:sz w:val="8"/>
          <w:szCs w:val="8"/>
          <w:lang w:val="en-US"/>
        </w:rPr>
      </w:pPr>
    </w:p>
    <w:p w14:paraId="59170E12" w14:textId="77777777" w:rsidR="008C0265" w:rsidRPr="0058415A" w:rsidRDefault="008C0265">
      <w:pPr>
        <w:pStyle w:val="ListParagraph"/>
        <w:numPr>
          <w:ilvl w:val="0"/>
          <w:numId w:val="6"/>
        </w:numPr>
        <w:spacing w:line="360" w:lineRule="auto"/>
        <w:jc w:val="both"/>
        <w:rPr>
          <w:rFonts w:asciiTheme="majorBidi" w:hAnsiTheme="majorBidi" w:cstheme="majorBidi"/>
          <w:lang w:val="en-US"/>
        </w:rPr>
      </w:pPr>
      <w:r w:rsidRPr="007A49A6">
        <w:rPr>
          <w:rFonts w:asciiTheme="majorBidi" w:hAnsiTheme="majorBidi" w:cstheme="majorBidi"/>
          <w:b/>
          <w:bCs/>
          <w:lang w:val="en-US"/>
        </w:rPr>
        <w:t xml:space="preserve">Outreach </w:t>
      </w:r>
      <w:r>
        <w:rPr>
          <w:rFonts w:asciiTheme="majorBidi" w:hAnsiTheme="majorBidi" w:cstheme="majorBidi"/>
          <w:lang w:val="en-US"/>
        </w:rPr>
        <w:t>– through direct/indirect Communication, Messaging, Media, Leaflet drops, and close family members.</w:t>
      </w:r>
    </w:p>
    <w:p w14:paraId="6483AD17" w14:textId="77777777" w:rsidR="008C0265" w:rsidRDefault="008C0265">
      <w:pPr>
        <w:pStyle w:val="ListParagraph"/>
        <w:numPr>
          <w:ilvl w:val="0"/>
          <w:numId w:val="6"/>
        </w:numPr>
        <w:spacing w:line="360" w:lineRule="auto"/>
        <w:jc w:val="both"/>
        <w:rPr>
          <w:rFonts w:asciiTheme="majorBidi" w:hAnsiTheme="majorBidi" w:cstheme="majorBidi"/>
          <w:lang w:val="en-US"/>
        </w:rPr>
      </w:pPr>
      <w:r w:rsidRPr="007A49A6">
        <w:rPr>
          <w:rFonts w:asciiTheme="majorBidi" w:hAnsiTheme="majorBidi" w:cstheme="majorBidi"/>
          <w:b/>
          <w:bCs/>
          <w:lang w:val="en-US"/>
        </w:rPr>
        <w:t>Reception</w:t>
      </w:r>
      <w:r>
        <w:rPr>
          <w:rFonts w:asciiTheme="majorBidi" w:hAnsiTheme="majorBidi" w:cstheme="majorBidi"/>
          <w:lang w:val="en-US"/>
        </w:rPr>
        <w:t xml:space="preserve"> – through SNA/ African Union Mission in Somalia (AMISOM) forward bases, MPs, State administrations, clan elders, and family members</w:t>
      </w:r>
    </w:p>
    <w:p w14:paraId="2A94426B" w14:textId="2A4138CE" w:rsidR="008C0265" w:rsidRDefault="008C0265">
      <w:pPr>
        <w:pStyle w:val="ListParagraph"/>
        <w:numPr>
          <w:ilvl w:val="0"/>
          <w:numId w:val="6"/>
        </w:numPr>
        <w:spacing w:line="360" w:lineRule="auto"/>
        <w:jc w:val="both"/>
        <w:rPr>
          <w:rFonts w:asciiTheme="majorBidi" w:hAnsiTheme="majorBidi" w:cstheme="majorBidi"/>
          <w:lang w:val="en-US"/>
        </w:rPr>
      </w:pPr>
      <w:r w:rsidRPr="007A49A6">
        <w:rPr>
          <w:rFonts w:asciiTheme="majorBidi" w:hAnsiTheme="majorBidi" w:cstheme="majorBidi"/>
          <w:b/>
          <w:bCs/>
          <w:lang w:val="en-US"/>
        </w:rPr>
        <w:t>Screening</w:t>
      </w:r>
      <w:r>
        <w:rPr>
          <w:rFonts w:asciiTheme="majorBidi" w:hAnsiTheme="majorBidi" w:cstheme="majorBidi"/>
          <w:lang w:val="en-US"/>
        </w:rPr>
        <w:t xml:space="preserve"> – Trained National Intelligence and Security Agency (NISA) officers conducted this operation to identify risks related to each combatant and </w:t>
      </w:r>
      <w:r w:rsidR="007C6D77">
        <w:rPr>
          <w:rFonts w:asciiTheme="majorBidi" w:hAnsiTheme="majorBidi" w:cstheme="majorBidi"/>
          <w:lang w:val="en-US"/>
        </w:rPr>
        <w:t>labeled</w:t>
      </w:r>
      <w:r>
        <w:rPr>
          <w:rFonts w:asciiTheme="majorBidi" w:hAnsiTheme="majorBidi" w:cstheme="majorBidi"/>
          <w:lang w:val="en-US"/>
        </w:rPr>
        <w:t xml:space="preserve"> </w:t>
      </w:r>
      <w:r w:rsidR="007C6D77">
        <w:rPr>
          <w:rFonts w:asciiTheme="majorBidi" w:hAnsiTheme="majorBidi" w:cstheme="majorBidi"/>
          <w:lang w:val="en-US"/>
        </w:rPr>
        <w:t xml:space="preserve">them </w:t>
      </w:r>
      <w:r>
        <w:rPr>
          <w:rFonts w:asciiTheme="majorBidi" w:hAnsiTheme="majorBidi" w:cstheme="majorBidi"/>
          <w:lang w:val="en-US"/>
        </w:rPr>
        <w:t>as – Low Risk, Middle risk, or High risk.</w:t>
      </w:r>
    </w:p>
    <w:p w14:paraId="14C4CE67" w14:textId="77777777" w:rsidR="008C0265" w:rsidRDefault="008C0265">
      <w:pPr>
        <w:pStyle w:val="ListParagraph"/>
        <w:numPr>
          <w:ilvl w:val="0"/>
          <w:numId w:val="6"/>
        </w:numPr>
        <w:spacing w:line="360" w:lineRule="auto"/>
        <w:jc w:val="both"/>
        <w:rPr>
          <w:rFonts w:asciiTheme="majorBidi" w:hAnsiTheme="majorBidi" w:cstheme="majorBidi"/>
          <w:lang w:val="en-US"/>
        </w:rPr>
      </w:pPr>
      <w:r w:rsidRPr="007A49A6">
        <w:rPr>
          <w:rFonts w:asciiTheme="majorBidi" w:hAnsiTheme="majorBidi" w:cstheme="majorBidi"/>
          <w:b/>
          <w:bCs/>
          <w:lang w:val="en-US"/>
        </w:rPr>
        <w:t xml:space="preserve">Rehabilitation </w:t>
      </w:r>
      <w:r>
        <w:rPr>
          <w:rFonts w:asciiTheme="majorBidi" w:hAnsiTheme="majorBidi" w:cstheme="majorBidi"/>
          <w:lang w:val="en-US"/>
        </w:rPr>
        <w:t xml:space="preserve">– a voluntary program where every combatant will get three meals, a bed, recreation/sports area, primary education up to secondary level, skills such as sewing, welding, auto mechanic training, computer skills, etc. </w:t>
      </w:r>
    </w:p>
    <w:p w14:paraId="5D2EFC7D" w14:textId="36090EC4" w:rsidR="008C0265" w:rsidRDefault="008C0265">
      <w:pPr>
        <w:pStyle w:val="ListParagraph"/>
        <w:numPr>
          <w:ilvl w:val="0"/>
          <w:numId w:val="6"/>
        </w:numPr>
        <w:spacing w:line="360" w:lineRule="auto"/>
        <w:jc w:val="both"/>
        <w:rPr>
          <w:rFonts w:asciiTheme="majorBidi" w:hAnsiTheme="majorBidi" w:cstheme="majorBidi"/>
          <w:lang w:val="en-US"/>
        </w:rPr>
      </w:pPr>
      <w:r w:rsidRPr="007A49A6">
        <w:rPr>
          <w:rFonts w:asciiTheme="majorBidi" w:hAnsiTheme="majorBidi" w:cstheme="majorBidi"/>
          <w:b/>
          <w:bCs/>
          <w:lang w:val="en-US"/>
        </w:rPr>
        <w:lastRenderedPageBreak/>
        <w:t>Reintegration</w:t>
      </w:r>
      <w:r>
        <w:rPr>
          <w:rFonts w:asciiTheme="majorBidi" w:hAnsiTheme="majorBidi" w:cstheme="majorBidi"/>
          <w:lang w:val="en-US"/>
        </w:rPr>
        <w:t xml:space="preserve"> – ex-combatants are reintegrated into the community through programs designed for them after completing their program.</w:t>
      </w:r>
      <w:r w:rsidR="007323B4">
        <w:rPr>
          <w:rFonts w:asciiTheme="majorBidi" w:hAnsiTheme="majorBidi" w:cstheme="majorBidi"/>
          <w:lang w:val="en-US"/>
        </w:rPr>
        <w:t xml:space="preserve"> </w:t>
      </w:r>
      <w:r>
        <w:rPr>
          <w:rFonts w:asciiTheme="majorBidi" w:hAnsiTheme="majorBidi" w:cstheme="majorBidi"/>
          <w:lang w:val="en-US"/>
        </w:rPr>
        <w:t xml:space="preserve">Some of them choose a secure area in their community and business startup. </w:t>
      </w:r>
    </w:p>
    <w:p w14:paraId="6E9934A7" w14:textId="77777777" w:rsidR="008C0265" w:rsidRPr="006434B4" w:rsidRDefault="008C0265" w:rsidP="008C0265">
      <w:pPr>
        <w:spacing w:line="360" w:lineRule="auto"/>
        <w:jc w:val="both"/>
        <w:rPr>
          <w:rFonts w:asciiTheme="majorBidi" w:hAnsiTheme="majorBidi" w:cstheme="majorBidi"/>
          <w:sz w:val="16"/>
          <w:szCs w:val="16"/>
          <w:lang w:val="en-US"/>
        </w:rPr>
      </w:pPr>
    </w:p>
    <w:p w14:paraId="0685E46E" w14:textId="7D743D3F" w:rsidR="008C0265" w:rsidRDefault="008C0265" w:rsidP="008C0265">
      <w:pPr>
        <w:spacing w:line="360" w:lineRule="auto"/>
        <w:jc w:val="both"/>
        <w:rPr>
          <w:rFonts w:asciiTheme="majorBidi" w:hAnsiTheme="majorBidi" w:cstheme="majorBidi"/>
          <w:lang w:val="en-US"/>
        </w:rPr>
      </w:pPr>
      <w:r>
        <w:rPr>
          <w:rFonts w:asciiTheme="majorBidi" w:hAnsiTheme="majorBidi" w:cstheme="majorBidi"/>
          <w:lang w:val="en-US"/>
        </w:rPr>
        <w:t>There are different sets of programs in Somalia for the reintegration of former combatants.</w:t>
      </w:r>
      <w:r w:rsidR="007323B4">
        <w:rPr>
          <w:rFonts w:asciiTheme="majorBidi" w:hAnsiTheme="majorBidi" w:cstheme="majorBidi"/>
          <w:lang w:val="en-US"/>
        </w:rPr>
        <w:t xml:space="preserve"> </w:t>
      </w:r>
      <w:r>
        <w:rPr>
          <w:rFonts w:asciiTheme="majorBidi" w:hAnsiTheme="majorBidi" w:cstheme="majorBidi"/>
          <w:lang w:val="en-US"/>
        </w:rPr>
        <w:t xml:space="preserve">For example, both Baidoa and Kismayu Centers give defectors reintegration packages for business startups in their reintegration process </w:t>
      </w:r>
      <w:sdt>
        <w:sdtPr>
          <w:rPr>
            <w:rFonts w:asciiTheme="majorBidi" w:hAnsiTheme="majorBidi" w:cstheme="majorBidi"/>
            <w:color w:val="000000"/>
            <w:lang w:val="en-US"/>
          </w:rPr>
          <w:tag w:val="MENDELEY_CITATION_v3_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"/>
          <w:id w:val="-677115616"/>
          <w:placeholder>
            <w:docPart w:val="942370EE00937045855AFEA92B13E14C"/>
          </w:placeholder>
        </w:sdtPr>
        <w:sdtContent>
          <w:r w:rsidR="002E1106" w:rsidRPr="002E1106">
            <w:rPr>
              <w:rFonts w:asciiTheme="majorBidi" w:hAnsiTheme="majorBidi" w:cstheme="majorBidi"/>
              <w:color w:val="000000"/>
              <w:lang w:val="en-US"/>
            </w:rPr>
            <w:t>(Taylor et al., 2019)</w:t>
          </w:r>
        </w:sdtContent>
      </w:sdt>
      <w:r>
        <w:rPr>
          <w:rFonts w:asciiTheme="majorBidi" w:hAnsiTheme="majorBidi" w:cstheme="majorBidi"/>
          <w:color w:val="000000"/>
          <w:lang w:val="en-US"/>
        </w:rPr>
        <w:t>.</w:t>
      </w:r>
      <w:r w:rsidR="007323B4">
        <w:rPr>
          <w:rFonts w:asciiTheme="majorBidi" w:hAnsiTheme="majorBidi" w:cstheme="majorBidi"/>
          <w:lang w:val="en-US"/>
        </w:rPr>
        <w:t xml:space="preserve"> </w:t>
      </w:r>
      <w:r>
        <w:rPr>
          <w:rFonts w:asciiTheme="majorBidi" w:hAnsiTheme="majorBidi" w:cstheme="majorBidi"/>
          <w:lang w:val="en-US"/>
        </w:rPr>
        <w:t>In contrast, Mogadishu Center provides the ex-combatants reinsertion into the program as family support.</w:t>
      </w:r>
    </w:p>
    <w:p w14:paraId="599909E1" w14:textId="77777777" w:rsidR="008C0265" w:rsidRPr="00F54CF3" w:rsidRDefault="008C0265" w:rsidP="008C0265">
      <w:pPr>
        <w:spacing w:line="360" w:lineRule="auto"/>
        <w:jc w:val="both"/>
        <w:rPr>
          <w:rFonts w:asciiTheme="majorBidi" w:hAnsiTheme="majorBidi" w:cstheme="majorBidi"/>
          <w:sz w:val="4"/>
          <w:szCs w:val="4"/>
          <w:lang w:val="en-US"/>
        </w:rPr>
      </w:pPr>
    </w:p>
    <w:p w14:paraId="5F1CE63C" w14:textId="1979EF63" w:rsidR="008C0265" w:rsidRDefault="008C0265" w:rsidP="008C0265">
      <w:pPr>
        <w:spacing w:line="360" w:lineRule="auto"/>
        <w:jc w:val="both"/>
        <w:rPr>
          <w:rFonts w:asciiTheme="majorBidi" w:hAnsiTheme="majorBidi" w:cstheme="majorBidi"/>
          <w:lang w:val="en-US"/>
        </w:rPr>
      </w:pPr>
      <w:r>
        <w:rPr>
          <w:rFonts w:asciiTheme="majorBidi" w:hAnsiTheme="majorBidi" w:cstheme="majorBidi"/>
          <w:lang w:val="en-US"/>
        </w:rPr>
        <w:t>However, all these efforts did not serve the purpose of amnesty, rehabilitation, and reintegration because defectors are still victims of their past.</w:t>
      </w:r>
      <w:r>
        <w:rPr>
          <w:rStyle w:val="FootnoteReference"/>
          <w:rFonts w:asciiTheme="majorBidi" w:hAnsiTheme="majorBidi" w:cstheme="majorBidi"/>
          <w:lang w:val="en-US"/>
        </w:rPr>
        <w:footnoteReference w:id="5"/>
      </w:r>
      <w:r>
        <w:rPr>
          <w:rFonts w:asciiTheme="majorBidi" w:hAnsiTheme="majorBidi" w:cstheme="majorBidi"/>
          <w:lang w:val="en-US"/>
        </w:rPr>
        <w:t xml:space="preserve"> Some of them prefer staying at the </w:t>
      </w:r>
      <w:r w:rsidR="00184B25">
        <w:rPr>
          <w:rFonts w:asciiTheme="majorBidi" w:hAnsiTheme="majorBidi" w:cstheme="majorBidi"/>
          <w:lang w:val="en-US"/>
        </w:rPr>
        <w:t>centers</w:t>
      </w:r>
      <w:r>
        <w:rPr>
          <w:rFonts w:asciiTheme="majorBidi" w:hAnsiTheme="majorBidi" w:cstheme="majorBidi"/>
          <w:lang w:val="en-US"/>
        </w:rPr>
        <w:t xml:space="preserve"> longer than planned because they do not feel safe outside the rehabilitation </w:t>
      </w:r>
      <w:r w:rsidR="00184B25">
        <w:rPr>
          <w:rFonts w:asciiTheme="majorBidi" w:hAnsiTheme="majorBidi" w:cstheme="majorBidi"/>
          <w:lang w:val="en-US"/>
        </w:rPr>
        <w:t>centers</w:t>
      </w:r>
      <w:r>
        <w:rPr>
          <w:rFonts w:asciiTheme="majorBidi" w:hAnsiTheme="majorBidi" w:cstheme="majorBidi"/>
          <w:lang w:val="en-US"/>
        </w:rPr>
        <w:t>.</w:t>
      </w:r>
      <w:r w:rsidR="007323B4">
        <w:rPr>
          <w:rFonts w:asciiTheme="majorBidi" w:hAnsiTheme="majorBidi" w:cstheme="majorBidi"/>
          <w:lang w:val="en-US"/>
        </w:rPr>
        <w:t xml:space="preserve"> </w:t>
      </w:r>
      <w:r>
        <w:rPr>
          <w:rFonts w:asciiTheme="majorBidi" w:hAnsiTheme="majorBidi" w:cstheme="majorBidi"/>
          <w:lang w:val="en-US"/>
        </w:rPr>
        <w:t>Others choose to be reintegrated with the security forces, while others meet their fate in the oceans, fleeing to Yemen or Europe.</w:t>
      </w:r>
    </w:p>
    <w:p w14:paraId="72B98268" w14:textId="77777777" w:rsidR="008C0265" w:rsidRPr="00F54CF3" w:rsidRDefault="008C0265" w:rsidP="008C0265">
      <w:pPr>
        <w:spacing w:line="360" w:lineRule="auto"/>
        <w:jc w:val="both"/>
        <w:rPr>
          <w:rFonts w:asciiTheme="majorBidi" w:hAnsiTheme="majorBidi" w:cstheme="majorBidi"/>
          <w:sz w:val="4"/>
          <w:szCs w:val="4"/>
          <w:lang w:val="en-US"/>
        </w:rPr>
      </w:pPr>
    </w:p>
    <w:p w14:paraId="51CCBE3A" w14:textId="77777777" w:rsidR="008C0265" w:rsidRDefault="008C0265" w:rsidP="008C0265">
      <w:pPr>
        <w:spacing w:line="360" w:lineRule="auto"/>
        <w:jc w:val="both"/>
        <w:rPr>
          <w:rFonts w:asciiTheme="majorBidi" w:hAnsiTheme="majorBidi" w:cstheme="majorBidi"/>
          <w:lang w:val="en-US"/>
        </w:rPr>
      </w:pPr>
      <w:r>
        <w:rPr>
          <w:rFonts w:asciiTheme="majorBidi" w:hAnsiTheme="majorBidi" w:cstheme="majorBidi"/>
          <w:lang w:val="en-US"/>
        </w:rPr>
        <w:t xml:space="preserve">To strengthen the reintegration process, this SCI aims to facilitate the voluntary and peaceful reintegration of defectors into the community through education while training social workers and the defectors to enable them easy reintegration into their community.  </w:t>
      </w:r>
    </w:p>
    <w:p w14:paraId="36AA8705" w14:textId="77777777" w:rsidR="008C0265" w:rsidRPr="00732B39" w:rsidRDefault="008C0265" w:rsidP="008C0265">
      <w:pPr>
        <w:spacing w:line="360" w:lineRule="auto"/>
        <w:jc w:val="both"/>
        <w:rPr>
          <w:rFonts w:asciiTheme="majorBidi" w:hAnsiTheme="majorBidi" w:cstheme="majorBidi"/>
          <w:sz w:val="14"/>
          <w:szCs w:val="14"/>
          <w:lang w:val="en-US"/>
        </w:rPr>
      </w:pPr>
    </w:p>
    <w:p w14:paraId="470A9D63" w14:textId="77777777" w:rsidR="008C0265" w:rsidRPr="00A844D1" w:rsidRDefault="008C0265" w:rsidP="008C0265">
      <w:pPr>
        <w:spacing w:line="360" w:lineRule="auto"/>
        <w:jc w:val="both"/>
        <w:rPr>
          <w:rFonts w:asciiTheme="majorBidi" w:hAnsiTheme="majorBidi" w:cstheme="majorBidi"/>
          <w:sz w:val="10"/>
          <w:szCs w:val="10"/>
          <w:lang w:val="en-US"/>
        </w:rPr>
      </w:pPr>
    </w:p>
    <w:p w14:paraId="7D44BF3F" w14:textId="37832481" w:rsidR="008C0265" w:rsidRPr="000921FA" w:rsidRDefault="008C0265">
      <w:pPr>
        <w:pStyle w:val="ListParagraph"/>
        <w:numPr>
          <w:ilvl w:val="1"/>
          <w:numId w:val="21"/>
        </w:numPr>
        <w:spacing w:line="360" w:lineRule="auto"/>
        <w:jc w:val="both"/>
        <w:rPr>
          <w:rFonts w:ascii="TimesNewRomanPSMT" w:hAnsi="TimesNewRomanPSMT"/>
          <w:b/>
          <w:bCs/>
          <w:sz w:val="30"/>
          <w:szCs w:val="36"/>
        </w:rPr>
      </w:pPr>
      <w:r w:rsidRPr="000921FA">
        <w:rPr>
          <w:rFonts w:ascii="TimesNewRomanPSMT" w:hAnsi="TimesNewRomanPSMT"/>
          <w:b/>
          <w:bCs/>
          <w:sz w:val="30"/>
          <w:szCs w:val="36"/>
        </w:rPr>
        <w:t>Challenges and mitigation strategies</w:t>
      </w:r>
    </w:p>
    <w:p w14:paraId="5169BD63" w14:textId="77777777" w:rsidR="008C0265" w:rsidRPr="00C66BF0" w:rsidRDefault="008C0265" w:rsidP="008C0265">
      <w:pPr>
        <w:spacing w:line="360" w:lineRule="auto"/>
        <w:jc w:val="both"/>
        <w:rPr>
          <w:rFonts w:ascii="TimesNewRomanPSMT" w:hAnsi="TimesNewRomanPSMT"/>
          <w:b/>
          <w:bCs/>
          <w:sz w:val="8"/>
          <w:szCs w:val="14"/>
        </w:rPr>
      </w:pPr>
    </w:p>
    <w:p w14:paraId="60934F36" w14:textId="18D53A20" w:rsidR="008C0265" w:rsidRDefault="008C0265" w:rsidP="008C0265">
      <w:pPr>
        <w:spacing w:line="360" w:lineRule="auto"/>
        <w:jc w:val="both"/>
        <w:rPr>
          <w:rFonts w:asciiTheme="majorBidi" w:hAnsiTheme="majorBidi" w:cstheme="majorBidi"/>
          <w:lang w:val="en-US"/>
        </w:rPr>
      </w:pPr>
      <w:r>
        <w:rPr>
          <w:rFonts w:asciiTheme="majorBidi" w:hAnsiTheme="majorBidi" w:cstheme="majorBidi"/>
          <w:lang w:val="en-US"/>
        </w:rPr>
        <w:t>Rehabilitation of former terrorist members in Somalia is a challenging program managed by the Ministry of Internal Security at the Federal and state levels and is fully funded by international partners.</w:t>
      </w:r>
      <w:r w:rsidR="007323B4">
        <w:rPr>
          <w:rFonts w:asciiTheme="majorBidi" w:hAnsiTheme="majorBidi" w:cstheme="majorBidi"/>
          <w:lang w:val="en-US"/>
        </w:rPr>
        <w:t xml:space="preserve"> </w:t>
      </w:r>
      <w:r>
        <w:rPr>
          <w:rFonts w:asciiTheme="majorBidi" w:hAnsiTheme="majorBidi" w:cstheme="majorBidi"/>
          <w:lang w:val="en-US"/>
        </w:rPr>
        <w:t xml:space="preserve">Usually, </w:t>
      </w:r>
      <w:r w:rsidR="007C6D77">
        <w:rPr>
          <w:rFonts w:asciiTheme="majorBidi" w:hAnsiTheme="majorBidi" w:cstheme="majorBidi"/>
          <w:lang w:val="en-US"/>
        </w:rPr>
        <w:t>third-party organizations implement donor-funded programs that</w:t>
      </w:r>
      <w:r>
        <w:rPr>
          <w:rFonts w:asciiTheme="majorBidi" w:hAnsiTheme="majorBidi" w:cstheme="majorBidi"/>
          <w:lang w:val="en-US"/>
        </w:rPr>
        <w:t xml:space="preserve"> focus donor strategy on the program, primarily supporting low-risk defectors from terrorist groups, minors</w:t>
      </w:r>
      <w:r w:rsidR="007C6D77">
        <w:rPr>
          <w:rFonts w:asciiTheme="majorBidi" w:hAnsiTheme="majorBidi" w:cstheme="majorBidi"/>
          <w:lang w:val="en-US"/>
        </w:rPr>
        <w:t>,</w:t>
      </w:r>
      <w:r>
        <w:rPr>
          <w:rFonts w:asciiTheme="majorBidi" w:hAnsiTheme="majorBidi" w:cstheme="majorBidi"/>
          <w:lang w:val="en-US"/>
        </w:rPr>
        <w:t xml:space="preserve"> and women.</w:t>
      </w:r>
      <w:r w:rsidR="007323B4">
        <w:rPr>
          <w:rFonts w:asciiTheme="majorBidi" w:hAnsiTheme="majorBidi" w:cstheme="majorBidi"/>
          <w:lang w:val="en-US"/>
        </w:rPr>
        <w:t xml:space="preserve"> </w:t>
      </w:r>
      <w:r>
        <w:rPr>
          <w:rFonts w:asciiTheme="majorBidi" w:hAnsiTheme="majorBidi" w:cstheme="majorBidi"/>
          <w:lang w:val="en-US"/>
        </w:rPr>
        <w:t xml:space="preserve">Nonetheless, during our implementation, we encountered several challenges, from the center </w:t>
      </w:r>
      <w:r w:rsidR="00600B3D">
        <w:rPr>
          <w:rFonts w:asciiTheme="majorBidi" w:hAnsiTheme="majorBidi" w:cstheme="majorBidi"/>
          <w:lang w:val="en-US"/>
        </w:rPr>
        <w:t>management</w:t>
      </w:r>
      <w:r>
        <w:rPr>
          <w:rFonts w:asciiTheme="majorBidi" w:hAnsiTheme="majorBidi" w:cstheme="majorBidi"/>
          <w:lang w:val="en-US"/>
        </w:rPr>
        <w:t xml:space="preserve"> and defector security forces thinking that this SCI is a donor-funded project under a rehabilitation program, so we should go under the rehabilitation program.</w:t>
      </w:r>
      <w:r w:rsidR="007323B4">
        <w:rPr>
          <w:rFonts w:asciiTheme="majorBidi" w:hAnsiTheme="majorBidi" w:cstheme="majorBidi"/>
          <w:lang w:val="en-US"/>
        </w:rPr>
        <w:t xml:space="preserve"> </w:t>
      </w:r>
      <w:proofErr w:type="spellStart"/>
      <w:r>
        <w:rPr>
          <w:rFonts w:asciiTheme="majorBidi" w:hAnsiTheme="majorBidi" w:cstheme="majorBidi"/>
          <w:lang w:val="en-US"/>
        </w:rPr>
        <w:t>Jubbaland</w:t>
      </w:r>
      <w:proofErr w:type="spellEnd"/>
      <w:r>
        <w:rPr>
          <w:rFonts w:asciiTheme="majorBidi" w:hAnsiTheme="majorBidi" w:cstheme="majorBidi"/>
          <w:lang w:val="en-US"/>
        </w:rPr>
        <w:t xml:space="preserve"> State security ministry thought we had hidden Counter Terrorism (CT) or Prevention and Countering Violence Extremism (PCVE) agenda, which needed more explanations. </w:t>
      </w:r>
    </w:p>
    <w:p w14:paraId="0E52B911" w14:textId="26FA65AC" w:rsidR="008C0265" w:rsidRDefault="00600B3D" w:rsidP="008C0265">
      <w:pPr>
        <w:spacing w:line="360" w:lineRule="auto"/>
        <w:jc w:val="both"/>
        <w:rPr>
          <w:rFonts w:asciiTheme="majorBidi" w:hAnsiTheme="majorBidi" w:cstheme="majorBidi"/>
          <w:lang w:val="en-US"/>
        </w:rPr>
      </w:pPr>
      <w:r>
        <w:rPr>
          <w:rFonts w:asciiTheme="majorBidi" w:hAnsiTheme="majorBidi" w:cstheme="majorBidi"/>
          <w:lang w:val="en-US"/>
        </w:rPr>
        <w:t>Contrarily</w:t>
      </w:r>
      <w:r w:rsidR="008C0265">
        <w:rPr>
          <w:rFonts w:asciiTheme="majorBidi" w:hAnsiTheme="majorBidi" w:cstheme="majorBidi"/>
          <w:lang w:val="en-US"/>
        </w:rPr>
        <w:t xml:space="preserve">, donors and implementing partners requested further explanation of the SCI activity involved in their funded projects since they have restricted media policy to safeguard the </w:t>
      </w:r>
      <w:r>
        <w:rPr>
          <w:rFonts w:asciiTheme="majorBidi" w:hAnsiTheme="majorBidi" w:cstheme="majorBidi"/>
          <w:lang w:val="en-US"/>
        </w:rPr>
        <w:t>project's information. They</w:t>
      </w:r>
      <w:r w:rsidR="008C0265">
        <w:rPr>
          <w:rFonts w:asciiTheme="majorBidi" w:hAnsiTheme="majorBidi" w:cstheme="majorBidi"/>
          <w:lang w:val="en-US"/>
        </w:rPr>
        <w:t xml:space="preserve"> believe that every piece of information from the </w:t>
      </w:r>
      <w:r w:rsidR="00184B25">
        <w:rPr>
          <w:rFonts w:asciiTheme="majorBidi" w:hAnsiTheme="majorBidi" w:cstheme="majorBidi"/>
          <w:lang w:val="en-US"/>
        </w:rPr>
        <w:t>centers</w:t>
      </w:r>
      <w:r w:rsidR="008C0265">
        <w:rPr>
          <w:rFonts w:asciiTheme="majorBidi" w:hAnsiTheme="majorBidi" w:cstheme="majorBidi"/>
          <w:lang w:val="en-US"/>
        </w:rPr>
        <w:t xml:space="preserve"> could </w:t>
      </w:r>
      <w:r w:rsidR="008C0265">
        <w:rPr>
          <w:rFonts w:asciiTheme="majorBidi" w:hAnsiTheme="majorBidi" w:cstheme="majorBidi"/>
          <w:lang w:val="en-US"/>
        </w:rPr>
        <w:lastRenderedPageBreak/>
        <w:t>implicate the dignity of the funding countries.</w:t>
      </w:r>
      <w:r w:rsidR="007323B4">
        <w:rPr>
          <w:rFonts w:asciiTheme="majorBidi" w:hAnsiTheme="majorBidi" w:cstheme="majorBidi"/>
          <w:lang w:val="en-US"/>
        </w:rPr>
        <w:t xml:space="preserve"> </w:t>
      </w:r>
      <w:r w:rsidR="008C0265">
        <w:rPr>
          <w:rFonts w:asciiTheme="majorBidi" w:hAnsiTheme="majorBidi" w:cstheme="majorBidi"/>
          <w:lang w:val="en-US"/>
        </w:rPr>
        <w:t xml:space="preserve">Additionally, donors were more focused on the safety and security of the </w:t>
      </w:r>
      <w:r w:rsidR="00AC324C">
        <w:rPr>
          <w:rFonts w:asciiTheme="majorBidi" w:hAnsiTheme="majorBidi" w:cstheme="majorBidi"/>
          <w:lang w:val="en-US"/>
        </w:rPr>
        <w:t>center</w:t>
      </w:r>
      <w:r w:rsidR="008C0265">
        <w:rPr>
          <w:rFonts w:asciiTheme="majorBidi" w:hAnsiTheme="majorBidi" w:cstheme="majorBidi"/>
          <w:lang w:val="en-US"/>
        </w:rPr>
        <w:t xml:space="preserve"> workers and the beneficiaries. </w:t>
      </w:r>
    </w:p>
    <w:p w14:paraId="16926A9D" w14:textId="2E220580" w:rsidR="008C0265" w:rsidRDefault="008C0265" w:rsidP="008C0265">
      <w:pPr>
        <w:spacing w:line="360" w:lineRule="auto"/>
        <w:jc w:val="both"/>
        <w:rPr>
          <w:rFonts w:asciiTheme="majorBidi" w:hAnsiTheme="majorBidi" w:cstheme="majorBidi"/>
          <w:lang w:val="en-US"/>
        </w:rPr>
      </w:pPr>
      <w:r>
        <w:rPr>
          <w:rFonts w:asciiTheme="majorBidi" w:hAnsiTheme="majorBidi" w:cstheme="majorBidi"/>
          <w:lang w:val="en-US"/>
        </w:rPr>
        <w:t>Therefore, the benefit of being a former commanding officer of defector programs and the friendship gave us an excellent opportunity to engage all parties involved in the rehabilitation programs</w:t>
      </w:r>
      <w:r w:rsidR="00AC324C">
        <w:rPr>
          <w:rFonts w:asciiTheme="majorBidi" w:hAnsiTheme="majorBidi" w:cstheme="majorBidi"/>
          <w:lang w:val="en-US"/>
        </w:rPr>
        <w:t xml:space="preserve">. </w:t>
      </w:r>
      <w:r w:rsidR="00CA3D2F">
        <w:rPr>
          <w:rFonts w:asciiTheme="majorBidi" w:hAnsiTheme="majorBidi" w:cstheme="majorBidi"/>
          <w:lang w:val="en-US"/>
        </w:rPr>
        <w:t>Finally</w:t>
      </w:r>
      <w:r w:rsidR="00AC324C">
        <w:rPr>
          <w:rFonts w:asciiTheme="majorBidi" w:hAnsiTheme="majorBidi" w:cstheme="majorBidi"/>
          <w:lang w:val="en-US"/>
        </w:rPr>
        <w:t>,</w:t>
      </w:r>
      <w:r>
        <w:rPr>
          <w:rFonts w:asciiTheme="majorBidi" w:hAnsiTheme="majorBidi" w:cstheme="majorBidi"/>
          <w:lang w:val="en-US"/>
        </w:rPr>
        <w:t xml:space="preserve"> the Director of the Rehabilitation Program </w:t>
      </w:r>
      <w:r w:rsidR="00AC324C">
        <w:rPr>
          <w:rFonts w:asciiTheme="majorBidi" w:hAnsiTheme="majorBidi" w:cstheme="majorBidi"/>
          <w:lang w:val="en-US"/>
        </w:rPr>
        <w:t>agreed with the concept of this useful SCI and supported the implementation of</w:t>
      </w:r>
      <w:r>
        <w:rPr>
          <w:rFonts w:asciiTheme="majorBidi" w:hAnsiTheme="majorBidi" w:cstheme="majorBidi"/>
          <w:lang w:val="en-US"/>
        </w:rPr>
        <w:t xml:space="preserve"> my social change initiative without any interruptions. </w:t>
      </w:r>
    </w:p>
    <w:p w14:paraId="0A10CDAC" w14:textId="77777777" w:rsidR="008C0265" w:rsidRPr="00C66BF0" w:rsidRDefault="008C0265" w:rsidP="008C0265">
      <w:pPr>
        <w:spacing w:line="360" w:lineRule="auto"/>
        <w:jc w:val="both"/>
        <w:rPr>
          <w:rFonts w:asciiTheme="majorBidi" w:hAnsiTheme="majorBidi" w:cstheme="majorBidi"/>
          <w:sz w:val="12"/>
          <w:szCs w:val="12"/>
          <w:lang w:val="en-US"/>
        </w:rPr>
      </w:pPr>
    </w:p>
    <w:p w14:paraId="41AF01A5" w14:textId="4BF5C355" w:rsidR="008C0265" w:rsidRDefault="008C0265" w:rsidP="008C0265">
      <w:pPr>
        <w:spacing w:line="360" w:lineRule="auto"/>
        <w:jc w:val="both"/>
      </w:pPr>
      <w:r>
        <w:rPr>
          <w:rFonts w:asciiTheme="majorBidi" w:hAnsiTheme="majorBidi" w:cstheme="majorBidi"/>
          <w:lang w:val="en-US"/>
        </w:rPr>
        <w:t>To gain the confidence of all parties, we engaged all parties and convinced them with the aim of our SCI.</w:t>
      </w:r>
      <w:r w:rsidR="007323B4">
        <w:rPr>
          <w:rFonts w:asciiTheme="majorBidi" w:hAnsiTheme="majorBidi" w:cstheme="majorBidi"/>
          <w:lang w:val="en-US"/>
        </w:rPr>
        <w:t xml:space="preserve"> </w:t>
      </w:r>
      <w:r>
        <w:rPr>
          <w:rFonts w:asciiTheme="majorBidi" w:hAnsiTheme="majorBidi" w:cstheme="majorBidi"/>
          <w:lang w:val="en-US"/>
        </w:rPr>
        <w:t xml:space="preserve">First, before any activity in the </w:t>
      </w:r>
      <w:r w:rsidR="00184B25">
        <w:rPr>
          <w:rFonts w:asciiTheme="majorBidi" w:hAnsiTheme="majorBidi" w:cstheme="majorBidi"/>
          <w:lang w:val="en-US"/>
        </w:rPr>
        <w:t>centers</w:t>
      </w:r>
      <w:r>
        <w:rPr>
          <w:rFonts w:asciiTheme="majorBidi" w:hAnsiTheme="majorBidi" w:cstheme="majorBidi"/>
          <w:lang w:val="en-US"/>
        </w:rPr>
        <w:t xml:space="preserve">, we </w:t>
      </w:r>
      <w:r w:rsidRPr="009151E7">
        <w:rPr>
          <w:rFonts w:asciiTheme="majorBidi" w:hAnsiTheme="majorBidi" w:cstheme="majorBidi"/>
        </w:rPr>
        <w:t>explained</w:t>
      </w:r>
      <w:r>
        <w:rPr>
          <w:rFonts w:asciiTheme="majorBidi" w:hAnsiTheme="majorBidi" w:cstheme="majorBidi"/>
          <w:lang w:val="en-US"/>
        </w:rPr>
        <w:t xml:space="preserve"> our program's purposes, target audiences</w:t>
      </w:r>
      <w:r w:rsidR="00C96025">
        <w:rPr>
          <w:rFonts w:asciiTheme="majorBidi" w:hAnsiTheme="majorBidi" w:cstheme="majorBidi"/>
          <w:lang w:val="en-US"/>
        </w:rPr>
        <w:t>,</w:t>
      </w:r>
      <w:r>
        <w:rPr>
          <w:rFonts w:asciiTheme="majorBidi" w:hAnsiTheme="majorBidi" w:cstheme="majorBidi"/>
          <w:lang w:val="en-US"/>
        </w:rPr>
        <w:t xml:space="preserve"> and what we </w:t>
      </w:r>
      <w:r w:rsidR="00C96025">
        <w:rPr>
          <w:rFonts w:asciiTheme="majorBidi" w:hAnsiTheme="majorBidi" w:cstheme="majorBidi"/>
          <w:lang w:val="en-US"/>
        </w:rPr>
        <w:t>expected</w:t>
      </w:r>
      <w:r>
        <w:rPr>
          <w:rFonts w:asciiTheme="majorBidi" w:hAnsiTheme="majorBidi" w:cstheme="majorBidi"/>
          <w:lang w:val="en-US"/>
        </w:rPr>
        <w:t xml:space="preserve"> from this SCI.</w:t>
      </w:r>
      <w:r w:rsidR="007323B4">
        <w:rPr>
          <w:rFonts w:asciiTheme="majorBidi" w:hAnsiTheme="majorBidi" w:cstheme="majorBidi"/>
          <w:lang w:val="en-US"/>
        </w:rPr>
        <w:t xml:space="preserve"> </w:t>
      </w:r>
      <w:r>
        <w:rPr>
          <w:rFonts w:asciiTheme="majorBidi" w:hAnsiTheme="majorBidi" w:cstheme="majorBidi"/>
          <w:lang w:val="en-US"/>
        </w:rPr>
        <w:t xml:space="preserve">Secondly, </w:t>
      </w:r>
      <w:r w:rsidR="00184B25">
        <w:rPr>
          <w:rFonts w:asciiTheme="majorBidi" w:hAnsiTheme="majorBidi" w:cstheme="majorBidi"/>
          <w:lang w:val="en-US"/>
        </w:rPr>
        <w:t>centers</w:t>
      </w:r>
      <w:r>
        <w:rPr>
          <w:rFonts w:asciiTheme="majorBidi" w:hAnsiTheme="majorBidi" w:cstheme="majorBidi"/>
          <w:lang w:val="en-US"/>
        </w:rPr>
        <w:t xml:space="preserve"> presented their media policy and privacy issues that limited our ability to get much-needed digital recordings of the activities.</w:t>
      </w:r>
      <w:r w:rsidR="007323B4">
        <w:rPr>
          <w:rFonts w:asciiTheme="majorBidi" w:hAnsiTheme="majorBidi" w:cstheme="majorBidi"/>
          <w:lang w:val="en-US"/>
        </w:rPr>
        <w:t xml:space="preserve"> </w:t>
      </w:r>
      <w:r>
        <w:rPr>
          <w:rFonts w:asciiTheme="majorBidi" w:hAnsiTheme="majorBidi" w:cstheme="majorBidi"/>
          <w:lang w:val="en-US"/>
        </w:rPr>
        <w:t>However, they allowed us to take pictures that did not show the faces of the defectors and their social workers.</w:t>
      </w:r>
    </w:p>
    <w:p w14:paraId="71DEFFB0" w14:textId="77777777" w:rsidR="008C0265" w:rsidRPr="009C094F" w:rsidRDefault="008C0265" w:rsidP="008C0265">
      <w:pPr>
        <w:spacing w:line="360" w:lineRule="auto"/>
        <w:jc w:val="both"/>
      </w:pPr>
    </w:p>
    <w:p w14:paraId="13040098" w14:textId="4B75F66E" w:rsidR="008C0265" w:rsidRPr="000921FA" w:rsidRDefault="008C0265">
      <w:pPr>
        <w:pStyle w:val="ListParagraph"/>
        <w:numPr>
          <w:ilvl w:val="0"/>
          <w:numId w:val="21"/>
        </w:numPr>
        <w:spacing w:line="360" w:lineRule="auto"/>
        <w:rPr>
          <w:rFonts w:asciiTheme="majorBidi" w:hAnsiTheme="majorBidi" w:cstheme="majorBidi"/>
          <w:b/>
          <w:bCs/>
          <w:sz w:val="28"/>
          <w:szCs w:val="28"/>
          <w:lang w:val="en-US"/>
        </w:rPr>
      </w:pPr>
      <w:r w:rsidRPr="000921FA">
        <w:rPr>
          <w:rFonts w:asciiTheme="majorBidi" w:hAnsiTheme="majorBidi" w:cstheme="majorBidi"/>
          <w:b/>
          <w:bCs/>
          <w:sz w:val="28"/>
          <w:szCs w:val="28"/>
          <w:lang w:val="en-US"/>
        </w:rPr>
        <w:t xml:space="preserve">CHAPTER TWO </w:t>
      </w:r>
    </w:p>
    <w:p w14:paraId="1B979239" w14:textId="0DC8DF6E" w:rsidR="008C0265" w:rsidRPr="000921FA" w:rsidRDefault="008C0265">
      <w:pPr>
        <w:pStyle w:val="ListParagraph"/>
        <w:numPr>
          <w:ilvl w:val="1"/>
          <w:numId w:val="21"/>
        </w:numPr>
        <w:spacing w:before="100" w:beforeAutospacing="1" w:after="100" w:afterAutospacing="1" w:line="360" w:lineRule="auto"/>
        <w:rPr>
          <w:sz w:val="30"/>
          <w:szCs w:val="30"/>
        </w:rPr>
      </w:pPr>
      <w:r w:rsidRPr="000921FA">
        <w:rPr>
          <w:rFonts w:ascii="TimesNewRomanPSMT" w:hAnsi="TimesNewRomanPSMT"/>
          <w:b/>
          <w:bCs/>
          <w:sz w:val="30"/>
          <w:szCs w:val="30"/>
        </w:rPr>
        <w:t xml:space="preserve">Literature Review </w:t>
      </w:r>
    </w:p>
    <w:p w14:paraId="20D167BB" w14:textId="7C0B0264" w:rsidR="008C0265" w:rsidRDefault="008C0265" w:rsidP="008C0265">
      <w:pPr>
        <w:spacing w:line="360" w:lineRule="auto"/>
        <w:jc w:val="both"/>
        <w:rPr>
          <w:lang w:val="en-US"/>
        </w:rPr>
      </w:pPr>
      <w:r>
        <w:rPr>
          <w:lang w:val="en-US"/>
        </w:rPr>
        <w:t xml:space="preserve">The rehabilitation and reintegration </w:t>
      </w:r>
      <w:r w:rsidR="00EA1711">
        <w:rPr>
          <w:lang w:val="en-US"/>
        </w:rPr>
        <w:t xml:space="preserve">of </w:t>
      </w:r>
      <w:r>
        <w:rPr>
          <w:lang w:val="en-US"/>
        </w:rPr>
        <w:t>defectors in Somalia did not get equitable research which would have allowed researchers access to various academic publications.</w:t>
      </w:r>
      <w:r w:rsidR="007323B4">
        <w:rPr>
          <w:lang w:val="en-US"/>
        </w:rPr>
        <w:t xml:space="preserve"> </w:t>
      </w:r>
      <w:r>
        <w:rPr>
          <w:lang w:val="en-US"/>
        </w:rPr>
        <w:t>There are view research publications by the implementing partners, donors, and their military or strategic research institutions.</w:t>
      </w:r>
      <w:r w:rsidR="007323B4">
        <w:rPr>
          <w:lang w:val="en-US"/>
        </w:rPr>
        <w:t xml:space="preserve"> </w:t>
      </w:r>
      <w:r>
        <w:rPr>
          <w:lang w:val="en-US"/>
        </w:rPr>
        <w:t>However, they could not easily reach the host community because of hostility and active terrorist activities.</w:t>
      </w:r>
    </w:p>
    <w:p w14:paraId="1C852E4D" w14:textId="38AE9ED5" w:rsidR="008C0265" w:rsidRPr="00F95D02" w:rsidRDefault="00000000" w:rsidP="008C0265">
      <w:pPr>
        <w:spacing w:line="360" w:lineRule="auto"/>
        <w:jc w:val="both"/>
        <w:rPr>
          <w:lang w:val="en-US"/>
        </w:rPr>
      </w:pPr>
      <w:sdt>
        <w:sdtPr>
          <w:rPr>
            <w:color w:val="000000"/>
            <w:lang w:val="en-US"/>
          </w:rPr>
          <w:tag w:val="MENDELEY_CITATION_v3_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"/>
          <w:id w:val="-1827199364"/>
          <w:placeholder>
            <w:docPart w:val="942370EE00937045855AFEA92B13E14C"/>
          </w:placeholder>
        </w:sdtPr>
        <w:sdtContent>
          <w:proofErr w:type="spellStart"/>
          <w:r w:rsidR="002E1106" w:rsidRPr="002E1106">
            <w:rPr>
              <w:color w:val="000000"/>
              <w:lang w:val="en-US"/>
            </w:rPr>
            <w:t>Parrin</w:t>
          </w:r>
          <w:proofErr w:type="spellEnd"/>
          <w:r w:rsidR="002E1106" w:rsidRPr="002E1106">
            <w:rPr>
              <w:color w:val="000000"/>
              <w:lang w:val="en-US"/>
            </w:rPr>
            <w:t xml:space="preserve"> A. (2016)</w:t>
          </w:r>
        </w:sdtContent>
      </w:sdt>
      <w:r w:rsidR="008C0265">
        <w:rPr>
          <w:color w:val="000000"/>
          <w:lang w:val="en-US"/>
        </w:rPr>
        <w:t xml:space="preserve"> </w:t>
      </w:r>
      <w:r w:rsidR="008C0265">
        <w:rPr>
          <w:lang w:val="en-US"/>
        </w:rPr>
        <w:t>believes there should be a legal framework for the defection process in Somalia, emphasizing the lack of information from the defector rehabilitation programs in Somalia because of the "secrecy</w:t>
      </w:r>
      <w:r w:rsidR="00C96025">
        <w:rPr>
          <w:lang w:val="en-US"/>
        </w:rPr>
        <w:t>,"</w:t>
      </w:r>
      <w:r w:rsidR="008C0265">
        <w:rPr>
          <w:lang w:val="en-US"/>
        </w:rPr>
        <w:t xml:space="preserve"> which includes international donors supporting deradicalization programs that keep their involvement out of the radar.</w:t>
      </w:r>
    </w:p>
    <w:p w14:paraId="3C4E10BF" w14:textId="77777777" w:rsidR="008C0265" w:rsidRPr="00C66BF0" w:rsidRDefault="008C0265" w:rsidP="008C0265">
      <w:pPr>
        <w:spacing w:line="360" w:lineRule="auto"/>
        <w:jc w:val="both"/>
        <w:rPr>
          <w:sz w:val="8"/>
          <w:szCs w:val="8"/>
          <w:lang w:val="en-US"/>
        </w:rPr>
      </w:pPr>
    </w:p>
    <w:p w14:paraId="19E541E3" w14:textId="0E58AC15" w:rsidR="008C0265" w:rsidRPr="004404FD" w:rsidRDefault="008C0265" w:rsidP="008C0265">
      <w:pPr>
        <w:spacing w:line="360" w:lineRule="auto"/>
        <w:jc w:val="both"/>
        <w:rPr>
          <w:lang w:val="en-US"/>
        </w:rPr>
      </w:pPr>
      <w:r w:rsidRPr="004404FD">
        <w:t>Taylor C.</w:t>
      </w:r>
      <w:r>
        <w:rPr>
          <w:lang w:val="en-US"/>
        </w:rPr>
        <w:t xml:space="preserve"> (2019) and her associates also believe that defections in Somalia never got the importance of research since there is not much literature about the subject, except the interrogation or investigation reports recorded during the early defection of the individuals.</w:t>
      </w:r>
      <w:r w:rsidR="007323B4">
        <w:rPr>
          <w:lang w:val="en-US"/>
        </w:rPr>
        <w:t xml:space="preserve"> </w:t>
      </w:r>
      <w:r>
        <w:rPr>
          <w:lang w:val="en-US"/>
        </w:rPr>
        <w:t>Though this team mainly focused on the defection of the defectors as they interviewed many of them, they also stated the challenges faced by the defectors during their community reintegration that are not limited to their vulnerability to Al-Shabaab attacks, community acceptance</w:t>
      </w:r>
      <w:r w:rsidR="00C96025">
        <w:rPr>
          <w:lang w:val="en-US"/>
        </w:rPr>
        <w:t>,</w:t>
      </w:r>
      <w:r>
        <w:rPr>
          <w:lang w:val="en-US"/>
        </w:rPr>
        <w:t xml:space="preserve"> and security forces intimidations. </w:t>
      </w:r>
    </w:p>
    <w:p w14:paraId="0B1D546B" w14:textId="77777777" w:rsidR="008C0265" w:rsidRPr="00C66BF0" w:rsidRDefault="008C0265" w:rsidP="008C0265">
      <w:pPr>
        <w:spacing w:line="360" w:lineRule="auto"/>
        <w:rPr>
          <w:sz w:val="10"/>
          <w:szCs w:val="10"/>
          <w:lang w:val="en-US"/>
        </w:rPr>
      </w:pPr>
    </w:p>
    <w:p w14:paraId="7F3C5420" w14:textId="009F089D" w:rsidR="008C0265" w:rsidRDefault="008C0265" w:rsidP="008C0265">
      <w:pPr>
        <w:spacing w:line="360" w:lineRule="auto"/>
        <w:rPr>
          <w:lang w:val="en-US"/>
        </w:rPr>
      </w:pPr>
      <w:r>
        <w:rPr>
          <w:lang w:val="en-US"/>
        </w:rPr>
        <w:t xml:space="preserve">Few law scholars focused on the Justice side of rehabilitation and reintegration programs in Somalia by </w:t>
      </w:r>
      <w:r w:rsidR="00F751D0">
        <w:rPr>
          <w:lang w:val="en-US"/>
        </w:rPr>
        <w:t>examining</w:t>
      </w:r>
      <w:r>
        <w:rPr>
          <w:lang w:val="en-US"/>
        </w:rPr>
        <w:t xml:space="preserve"> the transitional justice and local customary law (</w:t>
      </w:r>
      <w:proofErr w:type="spellStart"/>
      <w:r w:rsidRPr="00F941BB">
        <w:rPr>
          <w:i/>
          <w:iCs/>
          <w:lang w:val="en-US"/>
        </w:rPr>
        <w:t>Xeer</w:t>
      </w:r>
      <w:proofErr w:type="spellEnd"/>
      <w:r w:rsidR="00134640">
        <w:rPr>
          <w:i/>
          <w:iCs/>
          <w:lang w:val="en-US"/>
        </w:rPr>
        <w:t xml:space="preserve"> </w:t>
      </w:r>
      <w:proofErr w:type="spellStart"/>
      <w:r w:rsidR="00134640">
        <w:rPr>
          <w:i/>
          <w:iCs/>
          <w:lang w:val="en-US"/>
        </w:rPr>
        <w:t>Jabab</w:t>
      </w:r>
      <w:proofErr w:type="spellEnd"/>
      <w:r>
        <w:rPr>
          <w:i/>
          <w:iCs/>
          <w:lang w:val="en-US"/>
        </w:rPr>
        <w:t>),</w:t>
      </w:r>
      <w:r w:rsidR="00F751D0">
        <w:rPr>
          <w:i/>
          <w:iCs/>
          <w:lang w:val="en-US"/>
        </w:rPr>
        <w:t xml:space="preserve"> </w:t>
      </w:r>
      <w:r>
        <w:rPr>
          <w:lang w:val="en-US"/>
        </w:rPr>
        <w:t>believing this ethno-justice (</w:t>
      </w:r>
      <w:proofErr w:type="spellStart"/>
      <w:r w:rsidRPr="00D25BCA">
        <w:rPr>
          <w:i/>
          <w:iCs/>
          <w:lang w:val="en-US"/>
        </w:rPr>
        <w:t>Xeer</w:t>
      </w:r>
      <w:proofErr w:type="spellEnd"/>
      <w:r>
        <w:rPr>
          <w:lang w:val="en-US"/>
        </w:rPr>
        <w:t xml:space="preserve">) is not an equal opportunity for all defectors because of clan classifications in Somalia. </w:t>
      </w:r>
      <w:sdt>
        <w:sdtPr>
          <w:rPr>
            <w:lang w:val="en-US"/>
          </w:rPr>
          <w:tag w:val="MENDELEY_CITATION_v3_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"/>
          <w:id w:val="-2008895760"/>
          <w:placeholder>
            <w:docPart w:val="942370EE00937045855AFEA92B13E14C"/>
          </w:placeholder>
        </w:sdtPr>
        <w:sdtContent>
          <w:r w:rsidR="002E1106">
            <w:t>(</w:t>
          </w:r>
          <w:proofErr w:type="spellStart"/>
          <w:r w:rsidR="002E1106">
            <w:t>Ubink</w:t>
          </w:r>
          <w:proofErr w:type="spellEnd"/>
          <w:r w:rsidR="002E1106">
            <w:t xml:space="preserve"> &amp; Rea, 2017)</w:t>
          </w:r>
        </w:sdtContent>
      </w:sdt>
      <w:r>
        <w:rPr>
          <w:lang w:val="en-US"/>
        </w:rPr>
        <w:t xml:space="preserve"> </w:t>
      </w:r>
    </w:p>
    <w:p w14:paraId="487445DD" w14:textId="34D714D6" w:rsidR="008C0265" w:rsidRPr="00916AAE" w:rsidRDefault="008C0265" w:rsidP="008C0265">
      <w:pPr>
        <w:spacing w:line="360" w:lineRule="auto"/>
        <w:jc w:val="both"/>
        <w:rPr>
          <w:lang w:val="en-US"/>
        </w:rPr>
      </w:pPr>
      <w:r>
        <w:rPr>
          <w:lang w:val="en-US"/>
        </w:rPr>
        <w:t>Financial and security vulnerabilities are also considered hurdles to defectors' reintegration into their communities, preventing many defectors from being reintegrated into their families' rural locations.</w:t>
      </w:r>
      <w:r w:rsidR="007323B4">
        <w:rPr>
          <w:lang w:val="en-US"/>
        </w:rPr>
        <w:t xml:space="preserve"> </w:t>
      </w:r>
      <w:r>
        <w:rPr>
          <w:lang w:val="en-US"/>
        </w:rPr>
        <w:t>It also hinders monitoring and protecting defectors from the danger of Al-Shabaab attacks and forces their social workers and defector security units to monitor them by phone, which will not help them considerably.</w:t>
      </w:r>
      <w:r w:rsidR="007323B4">
        <w:rPr>
          <w:lang w:val="en-US"/>
        </w:rPr>
        <w:t xml:space="preserve"> </w:t>
      </w:r>
      <w:r w:rsidRPr="002A735B">
        <w:t>Nagai</w:t>
      </w:r>
      <w:r>
        <w:rPr>
          <w:lang w:val="en-US"/>
        </w:rPr>
        <w:t xml:space="preserve"> </w:t>
      </w:r>
      <w:r w:rsidRPr="002A735B">
        <w:t>Y</w:t>
      </w:r>
      <w:r>
        <w:rPr>
          <w:lang w:val="en-US"/>
        </w:rPr>
        <w:t>. (2021) made an excellent analysis of what impedes defectors' reintegration in Somalia</w:t>
      </w:r>
      <w:r w:rsidR="00F751D0">
        <w:rPr>
          <w:lang w:val="en-US"/>
        </w:rPr>
        <w:t>,</w:t>
      </w:r>
      <w:r w:rsidR="007323B4">
        <w:rPr>
          <w:lang w:val="en-US"/>
        </w:rPr>
        <w:t xml:space="preserve"> </w:t>
      </w:r>
      <w:r>
        <w:rPr>
          <w:lang w:val="en-US"/>
        </w:rPr>
        <w:t>Highlighting, firstly</w:t>
      </w:r>
      <w:r w:rsidR="00F07BA1">
        <w:rPr>
          <w:lang w:val="en-US"/>
        </w:rPr>
        <w:t>,</w:t>
      </w:r>
      <w:r>
        <w:rPr>
          <w:lang w:val="en-US"/>
        </w:rPr>
        <w:t xml:space="preserve"> "</w:t>
      </w:r>
      <w:r w:rsidRPr="00D25BCA">
        <w:rPr>
          <w:i/>
          <w:iCs/>
          <w:lang w:val="en-US"/>
        </w:rPr>
        <w:t>lack of knowledge, as well as an absence of accountability and transparency; secondly, additional associated problems, such as severe unemployment, unstable security, financial difficulty, and distrust of the current government, which has devastating consequences for reintegration</w:t>
      </w:r>
      <w:r w:rsidR="00F751D0">
        <w:rPr>
          <w:lang w:val="en-US"/>
        </w:rPr>
        <w:t>."</w:t>
      </w:r>
    </w:p>
    <w:p w14:paraId="2FA8FB0A" w14:textId="7A21CB0B" w:rsidR="008C0265" w:rsidRDefault="008C0265" w:rsidP="008C0265">
      <w:pPr>
        <w:spacing w:line="360" w:lineRule="auto"/>
        <w:jc w:val="both"/>
        <w:rPr>
          <w:lang w:val="en-US"/>
        </w:rPr>
      </w:pPr>
      <w:r>
        <w:rPr>
          <w:lang w:val="en-US"/>
        </w:rPr>
        <w:t>Security concerns also limited countless researchers' ability to conduct interviews and meet defectors.</w:t>
      </w:r>
      <w:r w:rsidR="007323B4">
        <w:rPr>
          <w:lang w:val="en-US"/>
        </w:rPr>
        <w:t xml:space="preserve"> </w:t>
      </w:r>
      <w:r>
        <w:rPr>
          <w:lang w:val="en-US"/>
        </w:rPr>
        <w:t xml:space="preserve">For example, </w:t>
      </w:r>
      <w:sdt>
        <w:sdtPr>
          <w:rPr>
            <w:color w:val="000000"/>
            <w:lang w:val="en-US"/>
          </w:rPr>
          <w:tag w:val="MENDELEY_CITATION_v3_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"/>
          <w:id w:val="-384563537"/>
          <w:placeholder>
            <w:docPart w:val="DefaultPlaceholder_-1854013440"/>
          </w:placeholder>
        </w:sdtPr>
        <w:sdtContent>
          <w:r w:rsidR="002E1106" w:rsidRPr="002E1106">
            <w:rPr>
              <w:color w:val="000000"/>
              <w:lang w:val="en-US"/>
            </w:rPr>
            <w:t>Orlay Stern (2019)</w:t>
          </w:r>
        </w:sdtContent>
      </w:sdt>
      <w:r>
        <w:t xml:space="preserve"> produced </w:t>
      </w:r>
      <w:r>
        <w:rPr>
          <w:lang w:val="en-US"/>
        </w:rPr>
        <w:t xml:space="preserve">a </w:t>
      </w:r>
      <w:r>
        <w:t>valuable study on women's defection and reintegration in Somalia.</w:t>
      </w:r>
      <w:r w:rsidR="007323B4">
        <w:t xml:space="preserve"> </w:t>
      </w:r>
      <w:r>
        <w:t>However, she noted the difficulty in contacting female defectors and their families due to security concerns, and her research relied on male defectors in a rehabilitation program</w:t>
      </w:r>
      <w:r>
        <w:rPr>
          <w:lang w:val="en-US"/>
        </w:rPr>
        <w:t xml:space="preserve"> in Mogadishu</w:t>
      </w:r>
      <w:r>
        <w:t>.</w:t>
      </w:r>
    </w:p>
    <w:p w14:paraId="00B37A9D" w14:textId="61D19437" w:rsidR="008C0265" w:rsidRDefault="008C0265" w:rsidP="008C0265">
      <w:pPr>
        <w:spacing w:line="360" w:lineRule="auto"/>
        <w:jc w:val="both"/>
        <w:rPr>
          <w:lang w:val="en-US"/>
        </w:rPr>
      </w:pPr>
      <w:r>
        <w:rPr>
          <w:lang w:val="en-US"/>
        </w:rPr>
        <w:t>On the opposite side, the reintegration of former terrorist combatants in more stable countries such as Kenya, Nigeria</w:t>
      </w:r>
      <w:r w:rsidR="00F07BA1">
        <w:rPr>
          <w:lang w:val="en-US"/>
        </w:rPr>
        <w:t>,</w:t>
      </w:r>
      <w:r>
        <w:rPr>
          <w:lang w:val="en-US"/>
        </w:rPr>
        <w:t xml:space="preserve"> and some other western countries enjoyed the benefit of that stability.</w:t>
      </w:r>
      <w:r w:rsidR="007323B4">
        <w:rPr>
          <w:lang w:val="en-US"/>
        </w:rPr>
        <w:t xml:space="preserve"> </w:t>
      </w:r>
      <w:r w:rsidR="00D23606">
        <w:rPr>
          <w:lang w:val="en-US"/>
        </w:rPr>
        <w:t>As a result, their</w:t>
      </w:r>
      <w:r>
        <w:rPr>
          <w:lang w:val="en-US"/>
        </w:rPr>
        <w:t xml:space="preserve"> researchers got the chance to interview former combatants in rehabilitation </w:t>
      </w:r>
      <w:r w:rsidR="00184B25">
        <w:rPr>
          <w:lang w:val="en-US"/>
        </w:rPr>
        <w:t>centers</w:t>
      </w:r>
      <w:r>
        <w:rPr>
          <w:lang w:val="en-US"/>
        </w:rPr>
        <w:t xml:space="preserve">/ prison </w:t>
      </w:r>
      <w:r w:rsidR="00184B25">
        <w:rPr>
          <w:lang w:val="en-US"/>
        </w:rPr>
        <w:t>centers</w:t>
      </w:r>
      <w:r>
        <w:rPr>
          <w:lang w:val="en-US"/>
        </w:rPr>
        <w:t xml:space="preserve"> or back in their communities.</w:t>
      </w:r>
      <w:r w:rsidR="007323B4">
        <w:rPr>
          <w:lang w:val="en-US"/>
        </w:rPr>
        <w:t xml:space="preserve"> </w:t>
      </w:r>
      <w:r w:rsidR="00F07BA1">
        <w:rPr>
          <w:lang w:val="en-US"/>
        </w:rPr>
        <w:t>However, as</w:t>
      </w:r>
      <w:r>
        <w:rPr>
          <w:lang w:val="en-US"/>
        </w:rPr>
        <w:t xml:space="preserve"> Mercy </w:t>
      </w:r>
      <w:proofErr w:type="spellStart"/>
      <w:r>
        <w:rPr>
          <w:lang w:val="en-US"/>
        </w:rPr>
        <w:t>Juman</w:t>
      </w:r>
      <w:proofErr w:type="spellEnd"/>
      <w:r>
        <w:rPr>
          <w:lang w:val="en-US"/>
        </w:rPr>
        <w:t xml:space="preserve"> and John Mwangi (2021) noted in their research on "communities' perceptions of reintegration of Al-Shabaab returnees in Mombasa and Kwale counties in Kenya" found that the community does not smoothly accept those who joined terrorist groups, and they face stigma and mistrust upon their return.</w:t>
      </w:r>
    </w:p>
    <w:p w14:paraId="0073938F" w14:textId="77777777" w:rsidR="008C0265" w:rsidRPr="00C66BF0" w:rsidRDefault="008C0265" w:rsidP="008C0265">
      <w:pPr>
        <w:spacing w:line="360" w:lineRule="auto"/>
        <w:jc w:val="both"/>
        <w:rPr>
          <w:sz w:val="10"/>
          <w:szCs w:val="10"/>
          <w:lang w:val="en-US"/>
        </w:rPr>
      </w:pPr>
    </w:p>
    <w:p w14:paraId="6CF0831B" w14:textId="6D38D7D3" w:rsidR="008C0265" w:rsidRPr="00C92466" w:rsidRDefault="008C0265" w:rsidP="008C0265">
      <w:pPr>
        <w:spacing w:line="360" w:lineRule="auto"/>
        <w:jc w:val="both"/>
        <w:rPr>
          <w:lang w:val="en-US"/>
        </w:rPr>
      </w:pPr>
      <w:r>
        <w:rPr>
          <w:lang w:val="en-US"/>
        </w:rPr>
        <w:t>On the other hand, the amount of information that is generally available is limited for the fourth-generation DDR.</w:t>
      </w:r>
      <w:r w:rsidR="007323B4">
        <w:rPr>
          <w:lang w:val="en-US"/>
        </w:rPr>
        <w:t xml:space="preserve"> </w:t>
      </w:r>
      <w:r>
        <w:rPr>
          <w:lang w:val="en-US"/>
        </w:rPr>
        <w:t>No prior studies have concentrated on the research of what is now known as active conflict DDR, which primarily focuses on the DDR aspect in the era of terrorism and active conflicts without a peace deal.</w:t>
      </w:r>
      <w:r w:rsidR="007323B4">
        <w:rPr>
          <w:lang w:val="en-US"/>
        </w:rPr>
        <w:t xml:space="preserve"> </w:t>
      </w:r>
      <w:r>
        <w:rPr>
          <w:lang w:val="en-US"/>
        </w:rPr>
        <w:t xml:space="preserve">According to </w:t>
      </w:r>
      <w:sdt>
        <w:sdtPr>
          <w:rPr>
            <w:color w:val="000000"/>
            <w:lang w:val="en-US"/>
          </w:rPr>
          <w:tag w:val="MENDELEY_CITATION_v3_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"/>
          <w:id w:val="-1008132987"/>
          <w:placeholder>
            <w:docPart w:val="FA90F4D8593BB5429FA8111A54A47380"/>
          </w:placeholder>
        </w:sdtPr>
        <w:sdtContent>
          <w:proofErr w:type="spellStart"/>
          <w:r w:rsidR="002E1106">
            <w:t>Onapajo</w:t>
          </w:r>
          <w:proofErr w:type="spellEnd"/>
          <w:r w:rsidR="002E1106">
            <w:t xml:space="preserve"> &amp; </w:t>
          </w:r>
          <w:proofErr w:type="spellStart"/>
          <w:r w:rsidR="002E1106">
            <w:t>Ozden</w:t>
          </w:r>
          <w:proofErr w:type="spellEnd"/>
          <w:r w:rsidR="002E1106">
            <w:t xml:space="preserve"> (2020),</w:t>
          </w:r>
        </w:sdtContent>
      </w:sdt>
      <w:r w:rsidR="00824063">
        <w:rPr>
          <w:lang w:val="en-US"/>
        </w:rPr>
        <w:t xml:space="preserve"> </w:t>
      </w:r>
      <w:r>
        <w:rPr>
          <w:lang w:val="en-US"/>
        </w:rPr>
        <w:t>many international researchers find it challenging to perform proper research due to the risk posed by terrorism, active conflict, secrecy</w:t>
      </w:r>
      <w:r w:rsidR="00824063">
        <w:rPr>
          <w:lang w:val="en-US"/>
        </w:rPr>
        <w:t>,</w:t>
      </w:r>
      <w:r>
        <w:rPr>
          <w:lang w:val="en-US"/>
        </w:rPr>
        <w:t xml:space="preserve"> and hostile armed groups that use aggressive techniques to create fear among ordinary civilians.</w:t>
      </w:r>
      <w:r w:rsidR="004C2589">
        <w:rPr>
          <w:lang w:val="en-US"/>
        </w:rPr>
        <w:t xml:space="preserve"> </w:t>
      </w:r>
    </w:p>
    <w:p w14:paraId="61E283F3" w14:textId="77777777" w:rsidR="008C0265" w:rsidRPr="00C66BF0" w:rsidRDefault="008C0265" w:rsidP="008C0265">
      <w:pPr>
        <w:spacing w:line="360" w:lineRule="auto"/>
        <w:jc w:val="both"/>
        <w:rPr>
          <w:sz w:val="10"/>
          <w:szCs w:val="10"/>
          <w:lang w:val="en-US"/>
        </w:rPr>
      </w:pPr>
    </w:p>
    <w:p w14:paraId="49ECEA67" w14:textId="3DD70198" w:rsidR="008C0265" w:rsidRDefault="006B389B" w:rsidP="008C0265">
      <w:pPr>
        <w:spacing w:line="360" w:lineRule="auto"/>
        <w:jc w:val="both"/>
        <w:rPr>
          <w:lang w:val="en-US"/>
        </w:rPr>
      </w:pPr>
      <w:r>
        <w:rPr>
          <w:lang w:val="en-US"/>
        </w:rPr>
        <w:t>To fill the research gap, there</w:t>
      </w:r>
      <w:r w:rsidR="008C0265">
        <w:rPr>
          <w:lang w:val="en-US"/>
        </w:rPr>
        <w:t xml:space="preserve"> is an urgent need to rectify this problem and conduct research on defections, rehabilitation</w:t>
      </w:r>
      <w:r>
        <w:rPr>
          <w:lang w:val="en-US"/>
        </w:rPr>
        <w:t>,</w:t>
      </w:r>
      <w:r w:rsidR="008C0265">
        <w:rPr>
          <w:lang w:val="en-US"/>
        </w:rPr>
        <w:t xml:space="preserve"> and reintegration of former terrorist combatants.</w:t>
      </w:r>
      <w:r w:rsidR="007323B4">
        <w:rPr>
          <w:lang w:val="en-US"/>
        </w:rPr>
        <w:t xml:space="preserve"> </w:t>
      </w:r>
      <w:r w:rsidR="008C0265">
        <w:rPr>
          <w:lang w:val="en-US"/>
        </w:rPr>
        <w:t>Meanwhile, I could not find valuable studies even in the Somali language, and pieces of raw information are drying in the papers because of the limited number of researchers willing to contribute to this field.</w:t>
      </w:r>
      <w:r w:rsidR="007323B4">
        <w:rPr>
          <w:lang w:val="en-US"/>
        </w:rPr>
        <w:t xml:space="preserve"> </w:t>
      </w:r>
      <w:r w:rsidR="008C0265">
        <w:rPr>
          <w:lang w:val="en-US"/>
        </w:rPr>
        <w:t>Furthermore, research institutions and private researchers fear the consequences of terror activities that may lead them to become on the target list of the terror groups.</w:t>
      </w:r>
      <w:r w:rsidR="007323B4">
        <w:rPr>
          <w:lang w:val="en-US"/>
        </w:rPr>
        <w:t xml:space="preserve"> </w:t>
      </w:r>
      <w:r w:rsidR="008C0265">
        <w:rPr>
          <w:lang w:val="en-US"/>
        </w:rPr>
        <w:t xml:space="preserve">However, government security institutions could lead such initiatives if they get the courage and the resources they need. </w:t>
      </w:r>
    </w:p>
    <w:p w14:paraId="20E94531" w14:textId="492B7A5B" w:rsidR="008C0265" w:rsidRDefault="008C0265" w:rsidP="008C0265">
      <w:pPr>
        <w:spacing w:line="360" w:lineRule="auto"/>
        <w:jc w:val="both"/>
        <w:rPr>
          <w:lang w:val="en-US"/>
        </w:rPr>
      </w:pPr>
      <w:r>
        <w:rPr>
          <w:lang w:val="en-US"/>
        </w:rPr>
        <w:t xml:space="preserve">However, during my service time as the Head of the National Program for Handling and Treatment of Disengaged Combatants and the </w:t>
      </w:r>
      <w:r w:rsidR="00A360BB">
        <w:rPr>
          <w:lang w:val="en-US"/>
        </w:rPr>
        <w:t>commander</w:t>
      </w:r>
      <w:r>
        <w:rPr>
          <w:lang w:val="en-US"/>
        </w:rPr>
        <w:t xml:space="preserve"> of screening, we collected primary data that became very useful for my literature review.</w:t>
      </w:r>
      <w:r w:rsidR="007323B4">
        <w:rPr>
          <w:lang w:val="en-US"/>
        </w:rPr>
        <w:t xml:space="preserve"> </w:t>
      </w:r>
      <w:r>
        <w:rPr>
          <w:lang w:val="en-US"/>
        </w:rPr>
        <w:t>Although most of these data were collected from individuals of different ages, levels</w:t>
      </w:r>
      <w:r w:rsidR="006B389B">
        <w:rPr>
          <w:lang w:val="en-US"/>
        </w:rPr>
        <w:t>,</w:t>
      </w:r>
      <w:r>
        <w:rPr>
          <w:lang w:val="en-US"/>
        </w:rPr>
        <w:t xml:space="preserve"> and categories, these raw data were never used for research and publication except for security purposes.</w:t>
      </w:r>
      <w:r>
        <w:rPr>
          <w:rStyle w:val="FootnoteReference"/>
          <w:lang w:val="en-US"/>
        </w:rPr>
        <w:footnoteReference w:id="6"/>
      </w:r>
      <w:r>
        <w:rPr>
          <w:lang w:val="en-US"/>
        </w:rPr>
        <w:t xml:space="preserve">  </w:t>
      </w:r>
    </w:p>
    <w:p w14:paraId="30101F20" w14:textId="77777777" w:rsidR="008C0265" w:rsidRPr="00C66BF0" w:rsidRDefault="008C0265" w:rsidP="008C0265">
      <w:pPr>
        <w:spacing w:line="360" w:lineRule="auto"/>
        <w:jc w:val="both"/>
        <w:rPr>
          <w:sz w:val="10"/>
          <w:szCs w:val="10"/>
          <w:lang w:val="en-US"/>
        </w:rPr>
      </w:pPr>
    </w:p>
    <w:p w14:paraId="7586DC8C" w14:textId="728DF4B1" w:rsidR="008C0265" w:rsidRDefault="008C0265" w:rsidP="008C0265">
      <w:pPr>
        <w:spacing w:line="360" w:lineRule="auto"/>
        <w:jc w:val="both"/>
        <w:rPr>
          <w:lang w:val="en-US"/>
        </w:rPr>
      </w:pPr>
      <w:r>
        <w:rPr>
          <w:lang w:val="en-US"/>
        </w:rPr>
        <w:t>Finally, many institutions worldwide and countries affected by terrorism produced plenty of research on correction/rehabilitation and reintegration of former terrorist members back into the community.</w:t>
      </w:r>
      <w:r w:rsidR="007323B4">
        <w:rPr>
          <w:lang w:val="en-US"/>
        </w:rPr>
        <w:t xml:space="preserve"> </w:t>
      </w:r>
      <w:r>
        <w:rPr>
          <w:lang w:val="en-US"/>
        </w:rPr>
        <w:t xml:space="preserve">For example, international organizations and governments compiled the best reintegration practices adopted in the </w:t>
      </w:r>
      <w:r>
        <w:rPr>
          <w:i/>
          <w:iCs/>
          <w:lang w:val="en-US"/>
        </w:rPr>
        <w:t>"</w:t>
      </w:r>
      <w:r w:rsidRPr="00307CA3">
        <w:rPr>
          <w:i/>
          <w:iCs/>
        </w:rPr>
        <w:t>Rome Memorandum on Good Practices for Rehabilitation and Reintegration of Violent Extremist Offenders</w:t>
      </w:r>
      <w:r>
        <w:rPr>
          <w:i/>
          <w:iCs/>
          <w:lang w:val="en-US"/>
        </w:rPr>
        <w:t>"</w:t>
      </w:r>
      <w:r>
        <w:rPr>
          <w:b/>
          <w:bCs/>
          <w:lang w:val="en-US"/>
        </w:rPr>
        <w:t xml:space="preserve"> </w:t>
      </w:r>
      <w:r>
        <w:rPr>
          <w:lang w:val="en-US"/>
        </w:rPr>
        <w:t xml:space="preserve">by the Global </w:t>
      </w:r>
      <w:r w:rsidR="004E4F34">
        <w:rPr>
          <w:lang w:val="en-US"/>
        </w:rPr>
        <w:t>counter-terrorism</w:t>
      </w:r>
      <w:r>
        <w:rPr>
          <w:lang w:val="en-US"/>
        </w:rPr>
        <w:t xml:space="preserve"> </w:t>
      </w:r>
      <w:r w:rsidR="006B389B">
        <w:rPr>
          <w:lang w:val="en-US"/>
        </w:rPr>
        <w:t>center</w:t>
      </w:r>
      <w:r>
        <w:rPr>
          <w:lang w:val="en-US"/>
        </w:rPr>
        <w:t xml:space="preserve"> GCTC in 2016.</w:t>
      </w:r>
      <w:r w:rsidR="007323B4">
        <w:rPr>
          <w:lang w:val="en-US"/>
        </w:rPr>
        <w:t xml:space="preserve"> </w:t>
      </w:r>
      <w:r>
        <w:rPr>
          <w:lang w:val="en-US"/>
        </w:rPr>
        <w:t xml:space="preserve">These best practices were collected from recommendations of </w:t>
      </w:r>
      <w:r w:rsidR="00184B25">
        <w:rPr>
          <w:lang w:val="en-US"/>
        </w:rPr>
        <w:t>centers</w:t>
      </w:r>
      <w:r>
        <w:rPr>
          <w:lang w:val="en-US"/>
        </w:rPr>
        <w:t xml:space="preserve"> and international organizations that conducted a deep study on offenders' rehabilitation and reintegration.</w:t>
      </w:r>
      <w:r w:rsidR="007323B4">
        <w:rPr>
          <w:lang w:val="en-US"/>
        </w:rPr>
        <w:t xml:space="preserve"> </w:t>
      </w:r>
      <w:r>
        <w:rPr>
          <w:lang w:val="en-US"/>
        </w:rPr>
        <w:t>In addition, some research institutions spent millions of dollars to produce quality materials to guide governments in dealing with violent extremism.</w:t>
      </w:r>
      <w:r w:rsidR="007323B4">
        <w:rPr>
          <w:lang w:val="en-US"/>
        </w:rPr>
        <w:t xml:space="preserve"> </w:t>
      </w:r>
      <w:r>
        <w:rPr>
          <w:lang w:val="en-US"/>
        </w:rPr>
        <w:t>Of course, the recommendations and the best practices of GCTC in reintegration are the best if implemented in a stable country.</w:t>
      </w:r>
      <w:r w:rsidR="007323B4">
        <w:rPr>
          <w:lang w:val="en-US"/>
        </w:rPr>
        <w:t xml:space="preserve"> </w:t>
      </w:r>
      <w:r>
        <w:rPr>
          <w:lang w:val="en-US"/>
        </w:rPr>
        <w:t>Still, in Somalia, these recommendations will need further illustrations to consider challenging matters that must be addressed, such as government institutional capacity, financial capacity, security and stability, and community awareness to underline issues that must be dealt with within the process.</w:t>
      </w:r>
    </w:p>
    <w:p w14:paraId="51C7E377" w14:textId="77777777" w:rsidR="008C0265" w:rsidRDefault="008C0265" w:rsidP="008C0265">
      <w:pPr>
        <w:spacing w:line="360" w:lineRule="auto"/>
        <w:jc w:val="both"/>
        <w:rPr>
          <w:lang w:val="en-US"/>
        </w:rPr>
      </w:pPr>
    </w:p>
    <w:p w14:paraId="291ECD8F" w14:textId="32C722A7" w:rsidR="008C0265" w:rsidRDefault="008C0265" w:rsidP="008C0265">
      <w:pPr>
        <w:spacing w:line="360" w:lineRule="auto"/>
        <w:rPr>
          <w:lang w:val="en-US"/>
        </w:rPr>
      </w:pPr>
    </w:p>
    <w:p w14:paraId="1C89356A" w14:textId="56D2E7B1" w:rsidR="00922832" w:rsidRDefault="00922832" w:rsidP="008C0265">
      <w:pPr>
        <w:spacing w:line="360" w:lineRule="auto"/>
        <w:rPr>
          <w:lang w:val="en-US"/>
        </w:rPr>
      </w:pPr>
    </w:p>
    <w:p w14:paraId="740F5660" w14:textId="77777777" w:rsidR="00922832" w:rsidRDefault="00922832" w:rsidP="008C0265">
      <w:pPr>
        <w:spacing w:line="360" w:lineRule="auto"/>
        <w:rPr>
          <w:lang w:val="en-US"/>
        </w:rPr>
      </w:pPr>
    </w:p>
    <w:p w14:paraId="01A910FF" w14:textId="77777777" w:rsidR="008C0265" w:rsidRPr="00C66BF0" w:rsidRDefault="008C0265" w:rsidP="008C0265">
      <w:pPr>
        <w:spacing w:line="360" w:lineRule="auto"/>
        <w:rPr>
          <w:sz w:val="10"/>
          <w:szCs w:val="10"/>
          <w:lang w:val="en-US"/>
        </w:rPr>
      </w:pPr>
    </w:p>
    <w:p w14:paraId="4DFDBE75" w14:textId="5654EB36" w:rsidR="008C0265" w:rsidRPr="00325592" w:rsidRDefault="008C0265">
      <w:pPr>
        <w:pStyle w:val="ListParagraph"/>
        <w:numPr>
          <w:ilvl w:val="1"/>
          <w:numId w:val="21"/>
        </w:numPr>
        <w:spacing w:line="360" w:lineRule="auto"/>
        <w:rPr>
          <w:rFonts w:ascii="TimesNewRomanPSMT" w:hAnsi="TimesNewRomanPSMT"/>
          <w:b/>
          <w:bCs/>
          <w:sz w:val="28"/>
          <w:szCs w:val="32"/>
        </w:rPr>
      </w:pPr>
      <w:r w:rsidRPr="00325592">
        <w:rPr>
          <w:rFonts w:ascii="TimesNewRomanPSMT" w:hAnsi="TimesNewRomanPSMT"/>
          <w:b/>
          <w:bCs/>
          <w:sz w:val="28"/>
          <w:szCs w:val="32"/>
        </w:rPr>
        <w:t xml:space="preserve">Theoretical Underpinnings </w:t>
      </w:r>
    </w:p>
    <w:p w14:paraId="1A8074B6" w14:textId="3E41747C" w:rsidR="008C0265" w:rsidRDefault="008C0265" w:rsidP="008C0265">
      <w:pPr>
        <w:spacing w:line="360" w:lineRule="auto"/>
        <w:jc w:val="both"/>
        <w:rPr>
          <w:rFonts w:ascii="TimesNewRomanPSMT" w:hAnsi="TimesNewRomanPSMT"/>
          <w:lang w:val="en-US"/>
        </w:rPr>
      </w:pPr>
      <w:r>
        <w:rPr>
          <w:rFonts w:ascii="TimesNewRomanPSMT" w:hAnsi="TimesNewRomanPSMT"/>
          <w:lang w:val="en-US"/>
        </w:rPr>
        <w:t xml:space="preserve">Generally, youth in </w:t>
      </w:r>
      <w:r w:rsidR="00582B5D">
        <w:rPr>
          <w:rFonts w:ascii="TimesNewRomanPSMT" w:hAnsi="TimesNewRomanPSMT"/>
          <w:lang w:val="en-US"/>
        </w:rPr>
        <w:t>Somalia</w:t>
      </w:r>
      <w:r>
        <w:rPr>
          <w:rFonts w:ascii="TimesNewRomanPSMT" w:hAnsi="TimesNewRomanPSMT"/>
          <w:lang w:val="en-US"/>
        </w:rPr>
        <w:t xml:space="preserve"> face many challenging issues that force them to commit different types of suicidal activities that cause death, including but not limited to piracy, </w:t>
      </w:r>
      <w:r w:rsidR="00D4057F">
        <w:rPr>
          <w:rFonts w:ascii="TimesNewRomanPSMT" w:hAnsi="TimesNewRomanPSMT"/>
          <w:lang w:val="en-US"/>
        </w:rPr>
        <w:t xml:space="preserve">emigration </w:t>
      </w:r>
      <w:r>
        <w:rPr>
          <w:rFonts w:ascii="TimesNewRomanPSMT" w:hAnsi="TimesNewRomanPSMT"/>
          <w:lang w:val="en-US"/>
        </w:rPr>
        <w:t>through deserts and seas, drug abuse</w:t>
      </w:r>
      <w:r w:rsidR="00582B5D">
        <w:rPr>
          <w:rFonts w:ascii="TimesNewRomanPSMT" w:hAnsi="TimesNewRomanPSMT"/>
          <w:lang w:val="en-US"/>
        </w:rPr>
        <w:t>,</w:t>
      </w:r>
      <w:r>
        <w:rPr>
          <w:rFonts w:ascii="TimesNewRomanPSMT" w:hAnsi="TimesNewRomanPSMT"/>
          <w:lang w:val="en-US"/>
        </w:rPr>
        <w:t xml:space="preserve"> and </w:t>
      </w:r>
      <w:r w:rsidR="00D4057F">
        <w:rPr>
          <w:rFonts w:ascii="TimesNewRomanPSMT" w:hAnsi="TimesNewRomanPSMT"/>
          <w:lang w:val="en-US"/>
        </w:rPr>
        <w:t>radicalization</w:t>
      </w:r>
      <w:r>
        <w:rPr>
          <w:rFonts w:ascii="TimesNewRomanPSMT" w:hAnsi="TimesNewRomanPSMT"/>
          <w:lang w:val="en-US"/>
        </w:rPr>
        <w:t>.</w:t>
      </w:r>
      <w:r w:rsidR="007323B4">
        <w:rPr>
          <w:rFonts w:ascii="TimesNewRomanPSMT" w:hAnsi="TimesNewRomanPSMT"/>
          <w:lang w:val="en-US"/>
        </w:rPr>
        <w:t xml:space="preserve"> </w:t>
      </w:r>
      <w:r>
        <w:rPr>
          <w:rFonts w:ascii="TimesNewRomanPSMT" w:hAnsi="TimesNewRomanPSMT"/>
          <w:lang w:val="en-US"/>
        </w:rPr>
        <w:t>The underlying issues that cause youth to become immoral by prolonged conflicts, poverty</w:t>
      </w:r>
      <w:r w:rsidR="00582B5D">
        <w:rPr>
          <w:rFonts w:ascii="TimesNewRomanPSMT" w:hAnsi="TimesNewRomanPSMT"/>
          <w:lang w:val="en-US"/>
        </w:rPr>
        <w:t>,</w:t>
      </w:r>
      <w:r>
        <w:rPr>
          <w:rFonts w:ascii="TimesNewRomanPSMT" w:hAnsi="TimesNewRomanPSMT"/>
          <w:lang w:val="en-US"/>
        </w:rPr>
        <w:t xml:space="preserve"> and lack of proper education.</w:t>
      </w:r>
      <w:r w:rsidR="007323B4">
        <w:rPr>
          <w:rFonts w:ascii="TimesNewRomanPSMT" w:hAnsi="TimesNewRomanPSMT"/>
          <w:lang w:val="en-US"/>
        </w:rPr>
        <w:t xml:space="preserve"> </w:t>
      </w:r>
      <w:r>
        <w:rPr>
          <w:rFonts w:ascii="TimesNewRomanPSMT" w:hAnsi="TimesNewRomanPSMT"/>
          <w:lang w:val="en-US"/>
        </w:rPr>
        <w:t>In addition, climate change-induced drought affected 70% of our nomad communities, forcing many families to abandon their villages and live in IDP camps in the big cities.</w:t>
      </w:r>
      <w:r>
        <w:rPr>
          <w:rStyle w:val="FootnoteReference"/>
          <w:rFonts w:ascii="TimesNewRomanPSMT" w:hAnsi="TimesNewRomanPSMT"/>
          <w:lang w:val="en-US"/>
        </w:rPr>
        <w:footnoteReference w:id="7"/>
      </w:r>
      <w:r>
        <w:rPr>
          <w:rFonts w:ascii="TimesNewRomanPSMT" w:hAnsi="TimesNewRomanPSMT"/>
          <w:lang w:val="en-US"/>
        </w:rPr>
        <w:t xml:space="preserve"> All these reasons forced our young generation to become victims of every evil. </w:t>
      </w:r>
    </w:p>
    <w:p w14:paraId="4D0A1FC4" w14:textId="77777777" w:rsidR="008C0265" w:rsidRPr="00C05C62" w:rsidRDefault="008C0265" w:rsidP="008C0265">
      <w:pPr>
        <w:spacing w:line="360" w:lineRule="auto"/>
        <w:jc w:val="both"/>
        <w:rPr>
          <w:rFonts w:ascii="TimesNewRomanPSMT" w:hAnsi="TimesNewRomanPSMT"/>
          <w:sz w:val="8"/>
          <w:szCs w:val="8"/>
          <w:lang w:val="en-US"/>
        </w:rPr>
      </w:pPr>
    </w:p>
    <w:p w14:paraId="18717E25" w14:textId="42A58AD5" w:rsidR="008C0265" w:rsidRDefault="008C0265" w:rsidP="008C0265">
      <w:pPr>
        <w:spacing w:line="360" w:lineRule="auto"/>
        <w:jc w:val="both"/>
        <w:rPr>
          <w:rFonts w:ascii="TimesNewRomanPSMT" w:hAnsi="TimesNewRomanPSMT"/>
          <w:lang w:val="en-US"/>
        </w:rPr>
      </w:pPr>
      <w:r>
        <w:rPr>
          <w:rFonts w:ascii="TimesNewRomanPSMT" w:hAnsi="TimesNewRomanPSMT"/>
          <w:lang w:val="en-US"/>
        </w:rPr>
        <w:t>However, youthful energies can occasionally be overwhelmed by their chosen struggles.</w:t>
      </w:r>
      <w:r w:rsidR="007323B4">
        <w:rPr>
          <w:rFonts w:ascii="TimesNewRomanPSMT" w:hAnsi="TimesNewRomanPSMT"/>
          <w:lang w:val="en-US"/>
        </w:rPr>
        <w:t xml:space="preserve"> </w:t>
      </w:r>
      <w:r>
        <w:rPr>
          <w:rFonts w:ascii="TimesNewRomanPSMT" w:hAnsi="TimesNewRomanPSMT"/>
          <w:lang w:val="en-US"/>
        </w:rPr>
        <w:t>At this point, many of the youth decide to retake control of their life, believing that a second chance would provide the opportunity to return to their families, lead regular lives, find love, and work.</w:t>
      </w:r>
      <w:r w:rsidR="007323B4">
        <w:rPr>
          <w:rFonts w:ascii="TimesNewRomanPSMT" w:hAnsi="TimesNewRomanPSMT"/>
          <w:lang w:val="en-US"/>
        </w:rPr>
        <w:t xml:space="preserve"> </w:t>
      </w:r>
      <w:r>
        <w:rPr>
          <w:rFonts w:ascii="TimesNewRomanPSMT" w:hAnsi="TimesNewRomanPSMT"/>
          <w:lang w:val="en-US"/>
        </w:rPr>
        <w:t xml:space="preserve">Therefore, many defectors kept their family communication window open, which gave them the advice to leave Al-Shabaab and to register themselves as returnee or ex-combatants, promising them that there is a better opportunity for education in the government </w:t>
      </w:r>
      <w:r w:rsidR="00184B25">
        <w:rPr>
          <w:rFonts w:ascii="TimesNewRomanPSMT" w:hAnsi="TimesNewRomanPSMT"/>
          <w:lang w:val="en-US"/>
        </w:rPr>
        <w:t>centers</w:t>
      </w:r>
      <w:r>
        <w:rPr>
          <w:rFonts w:ascii="TimesNewRomanPSMT" w:hAnsi="TimesNewRomanPSMT"/>
          <w:lang w:val="en-US"/>
        </w:rPr>
        <w:t xml:space="preserve"> and skills that would enable them to do some work.</w:t>
      </w:r>
    </w:p>
    <w:p w14:paraId="595B6915" w14:textId="77777777" w:rsidR="0055111F" w:rsidRPr="0055111F" w:rsidRDefault="0055111F" w:rsidP="008C0265">
      <w:pPr>
        <w:spacing w:line="360" w:lineRule="auto"/>
        <w:jc w:val="both"/>
        <w:rPr>
          <w:rFonts w:ascii="TimesNewRomanPSMT" w:hAnsi="TimesNewRomanPSMT"/>
          <w:sz w:val="10"/>
          <w:szCs w:val="10"/>
          <w:lang w:val="en-US"/>
        </w:rPr>
      </w:pPr>
    </w:p>
    <w:p w14:paraId="5501000C" w14:textId="701E8B64" w:rsidR="008C0265" w:rsidRPr="006F253E" w:rsidRDefault="008C0265" w:rsidP="008C0265">
      <w:pPr>
        <w:spacing w:line="360" w:lineRule="auto"/>
        <w:jc w:val="both"/>
        <w:rPr>
          <w:rFonts w:ascii="TimesNewRomanPSMT" w:hAnsi="TimesNewRomanPSMT"/>
        </w:rPr>
      </w:pPr>
      <w:r>
        <w:rPr>
          <w:rFonts w:ascii="TimesNewRomanPSMT" w:hAnsi="TimesNewRomanPSMT"/>
          <w:lang w:val="en-US"/>
        </w:rPr>
        <w:t>For instance, due to our institutions' brittleness and inadequate capacity, defectors' expectations are not met throughout the entire process of defection, rehabilitation, and reintegration; additionally, they face the danger of their former comrades who target them to avoid detection by the law enforcement.</w:t>
      </w:r>
      <w:r w:rsidR="007323B4">
        <w:rPr>
          <w:rFonts w:ascii="TimesNewRomanPSMT" w:hAnsi="TimesNewRomanPSMT"/>
          <w:lang w:val="en-US"/>
        </w:rPr>
        <w:t xml:space="preserve"> </w:t>
      </w:r>
      <w:r>
        <w:rPr>
          <w:rFonts w:ascii="TimesNewRomanPSMT" w:hAnsi="TimesNewRomanPSMT"/>
          <w:lang w:val="en-US"/>
        </w:rPr>
        <w:t>Consequently, it is hard-hitting for the local communities to accept those chosen to be part of a terror group that killed their figures, robbed their wealth</w:t>
      </w:r>
      <w:r w:rsidR="00582B5D">
        <w:rPr>
          <w:rFonts w:ascii="TimesNewRomanPSMT" w:hAnsi="TimesNewRomanPSMT"/>
          <w:lang w:val="en-US"/>
        </w:rPr>
        <w:t>,</w:t>
      </w:r>
      <w:r>
        <w:rPr>
          <w:rFonts w:ascii="TimesNewRomanPSMT" w:hAnsi="TimesNewRomanPSMT"/>
          <w:lang w:val="en-US"/>
        </w:rPr>
        <w:t xml:space="preserve"> and caused devastation like the 14 October 2017 bombing in Mogadishu. </w:t>
      </w:r>
    </w:p>
    <w:p w14:paraId="226BA574" w14:textId="77777777" w:rsidR="008C0265" w:rsidRPr="009D5999" w:rsidRDefault="008C0265" w:rsidP="008C0265">
      <w:pPr>
        <w:spacing w:line="360" w:lineRule="auto"/>
        <w:jc w:val="both"/>
        <w:rPr>
          <w:rFonts w:ascii="TimesNewRomanPSMT" w:hAnsi="TimesNewRomanPSMT"/>
          <w:sz w:val="8"/>
          <w:szCs w:val="8"/>
          <w:lang w:val="en-US"/>
        </w:rPr>
      </w:pPr>
    </w:p>
    <w:p w14:paraId="16B7057F" w14:textId="3CFF69B6" w:rsidR="008C0265" w:rsidRDefault="008C0265" w:rsidP="008C0265">
      <w:pPr>
        <w:spacing w:line="360" w:lineRule="auto"/>
        <w:jc w:val="both"/>
        <w:rPr>
          <w:rFonts w:ascii="TimesNewRomanPSMT" w:hAnsi="TimesNewRomanPSMT"/>
          <w:lang w:val="en-US"/>
        </w:rPr>
      </w:pPr>
      <w:r>
        <w:rPr>
          <w:rFonts w:ascii="TimesNewRomanPSMT" w:hAnsi="TimesNewRomanPSMT"/>
          <w:lang w:val="en-US"/>
        </w:rPr>
        <w:t xml:space="preserve">For the years I have worked as the head of the National Program for Handling and treatment, my screening team and I </w:t>
      </w:r>
      <w:r w:rsidR="00A44CBD">
        <w:rPr>
          <w:rFonts w:ascii="TimesNewRomanPSMT" w:hAnsi="TimesNewRomanPSMT"/>
          <w:lang w:val="en-US"/>
        </w:rPr>
        <w:t>interviewed</w:t>
      </w:r>
      <w:r>
        <w:rPr>
          <w:rFonts w:ascii="TimesNewRomanPSMT" w:hAnsi="TimesNewRomanPSMT"/>
          <w:lang w:val="en-US"/>
        </w:rPr>
        <w:t xml:space="preserve"> 176 low-level (foot soldiers and those </w:t>
      </w:r>
      <w:r w:rsidR="00582B5D">
        <w:rPr>
          <w:rFonts w:ascii="TimesNewRomanPSMT" w:hAnsi="TimesNewRomanPSMT"/>
          <w:lang w:val="en-US"/>
        </w:rPr>
        <w:t>who operated</w:t>
      </w:r>
      <w:r>
        <w:rPr>
          <w:rFonts w:ascii="TimesNewRomanPSMT" w:hAnsi="TimesNewRomanPSMT"/>
          <w:lang w:val="en-US"/>
        </w:rPr>
        <w:t xml:space="preserve"> on </w:t>
      </w:r>
      <w:r w:rsidR="00582B5D">
        <w:rPr>
          <w:rFonts w:ascii="TimesNewRomanPSMT" w:hAnsi="TimesNewRomanPSMT"/>
          <w:lang w:val="en-US"/>
        </w:rPr>
        <w:t>low-level</w:t>
      </w:r>
      <w:r>
        <w:rPr>
          <w:rFonts w:ascii="TimesNewRomanPSMT" w:hAnsi="TimesNewRomanPSMT"/>
          <w:lang w:val="en-US"/>
        </w:rPr>
        <w:t xml:space="preserve"> positions) male defectors </w:t>
      </w:r>
      <w:r w:rsidR="009E0662">
        <w:rPr>
          <w:rFonts w:ascii="TimesNewRomanPSMT" w:hAnsi="TimesNewRomanPSMT"/>
          <w:lang w:val="en-US"/>
        </w:rPr>
        <w:t xml:space="preserve">over </w:t>
      </w:r>
      <w:r w:rsidR="00582B5D">
        <w:rPr>
          <w:rFonts w:ascii="TimesNewRomanPSMT" w:hAnsi="TimesNewRomanPSMT"/>
          <w:lang w:val="en-US"/>
        </w:rPr>
        <w:t xml:space="preserve">a </w:t>
      </w:r>
      <w:r w:rsidR="009E0662">
        <w:rPr>
          <w:rFonts w:ascii="TimesNewRomanPSMT" w:hAnsi="TimesNewRomanPSMT"/>
          <w:lang w:val="en-US"/>
        </w:rPr>
        <w:t>period of one year</w:t>
      </w:r>
      <w:r>
        <w:rPr>
          <w:rFonts w:ascii="TimesNewRomanPSMT" w:hAnsi="TimesNewRomanPSMT"/>
          <w:lang w:val="en-US"/>
        </w:rPr>
        <w:t>.</w:t>
      </w:r>
      <w:r w:rsidR="007323B4">
        <w:rPr>
          <w:rFonts w:ascii="TimesNewRomanPSMT" w:hAnsi="TimesNewRomanPSMT"/>
          <w:lang w:val="en-US"/>
        </w:rPr>
        <w:t xml:space="preserve"> </w:t>
      </w:r>
      <w:r>
        <w:rPr>
          <w:rFonts w:ascii="TimesNewRomanPSMT" w:hAnsi="TimesNewRomanPSMT"/>
          <w:lang w:val="en-US"/>
        </w:rPr>
        <w:t>Our primary goal was to gain insight into why young men join terrorist organizations.</w:t>
      </w:r>
      <w:r w:rsidR="007323B4">
        <w:rPr>
          <w:rFonts w:ascii="TimesNewRomanPSMT" w:hAnsi="TimesNewRomanPSMT"/>
          <w:lang w:val="en-US"/>
        </w:rPr>
        <w:t xml:space="preserve"> </w:t>
      </w:r>
      <w:r>
        <w:rPr>
          <w:rFonts w:ascii="TimesNewRomanPSMT" w:hAnsi="TimesNewRomanPSMT"/>
          <w:lang w:val="en-US"/>
        </w:rPr>
        <w:t>What inspires them?</w:t>
      </w:r>
      <w:r w:rsidR="007323B4">
        <w:rPr>
          <w:rFonts w:ascii="TimesNewRomanPSMT" w:hAnsi="TimesNewRomanPSMT"/>
          <w:lang w:val="en-US"/>
        </w:rPr>
        <w:t xml:space="preserve"> </w:t>
      </w:r>
      <w:r>
        <w:rPr>
          <w:rFonts w:ascii="TimesNewRomanPSMT" w:hAnsi="TimesNewRomanPSMT"/>
          <w:lang w:val="en-US"/>
        </w:rPr>
        <w:t xml:space="preserve">What are </w:t>
      </w:r>
      <w:r w:rsidR="00582B5D">
        <w:rPr>
          <w:rFonts w:ascii="TimesNewRomanPSMT" w:hAnsi="TimesNewRomanPSMT"/>
          <w:lang w:val="en-US"/>
        </w:rPr>
        <w:t xml:space="preserve">the </w:t>
      </w:r>
      <w:r>
        <w:rPr>
          <w:rFonts w:ascii="TimesNewRomanPSMT" w:hAnsi="TimesNewRomanPSMT"/>
          <w:lang w:val="en-US"/>
        </w:rPr>
        <w:t>pull and push factors?</w:t>
      </w:r>
      <w:r w:rsidR="007323B4">
        <w:rPr>
          <w:rFonts w:ascii="TimesNewRomanPSMT" w:hAnsi="TimesNewRomanPSMT"/>
          <w:lang w:val="en-US"/>
        </w:rPr>
        <w:t xml:space="preserve"> </w:t>
      </w:r>
      <w:r>
        <w:rPr>
          <w:rFonts w:ascii="TimesNewRomanPSMT" w:hAnsi="TimesNewRomanPSMT"/>
          <w:lang w:val="en-US"/>
        </w:rPr>
        <w:t xml:space="preserve">Their </w:t>
      </w:r>
      <w:r w:rsidR="009E0662">
        <w:rPr>
          <w:rFonts w:ascii="TimesNewRomanPSMT" w:hAnsi="TimesNewRomanPSMT"/>
          <w:lang w:val="en-US"/>
        </w:rPr>
        <w:t xml:space="preserve">level </w:t>
      </w:r>
      <w:r>
        <w:rPr>
          <w:rFonts w:ascii="TimesNewRomanPSMT" w:hAnsi="TimesNewRomanPSMT"/>
          <w:lang w:val="en-US"/>
        </w:rPr>
        <w:t>of literacy?</w:t>
      </w:r>
      <w:r w:rsidR="007323B4">
        <w:rPr>
          <w:rFonts w:ascii="TimesNewRomanPSMT" w:hAnsi="TimesNewRomanPSMT"/>
          <w:lang w:val="en-US"/>
        </w:rPr>
        <w:t xml:space="preserve"> </w:t>
      </w:r>
      <w:r>
        <w:rPr>
          <w:rFonts w:ascii="TimesNewRomanPSMT" w:hAnsi="TimesNewRomanPSMT"/>
          <w:lang w:val="en-US"/>
        </w:rPr>
        <w:t>Time spent with the terrorist group?</w:t>
      </w:r>
      <w:r w:rsidR="007323B4">
        <w:rPr>
          <w:rFonts w:ascii="TimesNewRomanPSMT" w:hAnsi="TimesNewRomanPSMT"/>
          <w:lang w:val="en-US"/>
        </w:rPr>
        <w:t xml:space="preserve"> </w:t>
      </w:r>
      <w:r>
        <w:rPr>
          <w:rFonts w:ascii="TimesNewRomanPSMT" w:hAnsi="TimesNewRomanPSMT"/>
          <w:lang w:val="en-US"/>
        </w:rPr>
        <w:t>Their involvement in the group?</w:t>
      </w:r>
      <w:r w:rsidR="007323B4">
        <w:rPr>
          <w:rFonts w:ascii="TimesNewRomanPSMT" w:hAnsi="TimesNewRomanPSMT"/>
          <w:lang w:val="en-US"/>
        </w:rPr>
        <w:t xml:space="preserve"> </w:t>
      </w:r>
      <w:r>
        <w:rPr>
          <w:rFonts w:ascii="TimesNewRomanPSMT" w:hAnsi="TimesNewRomanPSMT"/>
          <w:lang w:val="en-US"/>
        </w:rPr>
        <w:t>Why did they leave?</w:t>
      </w:r>
    </w:p>
    <w:p w14:paraId="065A8F04" w14:textId="77777777" w:rsidR="008C0265" w:rsidRPr="009D5999" w:rsidRDefault="008C0265" w:rsidP="008C0265">
      <w:pPr>
        <w:spacing w:line="360" w:lineRule="auto"/>
        <w:jc w:val="both"/>
        <w:rPr>
          <w:rFonts w:ascii="TimesNewRomanPSMT" w:hAnsi="TimesNewRomanPSMT"/>
          <w:sz w:val="12"/>
          <w:szCs w:val="12"/>
          <w:lang w:val="en-US"/>
        </w:rPr>
      </w:pPr>
    </w:p>
    <w:p w14:paraId="5B2D3091" w14:textId="2D874FD2" w:rsidR="008C0265" w:rsidRDefault="008C0265" w:rsidP="008C0265">
      <w:pPr>
        <w:spacing w:line="360" w:lineRule="auto"/>
        <w:jc w:val="both"/>
        <w:rPr>
          <w:rFonts w:ascii="TimesNewRomanPSMT" w:hAnsi="TimesNewRomanPSMT"/>
          <w:lang w:val="en-US"/>
        </w:rPr>
      </w:pPr>
      <w:r>
        <w:rPr>
          <w:rFonts w:ascii="TimesNewRomanPSMT" w:hAnsi="TimesNewRomanPSMT"/>
          <w:lang w:val="en-US"/>
        </w:rPr>
        <w:t xml:space="preserve">The findings of this basic questionnaire were the key to </w:t>
      </w:r>
      <w:proofErr w:type="spellStart"/>
      <w:r>
        <w:rPr>
          <w:rFonts w:ascii="TimesNewRomanPSMT" w:hAnsi="TimesNewRomanPSMT"/>
          <w:lang w:val="en-US"/>
        </w:rPr>
        <w:t>analysing</w:t>
      </w:r>
      <w:proofErr w:type="spellEnd"/>
      <w:r>
        <w:rPr>
          <w:rFonts w:ascii="TimesNewRomanPSMT" w:hAnsi="TimesNewRomanPSMT"/>
          <w:lang w:val="en-US"/>
        </w:rPr>
        <w:t xml:space="preserve"> why youth joined mainly the Terror groups.</w:t>
      </w:r>
      <w:r w:rsidR="007323B4">
        <w:rPr>
          <w:rFonts w:ascii="TimesNewRomanPSMT" w:hAnsi="TimesNewRomanPSMT"/>
          <w:lang w:val="en-US"/>
        </w:rPr>
        <w:t xml:space="preserve"> </w:t>
      </w:r>
      <w:r>
        <w:rPr>
          <w:rFonts w:ascii="TimesNewRomanPSMT" w:hAnsi="TimesNewRomanPSMT"/>
          <w:lang w:val="en-US"/>
        </w:rPr>
        <w:t xml:space="preserve">Furthermost, many of the </w:t>
      </w:r>
      <w:r w:rsidR="004E603D">
        <w:rPr>
          <w:rFonts w:ascii="TimesNewRomanPSMT" w:hAnsi="TimesNewRomanPSMT"/>
          <w:lang w:val="en-US"/>
        </w:rPr>
        <w:t>debriefed</w:t>
      </w:r>
      <w:r>
        <w:rPr>
          <w:rFonts w:ascii="TimesNewRomanPSMT" w:hAnsi="TimesNewRomanPSMT"/>
          <w:lang w:val="en-US"/>
        </w:rPr>
        <w:t xml:space="preserve"> defectors originally hailed from south and central Somalia regions, while few hailed from North East (Puntland) and other regions.</w:t>
      </w:r>
      <w:r w:rsidR="007323B4">
        <w:rPr>
          <w:rFonts w:ascii="TimesNewRomanPSMT" w:hAnsi="TimesNewRomanPSMT"/>
          <w:lang w:val="en-US"/>
        </w:rPr>
        <w:t xml:space="preserve"> </w:t>
      </w:r>
      <w:r>
        <w:rPr>
          <w:rFonts w:ascii="TimesNewRomanPSMT" w:hAnsi="TimesNewRomanPSMT"/>
          <w:lang w:val="en-US"/>
        </w:rPr>
        <w:lastRenderedPageBreak/>
        <w:t xml:space="preserve">Furthermore, the defectors' age group was mainly youth, with 39% between 21 to 27 years old, 38% between </w:t>
      </w:r>
      <w:r w:rsidR="007E0A48">
        <w:rPr>
          <w:rFonts w:ascii="TimesNewRomanPSMT" w:hAnsi="TimesNewRomanPSMT"/>
          <w:lang w:val="en-US"/>
        </w:rPr>
        <w:t xml:space="preserve">18 </w:t>
      </w:r>
      <w:r>
        <w:rPr>
          <w:rFonts w:ascii="TimesNewRomanPSMT" w:hAnsi="TimesNewRomanPSMT"/>
          <w:lang w:val="en-US"/>
        </w:rPr>
        <w:t xml:space="preserve">to </w:t>
      </w:r>
      <w:r w:rsidR="007E0A48">
        <w:rPr>
          <w:rFonts w:ascii="TimesNewRomanPSMT" w:hAnsi="TimesNewRomanPSMT"/>
          <w:lang w:val="en-US"/>
        </w:rPr>
        <w:t>21</w:t>
      </w:r>
      <w:r>
        <w:rPr>
          <w:rFonts w:ascii="TimesNewRomanPSMT" w:hAnsi="TimesNewRomanPSMT"/>
          <w:lang w:val="en-US"/>
        </w:rPr>
        <w:t>, and 13% between 14 to 18 years old.</w:t>
      </w:r>
      <w:r w:rsidR="007323B4">
        <w:rPr>
          <w:rFonts w:ascii="TimesNewRomanPSMT" w:hAnsi="TimesNewRomanPSMT"/>
          <w:lang w:val="en-US"/>
        </w:rPr>
        <w:t xml:space="preserve"> </w:t>
      </w:r>
      <w:r>
        <w:rPr>
          <w:rFonts w:ascii="TimesNewRomanPSMT" w:hAnsi="TimesNewRomanPSMT"/>
          <w:lang w:val="en-US"/>
        </w:rPr>
        <w:t>However, their literacy level was horrible as 48% of them were total illiterate while 13% could read Qur'an up to the first Section (</w:t>
      </w:r>
      <w:proofErr w:type="spellStart"/>
      <w:r>
        <w:rPr>
          <w:rFonts w:ascii="TimesNewRomanPSMT" w:hAnsi="TimesNewRomanPSMT"/>
          <w:lang w:val="en-US"/>
        </w:rPr>
        <w:t>Juz</w:t>
      </w:r>
      <w:proofErr w:type="spellEnd"/>
      <w:r>
        <w:rPr>
          <w:rFonts w:ascii="TimesNewRomanPSMT" w:hAnsi="TimesNewRomanPSMT"/>
          <w:lang w:val="en-US"/>
        </w:rPr>
        <w:t>), though a small percentage of them, about 6%, reached high school.</w:t>
      </w:r>
      <w:r w:rsidR="007323B4">
        <w:rPr>
          <w:rFonts w:ascii="TimesNewRomanPSMT" w:hAnsi="TimesNewRomanPSMT"/>
          <w:lang w:val="en-US"/>
        </w:rPr>
        <w:t xml:space="preserve"> </w:t>
      </w:r>
      <w:r>
        <w:rPr>
          <w:rFonts w:ascii="TimesNewRomanPSMT" w:hAnsi="TimesNewRomanPSMT"/>
          <w:lang w:val="en-US"/>
        </w:rPr>
        <w:t>Finally, the pull factor actors that attracted the most were not ideological beliefs, as only 15% of them joined the group because of ideological beliefs.</w:t>
      </w:r>
      <w:r>
        <w:rPr>
          <w:rStyle w:val="FootnoteReference"/>
          <w:rFonts w:ascii="TimesNewRomanPSMT" w:hAnsi="TimesNewRomanPSMT"/>
          <w:lang w:val="en-US"/>
        </w:rPr>
        <w:footnoteReference w:id="8"/>
      </w:r>
    </w:p>
    <w:p w14:paraId="6FAD19A4" w14:textId="3B0E09ED" w:rsidR="008C0265" w:rsidRDefault="008C0265" w:rsidP="008C0265">
      <w:pPr>
        <w:spacing w:line="360" w:lineRule="auto"/>
        <w:jc w:val="both"/>
        <w:rPr>
          <w:rFonts w:ascii="TimesNewRomanPSMT" w:hAnsi="TimesNewRomanPSMT"/>
          <w:lang w:val="en-US"/>
        </w:rPr>
      </w:pPr>
      <w:r>
        <w:rPr>
          <w:rFonts w:ascii="TimesNewRomanPSMT" w:hAnsi="TimesNewRomanPSMT"/>
          <w:lang w:val="en-US"/>
        </w:rPr>
        <w:t>In comparison, the most significant number, 35% of them, joined Al-Shabaab for financial reasons.</w:t>
      </w:r>
      <w:r w:rsidR="007323B4">
        <w:rPr>
          <w:rFonts w:ascii="TimesNewRomanPSMT" w:hAnsi="TimesNewRomanPSMT"/>
          <w:lang w:val="en-US"/>
        </w:rPr>
        <w:t xml:space="preserve"> </w:t>
      </w:r>
      <w:r w:rsidRPr="00BA0851">
        <w:rPr>
          <w:rFonts w:ascii="TimesNewRomanPSMT" w:hAnsi="TimesNewRomanPSMT"/>
        </w:rPr>
        <w:t>Conversely</w:t>
      </w:r>
      <w:r>
        <w:rPr>
          <w:rFonts w:ascii="TimesNewRomanPSMT" w:hAnsi="TimesNewRomanPSMT"/>
          <w:lang w:val="en-US"/>
        </w:rPr>
        <w:t>, 30% of them joined the group because they lived most of their age in Al-Shabaab-controlled regions and never encountered government administration.</w:t>
      </w:r>
      <w:r w:rsidR="007323B4">
        <w:rPr>
          <w:rFonts w:ascii="TimesNewRomanPSMT" w:hAnsi="TimesNewRomanPSMT"/>
          <w:lang w:val="en-US"/>
        </w:rPr>
        <w:t xml:space="preserve"> </w:t>
      </w:r>
      <w:r>
        <w:rPr>
          <w:rFonts w:ascii="TimesNewRomanPSMT" w:hAnsi="TimesNewRomanPSMT"/>
          <w:lang w:val="en-US"/>
        </w:rPr>
        <w:t>Professionally, 88% were foot soldiers, while 9% worked in low-level administration.</w:t>
      </w:r>
      <w:r w:rsidR="007323B4">
        <w:rPr>
          <w:rFonts w:ascii="TimesNewRomanPSMT" w:hAnsi="TimesNewRomanPSMT"/>
          <w:lang w:val="en-US"/>
        </w:rPr>
        <w:t xml:space="preserve"> </w:t>
      </w:r>
      <w:r>
        <w:rPr>
          <w:rFonts w:ascii="TimesNewRomanPSMT" w:hAnsi="TimesNewRomanPSMT"/>
          <w:lang w:val="en-US"/>
        </w:rPr>
        <w:t xml:space="preserve">In terms of duration of stay with the group and if they were happy to stay with the group, we found that only 7% seemed to be satisfied to stay with the group until a late stage, while 31% of them remained with the group </w:t>
      </w:r>
      <w:r w:rsidR="00582B5D">
        <w:rPr>
          <w:rFonts w:ascii="TimesNewRomanPSMT" w:hAnsi="TimesNewRomanPSMT"/>
          <w:lang w:val="en-US"/>
        </w:rPr>
        <w:t xml:space="preserve">for </w:t>
      </w:r>
      <w:r>
        <w:rPr>
          <w:rFonts w:ascii="TimesNewRomanPSMT" w:hAnsi="TimesNewRomanPSMT"/>
          <w:lang w:val="en-US"/>
        </w:rPr>
        <w:t>about nine years.</w:t>
      </w:r>
      <w:r w:rsidR="007323B4">
        <w:rPr>
          <w:rFonts w:ascii="TimesNewRomanPSMT" w:hAnsi="TimesNewRomanPSMT"/>
          <w:lang w:val="en-US"/>
        </w:rPr>
        <w:t xml:space="preserve"> </w:t>
      </w:r>
      <w:r>
        <w:rPr>
          <w:rFonts w:ascii="TimesNewRomanPSMT" w:hAnsi="TimesNewRomanPSMT"/>
          <w:lang w:val="en-US"/>
        </w:rPr>
        <w:t>In addition, 46% of them claimed that they had no choice but to stay with the group because they had families in Al-Shabaab controlled areas that could be harmed or did not have family members or elders that would facilitate their defection on the government side.</w:t>
      </w:r>
      <w:r w:rsidR="007323B4">
        <w:rPr>
          <w:rFonts w:ascii="TimesNewRomanPSMT" w:hAnsi="TimesNewRomanPSMT"/>
          <w:lang w:val="en-US"/>
        </w:rPr>
        <w:t xml:space="preserve"> </w:t>
      </w:r>
      <w:r>
        <w:rPr>
          <w:rFonts w:ascii="TimesNewRomanPSMT" w:hAnsi="TimesNewRomanPSMT"/>
          <w:lang w:val="en-US"/>
        </w:rPr>
        <w:t>In comparison, 35% claimed they did not get away out because their operation areas are far away from cities with government presence.</w:t>
      </w:r>
      <w:r>
        <w:rPr>
          <w:rStyle w:val="FootnoteReference"/>
          <w:rFonts w:ascii="TimesNewRomanPSMT" w:hAnsi="TimesNewRomanPSMT"/>
          <w:lang w:val="en-US"/>
        </w:rPr>
        <w:footnoteReference w:id="9"/>
      </w:r>
    </w:p>
    <w:p w14:paraId="5EBDA927" w14:textId="77777777" w:rsidR="008C0265" w:rsidRPr="009D5999" w:rsidRDefault="008C0265" w:rsidP="008C0265">
      <w:pPr>
        <w:spacing w:line="360" w:lineRule="auto"/>
        <w:jc w:val="both"/>
        <w:rPr>
          <w:rFonts w:ascii="TimesNewRomanPSMT" w:hAnsi="TimesNewRomanPSMT"/>
          <w:sz w:val="14"/>
          <w:szCs w:val="14"/>
          <w:lang w:val="en-US"/>
        </w:rPr>
      </w:pPr>
    </w:p>
    <w:p w14:paraId="2D0F31AF" w14:textId="231CC2EF" w:rsidR="008C0265" w:rsidRDefault="008C0265" w:rsidP="008C0265">
      <w:pPr>
        <w:spacing w:line="360" w:lineRule="auto"/>
        <w:jc w:val="both"/>
        <w:rPr>
          <w:rFonts w:ascii="TimesNewRomanPSMT" w:hAnsi="TimesNewRomanPSMT"/>
          <w:lang w:val="en-US"/>
        </w:rPr>
      </w:pPr>
      <w:r>
        <w:rPr>
          <w:rFonts w:ascii="TimesNewRomanPSMT" w:hAnsi="TimesNewRomanPSMT"/>
          <w:lang w:val="en-US"/>
        </w:rPr>
        <w:t xml:space="preserve">The pull factor that encouraged many of them to leave the group was </w:t>
      </w:r>
      <w:r w:rsidR="00F02E8F">
        <w:rPr>
          <w:rFonts w:ascii="TimesNewRomanPSMT" w:hAnsi="TimesNewRomanPSMT"/>
          <w:lang w:val="en-US"/>
        </w:rPr>
        <w:t>the influence of their family</w:t>
      </w:r>
      <w:r>
        <w:rPr>
          <w:rFonts w:ascii="TimesNewRomanPSMT" w:hAnsi="TimesNewRomanPSMT"/>
          <w:lang w:val="en-US"/>
        </w:rPr>
        <w:t>, as 18% of them were influenced by family members, especially; mothers, sisters</w:t>
      </w:r>
      <w:r w:rsidR="00582B5D">
        <w:rPr>
          <w:rFonts w:ascii="TimesNewRomanPSMT" w:hAnsi="TimesNewRomanPSMT"/>
          <w:lang w:val="en-US"/>
        </w:rPr>
        <w:t>,</w:t>
      </w:r>
      <w:r>
        <w:rPr>
          <w:rFonts w:ascii="TimesNewRomanPSMT" w:hAnsi="TimesNewRomanPSMT"/>
          <w:lang w:val="en-US"/>
        </w:rPr>
        <w:t xml:space="preserve"> and wives who married.</w:t>
      </w:r>
      <w:r w:rsidR="007323B4">
        <w:rPr>
          <w:rFonts w:ascii="TimesNewRomanPSMT" w:hAnsi="TimesNewRomanPSMT"/>
          <w:lang w:val="en-US"/>
        </w:rPr>
        <w:t xml:space="preserve"> </w:t>
      </w:r>
      <w:r>
        <w:rPr>
          <w:rFonts w:ascii="TimesNewRomanPSMT" w:hAnsi="TimesNewRomanPSMT"/>
          <w:lang w:val="en-US"/>
        </w:rPr>
        <w:t>In comparison, 12% of others were encouraged by friends who left earlier and joined either SNA, Police</w:t>
      </w:r>
      <w:r w:rsidR="00582B5D">
        <w:rPr>
          <w:rFonts w:ascii="TimesNewRomanPSMT" w:hAnsi="TimesNewRomanPSMT"/>
          <w:lang w:val="en-US"/>
        </w:rPr>
        <w:t>,</w:t>
      </w:r>
      <w:r>
        <w:rPr>
          <w:rFonts w:ascii="TimesNewRomanPSMT" w:hAnsi="TimesNewRomanPSMT"/>
          <w:lang w:val="en-US"/>
        </w:rPr>
        <w:t xml:space="preserve"> or NISA or others who adopted accessible community life.</w:t>
      </w:r>
      <w:r w:rsidR="007323B4">
        <w:rPr>
          <w:rFonts w:ascii="TimesNewRomanPSMT" w:hAnsi="TimesNewRomanPSMT"/>
          <w:lang w:val="en-US"/>
        </w:rPr>
        <w:t xml:space="preserve"> </w:t>
      </w:r>
      <w:r>
        <w:rPr>
          <w:rFonts w:ascii="TimesNewRomanPSMT" w:hAnsi="TimesNewRomanPSMT"/>
          <w:lang w:val="en-US"/>
        </w:rPr>
        <w:t>However, 15% of them left</w:t>
      </w:r>
      <w:r w:rsidR="00582B5D">
        <w:rPr>
          <w:rFonts w:ascii="TimesNewRomanPSMT" w:hAnsi="TimesNewRomanPSMT"/>
          <w:lang w:val="en-US"/>
        </w:rPr>
        <w:t xml:space="preserve"> t</w:t>
      </w:r>
      <w:r>
        <w:rPr>
          <w:rFonts w:ascii="TimesNewRomanPSMT" w:hAnsi="TimesNewRomanPSMT"/>
          <w:lang w:val="en-US"/>
        </w:rPr>
        <w:t>he group because they could not realize their dreams while in the group, and 16% of them believed that they felt there was no future with the group.</w:t>
      </w:r>
      <w:r>
        <w:rPr>
          <w:rStyle w:val="FootnoteReference"/>
          <w:rFonts w:ascii="TimesNewRomanPSMT" w:hAnsi="TimesNewRomanPSMT"/>
          <w:lang w:val="en-US"/>
        </w:rPr>
        <w:footnoteReference w:id="10"/>
      </w:r>
      <w:r>
        <w:rPr>
          <w:rFonts w:ascii="TimesNewRomanPSMT" w:hAnsi="TimesNewRomanPSMT"/>
          <w:lang w:val="en-US"/>
        </w:rPr>
        <w:t xml:space="preserve"> Additionally, 10% of the defectors claimed they wanted to take the presidential pardon opportunity though most of them agreed that they realized the reality of the group during their stay. </w:t>
      </w:r>
      <w:r>
        <w:rPr>
          <w:rStyle w:val="FootnoteReference"/>
          <w:rFonts w:ascii="TimesNewRomanPSMT" w:hAnsi="TimesNewRomanPSMT"/>
          <w:lang w:val="en-US"/>
        </w:rPr>
        <w:footnoteReference w:id="11"/>
      </w:r>
    </w:p>
    <w:p w14:paraId="3AF1CB5C" w14:textId="216F1D06" w:rsidR="008C0265" w:rsidRPr="003B7C85" w:rsidRDefault="008C0265" w:rsidP="008C0265">
      <w:pPr>
        <w:spacing w:line="360" w:lineRule="auto"/>
        <w:jc w:val="both"/>
        <w:rPr>
          <w:rFonts w:ascii="TimesNewRomanPSMT" w:hAnsi="TimesNewRomanPSMT"/>
        </w:rPr>
      </w:pPr>
      <w:r>
        <w:rPr>
          <w:rFonts w:ascii="TimesNewRomanPSMT" w:hAnsi="TimesNewRomanPSMT"/>
          <w:lang w:val="en-US"/>
        </w:rPr>
        <w:t>During the defection, their expectations were very high, as 50% believed that the Government would automatically reintegrate them into the National Army, Police</w:t>
      </w:r>
      <w:r w:rsidR="00582B5D">
        <w:rPr>
          <w:rFonts w:ascii="TimesNewRomanPSMT" w:hAnsi="TimesNewRomanPSMT"/>
          <w:lang w:val="en-US"/>
        </w:rPr>
        <w:t>,</w:t>
      </w:r>
      <w:r>
        <w:rPr>
          <w:rFonts w:ascii="TimesNewRomanPSMT" w:hAnsi="TimesNewRomanPSMT"/>
          <w:lang w:val="en-US"/>
        </w:rPr>
        <w:t xml:space="preserve"> or NISA.</w:t>
      </w:r>
      <w:r w:rsidR="007323B4">
        <w:rPr>
          <w:rFonts w:ascii="TimesNewRomanPSMT" w:hAnsi="TimesNewRomanPSMT"/>
          <w:lang w:val="en-US"/>
        </w:rPr>
        <w:t xml:space="preserve"> </w:t>
      </w:r>
      <w:r>
        <w:rPr>
          <w:rFonts w:ascii="TimesNewRomanPSMT" w:hAnsi="TimesNewRomanPSMT"/>
          <w:lang w:val="en-US"/>
        </w:rPr>
        <w:t xml:space="preserve">In comparison, about 40% thought they would be trained in rehabilitation </w:t>
      </w:r>
      <w:r w:rsidR="00184B25">
        <w:rPr>
          <w:rFonts w:ascii="TimesNewRomanPSMT" w:hAnsi="TimesNewRomanPSMT"/>
          <w:lang w:val="en-US"/>
        </w:rPr>
        <w:t>centers</w:t>
      </w:r>
      <w:r>
        <w:rPr>
          <w:rFonts w:ascii="TimesNewRomanPSMT" w:hAnsi="TimesNewRomanPSMT"/>
          <w:lang w:val="en-US"/>
        </w:rPr>
        <w:t xml:space="preserve"> with different skills and would be given good money to open a new business.</w:t>
      </w:r>
    </w:p>
    <w:p w14:paraId="69135885" w14:textId="5FE39F8D" w:rsidR="008C0265" w:rsidRDefault="008C0265" w:rsidP="008C0265">
      <w:pPr>
        <w:spacing w:line="360" w:lineRule="auto"/>
        <w:jc w:val="both"/>
        <w:rPr>
          <w:rFonts w:ascii="TimesNewRomanPSMT" w:hAnsi="TimesNewRomanPSMT"/>
          <w:lang w:val="en-US"/>
        </w:rPr>
      </w:pPr>
      <w:r>
        <w:rPr>
          <w:rFonts w:ascii="TimesNewRomanPSMT" w:hAnsi="TimesNewRomanPSMT"/>
          <w:lang w:val="en-US"/>
        </w:rPr>
        <w:lastRenderedPageBreak/>
        <w:t>Therefore, the majority of these guys are victims of poverty, conflicts, absence of functioning Government, lack of education, imported radical ideology, and climate change caused droughts in our country.</w:t>
      </w:r>
      <w:r w:rsidR="007323B4">
        <w:rPr>
          <w:rFonts w:ascii="TimesNewRomanPSMT" w:hAnsi="TimesNewRomanPSMT"/>
          <w:lang w:val="en-US"/>
        </w:rPr>
        <w:t xml:space="preserve"> </w:t>
      </w:r>
      <w:r>
        <w:rPr>
          <w:rFonts w:ascii="TimesNewRomanPSMT" w:hAnsi="TimesNewRomanPSMT"/>
          <w:lang w:val="en-US"/>
        </w:rPr>
        <w:t>Realistically, they are primary victims of terrorism since they face all types of injustice and abuse during their stay with the group.</w:t>
      </w:r>
    </w:p>
    <w:p w14:paraId="2637C6D3" w14:textId="77777777" w:rsidR="008C0265" w:rsidRPr="009D5999" w:rsidRDefault="008C0265" w:rsidP="008C0265">
      <w:pPr>
        <w:spacing w:line="360" w:lineRule="auto"/>
        <w:jc w:val="both"/>
        <w:rPr>
          <w:rFonts w:ascii="TimesNewRomanPSMT" w:hAnsi="TimesNewRomanPSMT"/>
          <w:sz w:val="12"/>
          <w:szCs w:val="12"/>
          <w:lang w:val="en-US"/>
        </w:rPr>
      </w:pPr>
    </w:p>
    <w:p w14:paraId="44D364B1" w14:textId="67D461D9" w:rsidR="008C0265" w:rsidRPr="00AF76D5" w:rsidRDefault="008C0265" w:rsidP="008C0265">
      <w:pPr>
        <w:spacing w:line="360" w:lineRule="auto"/>
        <w:jc w:val="both"/>
        <w:rPr>
          <w:rFonts w:ascii="TimesNewRomanPSMT" w:hAnsi="TimesNewRomanPSMT"/>
          <w:lang w:val="en-US"/>
        </w:rPr>
      </w:pPr>
      <w:r>
        <w:rPr>
          <w:rFonts w:ascii="TimesNewRomanPSMT" w:hAnsi="TimesNewRomanPSMT"/>
          <w:lang w:val="en-US"/>
        </w:rPr>
        <w:t>To align defector expectations with the reality on the ground, I decided to initiate this Social Change Initiative to train social workers and case handlers on how to deal with individuals that had been in such traumatic experiences with such expectations.</w:t>
      </w:r>
      <w:r w:rsidR="007323B4">
        <w:rPr>
          <w:rFonts w:ascii="TimesNewRomanPSMT" w:hAnsi="TimesNewRomanPSMT"/>
          <w:lang w:val="en-US"/>
        </w:rPr>
        <w:t xml:space="preserve"> </w:t>
      </w:r>
      <w:r>
        <w:rPr>
          <w:rFonts w:ascii="TimesNewRomanPSMT" w:hAnsi="TimesNewRomanPSMT"/>
          <w:lang w:val="en-US"/>
        </w:rPr>
        <w:t>Also, discussing with the community an alternative dispute resolution (ADR) mechanism to accept these individuals since they need to be hosted as community members.</w:t>
      </w:r>
      <w:r w:rsidR="007323B4">
        <w:rPr>
          <w:rFonts w:ascii="TimesNewRomanPSMT" w:hAnsi="TimesNewRomanPSMT"/>
          <w:lang w:val="en-US"/>
        </w:rPr>
        <w:t xml:space="preserve"> </w:t>
      </w:r>
      <w:r>
        <w:rPr>
          <w:rFonts w:ascii="TimesNewRomanPSMT" w:hAnsi="TimesNewRomanPSMT"/>
          <w:lang w:val="en-US"/>
        </w:rPr>
        <w:t xml:space="preserve">At the same time, training defectors with self-dependence techniques using their gained skills from the rehabilitation </w:t>
      </w:r>
      <w:r w:rsidR="00184B25">
        <w:rPr>
          <w:rFonts w:ascii="TimesNewRomanPSMT" w:hAnsi="TimesNewRomanPSMT"/>
          <w:lang w:val="en-US"/>
        </w:rPr>
        <w:t>centers</w:t>
      </w:r>
      <w:r>
        <w:rPr>
          <w:rFonts w:ascii="TimesNewRomanPSMT" w:hAnsi="TimesNewRomanPSMT"/>
          <w:lang w:val="en-US"/>
        </w:rPr>
        <w:t xml:space="preserve"> without expecting much welfare from Government and other NGOs. </w:t>
      </w:r>
    </w:p>
    <w:p w14:paraId="7CCAC48C" w14:textId="77777777" w:rsidR="008C0265" w:rsidRPr="00B3595B" w:rsidRDefault="008C0265" w:rsidP="008C0265">
      <w:pPr>
        <w:spacing w:line="360" w:lineRule="auto"/>
        <w:jc w:val="both"/>
        <w:rPr>
          <w:rFonts w:ascii="TimesNewRomanPSMT" w:hAnsi="TimesNewRomanPSMT"/>
          <w:sz w:val="14"/>
          <w:szCs w:val="14"/>
          <w:lang w:val="en-US"/>
        </w:rPr>
      </w:pPr>
    </w:p>
    <w:p w14:paraId="09E31E6E" w14:textId="14F8C081" w:rsidR="008C0265" w:rsidRPr="00325592" w:rsidRDefault="008C0265">
      <w:pPr>
        <w:pStyle w:val="ListParagraph"/>
        <w:numPr>
          <w:ilvl w:val="1"/>
          <w:numId w:val="21"/>
        </w:numPr>
        <w:spacing w:line="360" w:lineRule="auto"/>
        <w:jc w:val="both"/>
        <w:rPr>
          <w:rFonts w:ascii="TimesNewRomanPSMT" w:hAnsi="TimesNewRomanPSMT"/>
          <w:b/>
          <w:bCs/>
          <w:sz w:val="30"/>
          <w:szCs w:val="30"/>
          <w:lang w:val="en-US"/>
        </w:rPr>
      </w:pPr>
      <w:r w:rsidRPr="00325592">
        <w:rPr>
          <w:rFonts w:ascii="TimesNewRomanPSMT" w:hAnsi="TimesNewRomanPSMT"/>
          <w:b/>
          <w:bCs/>
          <w:sz w:val="30"/>
          <w:szCs w:val="30"/>
        </w:rPr>
        <w:t xml:space="preserve">Change theory and how it was applied </w:t>
      </w:r>
    </w:p>
    <w:p w14:paraId="69132744" w14:textId="77777777" w:rsidR="008C0265" w:rsidRPr="00B61972" w:rsidRDefault="008C0265" w:rsidP="008C0265">
      <w:pPr>
        <w:spacing w:line="360" w:lineRule="auto"/>
        <w:jc w:val="both"/>
        <w:rPr>
          <w:rFonts w:asciiTheme="majorBidi" w:hAnsiTheme="majorBidi" w:cstheme="majorBidi"/>
          <w:sz w:val="10"/>
          <w:szCs w:val="10"/>
          <w:lang w:val="en-US"/>
        </w:rPr>
      </w:pPr>
    </w:p>
    <w:p w14:paraId="1ED65C95" w14:textId="77777777" w:rsidR="008C0265" w:rsidRDefault="008C0265" w:rsidP="008C0265">
      <w:pPr>
        <w:spacing w:line="360" w:lineRule="auto"/>
        <w:jc w:val="both"/>
        <w:rPr>
          <w:rFonts w:asciiTheme="majorBidi" w:hAnsiTheme="majorBidi" w:cstheme="majorBidi"/>
          <w:lang w:val="en-US"/>
        </w:rPr>
      </w:pPr>
      <w:r>
        <w:rPr>
          <w:rFonts w:asciiTheme="majorBidi" w:hAnsiTheme="majorBidi" w:cstheme="majorBidi"/>
          <w:lang w:val="en-US"/>
        </w:rPr>
        <w:t xml:space="preserve">During </w:t>
      </w:r>
      <w:r w:rsidRPr="00993386">
        <w:rPr>
          <w:rFonts w:asciiTheme="majorBidi" w:hAnsiTheme="majorBidi" w:cstheme="majorBidi"/>
          <w:lang w:val="en-US"/>
        </w:rPr>
        <w:t xml:space="preserve">our </w:t>
      </w:r>
      <w:r>
        <w:rPr>
          <w:rFonts w:asciiTheme="majorBidi" w:hAnsiTheme="majorBidi" w:cstheme="majorBidi"/>
          <w:lang w:val="en-US"/>
        </w:rPr>
        <w:t>survey</w:t>
      </w:r>
      <w:r w:rsidRPr="00993386">
        <w:rPr>
          <w:rFonts w:asciiTheme="majorBidi" w:hAnsiTheme="majorBidi" w:cstheme="majorBidi"/>
          <w:lang w:val="en-US"/>
        </w:rPr>
        <w:t xml:space="preserve">, we discovered that IF we train rehabilitation social workers on how to deal with and guide persons </w:t>
      </w:r>
      <w:r>
        <w:rPr>
          <w:rFonts w:asciiTheme="majorBidi" w:hAnsiTheme="majorBidi" w:cstheme="majorBidi"/>
          <w:lang w:val="en-US"/>
        </w:rPr>
        <w:t>affected</w:t>
      </w:r>
      <w:r w:rsidRPr="00993386">
        <w:rPr>
          <w:rFonts w:asciiTheme="majorBidi" w:hAnsiTheme="majorBidi" w:cstheme="majorBidi"/>
          <w:lang w:val="en-US"/>
        </w:rPr>
        <w:t xml:space="preserve"> by radical extremist ideology and conflicts THEN</w:t>
      </w:r>
      <w:r>
        <w:rPr>
          <w:rFonts w:asciiTheme="majorBidi" w:hAnsiTheme="majorBidi" w:cstheme="majorBidi"/>
          <w:lang w:val="en-US"/>
        </w:rPr>
        <w:t>,</w:t>
      </w:r>
      <w:r w:rsidRPr="00993386">
        <w:rPr>
          <w:rFonts w:asciiTheme="majorBidi" w:hAnsiTheme="majorBidi" w:cstheme="majorBidi"/>
          <w:lang w:val="en-US"/>
        </w:rPr>
        <w:t xml:space="preserve"> they can convince ex-combatants to be reintegrated back </w:t>
      </w:r>
      <w:r>
        <w:rPr>
          <w:rFonts w:asciiTheme="majorBidi" w:hAnsiTheme="majorBidi" w:cstheme="majorBidi"/>
          <w:lang w:val="en-US"/>
        </w:rPr>
        <w:t>into</w:t>
      </w:r>
      <w:r w:rsidRPr="00993386">
        <w:rPr>
          <w:rFonts w:asciiTheme="majorBidi" w:hAnsiTheme="majorBidi" w:cstheme="majorBidi"/>
          <w:lang w:val="en-US"/>
        </w:rPr>
        <w:t xml:space="preserve"> their community peacefully, BECAUSE, </w:t>
      </w:r>
      <w:r>
        <w:rPr>
          <w:rFonts w:asciiTheme="majorBidi" w:hAnsiTheme="majorBidi" w:cstheme="majorBidi"/>
          <w:lang w:val="en-US"/>
        </w:rPr>
        <w:t>1) t</w:t>
      </w:r>
      <w:r w:rsidRPr="00993386">
        <w:rPr>
          <w:rFonts w:asciiTheme="majorBidi" w:hAnsiTheme="majorBidi" w:cstheme="majorBidi"/>
          <w:lang w:val="en-US"/>
        </w:rPr>
        <w:t xml:space="preserve">hey </w:t>
      </w:r>
      <w:r>
        <w:rPr>
          <w:rFonts w:asciiTheme="majorBidi" w:hAnsiTheme="majorBidi" w:cstheme="majorBidi"/>
          <w:lang w:val="en-US"/>
        </w:rPr>
        <w:t xml:space="preserve">will change attitude and perception of ex-combatants 2) they will train them to adopt everyday life and engage peaceful dialogue with the community and 3) they will have the confidence to work as peace ambassadors. </w:t>
      </w:r>
    </w:p>
    <w:p w14:paraId="20AA83CB" w14:textId="77777777" w:rsidR="008C0265" w:rsidRPr="00322105" w:rsidRDefault="008C0265" w:rsidP="008C0265">
      <w:pPr>
        <w:spacing w:line="360" w:lineRule="auto"/>
        <w:jc w:val="both"/>
        <w:rPr>
          <w:rFonts w:asciiTheme="majorBidi" w:hAnsiTheme="majorBidi" w:cstheme="majorBidi"/>
          <w:sz w:val="2"/>
          <w:szCs w:val="2"/>
          <w:lang w:val="en-US"/>
        </w:rPr>
      </w:pPr>
    </w:p>
    <w:p w14:paraId="488EB70C" w14:textId="60F1A780" w:rsidR="008C0265" w:rsidRDefault="008C0265" w:rsidP="008C0265">
      <w:pPr>
        <w:spacing w:line="360" w:lineRule="auto"/>
        <w:jc w:val="both"/>
        <w:rPr>
          <w:rFonts w:asciiTheme="majorBidi" w:hAnsiTheme="majorBidi" w:cstheme="majorBidi"/>
          <w:lang w:val="en-US"/>
        </w:rPr>
      </w:pPr>
      <w:r>
        <w:rPr>
          <w:rFonts w:asciiTheme="majorBidi" w:hAnsiTheme="majorBidi" w:cstheme="majorBidi"/>
          <w:lang w:val="en-US"/>
        </w:rPr>
        <w:t xml:space="preserve">To achieve the best of our SCI, we used the training of the social workers and the defectors as an input </w:t>
      </w:r>
      <w:proofErr w:type="gramStart"/>
      <w:r w:rsidR="00582B5D">
        <w:rPr>
          <w:rFonts w:asciiTheme="majorBidi" w:hAnsiTheme="majorBidi" w:cstheme="majorBidi"/>
          <w:lang w:val="en-US"/>
        </w:rPr>
        <w:t>tools</w:t>
      </w:r>
      <w:proofErr w:type="gramEnd"/>
      <w:r>
        <w:rPr>
          <w:rFonts w:asciiTheme="majorBidi" w:hAnsiTheme="majorBidi" w:cstheme="majorBidi"/>
          <w:lang w:val="en-US"/>
        </w:rPr>
        <w:t>.</w:t>
      </w:r>
      <w:r w:rsidR="007323B4">
        <w:rPr>
          <w:rFonts w:asciiTheme="majorBidi" w:hAnsiTheme="majorBidi" w:cstheme="majorBidi"/>
          <w:lang w:val="en-US"/>
        </w:rPr>
        <w:t xml:space="preserve"> </w:t>
      </w:r>
      <w:r>
        <w:rPr>
          <w:rFonts w:asciiTheme="majorBidi" w:hAnsiTheme="majorBidi" w:cstheme="majorBidi"/>
          <w:lang w:val="en-US"/>
        </w:rPr>
        <w:t>This tailored training package focused on dealing with trauma and perception change of individuals suffering from radicalization and terror.</w:t>
      </w:r>
    </w:p>
    <w:p w14:paraId="261118F5" w14:textId="77777777" w:rsidR="008C0265" w:rsidRPr="00322105" w:rsidRDefault="008C0265" w:rsidP="008C0265">
      <w:pPr>
        <w:spacing w:line="360" w:lineRule="auto"/>
        <w:jc w:val="both"/>
        <w:rPr>
          <w:rFonts w:asciiTheme="majorBidi" w:hAnsiTheme="majorBidi" w:cstheme="majorBidi"/>
          <w:sz w:val="2"/>
          <w:szCs w:val="2"/>
          <w:lang w:val="en-US"/>
        </w:rPr>
      </w:pPr>
    </w:p>
    <w:p w14:paraId="78F7416C" w14:textId="3F9AC083" w:rsidR="008C0265" w:rsidRPr="00325592" w:rsidRDefault="008C0265">
      <w:pPr>
        <w:pStyle w:val="ListParagraph"/>
        <w:numPr>
          <w:ilvl w:val="1"/>
          <w:numId w:val="21"/>
        </w:numPr>
        <w:spacing w:line="360" w:lineRule="auto"/>
        <w:jc w:val="both"/>
        <w:rPr>
          <w:rFonts w:asciiTheme="majorBidi" w:hAnsiTheme="majorBidi" w:cstheme="majorBidi"/>
          <w:b/>
          <w:bCs/>
          <w:sz w:val="28"/>
          <w:szCs w:val="28"/>
          <w:lang w:val="en-US"/>
        </w:rPr>
      </w:pPr>
      <w:r w:rsidRPr="00325592">
        <w:rPr>
          <w:rFonts w:asciiTheme="majorBidi" w:hAnsiTheme="majorBidi" w:cstheme="majorBidi"/>
          <w:b/>
          <w:bCs/>
          <w:sz w:val="28"/>
          <w:szCs w:val="28"/>
          <w:lang w:val="en-US"/>
        </w:rPr>
        <w:t>Change Pathway</w:t>
      </w:r>
    </w:p>
    <w:p w14:paraId="4095C4F2" w14:textId="77777777" w:rsidR="008C0265" w:rsidRDefault="008C0265">
      <w:pPr>
        <w:pStyle w:val="ListParagraph"/>
        <w:numPr>
          <w:ilvl w:val="0"/>
          <w:numId w:val="4"/>
        </w:numPr>
        <w:spacing w:line="360" w:lineRule="auto"/>
        <w:jc w:val="both"/>
        <w:rPr>
          <w:rFonts w:asciiTheme="majorBidi" w:hAnsiTheme="majorBidi" w:cstheme="majorBidi"/>
          <w:lang w:val="en-US"/>
        </w:rPr>
      </w:pPr>
      <w:r w:rsidRPr="0046019D">
        <w:rPr>
          <w:rFonts w:asciiTheme="majorBidi" w:hAnsiTheme="majorBidi" w:cstheme="majorBidi"/>
          <w:lang w:val="en-US"/>
        </w:rPr>
        <w:t xml:space="preserve">Training Social workers </w:t>
      </w:r>
      <w:r>
        <w:rPr>
          <w:rFonts w:asciiTheme="majorBidi" w:hAnsiTheme="majorBidi" w:cstheme="majorBidi"/>
          <w:lang w:val="en-US"/>
        </w:rPr>
        <w:t>with needed skills in trauma dealing and problem-solving</w:t>
      </w:r>
    </w:p>
    <w:p w14:paraId="4CB1435E" w14:textId="77777777" w:rsidR="008C0265" w:rsidRPr="00022B5A" w:rsidRDefault="008C0265">
      <w:pPr>
        <w:pStyle w:val="ListParagraph"/>
        <w:numPr>
          <w:ilvl w:val="0"/>
          <w:numId w:val="4"/>
        </w:numPr>
        <w:spacing w:line="360" w:lineRule="auto"/>
        <w:jc w:val="both"/>
        <w:rPr>
          <w:rFonts w:asciiTheme="majorBidi" w:hAnsiTheme="majorBidi" w:cstheme="majorBidi"/>
          <w:lang w:val="en-US"/>
        </w:rPr>
      </w:pPr>
      <w:r>
        <w:rPr>
          <w:rFonts w:asciiTheme="majorBidi" w:hAnsiTheme="majorBidi" w:cstheme="majorBidi"/>
          <w:lang w:val="en-US"/>
        </w:rPr>
        <w:t>Training Defectors on</w:t>
      </w:r>
      <w:r w:rsidRPr="0046019D">
        <w:rPr>
          <w:rFonts w:asciiTheme="majorBidi" w:hAnsiTheme="majorBidi" w:cstheme="majorBidi"/>
          <w:lang w:val="en-US"/>
        </w:rPr>
        <w:t xml:space="preserve"> </w:t>
      </w:r>
      <w:r>
        <w:rPr>
          <w:rFonts w:asciiTheme="majorBidi" w:hAnsiTheme="majorBidi" w:cstheme="majorBidi"/>
          <w:lang w:val="en-US"/>
        </w:rPr>
        <w:t>c</w:t>
      </w:r>
      <w:r w:rsidRPr="00022B5A">
        <w:rPr>
          <w:rFonts w:asciiTheme="majorBidi" w:hAnsiTheme="majorBidi" w:cstheme="majorBidi"/>
          <w:lang w:val="en-US"/>
        </w:rPr>
        <w:t>hange of attitude, perception</w:t>
      </w:r>
      <w:r>
        <w:rPr>
          <w:rFonts w:asciiTheme="majorBidi" w:hAnsiTheme="majorBidi" w:cstheme="majorBidi"/>
          <w:lang w:val="en-US"/>
        </w:rPr>
        <w:t>,</w:t>
      </w:r>
      <w:r w:rsidRPr="00022B5A">
        <w:rPr>
          <w:rFonts w:asciiTheme="majorBidi" w:hAnsiTheme="majorBidi" w:cstheme="majorBidi"/>
          <w:lang w:val="en-US"/>
        </w:rPr>
        <w:t xml:space="preserve"> and </w:t>
      </w:r>
      <w:r w:rsidRPr="00565008">
        <w:rPr>
          <w:rFonts w:asciiTheme="majorBidi" w:hAnsiTheme="majorBidi" w:cstheme="majorBidi"/>
        </w:rPr>
        <w:t>behaviour</w:t>
      </w:r>
    </w:p>
    <w:p w14:paraId="4772439E" w14:textId="77777777" w:rsidR="008C0265" w:rsidRPr="00A01577" w:rsidRDefault="008C0265">
      <w:pPr>
        <w:pStyle w:val="ListParagraph"/>
        <w:numPr>
          <w:ilvl w:val="0"/>
          <w:numId w:val="4"/>
        </w:numPr>
        <w:spacing w:line="360" w:lineRule="auto"/>
        <w:jc w:val="both"/>
        <w:rPr>
          <w:rFonts w:asciiTheme="majorBidi" w:hAnsiTheme="majorBidi" w:cstheme="majorBidi"/>
          <w:lang w:val="en-US"/>
        </w:rPr>
      </w:pPr>
      <w:r w:rsidRPr="0046019D">
        <w:rPr>
          <w:rFonts w:asciiTheme="majorBidi" w:hAnsiTheme="majorBidi" w:cstheme="majorBidi"/>
          <w:lang w:val="en-US"/>
        </w:rPr>
        <w:t xml:space="preserve">Training </w:t>
      </w:r>
      <w:r w:rsidRPr="0046315F">
        <w:rPr>
          <w:rFonts w:asciiTheme="majorBidi" w:hAnsiTheme="majorBidi" w:cstheme="majorBidi"/>
          <w:lang w:val="en-US"/>
        </w:rPr>
        <w:t xml:space="preserve">Defectors </w:t>
      </w:r>
      <w:r w:rsidRPr="0046019D">
        <w:rPr>
          <w:rFonts w:asciiTheme="majorBidi" w:hAnsiTheme="majorBidi" w:cstheme="majorBidi"/>
          <w:lang w:val="en-US"/>
        </w:rPr>
        <w:t xml:space="preserve">with </w:t>
      </w:r>
      <w:r>
        <w:rPr>
          <w:rFonts w:asciiTheme="majorBidi" w:hAnsiTheme="majorBidi" w:cstheme="majorBidi"/>
          <w:lang w:val="en-US"/>
        </w:rPr>
        <w:t xml:space="preserve">basics of </w:t>
      </w:r>
      <w:r w:rsidRPr="0046019D">
        <w:rPr>
          <w:rFonts w:asciiTheme="majorBidi" w:hAnsiTheme="majorBidi" w:cstheme="majorBidi"/>
          <w:lang w:val="en-US"/>
        </w:rPr>
        <w:t xml:space="preserve">peace </w:t>
      </w:r>
    </w:p>
    <w:p w14:paraId="0598CF68" w14:textId="77777777" w:rsidR="008C0265" w:rsidRPr="0046019D" w:rsidRDefault="008C0265">
      <w:pPr>
        <w:pStyle w:val="ListParagraph"/>
        <w:numPr>
          <w:ilvl w:val="0"/>
          <w:numId w:val="4"/>
        </w:numPr>
        <w:spacing w:line="360" w:lineRule="auto"/>
        <w:jc w:val="both"/>
        <w:rPr>
          <w:rFonts w:asciiTheme="majorBidi" w:hAnsiTheme="majorBidi" w:cstheme="majorBidi"/>
          <w:lang w:val="en-US"/>
        </w:rPr>
      </w:pPr>
      <w:r>
        <w:rPr>
          <w:rFonts w:asciiTheme="majorBidi" w:hAnsiTheme="majorBidi" w:cstheme="majorBidi"/>
          <w:lang w:val="en-US"/>
        </w:rPr>
        <w:t>Training Defectors</w:t>
      </w:r>
      <w:r w:rsidRPr="0046019D">
        <w:rPr>
          <w:rFonts w:asciiTheme="majorBidi" w:hAnsiTheme="majorBidi" w:cstheme="majorBidi"/>
          <w:lang w:val="en-US"/>
        </w:rPr>
        <w:t xml:space="preserve"> as peace ambassadors/peace enablers </w:t>
      </w:r>
      <w:r>
        <w:rPr>
          <w:rFonts w:asciiTheme="majorBidi" w:hAnsiTheme="majorBidi" w:cstheme="majorBidi"/>
          <w:lang w:val="en-US"/>
        </w:rPr>
        <w:t>to support defection</w:t>
      </w:r>
    </w:p>
    <w:p w14:paraId="52597570" w14:textId="77777777" w:rsidR="008C0265" w:rsidRDefault="008C0265">
      <w:pPr>
        <w:pStyle w:val="ListParagraph"/>
        <w:numPr>
          <w:ilvl w:val="0"/>
          <w:numId w:val="4"/>
        </w:numPr>
        <w:spacing w:line="360" w:lineRule="auto"/>
        <w:jc w:val="both"/>
        <w:rPr>
          <w:rFonts w:asciiTheme="majorBidi" w:hAnsiTheme="majorBidi" w:cstheme="majorBidi"/>
          <w:lang w:val="en-US"/>
        </w:rPr>
      </w:pPr>
      <w:r>
        <w:rPr>
          <w:rFonts w:asciiTheme="majorBidi" w:hAnsiTheme="majorBidi" w:cstheme="majorBidi"/>
          <w:lang w:val="en-US"/>
        </w:rPr>
        <w:t>P</w:t>
      </w:r>
      <w:r w:rsidRPr="0046019D">
        <w:rPr>
          <w:rFonts w:asciiTheme="majorBidi" w:hAnsiTheme="majorBidi" w:cstheme="majorBidi"/>
          <w:lang w:val="en-US"/>
        </w:rPr>
        <w:t>eaceful reintegratio</w:t>
      </w:r>
      <w:r w:rsidRPr="003A6F38">
        <w:rPr>
          <w:noProof/>
        </w:rPr>
        <mc:AlternateContent>
          <mc:Choice Requires="wpg">
            <w:drawing>
              <wp:anchor distT="0" distB="0" distL="114300" distR="114300" simplePos="0" relativeHeight="251669504" behindDoc="0" locked="0" layoutInCell="1" allowOverlap="1" wp14:anchorId="31F81C7E" wp14:editId="1669CD17">
                <wp:simplePos x="0" y="0"/>
                <wp:positionH relativeFrom="column">
                  <wp:posOffset>6758940</wp:posOffset>
                </wp:positionH>
                <wp:positionV relativeFrom="paragraph">
                  <wp:posOffset>1736725</wp:posOffset>
                </wp:positionV>
                <wp:extent cx="3922394" cy="894207"/>
                <wp:effectExtent l="0" t="0" r="0" b="0"/>
                <wp:wrapNone/>
                <wp:docPr id="17" name="Group 16">
                  <a:extLst xmlns:a="http://schemas.openxmlformats.org/drawingml/2006/main">
                    <a:ext uri="{FF2B5EF4-FFF2-40B4-BE49-F238E27FC236}">
                      <a16:creationId xmlns:a16="http://schemas.microsoft.com/office/drawing/2014/main" id="{3A22DC5A-3460-4EE5-881B-4C9B95F14ECF}"/>
                    </a:ext>
                  </a:extLst>
                </wp:docPr>
                <wp:cNvGraphicFramePr/>
                <a:graphic xmlns:a="http://schemas.openxmlformats.org/drawingml/2006/main">
                  <a:graphicData uri="http://schemas.microsoft.com/office/word/2010/wordprocessingGroup">
                    <wpg:wgp>
                      <wpg:cNvGrpSpPr/>
                      <wpg:grpSpPr>
                        <a:xfrm>
                          <a:off x="0" y="0"/>
                          <a:ext cx="3922394" cy="894207"/>
                          <a:chOff x="6759214" y="1736774"/>
                          <a:chExt cx="1480020" cy="894207"/>
                        </a:xfrm>
                      </wpg:grpSpPr>
                      <wps:wsp>
                        <wps:cNvPr id="18" name="TextBox 17">
                          <a:extLst>
                            <a:ext uri="{FF2B5EF4-FFF2-40B4-BE49-F238E27FC236}">
                              <a16:creationId xmlns:a16="http://schemas.microsoft.com/office/drawing/2014/main" id="{50F6CD42-9F5D-4641-989A-C6F287707490}"/>
                            </a:ext>
                          </a:extLst>
                        </wps:cNvPr>
                        <wps:cNvSpPr txBox="1"/>
                        <wps:spPr>
                          <a:xfrm>
                            <a:off x="6759214" y="2013761"/>
                            <a:ext cx="1480020" cy="617220"/>
                          </a:xfrm>
                          <a:prstGeom prst="rect">
                            <a:avLst/>
                          </a:prstGeom>
                          <a:noFill/>
                        </wps:spPr>
                        <wps:txbx>
                          <w:txbxContent>
                            <w:p w14:paraId="35B3DB56" w14:textId="77777777" w:rsidR="008C0265" w:rsidRDefault="008C0265" w:rsidP="008C0265">
                              <w:pPr>
                                <w:rPr>
                                  <w:color w:val="FFFFFF" w:themeColor="background1"/>
                                  <w:kern w:val="24"/>
                                  <w:lang w:val="en-US"/>
                                </w:rPr>
                              </w:pPr>
                              <w:proofErr w:type="gramStart"/>
                              <w:r>
                                <w:rPr>
                                  <w:color w:val="FFFFFF" w:themeColor="background1"/>
                                  <w:kern w:val="24"/>
                                  <w:lang w:val="en-US"/>
                                </w:rPr>
                                <w:t>This two components</w:t>
                              </w:r>
                              <w:proofErr w:type="gramEnd"/>
                              <w:r>
                                <w:rPr>
                                  <w:color w:val="FFFFFF" w:themeColor="background1"/>
                                  <w:kern w:val="24"/>
                                  <w:lang w:val="en-US"/>
                                </w:rPr>
                                <w:t xml:space="preserve"> will support defectors to live in peace with their communities, also they will contribute to their community in various ways </w:t>
                              </w:r>
                            </w:p>
                          </w:txbxContent>
                        </wps:txbx>
                        <wps:bodyPr wrap="square" rtlCol="0">
                          <a:spAutoFit/>
                        </wps:bodyPr>
                      </wps:wsp>
                      <wps:wsp>
                        <wps:cNvPr id="19" name="TextBox 18">
                          <a:extLst>
                            <a:ext uri="{FF2B5EF4-FFF2-40B4-BE49-F238E27FC236}">
                              <a16:creationId xmlns:a16="http://schemas.microsoft.com/office/drawing/2014/main" id="{7076C7F8-3854-4222-8FDB-6167217AFA99}"/>
                            </a:ext>
                          </a:extLst>
                        </wps:cNvPr>
                        <wps:cNvSpPr txBox="1"/>
                        <wps:spPr>
                          <a:xfrm>
                            <a:off x="6759214" y="1736774"/>
                            <a:ext cx="1480020" cy="266700"/>
                          </a:xfrm>
                          <a:prstGeom prst="rect">
                            <a:avLst/>
                          </a:prstGeom>
                          <a:noFill/>
                        </wps:spPr>
                        <wps:txbx>
                          <w:txbxContent>
                            <w:p w14:paraId="4FF22FFC" w14:textId="77777777" w:rsidR="008C0265" w:rsidRDefault="008C0265" w:rsidP="008C0265">
                              <w:pPr>
                                <w:rPr>
                                  <w:b/>
                                  <w:bCs/>
                                  <w:color w:val="FFFFFF" w:themeColor="background1"/>
                                  <w:kern w:val="24"/>
                                  <w:lang w:val="en-US"/>
                                </w:rPr>
                              </w:pPr>
                              <w:r>
                                <w:rPr>
                                  <w:b/>
                                  <w:bCs/>
                                  <w:color w:val="FFFFFF" w:themeColor="background1"/>
                                  <w:kern w:val="24"/>
                                  <w:lang w:val="en-US"/>
                                </w:rPr>
                                <w:t>Basics of Peace and Community Support</w:t>
                              </w:r>
                            </w:p>
                          </w:txbxContent>
                        </wps:txbx>
                        <wps:bodyPr wrap="square" rtlCol="0">
                          <a:spAutoFit/>
                        </wps:bodyPr>
                      </wps:wsp>
                    </wpg:wgp>
                  </a:graphicData>
                </a:graphic>
              </wp:anchor>
            </w:drawing>
          </mc:Choice>
          <mc:Fallback>
            <w:pict>
              <v:group w14:anchorId="31F81C7E" id="Group 16" o:spid="_x0000_s1057" style="position:absolute;left:0;text-align:left;margin-left:532.2pt;margin-top:136.75pt;width:308.85pt;height:70.4pt;z-index:251669504" coordorigin="67592,17367" coordsize="14800,89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">
                <v:shape id="TextBox 17" o:spid="_x0000_s1058" type="#_x0000_t202" style="position:absolute;left:67592;top:20137;width:14800;height:61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" filled="f" stroked="f">
                  <v:textbox style="mso-fit-shape-to-text:t">
                    <w:txbxContent>
                      <w:p w14:paraId="35B3DB56" w14:textId="77777777" w:rsidR="008C0265" w:rsidRDefault="008C0265" w:rsidP="008C0265">
                        <w:pPr>
                          <w:rPr>
                            <w:color w:val="FFFFFF" w:themeColor="background1"/>
                            <w:kern w:val="24"/>
                            <w:lang w:val="en-US"/>
                          </w:rPr>
                        </w:pPr>
                        <w:proofErr w:type="gramStart"/>
                        <w:r>
                          <w:rPr>
                            <w:color w:val="FFFFFF" w:themeColor="background1"/>
                            <w:kern w:val="24"/>
                            <w:lang w:val="en-US"/>
                          </w:rPr>
                          <w:t>This two components</w:t>
                        </w:r>
                        <w:proofErr w:type="gramEnd"/>
                        <w:r>
                          <w:rPr>
                            <w:color w:val="FFFFFF" w:themeColor="background1"/>
                            <w:kern w:val="24"/>
                            <w:lang w:val="en-US"/>
                          </w:rPr>
                          <w:t xml:space="preserve"> will support defectors to live in peace with their communities, also they will contribute to their community in various ways </w:t>
                        </w:r>
                      </w:p>
                    </w:txbxContent>
                  </v:textbox>
                </v:shape>
                <v:shape id="TextBox 18" o:spid="_x0000_s1059" type="#_x0000_t202" style="position:absolute;left:67592;top:17367;width:14800;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" filled="f" stroked="f">
                  <v:textbox style="mso-fit-shape-to-text:t">
                    <w:txbxContent>
                      <w:p w14:paraId="4FF22FFC" w14:textId="77777777" w:rsidR="008C0265" w:rsidRDefault="008C0265" w:rsidP="008C0265">
                        <w:pPr>
                          <w:rPr>
                            <w:b/>
                            <w:bCs/>
                            <w:color w:val="FFFFFF" w:themeColor="background1"/>
                            <w:kern w:val="24"/>
                            <w:lang w:val="en-US"/>
                          </w:rPr>
                        </w:pPr>
                        <w:r>
                          <w:rPr>
                            <w:b/>
                            <w:bCs/>
                            <w:color w:val="FFFFFF" w:themeColor="background1"/>
                            <w:kern w:val="24"/>
                            <w:lang w:val="en-US"/>
                          </w:rPr>
                          <w:t>Basics of Peace and Community Support</w:t>
                        </w:r>
                      </w:p>
                    </w:txbxContent>
                  </v:textbox>
                </v:shape>
              </v:group>
            </w:pict>
          </mc:Fallback>
        </mc:AlternateContent>
      </w:r>
      <w:r w:rsidRPr="003A6F38">
        <w:rPr>
          <w:noProof/>
        </w:rPr>
        <mc:AlternateContent>
          <mc:Choice Requires="wpg">
            <w:drawing>
              <wp:anchor distT="0" distB="0" distL="114300" distR="114300" simplePos="0" relativeHeight="251670528" behindDoc="0" locked="0" layoutInCell="1" allowOverlap="1" wp14:anchorId="73EDB17C" wp14:editId="00BEE2DA">
                <wp:simplePos x="0" y="0"/>
                <wp:positionH relativeFrom="column">
                  <wp:posOffset>6758940</wp:posOffset>
                </wp:positionH>
                <wp:positionV relativeFrom="paragraph">
                  <wp:posOffset>3985895</wp:posOffset>
                </wp:positionV>
                <wp:extent cx="3922394" cy="1244635"/>
                <wp:effectExtent l="0" t="0" r="0" b="0"/>
                <wp:wrapNone/>
                <wp:docPr id="20" name="Group 19">
                  <a:extLst xmlns:a="http://schemas.openxmlformats.org/drawingml/2006/main">
                    <a:ext uri="{FF2B5EF4-FFF2-40B4-BE49-F238E27FC236}">
                      <a16:creationId xmlns:a16="http://schemas.microsoft.com/office/drawing/2014/main" id="{576D0E33-9E24-4E78-92FE-8F8C154AD67A}"/>
                    </a:ext>
                  </a:extLst>
                </wp:docPr>
                <wp:cNvGraphicFramePr/>
                <a:graphic xmlns:a="http://schemas.openxmlformats.org/drawingml/2006/main">
                  <a:graphicData uri="http://schemas.microsoft.com/office/word/2010/wordprocessingGroup">
                    <wpg:wgp>
                      <wpg:cNvGrpSpPr/>
                      <wpg:grpSpPr>
                        <a:xfrm>
                          <a:off x="0" y="0"/>
                          <a:ext cx="3922394" cy="1244635"/>
                          <a:chOff x="6759214" y="3985916"/>
                          <a:chExt cx="1480020" cy="1244635"/>
                        </a:xfrm>
                      </wpg:grpSpPr>
                      <wps:wsp>
                        <wps:cNvPr id="21" name="TextBox 20">
                          <a:extLst>
                            <a:ext uri="{FF2B5EF4-FFF2-40B4-BE49-F238E27FC236}">
                              <a16:creationId xmlns:a16="http://schemas.microsoft.com/office/drawing/2014/main" id="{8E14CB2C-F501-4C5A-A77F-F70CB96A050F}"/>
                            </a:ext>
                          </a:extLst>
                        </wps:cNvPr>
                        <wps:cNvSpPr txBox="1"/>
                        <wps:spPr>
                          <a:xfrm>
                            <a:off x="6759214" y="4262811"/>
                            <a:ext cx="1480020" cy="967740"/>
                          </a:xfrm>
                          <a:prstGeom prst="rect">
                            <a:avLst/>
                          </a:prstGeom>
                          <a:noFill/>
                        </wps:spPr>
                        <wps:txbx>
                          <w:txbxContent>
                            <w:p w14:paraId="1927A3CD" w14:textId="77777777" w:rsidR="008C0265" w:rsidRDefault="008C0265" w:rsidP="008C0265">
                              <w:pPr>
                                <w:rPr>
                                  <w:color w:val="FFFFFF" w:themeColor="background1"/>
                                  <w:kern w:val="24"/>
                                  <w:lang w:val="en-US"/>
                                </w:rPr>
                              </w:pPr>
                              <w:proofErr w:type="gramStart"/>
                              <w:r>
                                <w:rPr>
                                  <w:color w:val="FFFFFF" w:themeColor="background1"/>
                                  <w:kern w:val="24"/>
                                  <w:lang w:val="en-US"/>
                                </w:rPr>
                                <w:t>This two components</w:t>
                              </w:r>
                              <w:proofErr w:type="gramEnd"/>
                              <w:r>
                                <w:rPr>
                                  <w:color w:val="FFFFFF" w:themeColor="background1"/>
                                  <w:kern w:val="24"/>
                                  <w:lang w:val="en-US"/>
                                </w:rPr>
                                <w:t xml:space="preserve"> will support ex-combatants to change their behavior of communication, dealing with problems and also will open their minds to non-violent solutions. </w:t>
                              </w:r>
                            </w:p>
                            <w:p w14:paraId="20C3AD5E" w14:textId="77777777" w:rsidR="008C0265" w:rsidRDefault="008C0265" w:rsidP="008C0265">
                              <w:pPr>
                                <w:rPr>
                                  <w:color w:val="FFFFFF" w:themeColor="background1"/>
                                  <w:kern w:val="24"/>
                                  <w:lang w:val="en-US"/>
                                </w:rPr>
                              </w:pPr>
                              <w:r>
                                <w:rPr>
                                  <w:color w:val="FFFFFF" w:themeColor="background1"/>
                                  <w:kern w:val="24"/>
                                  <w:lang w:val="en-US"/>
                                </w:rPr>
                                <w:t>It will also encourage them to pass peace messages to their former collogues in the jungle.</w:t>
                              </w:r>
                            </w:p>
                          </w:txbxContent>
                        </wps:txbx>
                        <wps:bodyPr wrap="square" rtlCol="0">
                          <a:spAutoFit/>
                        </wps:bodyPr>
                      </wps:wsp>
                      <wps:wsp>
                        <wps:cNvPr id="22" name="TextBox 21">
                          <a:extLst>
                            <a:ext uri="{FF2B5EF4-FFF2-40B4-BE49-F238E27FC236}">
                              <a16:creationId xmlns:a16="http://schemas.microsoft.com/office/drawing/2014/main" id="{7596F603-6D46-48C4-BBE3-DC8AA583D7BF}"/>
                            </a:ext>
                          </a:extLst>
                        </wps:cNvPr>
                        <wps:cNvSpPr txBox="1"/>
                        <wps:spPr>
                          <a:xfrm>
                            <a:off x="6759214" y="3985916"/>
                            <a:ext cx="1480020" cy="266700"/>
                          </a:xfrm>
                          <a:prstGeom prst="rect">
                            <a:avLst/>
                          </a:prstGeom>
                          <a:noFill/>
                        </wps:spPr>
                        <wps:txbx>
                          <w:txbxContent>
                            <w:p w14:paraId="0DDEA3FA" w14:textId="77777777" w:rsidR="008C0265" w:rsidRDefault="008C0265" w:rsidP="008C0265">
                              <w:pPr>
                                <w:rPr>
                                  <w:b/>
                                  <w:bCs/>
                                  <w:color w:val="FFFFFF" w:themeColor="background1"/>
                                  <w:kern w:val="24"/>
                                  <w:lang w:val="en-US"/>
                                </w:rPr>
                              </w:pPr>
                              <w:r>
                                <w:rPr>
                                  <w:b/>
                                  <w:bCs/>
                                  <w:color w:val="FFFFFF" w:themeColor="background1"/>
                                  <w:kern w:val="24"/>
                                  <w:lang w:val="en-US"/>
                                </w:rPr>
                                <w:t>Attitude and change and Defection Support</w:t>
                              </w:r>
                            </w:p>
                          </w:txbxContent>
                        </wps:txbx>
                        <wps:bodyPr wrap="square" rtlCol="0">
                          <a:spAutoFit/>
                        </wps:bodyPr>
                      </wps:wsp>
                    </wpg:wgp>
                  </a:graphicData>
                </a:graphic>
              </wp:anchor>
            </w:drawing>
          </mc:Choice>
          <mc:Fallback>
            <w:pict>
              <v:group w14:anchorId="73EDB17C" id="Group 19" o:spid="_x0000_s1060" style="position:absolute;left:0;text-align:left;margin-left:532.2pt;margin-top:313.85pt;width:308.85pt;height:98pt;z-index:251670528" coordorigin="67592,39859" coordsize="14800,124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">
                <v:shape id="TextBox 20" o:spid="_x0000_s1061" type="#_x0000_t202" style="position:absolute;left:67592;top:42628;width:14800;height:96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" filled="f" stroked="f">
                  <v:textbox style="mso-fit-shape-to-text:t">
                    <w:txbxContent>
                      <w:p w14:paraId="1927A3CD" w14:textId="77777777" w:rsidR="008C0265" w:rsidRDefault="008C0265" w:rsidP="008C0265">
                        <w:pPr>
                          <w:rPr>
                            <w:color w:val="FFFFFF" w:themeColor="background1"/>
                            <w:kern w:val="24"/>
                            <w:lang w:val="en-US"/>
                          </w:rPr>
                        </w:pPr>
                        <w:proofErr w:type="gramStart"/>
                        <w:r>
                          <w:rPr>
                            <w:color w:val="FFFFFF" w:themeColor="background1"/>
                            <w:kern w:val="24"/>
                            <w:lang w:val="en-US"/>
                          </w:rPr>
                          <w:t>This two components</w:t>
                        </w:r>
                        <w:proofErr w:type="gramEnd"/>
                        <w:r>
                          <w:rPr>
                            <w:color w:val="FFFFFF" w:themeColor="background1"/>
                            <w:kern w:val="24"/>
                            <w:lang w:val="en-US"/>
                          </w:rPr>
                          <w:t xml:space="preserve"> will support ex-combatants to change their behavior of communication, dealing with problems and also will open their minds to non-violent solutions. </w:t>
                        </w:r>
                      </w:p>
                      <w:p w14:paraId="20C3AD5E" w14:textId="77777777" w:rsidR="008C0265" w:rsidRDefault="008C0265" w:rsidP="008C0265">
                        <w:pPr>
                          <w:rPr>
                            <w:color w:val="FFFFFF" w:themeColor="background1"/>
                            <w:kern w:val="24"/>
                            <w:lang w:val="en-US"/>
                          </w:rPr>
                        </w:pPr>
                        <w:r>
                          <w:rPr>
                            <w:color w:val="FFFFFF" w:themeColor="background1"/>
                            <w:kern w:val="24"/>
                            <w:lang w:val="en-US"/>
                          </w:rPr>
                          <w:t>It will also encourage them to pass peace messages to their former collogues in the jungle.</w:t>
                        </w:r>
                      </w:p>
                    </w:txbxContent>
                  </v:textbox>
                </v:shape>
                <v:shape id="TextBox 21" o:spid="_x0000_s1062" type="#_x0000_t202" style="position:absolute;left:67592;top:39859;width:14800;height:2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" filled="f" stroked="f">
                  <v:textbox style="mso-fit-shape-to-text:t">
                    <w:txbxContent>
                      <w:p w14:paraId="0DDEA3FA" w14:textId="77777777" w:rsidR="008C0265" w:rsidRDefault="008C0265" w:rsidP="008C0265">
                        <w:pPr>
                          <w:rPr>
                            <w:b/>
                            <w:bCs/>
                            <w:color w:val="FFFFFF" w:themeColor="background1"/>
                            <w:kern w:val="24"/>
                            <w:lang w:val="en-US"/>
                          </w:rPr>
                        </w:pPr>
                        <w:r>
                          <w:rPr>
                            <w:b/>
                            <w:bCs/>
                            <w:color w:val="FFFFFF" w:themeColor="background1"/>
                            <w:kern w:val="24"/>
                            <w:lang w:val="en-US"/>
                          </w:rPr>
                          <w:t>Attitude and change and Defection Support</w:t>
                        </w:r>
                      </w:p>
                    </w:txbxContent>
                  </v:textbox>
                </v:shape>
              </v:group>
            </w:pict>
          </mc:Fallback>
        </mc:AlternateContent>
      </w:r>
      <w:r>
        <w:rPr>
          <w:rFonts w:asciiTheme="majorBidi" w:hAnsiTheme="majorBidi" w:cstheme="majorBidi"/>
          <w:lang w:val="en-US"/>
        </w:rPr>
        <w:t>n and community service to raise awareness</w:t>
      </w:r>
    </w:p>
    <w:p w14:paraId="4CFB2D6B" w14:textId="77777777" w:rsidR="008C0265" w:rsidRDefault="008C0265" w:rsidP="008C0265">
      <w:pPr>
        <w:spacing w:line="360" w:lineRule="auto"/>
        <w:jc w:val="both"/>
        <w:rPr>
          <w:rFonts w:asciiTheme="majorBidi" w:hAnsiTheme="majorBidi" w:cstheme="majorBidi"/>
          <w:lang w:val="en-US"/>
        </w:rPr>
      </w:pPr>
    </w:p>
    <w:p w14:paraId="5B0A32A4" w14:textId="77777777" w:rsidR="008C0265" w:rsidRDefault="008C0265" w:rsidP="008C0265">
      <w:pPr>
        <w:spacing w:line="360" w:lineRule="auto"/>
        <w:jc w:val="both"/>
        <w:rPr>
          <w:rFonts w:asciiTheme="majorBidi" w:hAnsiTheme="majorBidi" w:cstheme="majorBidi"/>
          <w:lang w:val="en-US"/>
        </w:rPr>
      </w:pPr>
    </w:p>
    <w:p w14:paraId="3145B670" w14:textId="77777777" w:rsidR="008C0265" w:rsidRDefault="008C0265" w:rsidP="008C0265">
      <w:pPr>
        <w:spacing w:line="360" w:lineRule="auto"/>
        <w:jc w:val="both"/>
        <w:rPr>
          <w:rFonts w:asciiTheme="majorBidi" w:hAnsiTheme="majorBidi" w:cstheme="majorBidi"/>
          <w:lang w:val="en-US"/>
        </w:rPr>
      </w:pPr>
    </w:p>
    <w:p w14:paraId="4BF6AD9F" w14:textId="77777777" w:rsidR="008C0265" w:rsidRDefault="008C0265" w:rsidP="008C0265">
      <w:pPr>
        <w:spacing w:line="360" w:lineRule="auto"/>
        <w:jc w:val="both"/>
        <w:rPr>
          <w:rFonts w:asciiTheme="majorBidi" w:hAnsiTheme="majorBidi" w:cstheme="majorBidi"/>
          <w:lang w:val="en-US"/>
        </w:rPr>
      </w:pPr>
    </w:p>
    <w:p w14:paraId="516F7CA2" w14:textId="77777777" w:rsidR="008C0265" w:rsidRPr="000265A0" w:rsidRDefault="008C0265" w:rsidP="008C0265">
      <w:pPr>
        <w:spacing w:line="360" w:lineRule="auto"/>
        <w:jc w:val="both"/>
        <w:rPr>
          <w:rFonts w:asciiTheme="majorBidi" w:hAnsiTheme="majorBidi" w:cstheme="majorBidi"/>
        </w:rPr>
      </w:pPr>
    </w:p>
    <w:p w14:paraId="3D0D44D1" w14:textId="77777777" w:rsidR="008C0265" w:rsidRDefault="008C0265" w:rsidP="008C0265">
      <w:pPr>
        <w:spacing w:line="360" w:lineRule="auto"/>
        <w:ind w:left="360"/>
        <w:jc w:val="both"/>
        <w:rPr>
          <w:rFonts w:asciiTheme="majorBidi" w:hAnsiTheme="majorBidi" w:cstheme="majorBidi"/>
          <w:lang w:val="en-US"/>
        </w:rPr>
      </w:pPr>
      <w:r>
        <w:rPr>
          <w:rFonts w:asciiTheme="majorBidi" w:hAnsiTheme="majorBidi" w:cstheme="majorBidi"/>
          <w:noProof/>
          <w:lang w:val="en-US"/>
        </w:rPr>
        <mc:AlternateContent>
          <mc:Choice Requires="wpg">
            <w:drawing>
              <wp:anchor distT="0" distB="0" distL="114300" distR="114300" simplePos="0" relativeHeight="251671552" behindDoc="0" locked="0" layoutInCell="1" allowOverlap="1" wp14:anchorId="361181F7" wp14:editId="58B3A01F">
                <wp:simplePos x="0" y="0"/>
                <wp:positionH relativeFrom="column">
                  <wp:posOffset>-566420</wp:posOffset>
                </wp:positionH>
                <wp:positionV relativeFrom="paragraph">
                  <wp:posOffset>216633</wp:posOffset>
                </wp:positionV>
                <wp:extent cx="6948805" cy="3145790"/>
                <wp:effectExtent l="0" t="0" r="0" b="0"/>
                <wp:wrapNone/>
                <wp:docPr id="44" name="Group 44"/>
                <wp:cNvGraphicFramePr/>
                <a:graphic xmlns:a="http://schemas.openxmlformats.org/drawingml/2006/main">
                  <a:graphicData uri="http://schemas.microsoft.com/office/word/2010/wordprocessingGroup">
                    <wpg:wgp>
                      <wpg:cNvGrpSpPr/>
                      <wpg:grpSpPr>
                        <a:xfrm>
                          <a:off x="0" y="0"/>
                          <a:ext cx="6948805" cy="3145790"/>
                          <a:chOff x="0" y="0"/>
                          <a:chExt cx="6948821" cy="3146360"/>
                        </a:xfrm>
                      </wpg:grpSpPr>
                      <wpg:grpSp>
                        <wpg:cNvPr id="36" name="Group 36"/>
                        <wpg:cNvGrpSpPr/>
                        <wpg:grpSpPr>
                          <a:xfrm>
                            <a:off x="0" y="0"/>
                            <a:ext cx="3274502" cy="3146360"/>
                            <a:chOff x="-241745" y="0"/>
                            <a:chExt cx="5024589" cy="4357996"/>
                          </a:xfrm>
                        </wpg:grpSpPr>
                        <wps:wsp>
                          <wps:cNvPr id="5" name="Teardrop 1">
                            <a:extLst>
                              <a:ext uri="{FF2B5EF4-FFF2-40B4-BE49-F238E27FC236}">
                                <a16:creationId xmlns:a16="http://schemas.microsoft.com/office/drawing/2014/main" id="{4E1DE423-6F05-4297-B6E8-8DE07D29900A}"/>
                              </a:ext>
                            </a:extLst>
                          </wps:cNvPr>
                          <wps:cNvSpPr/>
                          <wps:spPr>
                            <a:xfrm>
                              <a:off x="2481943" y="0"/>
                              <a:ext cx="2087880" cy="2087880"/>
                            </a:xfrm>
                            <a:custGeom>
                              <a:avLst/>
                              <a:gdLst/>
                              <a:ahLst/>
                              <a:cxnLst/>
                              <a:rect l="l" t="t" r="r" b="b"/>
                              <a:pathLst>
                                <a:path w="914401" h="914400">
                                  <a:moveTo>
                                    <a:pt x="457200" y="0"/>
                                  </a:moveTo>
                                  <a:lnTo>
                                    <a:pt x="457201" y="0"/>
                                  </a:lnTo>
                                  <a:lnTo>
                                    <a:pt x="914400" y="0"/>
                                  </a:lnTo>
                                  <a:lnTo>
                                    <a:pt x="914400" y="457190"/>
                                  </a:lnTo>
                                  <a:lnTo>
                                    <a:pt x="914401" y="457200"/>
                                  </a:lnTo>
                                  <a:cubicBezTo>
                                    <a:pt x="914401" y="709705"/>
                                    <a:pt x="709706" y="914400"/>
                                    <a:pt x="457201" y="914400"/>
                                  </a:cubicBezTo>
                                  <a:lnTo>
                                    <a:pt x="457200" y="914400"/>
                                  </a:lnTo>
                                  <a:lnTo>
                                    <a:pt x="1" y="914400"/>
                                  </a:lnTo>
                                  <a:lnTo>
                                    <a:pt x="1" y="457210"/>
                                  </a:lnTo>
                                  <a:cubicBezTo>
                                    <a:pt x="0" y="457207"/>
                                    <a:pt x="0" y="457203"/>
                                    <a:pt x="0" y="457200"/>
                                  </a:cubicBezTo>
                                  <a:cubicBezTo>
                                    <a:pt x="0" y="204695"/>
                                    <a:pt x="204695" y="0"/>
                                    <a:pt x="457200" y="0"/>
                                  </a:cubicBez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ardrop 1">
                            <a:extLst>
                              <a:ext uri="{FF2B5EF4-FFF2-40B4-BE49-F238E27FC236}">
                                <a16:creationId xmlns:a16="http://schemas.microsoft.com/office/drawing/2014/main" id="{D4409EB2-0C13-47C4-9A2C-B9811A6BA097}"/>
                              </a:ext>
                            </a:extLst>
                          </wps:cNvPr>
                          <wps:cNvSpPr/>
                          <wps:spPr>
                            <a:xfrm rot="5400000">
                              <a:off x="2441267" y="2220686"/>
                              <a:ext cx="2087879" cy="2087880"/>
                            </a:xfrm>
                            <a:custGeom>
                              <a:avLst/>
                              <a:gdLst/>
                              <a:ahLst/>
                              <a:cxnLst/>
                              <a:rect l="l" t="t" r="r" b="b"/>
                              <a:pathLst>
                                <a:path w="914401" h="914400">
                                  <a:moveTo>
                                    <a:pt x="457200" y="0"/>
                                  </a:moveTo>
                                  <a:lnTo>
                                    <a:pt x="457201" y="0"/>
                                  </a:lnTo>
                                  <a:lnTo>
                                    <a:pt x="914400" y="0"/>
                                  </a:lnTo>
                                  <a:lnTo>
                                    <a:pt x="914400" y="457190"/>
                                  </a:lnTo>
                                  <a:lnTo>
                                    <a:pt x="914401" y="457200"/>
                                  </a:lnTo>
                                  <a:cubicBezTo>
                                    <a:pt x="914401" y="709705"/>
                                    <a:pt x="709706" y="914400"/>
                                    <a:pt x="457201" y="914400"/>
                                  </a:cubicBezTo>
                                  <a:lnTo>
                                    <a:pt x="457200" y="914400"/>
                                  </a:lnTo>
                                  <a:lnTo>
                                    <a:pt x="1" y="914400"/>
                                  </a:lnTo>
                                  <a:lnTo>
                                    <a:pt x="1" y="457210"/>
                                  </a:lnTo>
                                  <a:cubicBezTo>
                                    <a:pt x="0" y="457207"/>
                                    <a:pt x="0" y="457203"/>
                                    <a:pt x="0" y="457200"/>
                                  </a:cubicBezTo>
                                  <a:cubicBezTo>
                                    <a:pt x="0" y="204695"/>
                                    <a:pt x="204695" y="0"/>
                                    <a:pt x="457200" y="0"/>
                                  </a:cubicBez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Teardrop 1">
                            <a:extLst>
                              <a:ext uri="{FF2B5EF4-FFF2-40B4-BE49-F238E27FC236}">
                                <a16:creationId xmlns:a16="http://schemas.microsoft.com/office/drawing/2014/main" id="{301EEC22-0F7F-4113-9671-4D4096E57478}"/>
                              </a:ext>
                            </a:extLst>
                          </wps:cNvPr>
                          <wps:cNvSpPr/>
                          <wps:spPr>
                            <a:xfrm>
                              <a:off x="272143" y="2220686"/>
                              <a:ext cx="2087880" cy="2087880"/>
                            </a:xfrm>
                            <a:custGeom>
                              <a:avLst/>
                              <a:gdLst/>
                              <a:ahLst/>
                              <a:cxnLst/>
                              <a:rect l="l" t="t" r="r" b="b"/>
                              <a:pathLst>
                                <a:path w="914401" h="914400">
                                  <a:moveTo>
                                    <a:pt x="457200" y="0"/>
                                  </a:moveTo>
                                  <a:lnTo>
                                    <a:pt x="457201" y="0"/>
                                  </a:lnTo>
                                  <a:lnTo>
                                    <a:pt x="914400" y="0"/>
                                  </a:lnTo>
                                  <a:lnTo>
                                    <a:pt x="914400" y="457190"/>
                                  </a:lnTo>
                                  <a:lnTo>
                                    <a:pt x="914401" y="457200"/>
                                  </a:lnTo>
                                  <a:cubicBezTo>
                                    <a:pt x="914401" y="709705"/>
                                    <a:pt x="709706" y="914400"/>
                                    <a:pt x="457201" y="914400"/>
                                  </a:cubicBezTo>
                                  <a:lnTo>
                                    <a:pt x="457200" y="914400"/>
                                  </a:lnTo>
                                  <a:lnTo>
                                    <a:pt x="1" y="914400"/>
                                  </a:lnTo>
                                  <a:lnTo>
                                    <a:pt x="1" y="457210"/>
                                  </a:lnTo>
                                  <a:cubicBezTo>
                                    <a:pt x="0" y="457207"/>
                                    <a:pt x="0" y="457203"/>
                                    <a:pt x="0" y="457200"/>
                                  </a:cubicBezTo>
                                  <a:cubicBezTo>
                                    <a:pt x="0" y="204695"/>
                                    <a:pt x="204695" y="0"/>
                                    <a:pt x="457200" y="0"/>
                                  </a:cubicBez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ardrop 1">
                            <a:extLst>
                              <a:ext uri="{FF2B5EF4-FFF2-40B4-BE49-F238E27FC236}">
                                <a16:creationId xmlns:a16="http://schemas.microsoft.com/office/drawing/2014/main" id="{1B8D82BC-C024-454B-A8F9-E1EFB166D06E}"/>
                              </a:ext>
                            </a:extLst>
                          </wps:cNvPr>
                          <wps:cNvSpPr/>
                          <wps:spPr>
                            <a:xfrm rot="16200000">
                              <a:off x="272143" y="0"/>
                              <a:ext cx="2087880" cy="2087880"/>
                            </a:xfrm>
                            <a:custGeom>
                              <a:avLst/>
                              <a:gdLst/>
                              <a:ahLst/>
                              <a:cxnLst/>
                              <a:rect l="l" t="t" r="r" b="b"/>
                              <a:pathLst>
                                <a:path w="914401" h="914400">
                                  <a:moveTo>
                                    <a:pt x="457200" y="0"/>
                                  </a:moveTo>
                                  <a:lnTo>
                                    <a:pt x="457201" y="0"/>
                                  </a:lnTo>
                                  <a:lnTo>
                                    <a:pt x="914400" y="0"/>
                                  </a:lnTo>
                                  <a:lnTo>
                                    <a:pt x="914400" y="457190"/>
                                  </a:lnTo>
                                  <a:lnTo>
                                    <a:pt x="914401" y="457200"/>
                                  </a:lnTo>
                                  <a:cubicBezTo>
                                    <a:pt x="914401" y="709705"/>
                                    <a:pt x="709706" y="914400"/>
                                    <a:pt x="457201" y="914400"/>
                                  </a:cubicBezTo>
                                  <a:lnTo>
                                    <a:pt x="457200" y="914400"/>
                                  </a:lnTo>
                                  <a:lnTo>
                                    <a:pt x="1" y="914400"/>
                                  </a:lnTo>
                                  <a:lnTo>
                                    <a:pt x="1" y="457210"/>
                                  </a:lnTo>
                                  <a:cubicBezTo>
                                    <a:pt x="0" y="457207"/>
                                    <a:pt x="0" y="457203"/>
                                    <a:pt x="0" y="457200"/>
                                  </a:cubicBezTo>
                                  <a:cubicBezTo>
                                    <a:pt x="0" y="204695"/>
                                    <a:pt x="204695" y="0"/>
                                    <a:pt x="457200" y="0"/>
                                  </a:cubicBez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ounded Rectangle 18">
                            <a:extLst>
                              <a:ext uri="{FF2B5EF4-FFF2-40B4-BE49-F238E27FC236}">
                                <a16:creationId xmlns:a16="http://schemas.microsoft.com/office/drawing/2014/main" id="{C7A2E72E-D3E1-4657-AC81-12D20B1BB901}"/>
                              </a:ext>
                            </a:extLst>
                          </wps:cNvPr>
                          <wps:cNvSpPr/>
                          <wps:spPr>
                            <a:xfrm>
                              <a:off x="1371600" y="1121229"/>
                              <a:ext cx="982980" cy="970915"/>
                            </a:xfrm>
                            <a:custGeom>
                              <a:avLst/>
                              <a:gdLst/>
                              <a:ahLst/>
                              <a:cxnLst/>
                              <a:rect l="l" t="t" r="r" b="b"/>
                              <a:pathLst>
                                <a:path w="983239" h="971134">
                                  <a:moveTo>
                                    <a:pt x="621416" y="0"/>
                                  </a:moveTo>
                                  <a:lnTo>
                                    <a:pt x="983239" y="0"/>
                                  </a:lnTo>
                                  <a:lnTo>
                                    <a:pt x="983239" y="971134"/>
                                  </a:lnTo>
                                  <a:lnTo>
                                    <a:pt x="0" y="971134"/>
                                  </a:lnTo>
                                  <a:lnTo>
                                    <a:pt x="0" y="621416"/>
                                  </a:lnTo>
                                  <a:cubicBezTo>
                                    <a:pt x="0" y="278217"/>
                                    <a:pt x="278217" y="0"/>
                                    <a:pt x="621416" y="0"/>
                                  </a:cubicBez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ounded Rectangle 18">
                            <a:extLst>
                              <a:ext uri="{FF2B5EF4-FFF2-40B4-BE49-F238E27FC236}">
                                <a16:creationId xmlns:a16="http://schemas.microsoft.com/office/drawing/2014/main" id="{0DC6D685-D76F-48F5-9CAE-1006BD139749}"/>
                              </a:ext>
                            </a:extLst>
                          </wps:cNvPr>
                          <wps:cNvSpPr/>
                          <wps:spPr>
                            <a:xfrm rot="5400000">
                              <a:off x="2419486" y="1124086"/>
                              <a:ext cx="982980" cy="970915"/>
                            </a:xfrm>
                            <a:custGeom>
                              <a:avLst/>
                              <a:gdLst/>
                              <a:ahLst/>
                              <a:cxnLst/>
                              <a:rect l="l" t="t" r="r" b="b"/>
                              <a:pathLst>
                                <a:path w="983239" h="971134">
                                  <a:moveTo>
                                    <a:pt x="621416" y="0"/>
                                  </a:moveTo>
                                  <a:lnTo>
                                    <a:pt x="983239" y="0"/>
                                  </a:lnTo>
                                  <a:lnTo>
                                    <a:pt x="983239" y="971134"/>
                                  </a:lnTo>
                                  <a:lnTo>
                                    <a:pt x="0" y="971134"/>
                                  </a:lnTo>
                                  <a:lnTo>
                                    <a:pt x="0" y="621416"/>
                                  </a:lnTo>
                                  <a:cubicBezTo>
                                    <a:pt x="0" y="278217"/>
                                    <a:pt x="278217" y="0"/>
                                    <a:pt x="621416" y="0"/>
                                  </a:cubicBez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ounded Rectangle 18">
                            <a:extLst>
                              <a:ext uri="{FF2B5EF4-FFF2-40B4-BE49-F238E27FC236}">
                                <a16:creationId xmlns:a16="http://schemas.microsoft.com/office/drawing/2014/main" id="{8343E35D-B9E9-4584-86EF-BE2EB1D3D1F7}"/>
                              </a:ext>
                            </a:extLst>
                          </wps:cNvPr>
                          <wps:cNvSpPr/>
                          <wps:spPr>
                            <a:xfrm rot="10800000">
                              <a:off x="2441267" y="2220687"/>
                              <a:ext cx="982980" cy="970915"/>
                            </a:xfrm>
                            <a:custGeom>
                              <a:avLst/>
                              <a:gdLst/>
                              <a:ahLst/>
                              <a:cxnLst/>
                              <a:rect l="l" t="t" r="r" b="b"/>
                              <a:pathLst>
                                <a:path w="983239" h="971134">
                                  <a:moveTo>
                                    <a:pt x="621416" y="0"/>
                                  </a:moveTo>
                                  <a:lnTo>
                                    <a:pt x="983239" y="0"/>
                                  </a:lnTo>
                                  <a:lnTo>
                                    <a:pt x="983239" y="971134"/>
                                  </a:lnTo>
                                  <a:lnTo>
                                    <a:pt x="0" y="971134"/>
                                  </a:lnTo>
                                  <a:lnTo>
                                    <a:pt x="0" y="621416"/>
                                  </a:lnTo>
                                  <a:cubicBezTo>
                                    <a:pt x="0" y="278217"/>
                                    <a:pt x="278217" y="0"/>
                                    <a:pt x="621416" y="0"/>
                                  </a:cubicBez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ounded Rectangle 18">
                            <a:extLst>
                              <a:ext uri="{FF2B5EF4-FFF2-40B4-BE49-F238E27FC236}">
                                <a16:creationId xmlns:a16="http://schemas.microsoft.com/office/drawing/2014/main" id="{2A24510F-5B38-4062-89ED-8812F2846D34}"/>
                              </a:ext>
                            </a:extLst>
                          </wps:cNvPr>
                          <wps:cNvSpPr/>
                          <wps:spPr>
                            <a:xfrm rot="16200000">
                              <a:off x="1374457" y="2234430"/>
                              <a:ext cx="982980" cy="970915"/>
                            </a:xfrm>
                            <a:custGeom>
                              <a:avLst/>
                              <a:gdLst/>
                              <a:ahLst/>
                              <a:cxnLst/>
                              <a:rect l="l" t="t" r="r" b="b"/>
                              <a:pathLst>
                                <a:path w="983239" h="971134">
                                  <a:moveTo>
                                    <a:pt x="621416" y="0"/>
                                  </a:moveTo>
                                  <a:lnTo>
                                    <a:pt x="983239" y="0"/>
                                  </a:lnTo>
                                  <a:lnTo>
                                    <a:pt x="983239" y="971134"/>
                                  </a:lnTo>
                                  <a:lnTo>
                                    <a:pt x="0" y="971134"/>
                                  </a:lnTo>
                                  <a:lnTo>
                                    <a:pt x="0" y="621416"/>
                                  </a:lnTo>
                                  <a:cubicBezTo>
                                    <a:pt x="0" y="278217"/>
                                    <a:pt x="278217" y="0"/>
                                    <a:pt x="621416" y="0"/>
                                  </a:cubicBez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Box 12">
                            <a:extLst>
                              <a:ext uri="{FF2B5EF4-FFF2-40B4-BE49-F238E27FC236}">
                                <a16:creationId xmlns:a16="http://schemas.microsoft.com/office/drawing/2014/main" id="{B76FFDB8-EF8B-4CF2-B59E-81F81913847D}"/>
                              </a:ext>
                            </a:extLst>
                          </wps:cNvPr>
                          <wps:cNvSpPr txBox="1"/>
                          <wps:spPr>
                            <a:xfrm>
                              <a:off x="1600200" y="1284514"/>
                              <a:ext cx="574040" cy="707390"/>
                            </a:xfrm>
                            <a:prstGeom prst="rect">
                              <a:avLst/>
                            </a:prstGeom>
                            <a:noFill/>
                          </wps:spPr>
                          <wps:txbx>
                            <w:txbxContent>
                              <w:p w14:paraId="31456378" w14:textId="77777777" w:rsidR="008C0265" w:rsidRPr="00A01577" w:rsidRDefault="008C0265" w:rsidP="008C0265">
                                <w:pPr>
                                  <w:jc w:val="center"/>
                                  <w:rPr>
                                    <w:rFonts w:asciiTheme="majorBidi" w:hAnsiTheme="majorBidi" w:cstheme="majorBidi"/>
                                    <w:b/>
                                    <w:bCs/>
                                    <w:color w:val="000000" w:themeColor="text1"/>
                                    <w:kern w:val="24"/>
                                    <w:sz w:val="56"/>
                                    <w:szCs w:val="56"/>
                                    <w:lang w:val="en-US"/>
                                  </w:rPr>
                                </w:pPr>
                                <w:r w:rsidRPr="00A01577">
                                  <w:rPr>
                                    <w:rFonts w:asciiTheme="majorBidi" w:hAnsiTheme="majorBidi" w:cstheme="majorBidi"/>
                                    <w:b/>
                                    <w:bCs/>
                                    <w:color w:val="000000" w:themeColor="text1"/>
                                    <w:kern w:val="24"/>
                                    <w:sz w:val="56"/>
                                    <w:szCs w:val="56"/>
                                    <w:lang w:val="en-US"/>
                                  </w:rPr>
                                  <w:t>A</w:t>
                                </w:r>
                              </w:p>
                            </w:txbxContent>
                          </wps:txbx>
                          <wps:bodyPr wrap="square" rtlCol="0">
                            <a:noAutofit/>
                          </wps:bodyPr>
                        </wps:wsp>
                        <wps:wsp>
                          <wps:cNvPr id="14" name="TextBox 13">
                            <a:extLst>
                              <a:ext uri="{FF2B5EF4-FFF2-40B4-BE49-F238E27FC236}">
                                <a16:creationId xmlns:a16="http://schemas.microsoft.com/office/drawing/2014/main" id="{FBF17F25-E090-4EC6-845E-180B248D98A5}"/>
                              </a:ext>
                            </a:extLst>
                          </wps:cNvPr>
                          <wps:cNvSpPr txBox="1"/>
                          <wps:spPr>
                            <a:xfrm>
                              <a:off x="2645228" y="1284514"/>
                              <a:ext cx="574040" cy="707390"/>
                            </a:xfrm>
                            <a:prstGeom prst="rect">
                              <a:avLst/>
                            </a:prstGeom>
                            <a:noFill/>
                          </wps:spPr>
                          <wps:txbx>
                            <w:txbxContent>
                              <w:p w14:paraId="4E05CE88" w14:textId="77777777" w:rsidR="008C0265" w:rsidRPr="00A01577" w:rsidRDefault="008C0265" w:rsidP="008C0265">
                                <w:pPr>
                                  <w:jc w:val="center"/>
                                  <w:rPr>
                                    <w:rFonts w:asciiTheme="majorBidi" w:hAnsiTheme="majorBidi" w:cstheme="majorBidi"/>
                                    <w:b/>
                                    <w:bCs/>
                                    <w:color w:val="000000" w:themeColor="text1"/>
                                    <w:kern w:val="24"/>
                                    <w:sz w:val="56"/>
                                    <w:szCs w:val="56"/>
                                    <w:lang w:val="en-US"/>
                                  </w:rPr>
                                </w:pPr>
                                <w:r w:rsidRPr="00A01577">
                                  <w:rPr>
                                    <w:rFonts w:asciiTheme="majorBidi" w:hAnsiTheme="majorBidi" w:cstheme="majorBidi"/>
                                    <w:b/>
                                    <w:bCs/>
                                    <w:color w:val="000000" w:themeColor="text1"/>
                                    <w:kern w:val="24"/>
                                    <w:sz w:val="56"/>
                                    <w:szCs w:val="56"/>
                                    <w:lang w:val="en-US"/>
                                  </w:rPr>
                                  <w:t>B</w:t>
                                </w:r>
                              </w:p>
                            </w:txbxContent>
                          </wps:txbx>
                          <wps:bodyPr wrap="square" rtlCol="0">
                            <a:noAutofit/>
                          </wps:bodyPr>
                        </wps:wsp>
                        <wps:wsp>
                          <wps:cNvPr id="15" name="TextBox 14">
                            <a:extLst>
                              <a:ext uri="{FF2B5EF4-FFF2-40B4-BE49-F238E27FC236}">
                                <a16:creationId xmlns:a16="http://schemas.microsoft.com/office/drawing/2014/main" id="{543FCE10-0836-4A19-A761-366E6C20DBDB}"/>
                              </a:ext>
                            </a:extLst>
                          </wps:cNvPr>
                          <wps:cNvSpPr txBox="1"/>
                          <wps:spPr>
                            <a:xfrm>
                              <a:off x="1600200" y="2307772"/>
                              <a:ext cx="574040" cy="707390"/>
                            </a:xfrm>
                            <a:prstGeom prst="rect">
                              <a:avLst/>
                            </a:prstGeom>
                            <a:noFill/>
                          </wps:spPr>
                          <wps:txbx>
                            <w:txbxContent>
                              <w:p w14:paraId="4FD10C60" w14:textId="77777777" w:rsidR="008C0265" w:rsidRPr="00A01577" w:rsidRDefault="008C0265" w:rsidP="008C0265">
                                <w:pPr>
                                  <w:jc w:val="center"/>
                                  <w:rPr>
                                    <w:rFonts w:asciiTheme="majorBidi" w:hAnsiTheme="majorBidi" w:cstheme="majorBidi"/>
                                    <w:b/>
                                    <w:bCs/>
                                    <w:color w:val="000000" w:themeColor="text1"/>
                                    <w:kern w:val="24"/>
                                    <w:sz w:val="56"/>
                                    <w:szCs w:val="56"/>
                                    <w:lang w:val="en-US"/>
                                  </w:rPr>
                                </w:pPr>
                                <w:r w:rsidRPr="00A01577">
                                  <w:rPr>
                                    <w:rFonts w:asciiTheme="majorBidi" w:hAnsiTheme="majorBidi" w:cstheme="majorBidi"/>
                                    <w:b/>
                                    <w:bCs/>
                                    <w:color w:val="000000" w:themeColor="text1"/>
                                    <w:kern w:val="24"/>
                                    <w:sz w:val="56"/>
                                    <w:szCs w:val="56"/>
                                    <w:lang w:val="en-US"/>
                                  </w:rPr>
                                  <w:t>C</w:t>
                                </w:r>
                              </w:p>
                            </w:txbxContent>
                          </wps:txbx>
                          <wps:bodyPr wrap="square" rtlCol="0">
                            <a:noAutofit/>
                          </wps:bodyPr>
                        </wps:wsp>
                        <wps:wsp>
                          <wps:cNvPr id="16" name="TextBox 15">
                            <a:extLst>
                              <a:ext uri="{FF2B5EF4-FFF2-40B4-BE49-F238E27FC236}">
                                <a16:creationId xmlns:a16="http://schemas.microsoft.com/office/drawing/2014/main" id="{AC642C43-5836-4EAA-A4D7-0E596D12637E}"/>
                              </a:ext>
                            </a:extLst>
                          </wps:cNvPr>
                          <wps:cNvSpPr txBox="1"/>
                          <wps:spPr>
                            <a:xfrm>
                              <a:off x="2645228" y="2307772"/>
                              <a:ext cx="574040" cy="707390"/>
                            </a:xfrm>
                            <a:prstGeom prst="rect">
                              <a:avLst/>
                            </a:prstGeom>
                            <a:noFill/>
                          </wps:spPr>
                          <wps:txbx>
                            <w:txbxContent>
                              <w:p w14:paraId="21D497F8" w14:textId="77777777" w:rsidR="008C0265" w:rsidRPr="00A01577" w:rsidRDefault="008C0265" w:rsidP="008C0265">
                                <w:pPr>
                                  <w:jc w:val="center"/>
                                  <w:rPr>
                                    <w:rFonts w:asciiTheme="majorBidi" w:hAnsiTheme="majorBidi" w:cstheme="majorBidi"/>
                                    <w:b/>
                                    <w:bCs/>
                                    <w:color w:val="000000" w:themeColor="text1"/>
                                    <w:kern w:val="24"/>
                                    <w:sz w:val="56"/>
                                    <w:szCs w:val="56"/>
                                    <w:lang w:val="en-US"/>
                                  </w:rPr>
                                </w:pPr>
                                <w:r w:rsidRPr="00A01577">
                                  <w:rPr>
                                    <w:rFonts w:asciiTheme="majorBidi" w:hAnsiTheme="majorBidi" w:cstheme="majorBidi"/>
                                    <w:b/>
                                    <w:bCs/>
                                    <w:color w:val="000000" w:themeColor="text1"/>
                                    <w:kern w:val="24"/>
                                    <w:sz w:val="56"/>
                                    <w:szCs w:val="56"/>
                                    <w:lang w:val="en-US"/>
                                  </w:rPr>
                                  <w:t>D</w:t>
                                </w:r>
                              </w:p>
                            </w:txbxContent>
                          </wps:txbx>
                          <wps:bodyPr wrap="square" rtlCol="0">
                            <a:noAutofit/>
                          </wps:bodyPr>
                        </wps:wsp>
                        <wpg:grpSp>
                          <wpg:cNvPr id="23" name="Group 22">
                            <a:extLst>
                              <a:ext uri="{FF2B5EF4-FFF2-40B4-BE49-F238E27FC236}">
                                <a16:creationId xmlns:a16="http://schemas.microsoft.com/office/drawing/2014/main" id="{8054F75C-15F4-4AC4-A9C4-51601DC6E4F5}"/>
                              </a:ext>
                            </a:extLst>
                          </wpg:cNvPr>
                          <wpg:cNvGrpSpPr/>
                          <wpg:grpSpPr>
                            <a:xfrm>
                              <a:off x="-241745" y="206180"/>
                              <a:ext cx="2592407" cy="1282834"/>
                              <a:chOff x="339081" y="1558713"/>
                              <a:chExt cx="2592976" cy="1283160"/>
                            </a:xfrm>
                          </wpg:grpSpPr>
                          <wps:wsp>
                            <wps:cNvPr id="24" name="Text Placeholder 12">
                              <a:extLst>
                                <a:ext uri="{FF2B5EF4-FFF2-40B4-BE49-F238E27FC236}">
                                  <a16:creationId xmlns:a16="http://schemas.microsoft.com/office/drawing/2014/main" id="{C7EEA2EA-C562-494F-810A-A82050402AC2}"/>
                                </a:ext>
                              </a:extLst>
                            </wps:cNvPr>
                            <wps:cNvSpPr txBox="1">
                              <a:spLocks/>
                            </wps:cNvSpPr>
                            <wps:spPr>
                              <a:xfrm>
                                <a:off x="339081" y="1872592"/>
                                <a:ext cx="2592976" cy="969281"/>
                              </a:xfrm>
                              <a:prstGeom prst="rect">
                                <a:avLst/>
                              </a:prstGeom>
                            </wps:spPr>
                            <wps:txbx>
                              <w:txbxContent>
                                <w:p w14:paraId="73D6B771" w14:textId="77777777" w:rsidR="008C0265" w:rsidRPr="00A01577" w:rsidRDefault="008C0265">
                                  <w:pPr>
                                    <w:pStyle w:val="ListParagraph"/>
                                    <w:numPr>
                                      <w:ilvl w:val="0"/>
                                      <w:numId w:val="8"/>
                                    </w:numPr>
                                    <w:rPr>
                                      <w:rFonts w:asciiTheme="majorBidi" w:hAnsiTheme="majorBidi" w:cstheme="majorBidi"/>
                                      <w:color w:val="000000" w:themeColor="text1"/>
                                      <w:kern w:val="24"/>
                                      <w:sz w:val="20"/>
                                      <w:szCs w:val="20"/>
                                      <w:lang w:val="en-US"/>
                                    </w:rPr>
                                  </w:pPr>
                                  <w:r w:rsidRPr="00A01577">
                                    <w:rPr>
                                      <w:rFonts w:asciiTheme="majorBidi" w:hAnsiTheme="majorBidi" w:cstheme="majorBidi"/>
                                      <w:color w:val="000000" w:themeColor="text1"/>
                                      <w:kern w:val="24"/>
                                      <w:sz w:val="20"/>
                                      <w:szCs w:val="20"/>
                                      <w:lang w:val="en-US"/>
                                    </w:rPr>
                                    <w:t>Behavior change</w:t>
                                  </w:r>
                                </w:p>
                                <w:p w14:paraId="0F486CA7" w14:textId="77777777" w:rsidR="008C0265" w:rsidRPr="00A01577" w:rsidRDefault="008C0265">
                                  <w:pPr>
                                    <w:pStyle w:val="ListParagraph"/>
                                    <w:numPr>
                                      <w:ilvl w:val="0"/>
                                      <w:numId w:val="8"/>
                                    </w:numPr>
                                    <w:rPr>
                                      <w:rFonts w:asciiTheme="majorBidi" w:hAnsiTheme="majorBidi" w:cstheme="majorBidi"/>
                                      <w:color w:val="000000" w:themeColor="text1"/>
                                      <w:kern w:val="24"/>
                                      <w:sz w:val="20"/>
                                      <w:szCs w:val="20"/>
                                      <w:lang w:val="en-US"/>
                                    </w:rPr>
                                  </w:pPr>
                                  <w:r w:rsidRPr="00A01577">
                                    <w:rPr>
                                      <w:rFonts w:asciiTheme="majorBidi" w:hAnsiTheme="majorBidi" w:cstheme="majorBidi"/>
                                      <w:color w:val="000000" w:themeColor="text1"/>
                                      <w:kern w:val="24"/>
                                      <w:sz w:val="20"/>
                                      <w:szCs w:val="20"/>
                                      <w:lang w:val="en-US"/>
                                    </w:rPr>
                                    <w:t>Problem solving</w:t>
                                  </w:r>
                                </w:p>
                                <w:p w14:paraId="687D0D38" w14:textId="77777777" w:rsidR="008C0265" w:rsidRPr="00A01577" w:rsidRDefault="008C0265">
                                  <w:pPr>
                                    <w:pStyle w:val="ListParagraph"/>
                                    <w:numPr>
                                      <w:ilvl w:val="0"/>
                                      <w:numId w:val="8"/>
                                    </w:numPr>
                                    <w:rPr>
                                      <w:rFonts w:asciiTheme="majorBidi" w:hAnsiTheme="majorBidi" w:cstheme="majorBidi"/>
                                      <w:color w:val="000000" w:themeColor="text1"/>
                                      <w:kern w:val="24"/>
                                      <w:sz w:val="20"/>
                                      <w:szCs w:val="20"/>
                                      <w:lang w:val="en-US"/>
                                    </w:rPr>
                                  </w:pPr>
                                  <w:r w:rsidRPr="00A01577">
                                    <w:rPr>
                                      <w:rFonts w:asciiTheme="majorBidi" w:hAnsiTheme="majorBidi" w:cstheme="majorBidi"/>
                                      <w:color w:val="000000" w:themeColor="text1"/>
                                      <w:kern w:val="24"/>
                                      <w:sz w:val="20"/>
                                      <w:szCs w:val="20"/>
                                      <w:lang w:val="en-US"/>
                                    </w:rPr>
                                    <w:t>Non-violence solutions</w:t>
                                  </w:r>
                                </w:p>
                              </w:txbxContent>
                            </wps:txbx>
                            <wps:bodyPr/>
                          </wps:wsp>
                          <wps:wsp>
                            <wps:cNvPr id="25" name="Text Placeholder 13">
                              <a:extLst>
                                <a:ext uri="{FF2B5EF4-FFF2-40B4-BE49-F238E27FC236}">
                                  <a16:creationId xmlns:a16="http://schemas.microsoft.com/office/drawing/2014/main" id="{F2FC771A-91F1-429D-A05E-164553E639EE}"/>
                                </a:ext>
                              </a:extLst>
                            </wps:cNvPr>
                            <wps:cNvSpPr txBox="1">
                              <a:spLocks/>
                            </wps:cNvSpPr>
                            <wps:spPr>
                              <a:xfrm>
                                <a:off x="844033" y="1558713"/>
                                <a:ext cx="1727371" cy="354764"/>
                              </a:xfrm>
                              <a:prstGeom prst="rect">
                                <a:avLst/>
                              </a:prstGeom>
                            </wps:spPr>
                            <wps:txbx>
                              <w:txbxContent>
                                <w:p w14:paraId="20711348" w14:textId="77777777" w:rsidR="008C0265" w:rsidRPr="00A01577" w:rsidRDefault="008C0265" w:rsidP="008C0265">
                                  <w:pPr>
                                    <w:jc w:val="center"/>
                                    <w:rPr>
                                      <w:rFonts w:asciiTheme="majorBidi" w:hAnsiTheme="majorBidi" w:cstheme="majorBidi"/>
                                      <w:b/>
                                      <w:bCs/>
                                      <w:color w:val="000000" w:themeColor="text1"/>
                                      <w:kern w:val="24"/>
                                      <w:sz w:val="20"/>
                                      <w:szCs w:val="20"/>
                                      <w:lang w:val="en-US"/>
                                    </w:rPr>
                                  </w:pPr>
                                  <w:r w:rsidRPr="00A01577">
                                    <w:rPr>
                                      <w:rFonts w:asciiTheme="majorBidi" w:hAnsiTheme="majorBidi" w:cstheme="majorBidi"/>
                                      <w:b/>
                                      <w:bCs/>
                                      <w:color w:val="000000" w:themeColor="text1"/>
                                      <w:kern w:val="24"/>
                                      <w:sz w:val="20"/>
                                      <w:szCs w:val="20"/>
                                      <w:lang w:val="en-US"/>
                                    </w:rPr>
                                    <w:t>Attitude Change</w:t>
                                  </w:r>
                                </w:p>
                              </w:txbxContent>
                            </wps:txbx>
                            <wps:bodyPr/>
                          </wps:wsp>
                        </wpg:grpSp>
                        <wpg:grpSp>
                          <wpg:cNvPr id="26" name="Group 25">
                            <a:extLst>
                              <a:ext uri="{FF2B5EF4-FFF2-40B4-BE49-F238E27FC236}">
                                <a16:creationId xmlns:a16="http://schemas.microsoft.com/office/drawing/2014/main" id="{3A50443B-D999-4168-942B-9589821C5697}"/>
                              </a:ext>
                            </a:extLst>
                          </wpg:cNvPr>
                          <wpg:cNvGrpSpPr/>
                          <wpg:grpSpPr>
                            <a:xfrm>
                              <a:off x="2351140" y="282987"/>
                              <a:ext cx="2431704" cy="1381392"/>
                              <a:chOff x="2926309" y="1736732"/>
                              <a:chExt cx="2432055" cy="1382243"/>
                            </a:xfrm>
                          </wpg:grpSpPr>
                          <wps:wsp>
                            <wps:cNvPr id="27" name="Text Placeholder 12">
                              <a:extLst>
                                <a:ext uri="{FF2B5EF4-FFF2-40B4-BE49-F238E27FC236}">
                                  <a16:creationId xmlns:a16="http://schemas.microsoft.com/office/drawing/2014/main" id="{A6108E68-0729-4782-971A-455B7C01EFA3}"/>
                                </a:ext>
                              </a:extLst>
                            </wps:cNvPr>
                            <wps:cNvSpPr txBox="1">
                              <a:spLocks/>
                            </wps:cNvSpPr>
                            <wps:spPr>
                              <a:xfrm>
                                <a:off x="2926309" y="2048430"/>
                                <a:ext cx="2432055" cy="1070545"/>
                              </a:xfrm>
                              <a:prstGeom prst="rect">
                                <a:avLst/>
                              </a:prstGeom>
                            </wps:spPr>
                            <wps:txbx>
                              <w:txbxContent>
                                <w:p w14:paraId="2CFD8740" w14:textId="77777777" w:rsidR="008C0265" w:rsidRPr="00A01577" w:rsidRDefault="008C0265">
                                  <w:pPr>
                                    <w:pStyle w:val="ListParagraph"/>
                                    <w:numPr>
                                      <w:ilvl w:val="0"/>
                                      <w:numId w:val="9"/>
                                    </w:numPr>
                                    <w:rPr>
                                      <w:rFonts w:asciiTheme="majorBidi" w:hAnsiTheme="majorBidi" w:cstheme="majorBidi"/>
                                      <w:color w:val="000000" w:themeColor="text1"/>
                                      <w:kern w:val="24"/>
                                      <w:sz w:val="20"/>
                                      <w:szCs w:val="20"/>
                                      <w:lang w:val="en-US"/>
                                    </w:rPr>
                                  </w:pPr>
                                  <w:r w:rsidRPr="00A01577">
                                    <w:rPr>
                                      <w:rFonts w:asciiTheme="majorBidi" w:hAnsiTheme="majorBidi" w:cstheme="majorBidi"/>
                                      <w:color w:val="000000" w:themeColor="text1"/>
                                      <w:kern w:val="24"/>
                                      <w:sz w:val="20"/>
                                      <w:szCs w:val="20"/>
                                      <w:lang w:val="en-US"/>
                                    </w:rPr>
                                    <w:t>Peaceful Mind</w:t>
                                  </w:r>
                                </w:p>
                                <w:p w14:paraId="153A70C7" w14:textId="77777777" w:rsidR="008C0265" w:rsidRPr="00A01577" w:rsidRDefault="008C0265">
                                  <w:pPr>
                                    <w:pStyle w:val="ListParagraph"/>
                                    <w:numPr>
                                      <w:ilvl w:val="0"/>
                                      <w:numId w:val="9"/>
                                    </w:numPr>
                                    <w:rPr>
                                      <w:rFonts w:asciiTheme="majorBidi" w:hAnsiTheme="majorBidi" w:cstheme="majorBidi"/>
                                      <w:color w:val="000000" w:themeColor="text1"/>
                                      <w:kern w:val="24"/>
                                      <w:sz w:val="20"/>
                                      <w:szCs w:val="20"/>
                                      <w:lang w:val="en-US"/>
                                    </w:rPr>
                                  </w:pPr>
                                  <w:r w:rsidRPr="00A01577">
                                    <w:rPr>
                                      <w:rFonts w:asciiTheme="majorBidi" w:hAnsiTheme="majorBidi" w:cstheme="majorBidi"/>
                                      <w:color w:val="000000" w:themeColor="text1"/>
                                      <w:kern w:val="24"/>
                                      <w:sz w:val="20"/>
                                      <w:szCs w:val="20"/>
                                      <w:lang w:val="en-US"/>
                                    </w:rPr>
                                    <w:t>Concept of Peace</w:t>
                                  </w:r>
                                </w:p>
                                <w:p w14:paraId="7E05438D" w14:textId="77777777" w:rsidR="008C0265" w:rsidRPr="00A01577" w:rsidRDefault="008C0265">
                                  <w:pPr>
                                    <w:pStyle w:val="ListParagraph"/>
                                    <w:numPr>
                                      <w:ilvl w:val="0"/>
                                      <w:numId w:val="9"/>
                                    </w:numPr>
                                    <w:rPr>
                                      <w:rFonts w:asciiTheme="majorBidi" w:hAnsiTheme="majorBidi" w:cstheme="majorBidi"/>
                                      <w:color w:val="000000" w:themeColor="text1"/>
                                      <w:kern w:val="24"/>
                                      <w:sz w:val="20"/>
                                      <w:szCs w:val="20"/>
                                      <w:lang w:val="en-US"/>
                                    </w:rPr>
                                  </w:pPr>
                                  <w:r w:rsidRPr="00A01577">
                                    <w:rPr>
                                      <w:rFonts w:asciiTheme="majorBidi" w:hAnsiTheme="majorBidi" w:cstheme="majorBidi"/>
                                      <w:color w:val="000000" w:themeColor="text1"/>
                                      <w:kern w:val="24"/>
                                      <w:sz w:val="20"/>
                                      <w:szCs w:val="20"/>
                                      <w:lang w:val="en-US"/>
                                    </w:rPr>
                                    <w:t>Peaceful reintegration</w:t>
                                  </w:r>
                                </w:p>
                              </w:txbxContent>
                            </wps:txbx>
                            <wps:bodyPr/>
                          </wps:wsp>
                          <wps:wsp>
                            <wps:cNvPr id="28" name="Text Placeholder 13">
                              <a:extLst>
                                <a:ext uri="{FF2B5EF4-FFF2-40B4-BE49-F238E27FC236}">
                                  <a16:creationId xmlns:a16="http://schemas.microsoft.com/office/drawing/2014/main" id="{98D827EF-7B83-4948-9D0B-3B2130884FB8}"/>
                                </a:ext>
                              </a:extLst>
                            </wps:cNvPr>
                            <wps:cNvSpPr txBox="1">
                              <a:spLocks/>
                            </wps:cNvSpPr>
                            <wps:spPr>
                              <a:xfrm>
                                <a:off x="3357210" y="1736732"/>
                                <a:ext cx="1887428" cy="311612"/>
                              </a:xfrm>
                              <a:prstGeom prst="rect">
                                <a:avLst/>
                              </a:prstGeom>
                            </wps:spPr>
                            <wps:txbx>
                              <w:txbxContent>
                                <w:p w14:paraId="2AFD8072" w14:textId="77777777" w:rsidR="008C0265" w:rsidRPr="00A01577" w:rsidRDefault="008C0265" w:rsidP="008C0265">
                                  <w:pPr>
                                    <w:jc w:val="center"/>
                                    <w:rPr>
                                      <w:rFonts w:asciiTheme="majorBidi" w:hAnsiTheme="majorBidi" w:cstheme="majorBidi"/>
                                      <w:b/>
                                      <w:bCs/>
                                      <w:color w:val="000000" w:themeColor="text1"/>
                                      <w:kern w:val="24"/>
                                      <w:sz w:val="20"/>
                                      <w:szCs w:val="20"/>
                                      <w:lang w:val="en-US"/>
                                    </w:rPr>
                                  </w:pPr>
                                  <w:r w:rsidRPr="00A01577">
                                    <w:rPr>
                                      <w:rFonts w:asciiTheme="majorBidi" w:hAnsiTheme="majorBidi" w:cstheme="majorBidi"/>
                                      <w:b/>
                                      <w:bCs/>
                                      <w:color w:val="000000" w:themeColor="text1"/>
                                      <w:kern w:val="24"/>
                                      <w:sz w:val="20"/>
                                      <w:szCs w:val="20"/>
                                      <w:lang w:val="en-US"/>
                                    </w:rPr>
                                    <w:t>Basics of Peace</w:t>
                                  </w:r>
                                </w:p>
                              </w:txbxContent>
                            </wps:txbx>
                            <wps:bodyPr/>
                          </wps:wsp>
                        </wpg:grpSp>
                        <wpg:grpSp>
                          <wpg:cNvPr id="29" name="Group 28">
                            <a:extLst>
                              <a:ext uri="{FF2B5EF4-FFF2-40B4-BE49-F238E27FC236}">
                                <a16:creationId xmlns:a16="http://schemas.microsoft.com/office/drawing/2014/main" id="{39E9E1C4-9CE8-4EC3-A008-49FC0453F0B3}"/>
                              </a:ext>
                            </a:extLst>
                          </wpg:cNvPr>
                          <wpg:cNvGrpSpPr/>
                          <wpg:grpSpPr>
                            <a:xfrm>
                              <a:off x="-94907" y="3014747"/>
                              <a:ext cx="2613366" cy="1235944"/>
                              <a:chOff x="485920" y="4462113"/>
                              <a:chExt cx="2613382" cy="1236409"/>
                            </a:xfrm>
                          </wpg:grpSpPr>
                          <wps:wsp>
                            <wps:cNvPr id="30" name="Text Placeholder 12">
                              <a:extLst>
                                <a:ext uri="{FF2B5EF4-FFF2-40B4-BE49-F238E27FC236}">
                                  <a16:creationId xmlns:a16="http://schemas.microsoft.com/office/drawing/2014/main" id="{F65A159C-48DF-4D97-8104-80062FC8F68F}"/>
                                </a:ext>
                              </a:extLst>
                            </wps:cNvPr>
                            <wps:cNvSpPr txBox="1">
                              <a:spLocks/>
                            </wps:cNvSpPr>
                            <wps:spPr>
                              <a:xfrm>
                                <a:off x="485920" y="4779676"/>
                                <a:ext cx="2613382" cy="918846"/>
                              </a:xfrm>
                              <a:prstGeom prst="rect">
                                <a:avLst/>
                              </a:prstGeom>
                            </wps:spPr>
                            <wps:txbx>
                              <w:txbxContent>
                                <w:p w14:paraId="5A355195" w14:textId="77777777" w:rsidR="008C0265" w:rsidRPr="000F7F43" w:rsidRDefault="008C0265">
                                  <w:pPr>
                                    <w:pStyle w:val="ListParagraph"/>
                                    <w:numPr>
                                      <w:ilvl w:val="0"/>
                                      <w:numId w:val="10"/>
                                    </w:numPr>
                                    <w:rPr>
                                      <w:rFonts w:asciiTheme="majorBidi" w:hAnsiTheme="majorBidi" w:cstheme="majorBidi"/>
                                      <w:color w:val="000000" w:themeColor="text1"/>
                                      <w:kern w:val="24"/>
                                      <w:sz w:val="16"/>
                                      <w:szCs w:val="16"/>
                                      <w:lang w:val="en-US"/>
                                    </w:rPr>
                                  </w:pPr>
                                  <w:r w:rsidRPr="000F7F43">
                                    <w:rPr>
                                      <w:rFonts w:asciiTheme="majorBidi" w:hAnsiTheme="majorBidi" w:cstheme="majorBidi"/>
                                      <w:color w:val="000000" w:themeColor="text1"/>
                                      <w:kern w:val="24"/>
                                      <w:sz w:val="16"/>
                                      <w:szCs w:val="16"/>
                                      <w:lang w:val="en-US"/>
                                    </w:rPr>
                                    <w:t>Community service participation</w:t>
                                  </w:r>
                                </w:p>
                                <w:p w14:paraId="4A87957F" w14:textId="77777777" w:rsidR="008C0265" w:rsidRPr="000F7F43" w:rsidRDefault="008C0265">
                                  <w:pPr>
                                    <w:pStyle w:val="ListParagraph"/>
                                    <w:numPr>
                                      <w:ilvl w:val="0"/>
                                      <w:numId w:val="10"/>
                                    </w:numPr>
                                    <w:rPr>
                                      <w:rFonts w:asciiTheme="majorBidi" w:hAnsiTheme="majorBidi" w:cstheme="majorBidi"/>
                                      <w:color w:val="000000" w:themeColor="text1"/>
                                      <w:kern w:val="24"/>
                                      <w:sz w:val="16"/>
                                      <w:szCs w:val="16"/>
                                      <w:lang w:val="en-US"/>
                                    </w:rPr>
                                  </w:pPr>
                                  <w:r w:rsidRPr="000F7F43">
                                    <w:rPr>
                                      <w:rFonts w:asciiTheme="majorBidi" w:hAnsiTheme="majorBidi" w:cstheme="majorBidi"/>
                                      <w:color w:val="000000" w:themeColor="text1"/>
                                      <w:kern w:val="24"/>
                                      <w:sz w:val="16"/>
                                      <w:szCs w:val="16"/>
                                      <w:lang w:val="en-US"/>
                                    </w:rPr>
                                    <w:t>Truth telling &amp; Trauma</w:t>
                                  </w:r>
                                </w:p>
                                <w:p w14:paraId="4E7F1735" w14:textId="77777777" w:rsidR="008C0265" w:rsidRPr="000F7F43" w:rsidRDefault="008C0265">
                                  <w:pPr>
                                    <w:pStyle w:val="ListParagraph"/>
                                    <w:numPr>
                                      <w:ilvl w:val="0"/>
                                      <w:numId w:val="10"/>
                                    </w:numPr>
                                    <w:rPr>
                                      <w:rFonts w:asciiTheme="majorBidi" w:hAnsiTheme="majorBidi" w:cstheme="majorBidi"/>
                                      <w:color w:val="000000" w:themeColor="text1"/>
                                      <w:kern w:val="24"/>
                                      <w:sz w:val="16"/>
                                      <w:szCs w:val="16"/>
                                      <w:lang w:val="en-US"/>
                                    </w:rPr>
                                  </w:pPr>
                                  <w:r w:rsidRPr="000F7F43">
                                    <w:rPr>
                                      <w:rFonts w:asciiTheme="majorBidi" w:hAnsiTheme="majorBidi" w:cstheme="majorBidi"/>
                                      <w:color w:val="000000" w:themeColor="text1"/>
                                      <w:kern w:val="24"/>
                                      <w:sz w:val="16"/>
                                      <w:szCs w:val="16"/>
                                      <w:lang w:val="en-US"/>
                                    </w:rPr>
                                    <w:t>ADR</w:t>
                                  </w:r>
                                  <w:r w:rsidRPr="000F7F43">
                                    <w:rPr>
                                      <w:rFonts w:asciiTheme="majorBidi" w:hAnsiTheme="majorBidi" w:cstheme="majorBidi"/>
                                      <w:color w:val="000000" w:themeColor="text1"/>
                                      <w:kern w:val="24"/>
                                      <w:sz w:val="16"/>
                                      <w:szCs w:val="16"/>
                                      <w:lang w:val="en-US"/>
                                    </w:rPr>
                                    <w:tab/>
                                    <w:t xml:space="preserve"> </w:t>
                                  </w:r>
                                </w:p>
                              </w:txbxContent>
                            </wps:txbx>
                            <wps:bodyPr/>
                          </wps:wsp>
                          <wps:wsp>
                            <wps:cNvPr id="31" name="Text Placeholder 13">
                              <a:extLst>
                                <a:ext uri="{FF2B5EF4-FFF2-40B4-BE49-F238E27FC236}">
                                  <a16:creationId xmlns:a16="http://schemas.microsoft.com/office/drawing/2014/main" id="{B340D077-D021-4F0D-9A44-47B16175220E}"/>
                                </a:ext>
                              </a:extLst>
                            </wps:cNvPr>
                            <wps:cNvSpPr txBox="1">
                              <a:spLocks/>
                            </wps:cNvSpPr>
                            <wps:spPr>
                              <a:xfrm>
                                <a:off x="875979" y="4462113"/>
                                <a:ext cx="1802651" cy="369662"/>
                              </a:xfrm>
                              <a:prstGeom prst="rect">
                                <a:avLst/>
                              </a:prstGeom>
                            </wps:spPr>
                            <wps:txbx>
                              <w:txbxContent>
                                <w:p w14:paraId="7CAA1F92" w14:textId="77777777" w:rsidR="008C0265" w:rsidRPr="00A01577" w:rsidRDefault="008C0265" w:rsidP="008C0265">
                                  <w:pPr>
                                    <w:jc w:val="center"/>
                                    <w:rPr>
                                      <w:rFonts w:asciiTheme="majorBidi" w:hAnsiTheme="majorBidi" w:cstheme="majorBidi"/>
                                      <w:b/>
                                      <w:bCs/>
                                      <w:color w:val="000000" w:themeColor="text1"/>
                                      <w:kern w:val="24"/>
                                      <w:sz w:val="20"/>
                                      <w:szCs w:val="20"/>
                                      <w:lang w:val="en-US"/>
                                    </w:rPr>
                                  </w:pPr>
                                  <w:r w:rsidRPr="00A01577">
                                    <w:rPr>
                                      <w:rFonts w:asciiTheme="majorBidi" w:hAnsiTheme="majorBidi" w:cstheme="majorBidi"/>
                                      <w:b/>
                                      <w:bCs/>
                                      <w:color w:val="000000" w:themeColor="text1"/>
                                      <w:kern w:val="24"/>
                                      <w:sz w:val="20"/>
                                      <w:szCs w:val="20"/>
                                      <w:lang w:val="en-US"/>
                                    </w:rPr>
                                    <w:t>Community Service</w:t>
                                  </w:r>
                                </w:p>
                              </w:txbxContent>
                            </wps:txbx>
                            <wps:bodyPr/>
                          </wps:wsp>
                        </wpg:grpSp>
                        <wpg:grpSp>
                          <wpg:cNvPr id="32" name="Group 31">
                            <a:extLst>
                              <a:ext uri="{FF2B5EF4-FFF2-40B4-BE49-F238E27FC236}">
                                <a16:creationId xmlns:a16="http://schemas.microsoft.com/office/drawing/2014/main" id="{E4A99118-F609-44AD-82B3-2C3C653314DF}"/>
                              </a:ext>
                            </a:extLst>
                          </wpg:cNvPr>
                          <wpg:cNvGrpSpPr/>
                          <wpg:grpSpPr>
                            <a:xfrm>
                              <a:off x="2360023" y="3028273"/>
                              <a:ext cx="2328638" cy="1329723"/>
                              <a:chOff x="2934490" y="4371960"/>
                              <a:chExt cx="2329090" cy="1330540"/>
                            </a:xfrm>
                          </wpg:grpSpPr>
                          <wps:wsp>
                            <wps:cNvPr id="33" name="Text Placeholder 12">
                              <a:extLst>
                                <a:ext uri="{FF2B5EF4-FFF2-40B4-BE49-F238E27FC236}">
                                  <a16:creationId xmlns:a16="http://schemas.microsoft.com/office/drawing/2014/main" id="{EA9B17AD-3C1A-4CCC-85FB-DE847B16C906}"/>
                                </a:ext>
                              </a:extLst>
                            </wps:cNvPr>
                            <wps:cNvSpPr txBox="1">
                              <a:spLocks/>
                            </wps:cNvSpPr>
                            <wps:spPr>
                              <a:xfrm>
                                <a:off x="2934490" y="4676055"/>
                                <a:ext cx="2329090" cy="1026445"/>
                              </a:xfrm>
                              <a:prstGeom prst="rect">
                                <a:avLst/>
                              </a:prstGeom>
                            </wps:spPr>
                            <wps:txbx>
                              <w:txbxContent>
                                <w:p w14:paraId="258A23A5" w14:textId="77777777" w:rsidR="008C0265" w:rsidRPr="0014722A" w:rsidRDefault="008C0265" w:rsidP="008C0265">
                                  <w:pPr>
                                    <w:rPr>
                                      <w:rFonts w:asciiTheme="majorBidi" w:hAnsiTheme="majorBidi" w:cstheme="majorBidi"/>
                                      <w:color w:val="000000" w:themeColor="text1"/>
                                      <w:kern w:val="24"/>
                                      <w:sz w:val="18"/>
                                      <w:szCs w:val="18"/>
                                      <w:lang w:val="en-US"/>
                                    </w:rPr>
                                  </w:pPr>
                                  <w:r w:rsidRPr="0014722A">
                                    <w:rPr>
                                      <w:rFonts w:asciiTheme="majorBidi" w:hAnsiTheme="majorBidi" w:cstheme="majorBidi"/>
                                      <w:color w:val="000000" w:themeColor="text1"/>
                                      <w:kern w:val="24"/>
                                      <w:sz w:val="18"/>
                                      <w:szCs w:val="18"/>
                                      <w:lang w:val="en-US"/>
                                    </w:rPr>
                                    <w:t>- Peace Ambassador/ enabler</w:t>
                                  </w:r>
                                </w:p>
                                <w:p w14:paraId="3F86314E" w14:textId="77777777" w:rsidR="008C0265" w:rsidRPr="0014722A" w:rsidRDefault="008C0265" w:rsidP="008C0265">
                                  <w:pPr>
                                    <w:rPr>
                                      <w:rFonts w:asciiTheme="majorBidi" w:hAnsiTheme="majorBidi" w:cstheme="majorBidi"/>
                                      <w:color w:val="000000" w:themeColor="text1"/>
                                      <w:kern w:val="24"/>
                                      <w:sz w:val="18"/>
                                      <w:szCs w:val="18"/>
                                      <w:lang w:val="en-US"/>
                                    </w:rPr>
                                  </w:pPr>
                                  <w:r w:rsidRPr="0014722A">
                                    <w:rPr>
                                      <w:rFonts w:asciiTheme="majorBidi" w:hAnsiTheme="majorBidi" w:cstheme="majorBidi"/>
                                      <w:color w:val="000000" w:themeColor="text1"/>
                                      <w:kern w:val="24"/>
                                      <w:sz w:val="18"/>
                                      <w:szCs w:val="18"/>
                                      <w:lang w:val="en-US"/>
                                    </w:rPr>
                                    <w:t>- Peace voice / Outreach</w:t>
                                  </w:r>
                                </w:p>
                                <w:p w14:paraId="1A1E584D" w14:textId="77777777" w:rsidR="008C0265" w:rsidRPr="0014722A" w:rsidRDefault="008C0265" w:rsidP="008C0265">
                                  <w:pPr>
                                    <w:rPr>
                                      <w:rFonts w:asciiTheme="majorBidi" w:hAnsiTheme="majorBidi" w:cstheme="majorBidi"/>
                                      <w:color w:val="000000" w:themeColor="text1"/>
                                      <w:kern w:val="24"/>
                                      <w:sz w:val="18"/>
                                      <w:szCs w:val="18"/>
                                      <w:lang w:val="en-US"/>
                                    </w:rPr>
                                  </w:pPr>
                                </w:p>
                              </w:txbxContent>
                            </wps:txbx>
                            <wps:bodyPr/>
                          </wps:wsp>
                          <wps:wsp>
                            <wps:cNvPr id="34" name="Text Placeholder 13">
                              <a:extLst>
                                <a:ext uri="{FF2B5EF4-FFF2-40B4-BE49-F238E27FC236}">
                                  <a16:creationId xmlns:a16="http://schemas.microsoft.com/office/drawing/2014/main" id="{010CFA7C-67D7-4CAC-A3DB-2041CC02240F}"/>
                                </a:ext>
                              </a:extLst>
                            </wps:cNvPr>
                            <wps:cNvSpPr txBox="1">
                              <a:spLocks/>
                            </wps:cNvSpPr>
                            <wps:spPr>
                              <a:xfrm>
                                <a:off x="3294745" y="4371960"/>
                                <a:ext cx="1849974" cy="361227"/>
                              </a:xfrm>
                              <a:prstGeom prst="rect">
                                <a:avLst/>
                              </a:prstGeom>
                            </wps:spPr>
                            <wps:txbx>
                              <w:txbxContent>
                                <w:p w14:paraId="192E4915" w14:textId="77777777" w:rsidR="008C0265" w:rsidRPr="00A01577" w:rsidRDefault="008C0265" w:rsidP="008C0265">
                                  <w:pPr>
                                    <w:jc w:val="center"/>
                                    <w:rPr>
                                      <w:rFonts w:asciiTheme="majorBidi" w:hAnsiTheme="majorBidi" w:cstheme="majorBidi"/>
                                      <w:b/>
                                      <w:bCs/>
                                      <w:color w:val="000000" w:themeColor="text1"/>
                                      <w:kern w:val="24"/>
                                      <w:sz w:val="20"/>
                                      <w:szCs w:val="20"/>
                                      <w:lang w:val="en-US"/>
                                    </w:rPr>
                                  </w:pPr>
                                  <w:r w:rsidRPr="00A01577">
                                    <w:rPr>
                                      <w:rFonts w:asciiTheme="majorBidi" w:hAnsiTheme="majorBidi" w:cstheme="majorBidi"/>
                                      <w:b/>
                                      <w:bCs/>
                                      <w:color w:val="000000" w:themeColor="text1"/>
                                      <w:kern w:val="24"/>
                                      <w:sz w:val="20"/>
                                      <w:szCs w:val="20"/>
                                      <w:lang w:val="en-US"/>
                                    </w:rPr>
                                    <w:t>Defection Support</w:t>
                                  </w:r>
                                </w:p>
                              </w:txbxContent>
                            </wps:txbx>
                            <wps:bodyPr/>
                          </wps:wsp>
                        </wpg:grpSp>
                      </wpg:grpSp>
                      <wpg:grpSp>
                        <wpg:cNvPr id="43" name="Group 43"/>
                        <wpg:cNvGrpSpPr/>
                        <wpg:grpSpPr>
                          <a:xfrm>
                            <a:off x="3264182" y="318977"/>
                            <a:ext cx="3684639" cy="2254102"/>
                            <a:chOff x="-14" y="0"/>
                            <a:chExt cx="3684639" cy="2254102"/>
                          </a:xfrm>
                        </wpg:grpSpPr>
                        <wps:wsp>
                          <wps:cNvPr id="4" name="자유형: 도형 43">
                            <a:extLst>
                              <a:ext uri="{FF2B5EF4-FFF2-40B4-BE49-F238E27FC236}">
                                <a16:creationId xmlns:a16="http://schemas.microsoft.com/office/drawing/2014/main" id="{3BED4D94-4B4E-4EBE-A742-D5D90D1EBC92}"/>
                              </a:ext>
                            </a:extLst>
                          </wps:cNvPr>
                          <wps:cNvSpPr/>
                          <wps:spPr>
                            <a:xfrm>
                              <a:off x="10632" y="0"/>
                              <a:ext cx="3636010" cy="1040765"/>
                            </a:xfrm>
                            <a:custGeom>
                              <a:avLst/>
                              <a:gdLst>
                                <a:gd name="connsiteX0" fmla="*/ 341308 w 5296915"/>
                                <a:gd name="connsiteY0" fmla="*/ 0 h 2152509"/>
                                <a:gd name="connsiteX1" fmla="*/ 2562917 w 5296915"/>
                                <a:gd name="connsiteY1" fmla="*/ 0 h 2152509"/>
                                <a:gd name="connsiteX2" fmla="*/ 2733998 w 5296915"/>
                                <a:gd name="connsiteY2" fmla="*/ 0 h 2152509"/>
                                <a:gd name="connsiteX3" fmla="*/ 4955607 w 5296915"/>
                                <a:gd name="connsiteY3" fmla="*/ 0 h 2152509"/>
                                <a:gd name="connsiteX4" fmla="*/ 5296915 w 5296915"/>
                                <a:gd name="connsiteY4" fmla="*/ 358759 h 2152509"/>
                                <a:gd name="connsiteX5" fmla="*/ 5296915 w 5296915"/>
                                <a:gd name="connsiteY5" fmla="*/ 1793750 h 2152509"/>
                                <a:gd name="connsiteX6" fmla="*/ 4955607 w 5296915"/>
                                <a:gd name="connsiteY6" fmla="*/ 2152509 h 2152509"/>
                                <a:gd name="connsiteX7" fmla="*/ 2733998 w 5296915"/>
                                <a:gd name="connsiteY7" fmla="*/ 2152509 h 2152509"/>
                                <a:gd name="connsiteX8" fmla="*/ 2562917 w 5296915"/>
                                <a:gd name="connsiteY8" fmla="*/ 2152509 h 2152509"/>
                                <a:gd name="connsiteX9" fmla="*/ 341308 w 5296915"/>
                                <a:gd name="connsiteY9" fmla="*/ 2152509 h 2152509"/>
                                <a:gd name="connsiteX10" fmla="*/ 0 w 5296915"/>
                                <a:gd name="connsiteY10" fmla="*/ 1793750 h 2152509"/>
                                <a:gd name="connsiteX11" fmla="*/ 0 w 5296915"/>
                                <a:gd name="connsiteY11" fmla="*/ 1224655 h 2152509"/>
                                <a:gd name="connsiteX12" fmla="*/ 523838 w 5296915"/>
                                <a:gd name="connsiteY12" fmla="*/ 1224655 h 2152509"/>
                                <a:gd name="connsiteX13" fmla="*/ 523838 w 5296915"/>
                                <a:gd name="connsiteY13" fmla="*/ 1373055 h 2152509"/>
                                <a:gd name="connsiteX14" fmla="*/ 825347 w 5296915"/>
                                <a:gd name="connsiteY14" fmla="*/ 1076255 h 2152509"/>
                                <a:gd name="connsiteX15" fmla="*/ 523838 w 5296915"/>
                                <a:gd name="connsiteY15" fmla="*/ 779454 h 2152509"/>
                                <a:gd name="connsiteX16" fmla="*/ 523838 w 5296915"/>
                                <a:gd name="connsiteY16" fmla="*/ 927854 h 2152509"/>
                                <a:gd name="connsiteX17" fmla="*/ 0 w 5296915"/>
                                <a:gd name="connsiteY17" fmla="*/ 927854 h 2152509"/>
                                <a:gd name="connsiteX18" fmla="*/ 0 w 5296915"/>
                                <a:gd name="connsiteY18" fmla="*/ 358759 h 2152509"/>
                                <a:gd name="connsiteX19" fmla="*/ 341308 w 5296915"/>
                                <a:gd name="connsiteY19" fmla="*/ 0 h 21525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296915" h="2152509">
                                  <a:moveTo>
                                    <a:pt x="341308" y="0"/>
                                  </a:moveTo>
                                  <a:lnTo>
                                    <a:pt x="2562917" y="0"/>
                                  </a:lnTo>
                                  <a:lnTo>
                                    <a:pt x="2733998" y="0"/>
                                  </a:lnTo>
                                  <a:lnTo>
                                    <a:pt x="4955607" y="0"/>
                                  </a:lnTo>
                                  <a:cubicBezTo>
                                    <a:pt x="5144106" y="0"/>
                                    <a:pt x="5296915" y="160622"/>
                                    <a:pt x="5296915" y="358759"/>
                                  </a:cubicBezTo>
                                  <a:lnTo>
                                    <a:pt x="5296915" y="1793750"/>
                                  </a:lnTo>
                                  <a:cubicBezTo>
                                    <a:pt x="5296915" y="1991887"/>
                                    <a:pt x="5144106" y="2152509"/>
                                    <a:pt x="4955607" y="2152509"/>
                                  </a:cubicBezTo>
                                  <a:lnTo>
                                    <a:pt x="2733998" y="2152509"/>
                                  </a:lnTo>
                                  <a:lnTo>
                                    <a:pt x="2562917" y="2152509"/>
                                  </a:lnTo>
                                  <a:lnTo>
                                    <a:pt x="341308" y="2152509"/>
                                  </a:lnTo>
                                  <a:cubicBezTo>
                                    <a:pt x="152809" y="2152509"/>
                                    <a:pt x="0" y="1991887"/>
                                    <a:pt x="0" y="1793750"/>
                                  </a:cubicBezTo>
                                  <a:lnTo>
                                    <a:pt x="0" y="1224655"/>
                                  </a:lnTo>
                                  <a:lnTo>
                                    <a:pt x="523838" y="1224655"/>
                                  </a:lnTo>
                                  <a:lnTo>
                                    <a:pt x="523838" y="1373055"/>
                                  </a:lnTo>
                                  <a:lnTo>
                                    <a:pt x="825347" y="1076255"/>
                                  </a:lnTo>
                                  <a:lnTo>
                                    <a:pt x="523838" y="779454"/>
                                  </a:lnTo>
                                  <a:lnTo>
                                    <a:pt x="523838" y="927854"/>
                                  </a:lnTo>
                                  <a:lnTo>
                                    <a:pt x="0" y="927854"/>
                                  </a:lnTo>
                                  <a:lnTo>
                                    <a:pt x="0" y="358759"/>
                                  </a:lnTo>
                                  <a:cubicBezTo>
                                    <a:pt x="0" y="160622"/>
                                    <a:pt x="152809" y="0"/>
                                    <a:pt x="341308" y="0"/>
                                  </a:cubicBezTo>
                                  <a:close/>
                                </a:path>
                              </a:pathLst>
                            </a:cu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cNvPr id="37" name="Group 16"/>
                          <wpg:cNvGrpSpPr/>
                          <wpg:grpSpPr>
                            <a:xfrm>
                              <a:off x="563525" y="95693"/>
                              <a:ext cx="3064539" cy="911934"/>
                              <a:chOff x="0" y="0"/>
                              <a:chExt cx="1480091" cy="923330"/>
                            </a:xfrm>
                          </wpg:grpSpPr>
                          <wps:wsp>
                            <wps:cNvPr id="38" name="TextBox 17"/>
                            <wps:cNvSpPr txBox="1"/>
                            <wps:spPr>
                              <a:xfrm>
                                <a:off x="0" y="276999"/>
                                <a:ext cx="1480091" cy="646331"/>
                              </a:xfrm>
                              <a:prstGeom prst="rect">
                                <a:avLst/>
                              </a:prstGeom>
                              <a:noFill/>
                            </wps:spPr>
                            <wps:txbx>
                              <w:txbxContent>
                                <w:p w14:paraId="1FB66C91" w14:textId="77777777" w:rsidR="008C0265" w:rsidRPr="00A01577" w:rsidRDefault="008C0265" w:rsidP="008C0265">
                                  <w:pPr>
                                    <w:rPr>
                                      <w:rFonts w:asciiTheme="majorBidi" w:hAnsiTheme="majorBidi" w:cstheme="majorBidi"/>
                                      <w:color w:val="000000" w:themeColor="text1"/>
                                      <w:kern w:val="24"/>
                                      <w:sz w:val="20"/>
                                      <w:szCs w:val="20"/>
                                      <w:lang w:val="en-US"/>
                                    </w:rPr>
                                  </w:pPr>
                                  <w:r w:rsidRPr="00A01577">
                                    <w:rPr>
                                      <w:rFonts w:asciiTheme="majorBidi" w:hAnsiTheme="majorBidi" w:cstheme="majorBidi"/>
                                      <w:color w:val="000000" w:themeColor="text1"/>
                                      <w:kern w:val="24"/>
                                      <w:sz w:val="20"/>
                                      <w:szCs w:val="20"/>
                                      <w:lang w:val="en-US"/>
                                    </w:rPr>
                                    <w:t xml:space="preserve">These two components will support defectors to live in peace with their communities, also they will contribute to their community in various ways </w:t>
                                  </w:r>
                                </w:p>
                              </w:txbxContent>
                            </wps:txbx>
                            <wps:bodyPr wrap="square" rtlCol="0">
                              <a:noAutofit/>
                            </wps:bodyPr>
                          </wps:wsp>
                          <wps:wsp>
                            <wps:cNvPr id="39" name="TextBox 18"/>
                            <wps:cNvSpPr txBox="1"/>
                            <wps:spPr>
                              <a:xfrm>
                                <a:off x="0" y="0"/>
                                <a:ext cx="1480091" cy="276999"/>
                              </a:xfrm>
                              <a:prstGeom prst="rect">
                                <a:avLst/>
                              </a:prstGeom>
                              <a:noFill/>
                            </wps:spPr>
                            <wps:txbx>
                              <w:txbxContent>
                                <w:p w14:paraId="346FCA86" w14:textId="77777777" w:rsidR="008C0265" w:rsidRPr="00A01577" w:rsidRDefault="008C0265" w:rsidP="008C0265">
                                  <w:pPr>
                                    <w:rPr>
                                      <w:rFonts w:asciiTheme="majorBidi" w:hAnsiTheme="majorBidi" w:cstheme="majorBidi"/>
                                      <w:b/>
                                      <w:bCs/>
                                      <w:color w:val="000000" w:themeColor="text1"/>
                                      <w:kern w:val="24"/>
                                      <w:sz w:val="20"/>
                                      <w:szCs w:val="20"/>
                                      <w:lang w:val="en-US"/>
                                    </w:rPr>
                                  </w:pPr>
                                  <w:r w:rsidRPr="00A01577">
                                    <w:rPr>
                                      <w:rFonts w:asciiTheme="majorBidi" w:hAnsiTheme="majorBidi" w:cstheme="majorBidi"/>
                                      <w:b/>
                                      <w:bCs/>
                                      <w:color w:val="000000" w:themeColor="text1"/>
                                      <w:kern w:val="24"/>
                                      <w:sz w:val="20"/>
                                      <w:szCs w:val="20"/>
                                      <w:lang w:val="en-US"/>
                                    </w:rPr>
                                    <w:t>Basics of Peace and Community Support</w:t>
                                  </w:r>
                                </w:p>
                              </w:txbxContent>
                            </wps:txbx>
                            <wps:bodyPr wrap="square" rtlCol="0">
                              <a:noAutofit/>
                            </wps:bodyPr>
                          </wps:wsp>
                        </wpg:grpSp>
                        <wpg:grpSp>
                          <wpg:cNvPr id="42" name="Group 42"/>
                          <wpg:cNvGrpSpPr/>
                          <wpg:grpSpPr>
                            <a:xfrm>
                              <a:off x="-14" y="1190631"/>
                              <a:ext cx="3684639" cy="1063471"/>
                              <a:chOff x="-20" y="-399"/>
                              <a:chExt cx="5296915" cy="1975178"/>
                            </a:xfrm>
                          </wpg:grpSpPr>
                          <wps:wsp>
                            <wps:cNvPr id="3" name="자유형: 도형 44">
                              <a:extLst>
                                <a:ext uri="{FF2B5EF4-FFF2-40B4-BE49-F238E27FC236}">
                                  <a16:creationId xmlns:a16="http://schemas.microsoft.com/office/drawing/2014/main" id="{17428125-757E-453C-B70A-004117FB7BF9}"/>
                                </a:ext>
                              </a:extLst>
                            </wps:cNvPr>
                            <wps:cNvSpPr/>
                            <wps:spPr>
                              <a:xfrm>
                                <a:off x="-20" y="-399"/>
                                <a:ext cx="5296915" cy="1975178"/>
                              </a:xfrm>
                              <a:custGeom>
                                <a:avLst/>
                                <a:gdLst>
                                  <a:gd name="connsiteX0" fmla="*/ 341309 w 5296915"/>
                                  <a:gd name="connsiteY0" fmla="*/ 0 h 2152509"/>
                                  <a:gd name="connsiteX1" fmla="*/ 2562917 w 5296915"/>
                                  <a:gd name="connsiteY1" fmla="*/ 0 h 2152509"/>
                                  <a:gd name="connsiteX2" fmla="*/ 2733998 w 5296915"/>
                                  <a:gd name="connsiteY2" fmla="*/ 0 h 2152509"/>
                                  <a:gd name="connsiteX3" fmla="*/ 4955607 w 5296915"/>
                                  <a:gd name="connsiteY3" fmla="*/ 0 h 2152509"/>
                                  <a:gd name="connsiteX4" fmla="*/ 5296915 w 5296915"/>
                                  <a:gd name="connsiteY4" fmla="*/ 358759 h 2152509"/>
                                  <a:gd name="connsiteX5" fmla="*/ 5296915 w 5296915"/>
                                  <a:gd name="connsiteY5" fmla="*/ 1793750 h 2152509"/>
                                  <a:gd name="connsiteX6" fmla="*/ 4955607 w 5296915"/>
                                  <a:gd name="connsiteY6" fmla="*/ 2152509 h 2152509"/>
                                  <a:gd name="connsiteX7" fmla="*/ 2733998 w 5296915"/>
                                  <a:gd name="connsiteY7" fmla="*/ 2152509 h 2152509"/>
                                  <a:gd name="connsiteX8" fmla="*/ 2562917 w 5296915"/>
                                  <a:gd name="connsiteY8" fmla="*/ 2152509 h 2152509"/>
                                  <a:gd name="connsiteX9" fmla="*/ 341309 w 5296915"/>
                                  <a:gd name="connsiteY9" fmla="*/ 2152509 h 2152509"/>
                                  <a:gd name="connsiteX10" fmla="*/ 0 w 5296915"/>
                                  <a:gd name="connsiteY10" fmla="*/ 1793750 h 2152509"/>
                                  <a:gd name="connsiteX11" fmla="*/ 0 w 5296915"/>
                                  <a:gd name="connsiteY11" fmla="*/ 1224655 h 2152509"/>
                                  <a:gd name="connsiteX12" fmla="*/ 511788 w 5296915"/>
                                  <a:gd name="connsiteY12" fmla="*/ 1224655 h 2152509"/>
                                  <a:gd name="connsiteX13" fmla="*/ 511788 w 5296915"/>
                                  <a:gd name="connsiteY13" fmla="*/ 1373055 h 2152509"/>
                                  <a:gd name="connsiteX14" fmla="*/ 813296 w 5296915"/>
                                  <a:gd name="connsiteY14" fmla="*/ 1076255 h 2152509"/>
                                  <a:gd name="connsiteX15" fmla="*/ 511788 w 5296915"/>
                                  <a:gd name="connsiteY15" fmla="*/ 779454 h 2152509"/>
                                  <a:gd name="connsiteX16" fmla="*/ 511788 w 5296915"/>
                                  <a:gd name="connsiteY16" fmla="*/ 927854 h 2152509"/>
                                  <a:gd name="connsiteX17" fmla="*/ 0 w 5296915"/>
                                  <a:gd name="connsiteY17" fmla="*/ 927854 h 2152509"/>
                                  <a:gd name="connsiteX18" fmla="*/ 0 w 5296915"/>
                                  <a:gd name="connsiteY18" fmla="*/ 358759 h 2152509"/>
                                  <a:gd name="connsiteX19" fmla="*/ 341309 w 5296915"/>
                                  <a:gd name="connsiteY19" fmla="*/ 0 h 21525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296915" h="2152509">
                                    <a:moveTo>
                                      <a:pt x="341309" y="0"/>
                                    </a:moveTo>
                                    <a:lnTo>
                                      <a:pt x="2562917" y="0"/>
                                    </a:lnTo>
                                    <a:lnTo>
                                      <a:pt x="2733998" y="0"/>
                                    </a:lnTo>
                                    <a:lnTo>
                                      <a:pt x="4955607" y="0"/>
                                    </a:lnTo>
                                    <a:cubicBezTo>
                                      <a:pt x="5144106" y="0"/>
                                      <a:pt x="5296915" y="160622"/>
                                      <a:pt x="5296915" y="358759"/>
                                    </a:cubicBezTo>
                                    <a:lnTo>
                                      <a:pt x="5296915" y="1793750"/>
                                    </a:lnTo>
                                    <a:cubicBezTo>
                                      <a:pt x="5296915" y="1991887"/>
                                      <a:pt x="5144106" y="2152509"/>
                                      <a:pt x="4955607" y="2152509"/>
                                    </a:cubicBezTo>
                                    <a:lnTo>
                                      <a:pt x="2733998" y="2152509"/>
                                    </a:lnTo>
                                    <a:lnTo>
                                      <a:pt x="2562917" y="2152509"/>
                                    </a:lnTo>
                                    <a:lnTo>
                                      <a:pt x="341309" y="2152509"/>
                                    </a:lnTo>
                                    <a:cubicBezTo>
                                      <a:pt x="152809" y="2152509"/>
                                      <a:pt x="0" y="1991887"/>
                                      <a:pt x="0" y="1793750"/>
                                    </a:cubicBezTo>
                                    <a:lnTo>
                                      <a:pt x="0" y="1224655"/>
                                    </a:lnTo>
                                    <a:lnTo>
                                      <a:pt x="511788" y="1224655"/>
                                    </a:lnTo>
                                    <a:lnTo>
                                      <a:pt x="511788" y="1373055"/>
                                    </a:lnTo>
                                    <a:lnTo>
                                      <a:pt x="813296" y="1076255"/>
                                    </a:lnTo>
                                    <a:lnTo>
                                      <a:pt x="511788" y="779454"/>
                                    </a:lnTo>
                                    <a:lnTo>
                                      <a:pt x="511788" y="927854"/>
                                    </a:lnTo>
                                    <a:lnTo>
                                      <a:pt x="0" y="927854"/>
                                    </a:lnTo>
                                    <a:lnTo>
                                      <a:pt x="0" y="358759"/>
                                    </a:lnTo>
                                    <a:cubicBezTo>
                                      <a:pt x="0" y="160622"/>
                                      <a:pt x="152809" y="0"/>
                                      <a:pt x="341309" y="0"/>
                                    </a:cubicBez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40" name="TextBox 21"/>
                            <wps:cNvSpPr txBox="1"/>
                            <wps:spPr>
                              <a:xfrm>
                                <a:off x="786709" y="127583"/>
                                <a:ext cx="3922582" cy="446406"/>
                              </a:xfrm>
                              <a:prstGeom prst="rect">
                                <a:avLst/>
                              </a:prstGeom>
                              <a:noFill/>
                            </wps:spPr>
                            <wps:txbx>
                              <w:txbxContent>
                                <w:p w14:paraId="3FB933F9" w14:textId="77777777" w:rsidR="008C0265" w:rsidRPr="00A01577" w:rsidRDefault="008C0265" w:rsidP="008C0265">
                                  <w:pPr>
                                    <w:rPr>
                                      <w:rFonts w:asciiTheme="majorBidi" w:hAnsiTheme="majorBidi" w:cstheme="majorBidi"/>
                                      <w:b/>
                                      <w:bCs/>
                                      <w:color w:val="000000" w:themeColor="text1"/>
                                      <w:kern w:val="24"/>
                                      <w:sz w:val="20"/>
                                      <w:szCs w:val="20"/>
                                      <w:lang w:val="en-US"/>
                                    </w:rPr>
                                  </w:pPr>
                                  <w:r w:rsidRPr="00A01577">
                                    <w:rPr>
                                      <w:rFonts w:asciiTheme="majorBidi" w:hAnsiTheme="majorBidi" w:cstheme="majorBidi"/>
                                      <w:b/>
                                      <w:bCs/>
                                      <w:color w:val="000000" w:themeColor="text1"/>
                                      <w:kern w:val="24"/>
                                      <w:sz w:val="20"/>
                                      <w:szCs w:val="20"/>
                                      <w:lang w:val="en-US"/>
                                    </w:rPr>
                                    <w:t>Attitude change and Defection Support</w:t>
                                  </w:r>
                                </w:p>
                              </w:txbxContent>
                            </wps:txbx>
                            <wps:bodyPr wrap="square" rtlCol="0">
                              <a:noAutofit/>
                            </wps:bodyPr>
                          </wps:wsp>
                          <wps:wsp>
                            <wps:cNvPr id="41" name="TextBox 20"/>
                            <wps:cNvSpPr txBox="1"/>
                            <wps:spPr>
                              <a:xfrm>
                                <a:off x="786753" y="574024"/>
                                <a:ext cx="4063614" cy="1276654"/>
                              </a:xfrm>
                              <a:prstGeom prst="rect">
                                <a:avLst/>
                              </a:prstGeom>
                              <a:noFill/>
                            </wps:spPr>
                            <wps:txbx>
                              <w:txbxContent>
                                <w:p w14:paraId="3F0BA143" w14:textId="77777777" w:rsidR="008C0265" w:rsidRPr="00A01577" w:rsidRDefault="008C0265" w:rsidP="008C0265">
                                  <w:pPr>
                                    <w:rPr>
                                      <w:rFonts w:asciiTheme="majorBidi" w:hAnsiTheme="majorBidi" w:cstheme="majorBidi"/>
                                      <w:color w:val="000000" w:themeColor="text1"/>
                                      <w:kern w:val="24"/>
                                      <w:sz w:val="20"/>
                                      <w:szCs w:val="20"/>
                                      <w:lang w:val="en-US"/>
                                    </w:rPr>
                                  </w:pPr>
                                  <w:r w:rsidRPr="00A01577">
                                    <w:rPr>
                                      <w:rFonts w:asciiTheme="majorBidi" w:hAnsiTheme="majorBidi" w:cstheme="majorBidi"/>
                                      <w:color w:val="000000" w:themeColor="text1"/>
                                      <w:kern w:val="24"/>
                                      <w:sz w:val="20"/>
                                      <w:szCs w:val="20"/>
                                      <w:lang w:val="en-US"/>
                                    </w:rPr>
                                    <w:t xml:space="preserve">These two components will support ex-combatants to change their behavior of communication, dealing with problems and also will open their minds to non-violent solutions. </w:t>
                                  </w:r>
                                </w:p>
                                <w:p w14:paraId="3C365DF5" w14:textId="77777777" w:rsidR="008C0265" w:rsidRPr="00A01577" w:rsidRDefault="008C0265" w:rsidP="008C0265">
                                  <w:pPr>
                                    <w:rPr>
                                      <w:rFonts w:asciiTheme="majorBidi" w:hAnsiTheme="majorBidi" w:cstheme="majorBidi"/>
                                      <w:color w:val="000000" w:themeColor="text1"/>
                                      <w:kern w:val="24"/>
                                      <w:sz w:val="20"/>
                                      <w:szCs w:val="20"/>
                                      <w:lang w:val="en-US"/>
                                    </w:rPr>
                                  </w:pPr>
                                  <w:r w:rsidRPr="00A01577">
                                    <w:rPr>
                                      <w:rFonts w:asciiTheme="majorBidi" w:hAnsiTheme="majorBidi" w:cstheme="majorBidi"/>
                                      <w:color w:val="000000" w:themeColor="text1"/>
                                      <w:kern w:val="24"/>
                                      <w:sz w:val="20"/>
                                      <w:szCs w:val="20"/>
                                      <w:lang w:val="en-US"/>
                                    </w:rPr>
                                    <w:t>It will also encourage them to pass peace messages to their former collogues in the jungle.</w:t>
                                  </w:r>
                                </w:p>
                              </w:txbxContent>
                            </wps:txbx>
                            <wps:bodyPr wrap="square" rtlCol="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61181F7" id="Group 44" o:spid="_x0000_s1063" style="position:absolute;left:0;text-align:left;margin-left:-44.6pt;margin-top:17.05pt;width:547.15pt;height:247.7pt;z-index:251671552;mso-width-relative:margin;mso-height-relative:margin" coordsize="69488,314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">
                <v:group id="Group 36" o:spid="_x0000_s1064" style="position:absolute;width:32745;height:31463" coordorigin="-2417" coordsize="50245,435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">
                  <v:shape id="Teardrop 1" o:spid="_x0000_s1065" style="position:absolute;left:24819;width:20879;height:20878;visibility:visible;mso-wrap-style:square;v-text-anchor:middle" coordsize="914401,914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" path="m457200,r1,l914400,r,457190l914401,457200v,252505,-204695,457200,-457200,457200l457200,914400,1,914400,1,457210v-1,-3,-1,-7,-1,-10c,204695,204695,,457200,xe" fillcolor="#ffc000 [3207]" stroked="f" strokeweight="1pt">
                    <v:stroke joinstyle="miter"/>
                    <v:path arrowok="t"/>
                  </v:shape>
                  <v:shape id="Teardrop 1" o:spid="_x0000_s1066" style="position:absolute;left:24412;top:22206;width:20879;height:20879;rotation:90;visibility:visible;mso-wrap-style:square;v-text-anchor:middle" coordsize="914401,914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" path="m457200,r1,l914400,r,457190l914401,457200v,252505,-204695,457200,-457200,457200l457200,914400,1,914400,1,457210v-1,-3,-1,-7,-1,-10c,204695,204695,,457200,xe" fillcolor="#a5a5a5 [3206]" stroked="f" strokeweight="1pt">
                    <v:stroke joinstyle="miter"/>
                    <v:path arrowok="t"/>
                  </v:shape>
                  <v:shape id="Teardrop 1" o:spid="_x0000_s1067" style="position:absolute;left:2721;top:22206;width:20879;height:20879;visibility:visible;mso-wrap-style:square;v-text-anchor:middle" coordsize="914401,914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" path="m457200,r1,l914400,r,457190l914401,457200v,252505,-204695,457200,-457200,457200l457200,914400,1,914400,1,457210v-1,-3,-1,-7,-1,-10c,204695,204695,,457200,xe" fillcolor="#ffc000 [3207]" stroked="f" strokeweight="1pt">
                    <v:stroke joinstyle="miter"/>
                    <v:path arrowok="t"/>
                  </v:shape>
                  <v:shape id="Teardrop 1" o:spid="_x0000_s1068" style="position:absolute;left:2722;top:-1;width:20878;height:20879;rotation:-90;visibility:visible;mso-wrap-style:square;v-text-anchor:middle" coordsize="914401,914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" path="m457200,r1,l914400,r,457190l914401,457200v,252505,-204695,457200,-457200,457200l457200,914400,1,914400,1,457210v-1,-3,-1,-7,-1,-10c,204695,204695,,457200,xe" fillcolor="#a5a5a5 [3206]" stroked="f" strokeweight="1pt">
                    <v:stroke joinstyle="miter"/>
                    <v:path arrowok="t"/>
                  </v:shape>
                  <v:shape id="Rounded Rectangle 18" o:spid="_x0000_s1069" style="position:absolute;left:13716;top:11212;width:9829;height:9709;visibility:visible;mso-wrap-style:square;v-text-anchor:middle" coordsize="983239,971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" path="m621416,l983239,r,971134l,971134,,621416c,278217,278217,,621416,xe" fillcolor="#ffc000 [3207]" stroked="f" strokeweight="1pt">
                    <v:stroke joinstyle="miter"/>
                    <v:path arrowok="t"/>
                  </v:shape>
                  <v:shape id="Rounded Rectangle 18" o:spid="_x0000_s1070" style="position:absolute;left:24195;top:11240;width:9830;height:9709;rotation:90;visibility:visible;mso-wrap-style:square;v-text-anchor:middle" coordsize="983239,971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" path="m621416,l983239,r,971134l,971134,,621416c,278217,278217,,621416,xe" fillcolor="#a5a5a5 [3206]" stroked="f" strokeweight="1pt">
                    <v:stroke joinstyle="miter"/>
                    <v:path arrowok="t"/>
                  </v:shape>
                  <v:shape id="Rounded Rectangle 18" o:spid="_x0000_s1071" style="position:absolute;left:24412;top:22206;width:9830;height:9710;rotation:180;visibility:visible;mso-wrap-style:square;v-text-anchor:middle" coordsize="983239,971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" path="m621416,l983239,r,971134l,971134,,621416c,278217,278217,,621416,xe" fillcolor="#ffc000 [3207]" stroked="f" strokeweight="1pt">
                    <v:stroke joinstyle="miter"/>
                    <v:path arrowok="t"/>
                  </v:shape>
                  <v:shape id="Rounded Rectangle 18" o:spid="_x0000_s1072" style="position:absolute;left:13744;top:22343;width:9830;height:9710;rotation:-90;visibility:visible;mso-wrap-style:square;v-text-anchor:middle" coordsize="983239,9711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" path="m621416,l983239,r,971134l,971134,,621416c,278217,278217,,621416,xe" fillcolor="#a5a5a5 [3206]" stroked="f" strokeweight="1pt">
                    <v:stroke joinstyle="miter"/>
                    <v:path arrowok="t"/>
                  </v:shape>
                  <v:shape id="TextBox 12" o:spid="_x0000_s1073" type="#_x0000_t202" style="position:absolute;left:16002;top:12845;width:5740;height:70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" filled="f" stroked="f">
                    <v:textbox>
                      <w:txbxContent>
                        <w:p w14:paraId="31456378" w14:textId="77777777" w:rsidR="008C0265" w:rsidRPr="00A01577" w:rsidRDefault="008C0265" w:rsidP="008C0265">
                          <w:pPr>
                            <w:jc w:val="center"/>
                            <w:rPr>
                              <w:rFonts w:asciiTheme="majorBidi" w:hAnsiTheme="majorBidi" w:cstheme="majorBidi"/>
                              <w:b/>
                              <w:bCs/>
                              <w:color w:val="000000" w:themeColor="text1"/>
                              <w:kern w:val="24"/>
                              <w:sz w:val="56"/>
                              <w:szCs w:val="56"/>
                              <w:lang w:val="en-US"/>
                            </w:rPr>
                          </w:pPr>
                          <w:r w:rsidRPr="00A01577">
                            <w:rPr>
                              <w:rFonts w:asciiTheme="majorBidi" w:hAnsiTheme="majorBidi" w:cstheme="majorBidi"/>
                              <w:b/>
                              <w:bCs/>
                              <w:color w:val="000000" w:themeColor="text1"/>
                              <w:kern w:val="24"/>
                              <w:sz w:val="56"/>
                              <w:szCs w:val="56"/>
                              <w:lang w:val="en-US"/>
                            </w:rPr>
                            <w:t>A</w:t>
                          </w:r>
                        </w:p>
                      </w:txbxContent>
                    </v:textbox>
                  </v:shape>
                  <v:shape id="TextBox 13" o:spid="_x0000_s1074" type="#_x0000_t202" style="position:absolute;left:26452;top:12845;width:5740;height:70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" filled="f" stroked="f">
                    <v:textbox>
                      <w:txbxContent>
                        <w:p w14:paraId="4E05CE88" w14:textId="77777777" w:rsidR="008C0265" w:rsidRPr="00A01577" w:rsidRDefault="008C0265" w:rsidP="008C0265">
                          <w:pPr>
                            <w:jc w:val="center"/>
                            <w:rPr>
                              <w:rFonts w:asciiTheme="majorBidi" w:hAnsiTheme="majorBidi" w:cstheme="majorBidi"/>
                              <w:b/>
                              <w:bCs/>
                              <w:color w:val="000000" w:themeColor="text1"/>
                              <w:kern w:val="24"/>
                              <w:sz w:val="56"/>
                              <w:szCs w:val="56"/>
                              <w:lang w:val="en-US"/>
                            </w:rPr>
                          </w:pPr>
                          <w:r w:rsidRPr="00A01577">
                            <w:rPr>
                              <w:rFonts w:asciiTheme="majorBidi" w:hAnsiTheme="majorBidi" w:cstheme="majorBidi"/>
                              <w:b/>
                              <w:bCs/>
                              <w:color w:val="000000" w:themeColor="text1"/>
                              <w:kern w:val="24"/>
                              <w:sz w:val="56"/>
                              <w:szCs w:val="56"/>
                              <w:lang w:val="en-US"/>
                            </w:rPr>
                            <w:t>B</w:t>
                          </w:r>
                        </w:p>
                      </w:txbxContent>
                    </v:textbox>
                  </v:shape>
                  <v:shape id="TextBox 14" o:spid="_x0000_s1075" type="#_x0000_t202" style="position:absolute;left:16002;top:23077;width:5740;height:70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" filled="f" stroked="f">
                    <v:textbox>
                      <w:txbxContent>
                        <w:p w14:paraId="4FD10C60" w14:textId="77777777" w:rsidR="008C0265" w:rsidRPr="00A01577" w:rsidRDefault="008C0265" w:rsidP="008C0265">
                          <w:pPr>
                            <w:jc w:val="center"/>
                            <w:rPr>
                              <w:rFonts w:asciiTheme="majorBidi" w:hAnsiTheme="majorBidi" w:cstheme="majorBidi"/>
                              <w:b/>
                              <w:bCs/>
                              <w:color w:val="000000" w:themeColor="text1"/>
                              <w:kern w:val="24"/>
                              <w:sz w:val="56"/>
                              <w:szCs w:val="56"/>
                              <w:lang w:val="en-US"/>
                            </w:rPr>
                          </w:pPr>
                          <w:r w:rsidRPr="00A01577">
                            <w:rPr>
                              <w:rFonts w:asciiTheme="majorBidi" w:hAnsiTheme="majorBidi" w:cstheme="majorBidi"/>
                              <w:b/>
                              <w:bCs/>
                              <w:color w:val="000000" w:themeColor="text1"/>
                              <w:kern w:val="24"/>
                              <w:sz w:val="56"/>
                              <w:szCs w:val="56"/>
                              <w:lang w:val="en-US"/>
                            </w:rPr>
                            <w:t>C</w:t>
                          </w:r>
                        </w:p>
                      </w:txbxContent>
                    </v:textbox>
                  </v:shape>
                  <v:shape id="TextBox 15" o:spid="_x0000_s1076" type="#_x0000_t202" style="position:absolute;left:26452;top:23077;width:5740;height:70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" filled="f" stroked="f">
                    <v:textbox>
                      <w:txbxContent>
                        <w:p w14:paraId="21D497F8" w14:textId="77777777" w:rsidR="008C0265" w:rsidRPr="00A01577" w:rsidRDefault="008C0265" w:rsidP="008C0265">
                          <w:pPr>
                            <w:jc w:val="center"/>
                            <w:rPr>
                              <w:rFonts w:asciiTheme="majorBidi" w:hAnsiTheme="majorBidi" w:cstheme="majorBidi"/>
                              <w:b/>
                              <w:bCs/>
                              <w:color w:val="000000" w:themeColor="text1"/>
                              <w:kern w:val="24"/>
                              <w:sz w:val="56"/>
                              <w:szCs w:val="56"/>
                              <w:lang w:val="en-US"/>
                            </w:rPr>
                          </w:pPr>
                          <w:r w:rsidRPr="00A01577">
                            <w:rPr>
                              <w:rFonts w:asciiTheme="majorBidi" w:hAnsiTheme="majorBidi" w:cstheme="majorBidi"/>
                              <w:b/>
                              <w:bCs/>
                              <w:color w:val="000000" w:themeColor="text1"/>
                              <w:kern w:val="24"/>
                              <w:sz w:val="56"/>
                              <w:szCs w:val="56"/>
                              <w:lang w:val="en-US"/>
                            </w:rPr>
                            <w:t>D</w:t>
                          </w:r>
                        </w:p>
                      </w:txbxContent>
                    </v:textbox>
                  </v:shape>
                  <v:group id="Group 22" o:spid="_x0000_s1077" style="position:absolute;left:-2417;top:2061;width:25923;height:12829" coordorigin="3390,15587" coordsize="25929,128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shape id="Text Placeholder 12" o:spid="_x0000_s1078" type="#_x0000_t202" style="position:absolute;left:3390;top:18725;width:25930;height:96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" filled="f" stroked="f">
                      <v:textbox>
                        <w:txbxContent>
                          <w:p w14:paraId="73D6B771" w14:textId="77777777" w:rsidR="008C0265" w:rsidRPr="00A01577" w:rsidRDefault="008C0265">
                            <w:pPr>
                              <w:pStyle w:val="ListParagraph"/>
                              <w:numPr>
                                <w:ilvl w:val="0"/>
                                <w:numId w:val="8"/>
                              </w:numPr>
                              <w:rPr>
                                <w:rFonts w:asciiTheme="majorBidi" w:hAnsiTheme="majorBidi" w:cstheme="majorBidi"/>
                                <w:color w:val="000000" w:themeColor="text1"/>
                                <w:kern w:val="24"/>
                                <w:sz w:val="20"/>
                                <w:szCs w:val="20"/>
                                <w:lang w:val="en-US"/>
                              </w:rPr>
                            </w:pPr>
                            <w:r w:rsidRPr="00A01577">
                              <w:rPr>
                                <w:rFonts w:asciiTheme="majorBidi" w:hAnsiTheme="majorBidi" w:cstheme="majorBidi"/>
                                <w:color w:val="000000" w:themeColor="text1"/>
                                <w:kern w:val="24"/>
                                <w:sz w:val="20"/>
                                <w:szCs w:val="20"/>
                                <w:lang w:val="en-US"/>
                              </w:rPr>
                              <w:t>Behavior change</w:t>
                            </w:r>
                          </w:p>
                          <w:p w14:paraId="0F486CA7" w14:textId="77777777" w:rsidR="008C0265" w:rsidRPr="00A01577" w:rsidRDefault="008C0265">
                            <w:pPr>
                              <w:pStyle w:val="ListParagraph"/>
                              <w:numPr>
                                <w:ilvl w:val="0"/>
                                <w:numId w:val="8"/>
                              </w:numPr>
                              <w:rPr>
                                <w:rFonts w:asciiTheme="majorBidi" w:hAnsiTheme="majorBidi" w:cstheme="majorBidi"/>
                                <w:color w:val="000000" w:themeColor="text1"/>
                                <w:kern w:val="24"/>
                                <w:sz w:val="20"/>
                                <w:szCs w:val="20"/>
                                <w:lang w:val="en-US"/>
                              </w:rPr>
                            </w:pPr>
                            <w:r w:rsidRPr="00A01577">
                              <w:rPr>
                                <w:rFonts w:asciiTheme="majorBidi" w:hAnsiTheme="majorBidi" w:cstheme="majorBidi"/>
                                <w:color w:val="000000" w:themeColor="text1"/>
                                <w:kern w:val="24"/>
                                <w:sz w:val="20"/>
                                <w:szCs w:val="20"/>
                                <w:lang w:val="en-US"/>
                              </w:rPr>
                              <w:t>Problem solving</w:t>
                            </w:r>
                          </w:p>
                          <w:p w14:paraId="687D0D38" w14:textId="77777777" w:rsidR="008C0265" w:rsidRPr="00A01577" w:rsidRDefault="008C0265">
                            <w:pPr>
                              <w:pStyle w:val="ListParagraph"/>
                              <w:numPr>
                                <w:ilvl w:val="0"/>
                                <w:numId w:val="8"/>
                              </w:numPr>
                              <w:rPr>
                                <w:rFonts w:asciiTheme="majorBidi" w:hAnsiTheme="majorBidi" w:cstheme="majorBidi"/>
                                <w:color w:val="000000" w:themeColor="text1"/>
                                <w:kern w:val="24"/>
                                <w:sz w:val="20"/>
                                <w:szCs w:val="20"/>
                                <w:lang w:val="en-US"/>
                              </w:rPr>
                            </w:pPr>
                            <w:r w:rsidRPr="00A01577">
                              <w:rPr>
                                <w:rFonts w:asciiTheme="majorBidi" w:hAnsiTheme="majorBidi" w:cstheme="majorBidi"/>
                                <w:color w:val="000000" w:themeColor="text1"/>
                                <w:kern w:val="24"/>
                                <w:sz w:val="20"/>
                                <w:szCs w:val="20"/>
                                <w:lang w:val="en-US"/>
                              </w:rPr>
                              <w:t>Non-violence solutions</w:t>
                            </w:r>
                          </w:p>
                        </w:txbxContent>
                      </v:textbox>
                    </v:shape>
                    <v:shape id="Text Placeholder 13" o:spid="_x0000_s1079" type="#_x0000_t202" style="position:absolute;left:8440;top:15587;width:17274;height:35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" filled="f" stroked="f">
                      <v:textbox>
                        <w:txbxContent>
                          <w:p w14:paraId="20711348" w14:textId="77777777" w:rsidR="008C0265" w:rsidRPr="00A01577" w:rsidRDefault="008C0265" w:rsidP="008C0265">
                            <w:pPr>
                              <w:jc w:val="center"/>
                              <w:rPr>
                                <w:rFonts w:asciiTheme="majorBidi" w:hAnsiTheme="majorBidi" w:cstheme="majorBidi"/>
                                <w:b/>
                                <w:bCs/>
                                <w:color w:val="000000" w:themeColor="text1"/>
                                <w:kern w:val="24"/>
                                <w:sz w:val="20"/>
                                <w:szCs w:val="20"/>
                                <w:lang w:val="en-US"/>
                              </w:rPr>
                            </w:pPr>
                            <w:r w:rsidRPr="00A01577">
                              <w:rPr>
                                <w:rFonts w:asciiTheme="majorBidi" w:hAnsiTheme="majorBidi" w:cstheme="majorBidi"/>
                                <w:b/>
                                <w:bCs/>
                                <w:color w:val="000000" w:themeColor="text1"/>
                                <w:kern w:val="24"/>
                                <w:sz w:val="20"/>
                                <w:szCs w:val="20"/>
                                <w:lang w:val="en-US"/>
                              </w:rPr>
                              <w:t>Attitude Change</w:t>
                            </w:r>
                          </w:p>
                        </w:txbxContent>
                      </v:textbox>
                    </v:shape>
                  </v:group>
                  <v:group id="Group 25" o:spid="_x0000_s1080" style="position:absolute;left:23511;top:2829;width:24317;height:13814" coordorigin="29263,17367" coordsize="24320,138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7H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">
                    <v:shape id="Text Placeholder 12" o:spid="_x0000_s1081" type="#_x0000_t202" style="position:absolute;left:29263;top:20484;width:24320;height:1070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" filled="f" stroked="f">
                      <v:textbox>
                        <w:txbxContent>
                          <w:p w14:paraId="2CFD8740" w14:textId="77777777" w:rsidR="008C0265" w:rsidRPr="00A01577" w:rsidRDefault="008C0265">
                            <w:pPr>
                              <w:pStyle w:val="ListParagraph"/>
                              <w:numPr>
                                <w:ilvl w:val="0"/>
                                <w:numId w:val="9"/>
                              </w:numPr>
                              <w:rPr>
                                <w:rFonts w:asciiTheme="majorBidi" w:hAnsiTheme="majorBidi" w:cstheme="majorBidi"/>
                                <w:color w:val="000000" w:themeColor="text1"/>
                                <w:kern w:val="24"/>
                                <w:sz w:val="20"/>
                                <w:szCs w:val="20"/>
                                <w:lang w:val="en-US"/>
                              </w:rPr>
                            </w:pPr>
                            <w:r w:rsidRPr="00A01577">
                              <w:rPr>
                                <w:rFonts w:asciiTheme="majorBidi" w:hAnsiTheme="majorBidi" w:cstheme="majorBidi"/>
                                <w:color w:val="000000" w:themeColor="text1"/>
                                <w:kern w:val="24"/>
                                <w:sz w:val="20"/>
                                <w:szCs w:val="20"/>
                                <w:lang w:val="en-US"/>
                              </w:rPr>
                              <w:t>Peaceful Mind</w:t>
                            </w:r>
                          </w:p>
                          <w:p w14:paraId="153A70C7" w14:textId="77777777" w:rsidR="008C0265" w:rsidRPr="00A01577" w:rsidRDefault="008C0265">
                            <w:pPr>
                              <w:pStyle w:val="ListParagraph"/>
                              <w:numPr>
                                <w:ilvl w:val="0"/>
                                <w:numId w:val="9"/>
                              </w:numPr>
                              <w:rPr>
                                <w:rFonts w:asciiTheme="majorBidi" w:hAnsiTheme="majorBidi" w:cstheme="majorBidi"/>
                                <w:color w:val="000000" w:themeColor="text1"/>
                                <w:kern w:val="24"/>
                                <w:sz w:val="20"/>
                                <w:szCs w:val="20"/>
                                <w:lang w:val="en-US"/>
                              </w:rPr>
                            </w:pPr>
                            <w:r w:rsidRPr="00A01577">
                              <w:rPr>
                                <w:rFonts w:asciiTheme="majorBidi" w:hAnsiTheme="majorBidi" w:cstheme="majorBidi"/>
                                <w:color w:val="000000" w:themeColor="text1"/>
                                <w:kern w:val="24"/>
                                <w:sz w:val="20"/>
                                <w:szCs w:val="20"/>
                                <w:lang w:val="en-US"/>
                              </w:rPr>
                              <w:t>Concept of Peace</w:t>
                            </w:r>
                          </w:p>
                          <w:p w14:paraId="7E05438D" w14:textId="77777777" w:rsidR="008C0265" w:rsidRPr="00A01577" w:rsidRDefault="008C0265">
                            <w:pPr>
                              <w:pStyle w:val="ListParagraph"/>
                              <w:numPr>
                                <w:ilvl w:val="0"/>
                                <w:numId w:val="9"/>
                              </w:numPr>
                              <w:rPr>
                                <w:rFonts w:asciiTheme="majorBidi" w:hAnsiTheme="majorBidi" w:cstheme="majorBidi"/>
                                <w:color w:val="000000" w:themeColor="text1"/>
                                <w:kern w:val="24"/>
                                <w:sz w:val="20"/>
                                <w:szCs w:val="20"/>
                                <w:lang w:val="en-US"/>
                              </w:rPr>
                            </w:pPr>
                            <w:r w:rsidRPr="00A01577">
                              <w:rPr>
                                <w:rFonts w:asciiTheme="majorBidi" w:hAnsiTheme="majorBidi" w:cstheme="majorBidi"/>
                                <w:color w:val="000000" w:themeColor="text1"/>
                                <w:kern w:val="24"/>
                                <w:sz w:val="20"/>
                                <w:szCs w:val="20"/>
                                <w:lang w:val="en-US"/>
                              </w:rPr>
                              <w:t>Peaceful reintegration</w:t>
                            </w:r>
                          </w:p>
                        </w:txbxContent>
                      </v:textbox>
                    </v:shape>
                    <v:shape id="Text Placeholder 13" o:spid="_x0000_s1082" type="#_x0000_t202" style="position:absolute;left:33572;top:17367;width:18874;height:311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" filled="f" stroked="f">
                      <v:textbox>
                        <w:txbxContent>
                          <w:p w14:paraId="2AFD8072" w14:textId="77777777" w:rsidR="008C0265" w:rsidRPr="00A01577" w:rsidRDefault="008C0265" w:rsidP="008C0265">
                            <w:pPr>
                              <w:jc w:val="center"/>
                              <w:rPr>
                                <w:rFonts w:asciiTheme="majorBidi" w:hAnsiTheme="majorBidi" w:cstheme="majorBidi"/>
                                <w:b/>
                                <w:bCs/>
                                <w:color w:val="000000" w:themeColor="text1"/>
                                <w:kern w:val="24"/>
                                <w:sz w:val="20"/>
                                <w:szCs w:val="20"/>
                                <w:lang w:val="en-US"/>
                              </w:rPr>
                            </w:pPr>
                            <w:r w:rsidRPr="00A01577">
                              <w:rPr>
                                <w:rFonts w:asciiTheme="majorBidi" w:hAnsiTheme="majorBidi" w:cstheme="majorBidi"/>
                                <w:b/>
                                <w:bCs/>
                                <w:color w:val="000000" w:themeColor="text1"/>
                                <w:kern w:val="24"/>
                                <w:sz w:val="20"/>
                                <w:szCs w:val="20"/>
                                <w:lang w:val="en-US"/>
                              </w:rPr>
                              <w:t>Basics of Peace</w:t>
                            </w:r>
                          </w:p>
                        </w:txbxContent>
                      </v:textbox>
                    </v:shape>
                  </v:group>
                  <v:group id="Group 28" o:spid="_x0000_s1083" style="position:absolute;left:-949;top:30147;width:26133;height:12359" coordorigin="4859,44621" coordsize="26133,1236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Iq1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">
                    <v:shape id="Text Placeholder 12" o:spid="_x0000_s1084" type="#_x0000_t202" style="position:absolute;left:4859;top:47796;width:26134;height:91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" filled="f" stroked="f">
                      <v:textbox>
                        <w:txbxContent>
                          <w:p w14:paraId="5A355195" w14:textId="77777777" w:rsidR="008C0265" w:rsidRPr="000F7F43" w:rsidRDefault="008C0265">
                            <w:pPr>
                              <w:pStyle w:val="ListParagraph"/>
                              <w:numPr>
                                <w:ilvl w:val="0"/>
                                <w:numId w:val="10"/>
                              </w:numPr>
                              <w:rPr>
                                <w:rFonts w:asciiTheme="majorBidi" w:hAnsiTheme="majorBidi" w:cstheme="majorBidi"/>
                                <w:color w:val="000000" w:themeColor="text1"/>
                                <w:kern w:val="24"/>
                                <w:sz w:val="16"/>
                                <w:szCs w:val="16"/>
                                <w:lang w:val="en-US"/>
                              </w:rPr>
                            </w:pPr>
                            <w:r w:rsidRPr="000F7F43">
                              <w:rPr>
                                <w:rFonts w:asciiTheme="majorBidi" w:hAnsiTheme="majorBidi" w:cstheme="majorBidi"/>
                                <w:color w:val="000000" w:themeColor="text1"/>
                                <w:kern w:val="24"/>
                                <w:sz w:val="16"/>
                                <w:szCs w:val="16"/>
                                <w:lang w:val="en-US"/>
                              </w:rPr>
                              <w:t>Community service participation</w:t>
                            </w:r>
                          </w:p>
                          <w:p w14:paraId="4A87957F" w14:textId="77777777" w:rsidR="008C0265" w:rsidRPr="000F7F43" w:rsidRDefault="008C0265">
                            <w:pPr>
                              <w:pStyle w:val="ListParagraph"/>
                              <w:numPr>
                                <w:ilvl w:val="0"/>
                                <w:numId w:val="10"/>
                              </w:numPr>
                              <w:rPr>
                                <w:rFonts w:asciiTheme="majorBidi" w:hAnsiTheme="majorBidi" w:cstheme="majorBidi"/>
                                <w:color w:val="000000" w:themeColor="text1"/>
                                <w:kern w:val="24"/>
                                <w:sz w:val="16"/>
                                <w:szCs w:val="16"/>
                                <w:lang w:val="en-US"/>
                              </w:rPr>
                            </w:pPr>
                            <w:r w:rsidRPr="000F7F43">
                              <w:rPr>
                                <w:rFonts w:asciiTheme="majorBidi" w:hAnsiTheme="majorBidi" w:cstheme="majorBidi"/>
                                <w:color w:val="000000" w:themeColor="text1"/>
                                <w:kern w:val="24"/>
                                <w:sz w:val="16"/>
                                <w:szCs w:val="16"/>
                                <w:lang w:val="en-US"/>
                              </w:rPr>
                              <w:t>Truth telling &amp; Trauma</w:t>
                            </w:r>
                          </w:p>
                          <w:p w14:paraId="4E7F1735" w14:textId="77777777" w:rsidR="008C0265" w:rsidRPr="000F7F43" w:rsidRDefault="008C0265">
                            <w:pPr>
                              <w:pStyle w:val="ListParagraph"/>
                              <w:numPr>
                                <w:ilvl w:val="0"/>
                                <w:numId w:val="10"/>
                              </w:numPr>
                              <w:rPr>
                                <w:rFonts w:asciiTheme="majorBidi" w:hAnsiTheme="majorBidi" w:cstheme="majorBidi"/>
                                <w:color w:val="000000" w:themeColor="text1"/>
                                <w:kern w:val="24"/>
                                <w:sz w:val="16"/>
                                <w:szCs w:val="16"/>
                                <w:lang w:val="en-US"/>
                              </w:rPr>
                            </w:pPr>
                            <w:r w:rsidRPr="000F7F43">
                              <w:rPr>
                                <w:rFonts w:asciiTheme="majorBidi" w:hAnsiTheme="majorBidi" w:cstheme="majorBidi"/>
                                <w:color w:val="000000" w:themeColor="text1"/>
                                <w:kern w:val="24"/>
                                <w:sz w:val="16"/>
                                <w:szCs w:val="16"/>
                                <w:lang w:val="en-US"/>
                              </w:rPr>
                              <w:t>ADR</w:t>
                            </w:r>
                            <w:r w:rsidRPr="000F7F43">
                              <w:rPr>
                                <w:rFonts w:asciiTheme="majorBidi" w:hAnsiTheme="majorBidi" w:cstheme="majorBidi"/>
                                <w:color w:val="000000" w:themeColor="text1"/>
                                <w:kern w:val="24"/>
                                <w:sz w:val="16"/>
                                <w:szCs w:val="16"/>
                                <w:lang w:val="en-US"/>
                              </w:rPr>
                              <w:tab/>
                              <w:t xml:space="preserve"> </w:t>
                            </w:r>
                          </w:p>
                        </w:txbxContent>
                      </v:textbox>
                    </v:shape>
                    <v:shape id="Text Placeholder 13" o:spid="_x0000_s1085" type="#_x0000_t202" style="position:absolute;left:8759;top:44621;width:18027;height:36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" filled="f" stroked="f">
                      <v:textbox>
                        <w:txbxContent>
                          <w:p w14:paraId="7CAA1F92" w14:textId="77777777" w:rsidR="008C0265" w:rsidRPr="00A01577" w:rsidRDefault="008C0265" w:rsidP="008C0265">
                            <w:pPr>
                              <w:jc w:val="center"/>
                              <w:rPr>
                                <w:rFonts w:asciiTheme="majorBidi" w:hAnsiTheme="majorBidi" w:cstheme="majorBidi"/>
                                <w:b/>
                                <w:bCs/>
                                <w:color w:val="000000" w:themeColor="text1"/>
                                <w:kern w:val="24"/>
                                <w:sz w:val="20"/>
                                <w:szCs w:val="20"/>
                                <w:lang w:val="en-US"/>
                              </w:rPr>
                            </w:pPr>
                            <w:r w:rsidRPr="00A01577">
                              <w:rPr>
                                <w:rFonts w:asciiTheme="majorBidi" w:hAnsiTheme="majorBidi" w:cstheme="majorBidi"/>
                                <w:b/>
                                <w:bCs/>
                                <w:color w:val="000000" w:themeColor="text1"/>
                                <w:kern w:val="24"/>
                                <w:sz w:val="20"/>
                                <w:szCs w:val="20"/>
                                <w:lang w:val="en-US"/>
                              </w:rPr>
                              <w:t>Community Service</w:t>
                            </w:r>
                          </w:p>
                        </w:txbxContent>
                      </v:textbox>
                    </v:shape>
                  </v:group>
                  <v:group id="Group 31" o:spid="_x0000_s1086" style="position:absolute;left:23600;top:30282;width:23286;height:13297" coordorigin="29344,43719" coordsize="23290,133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9Y4Z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">
                    <v:shape id="Text Placeholder 12" o:spid="_x0000_s1087" type="#_x0000_t202" style="position:absolute;left:29344;top:46760;width:23291;height:102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" filled="f" stroked="f">
                      <v:textbox>
                        <w:txbxContent>
                          <w:p w14:paraId="258A23A5" w14:textId="77777777" w:rsidR="008C0265" w:rsidRPr="0014722A" w:rsidRDefault="008C0265" w:rsidP="008C0265">
                            <w:pPr>
                              <w:rPr>
                                <w:rFonts w:asciiTheme="majorBidi" w:hAnsiTheme="majorBidi" w:cstheme="majorBidi"/>
                                <w:color w:val="000000" w:themeColor="text1"/>
                                <w:kern w:val="24"/>
                                <w:sz w:val="18"/>
                                <w:szCs w:val="18"/>
                                <w:lang w:val="en-US"/>
                              </w:rPr>
                            </w:pPr>
                            <w:r w:rsidRPr="0014722A">
                              <w:rPr>
                                <w:rFonts w:asciiTheme="majorBidi" w:hAnsiTheme="majorBidi" w:cstheme="majorBidi"/>
                                <w:color w:val="000000" w:themeColor="text1"/>
                                <w:kern w:val="24"/>
                                <w:sz w:val="18"/>
                                <w:szCs w:val="18"/>
                                <w:lang w:val="en-US"/>
                              </w:rPr>
                              <w:t>- Peace Ambassador/ enabler</w:t>
                            </w:r>
                          </w:p>
                          <w:p w14:paraId="3F86314E" w14:textId="77777777" w:rsidR="008C0265" w:rsidRPr="0014722A" w:rsidRDefault="008C0265" w:rsidP="008C0265">
                            <w:pPr>
                              <w:rPr>
                                <w:rFonts w:asciiTheme="majorBidi" w:hAnsiTheme="majorBidi" w:cstheme="majorBidi"/>
                                <w:color w:val="000000" w:themeColor="text1"/>
                                <w:kern w:val="24"/>
                                <w:sz w:val="18"/>
                                <w:szCs w:val="18"/>
                                <w:lang w:val="en-US"/>
                              </w:rPr>
                            </w:pPr>
                            <w:r w:rsidRPr="0014722A">
                              <w:rPr>
                                <w:rFonts w:asciiTheme="majorBidi" w:hAnsiTheme="majorBidi" w:cstheme="majorBidi"/>
                                <w:color w:val="000000" w:themeColor="text1"/>
                                <w:kern w:val="24"/>
                                <w:sz w:val="18"/>
                                <w:szCs w:val="18"/>
                                <w:lang w:val="en-US"/>
                              </w:rPr>
                              <w:t>- Peace voice / Outreach</w:t>
                            </w:r>
                          </w:p>
                          <w:p w14:paraId="1A1E584D" w14:textId="77777777" w:rsidR="008C0265" w:rsidRPr="0014722A" w:rsidRDefault="008C0265" w:rsidP="008C0265">
                            <w:pPr>
                              <w:rPr>
                                <w:rFonts w:asciiTheme="majorBidi" w:hAnsiTheme="majorBidi" w:cstheme="majorBidi"/>
                                <w:color w:val="000000" w:themeColor="text1"/>
                                <w:kern w:val="24"/>
                                <w:sz w:val="18"/>
                                <w:szCs w:val="18"/>
                                <w:lang w:val="en-US"/>
                              </w:rPr>
                            </w:pPr>
                          </w:p>
                        </w:txbxContent>
                      </v:textbox>
                    </v:shape>
                    <v:shape id="Text Placeholder 13" o:spid="_x0000_s1088" type="#_x0000_t202" style="position:absolute;left:32947;top:43719;width:18500;height:36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" filled="f" stroked="f">
                      <v:textbox>
                        <w:txbxContent>
                          <w:p w14:paraId="192E4915" w14:textId="77777777" w:rsidR="008C0265" w:rsidRPr="00A01577" w:rsidRDefault="008C0265" w:rsidP="008C0265">
                            <w:pPr>
                              <w:jc w:val="center"/>
                              <w:rPr>
                                <w:rFonts w:asciiTheme="majorBidi" w:hAnsiTheme="majorBidi" w:cstheme="majorBidi"/>
                                <w:b/>
                                <w:bCs/>
                                <w:color w:val="000000" w:themeColor="text1"/>
                                <w:kern w:val="24"/>
                                <w:sz w:val="20"/>
                                <w:szCs w:val="20"/>
                                <w:lang w:val="en-US"/>
                              </w:rPr>
                            </w:pPr>
                            <w:r w:rsidRPr="00A01577">
                              <w:rPr>
                                <w:rFonts w:asciiTheme="majorBidi" w:hAnsiTheme="majorBidi" w:cstheme="majorBidi"/>
                                <w:b/>
                                <w:bCs/>
                                <w:color w:val="000000" w:themeColor="text1"/>
                                <w:kern w:val="24"/>
                                <w:sz w:val="20"/>
                                <w:szCs w:val="20"/>
                                <w:lang w:val="en-US"/>
                              </w:rPr>
                              <w:t>Defection Support</w:t>
                            </w:r>
                          </w:p>
                        </w:txbxContent>
                      </v:textbox>
                    </v:shape>
                  </v:group>
                </v:group>
                <v:group id="Group 43" o:spid="_x0000_s1089" style="position:absolute;left:32641;top:3189;width:36847;height:22541" coordorigin="" coordsize="36846,225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">
                  <v:shape id="자유형: 도형 43" o:spid="_x0000_s1090" style="position:absolute;left:106;width:36360;height:10407;visibility:visible;mso-wrap-style:square;v-text-anchor:middle" coordsize="5296915,2152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" path="m341308,l2562917,r171081,l4955607,v188499,,341308,160622,341308,358759l5296915,1793750v,198137,-152809,358759,-341308,358759l2733998,2152509r-171081,l341308,2152509c152809,2152509,,1991887,,1793750l,1224655r523838,l523838,1373055,825347,1076255,523838,779454r,148400l,927854,,358759c,160622,152809,,341308,xe" fillcolor="#ffc000 [3207]" stroked="f" strokeweight="1pt">
                    <v:stroke joinstyle="miter"/>
                    <v:path arrowok="t" o:connecttype="custom" o:connectlocs="234287,0;1759287,0;1876723,0;3401723,0;3636010,173464;3636010,867301;3401723,1040765;1876723,1040765;1759287,1040765;234287,1040765;0,867301;0,592136;359583,592136;359583,663889;566551,520383;359583,376876;359583,448629;0,448629;0,173464;234287,0" o:connectangles="0,0,0,0,0,0,0,0,0,0,0,0,0,0,0,0,0,0,0,0"/>
                  </v:shape>
                  <v:group id="_x0000_s1091" style="position:absolute;left:5635;top:956;width:30645;height:9120" coordsize="14800,92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i2B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">
                    <v:shape id="TextBox 17" o:spid="_x0000_s1092" type="#_x0000_t202" style="position:absolute;top:2769;width:14800;height:64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" filled="f" stroked="f">
                      <v:textbox>
                        <w:txbxContent>
                          <w:p w14:paraId="1FB66C91" w14:textId="77777777" w:rsidR="008C0265" w:rsidRPr="00A01577" w:rsidRDefault="008C0265" w:rsidP="008C0265">
                            <w:pPr>
                              <w:rPr>
                                <w:rFonts w:asciiTheme="majorBidi" w:hAnsiTheme="majorBidi" w:cstheme="majorBidi"/>
                                <w:color w:val="000000" w:themeColor="text1"/>
                                <w:kern w:val="24"/>
                                <w:sz w:val="20"/>
                                <w:szCs w:val="20"/>
                                <w:lang w:val="en-US"/>
                              </w:rPr>
                            </w:pPr>
                            <w:r w:rsidRPr="00A01577">
                              <w:rPr>
                                <w:rFonts w:asciiTheme="majorBidi" w:hAnsiTheme="majorBidi" w:cstheme="majorBidi"/>
                                <w:color w:val="000000" w:themeColor="text1"/>
                                <w:kern w:val="24"/>
                                <w:sz w:val="20"/>
                                <w:szCs w:val="20"/>
                                <w:lang w:val="en-US"/>
                              </w:rPr>
                              <w:t xml:space="preserve">These two components will support defectors to live in peace with their communities, also they will contribute to their community in various ways </w:t>
                            </w:r>
                          </w:p>
                        </w:txbxContent>
                      </v:textbox>
                    </v:shape>
                    <v:shape id="TextBox 18" o:spid="_x0000_s1093" type="#_x0000_t202" style="position:absolute;width:14800;height:27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" filled="f" stroked="f">
                      <v:textbox>
                        <w:txbxContent>
                          <w:p w14:paraId="346FCA86" w14:textId="77777777" w:rsidR="008C0265" w:rsidRPr="00A01577" w:rsidRDefault="008C0265" w:rsidP="008C0265">
                            <w:pPr>
                              <w:rPr>
                                <w:rFonts w:asciiTheme="majorBidi" w:hAnsiTheme="majorBidi" w:cstheme="majorBidi"/>
                                <w:b/>
                                <w:bCs/>
                                <w:color w:val="000000" w:themeColor="text1"/>
                                <w:kern w:val="24"/>
                                <w:sz w:val="20"/>
                                <w:szCs w:val="20"/>
                                <w:lang w:val="en-US"/>
                              </w:rPr>
                            </w:pPr>
                            <w:r w:rsidRPr="00A01577">
                              <w:rPr>
                                <w:rFonts w:asciiTheme="majorBidi" w:hAnsiTheme="majorBidi" w:cstheme="majorBidi"/>
                                <w:b/>
                                <w:bCs/>
                                <w:color w:val="000000" w:themeColor="text1"/>
                                <w:kern w:val="24"/>
                                <w:sz w:val="20"/>
                                <w:szCs w:val="20"/>
                                <w:lang w:val="en-US"/>
                              </w:rPr>
                              <w:t>Basics of Peace and Community Support</w:t>
                            </w:r>
                          </w:p>
                        </w:txbxContent>
                      </v:textbox>
                    </v:shape>
                  </v:group>
                  <v:group id="Group 42" o:spid="_x0000_s1094" style="position:absolute;top:11906;width:36846;height:10635" coordorigin=",-3" coordsize="52969,197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">
                    <v:shape id="자유형: 도형 44" o:spid="_x0000_s1095" style="position:absolute;top:-3;width:52968;height:19750;visibility:visible;mso-wrap-style:square;v-text-anchor:middle" coordsize="5296915,21525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" path="m341309,l2562917,r171081,l4955607,v188499,,341308,160622,341308,358759l5296915,1793750v,198137,-152809,358759,-341308,358759l2733998,2152509r-171081,l341309,2152509c152809,2152509,,1991887,,1793750l,1224655r511788,l511788,1373055,813296,1076255,511788,779454r,148400l,927854,,358759c,160622,152809,,341309,xe" fillcolor="#a5a5a5 [3206]" stroked="f" strokeweight="1pt">
                      <v:stroke joinstyle="miter"/>
                      <v:path arrowok="t" o:connecttype="custom" o:connectlocs="341309,0;2562917,0;2733998,0;4955607,0;5296915,329203;5296915,1645975;4955607,1975178;2733998,1975178;2562917,1975178;341309,1975178;0,1645975;0,1123764;511788,1123764;511788,1259938;813296,987589;511788,715240;511788,851414;0,851414;0,329203;341309,0" o:connectangles="0,0,0,0,0,0,0,0,0,0,0,0,0,0,0,0,0,0,0,0"/>
                    </v:shape>
                    <v:shape id="TextBox 21" o:spid="_x0000_s1096" type="#_x0000_t202" style="position:absolute;left:7867;top:1275;width:39225;height:44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" filled="f" stroked="f">
                      <v:textbox>
                        <w:txbxContent>
                          <w:p w14:paraId="3FB933F9" w14:textId="77777777" w:rsidR="008C0265" w:rsidRPr="00A01577" w:rsidRDefault="008C0265" w:rsidP="008C0265">
                            <w:pPr>
                              <w:rPr>
                                <w:rFonts w:asciiTheme="majorBidi" w:hAnsiTheme="majorBidi" w:cstheme="majorBidi"/>
                                <w:b/>
                                <w:bCs/>
                                <w:color w:val="000000" w:themeColor="text1"/>
                                <w:kern w:val="24"/>
                                <w:sz w:val="20"/>
                                <w:szCs w:val="20"/>
                                <w:lang w:val="en-US"/>
                              </w:rPr>
                            </w:pPr>
                            <w:r w:rsidRPr="00A01577">
                              <w:rPr>
                                <w:rFonts w:asciiTheme="majorBidi" w:hAnsiTheme="majorBidi" w:cstheme="majorBidi"/>
                                <w:b/>
                                <w:bCs/>
                                <w:color w:val="000000" w:themeColor="text1"/>
                                <w:kern w:val="24"/>
                                <w:sz w:val="20"/>
                                <w:szCs w:val="20"/>
                                <w:lang w:val="en-US"/>
                              </w:rPr>
                              <w:t>Attitude change and Defection Support</w:t>
                            </w:r>
                          </w:p>
                        </w:txbxContent>
                      </v:textbox>
                    </v:shape>
                    <v:shape id="TextBox 20" o:spid="_x0000_s1097" type="#_x0000_t202" style="position:absolute;left:7867;top:5740;width:40636;height:127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" filled="f" stroked="f">
                      <v:textbox>
                        <w:txbxContent>
                          <w:p w14:paraId="3F0BA143" w14:textId="77777777" w:rsidR="008C0265" w:rsidRPr="00A01577" w:rsidRDefault="008C0265" w:rsidP="008C0265">
                            <w:pPr>
                              <w:rPr>
                                <w:rFonts w:asciiTheme="majorBidi" w:hAnsiTheme="majorBidi" w:cstheme="majorBidi"/>
                                <w:color w:val="000000" w:themeColor="text1"/>
                                <w:kern w:val="24"/>
                                <w:sz w:val="20"/>
                                <w:szCs w:val="20"/>
                                <w:lang w:val="en-US"/>
                              </w:rPr>
                            </w:pPr>
                            <w:r w:rsidRPr="00A01577">
                              <w:rPr>
                                <w:rFonts w:asciiTheme="majorBidi" w:hAnsiTheme="majorBidi" w:cstheme="majorBidi"/>
                                <w:color w:val="000000" w:themeColor="text1"/>
                                <w:kern w:val="24"/>
                                <w:sz w:val="20"/>
                                <w:szCs w:val="20"/>
                                <w:lang w:val="en-US"/>
                              </w:rPr>
                              <w:t xml:space="preserve">These two components will support ex-combatants to change their behavior of communication, dealing with problems and also will open their minds to non-violent solutions. </w:t>
                            </w:r>
                          </w:p>
                          <w:p w14:paraId="3C365DF5" w14:textId="77777777" w:rsidR="008C0265" w:rsidRPr="00A01577" w:rsidRDefault="008C0265" w:rsidP="008C0265">
                            <w:pPr>
                              <w:rPr>
                                <w:rFonts w:asciiTheme="majorBidi" w:hAnsiTheme="majorBidi" w:cstheme="majorBidi"/>
                                <w:color w:val="000000" w:themeColor="text1"/>
                                <w:kern w:val="24"/>
                                <w:sz w:val="20"/>
                                <w:szCs w:val="20"/>
                                <w:lang w:val="en-US"/>
                              </w:rPr>
                            </w:pPr>
                            <w:r w:rsidRPr="00A01577">
                              <w:rPr>
                                <w:rFonts w:asciiTheme="majorBidi" w:hAnsiTheme="majorBidi" w:cstheme="majorBidi"/>
                                <w:color w:val="000000" w:themeColor="text1"/>
                                <w:kern w:val="24"/>
                                <w:sz w:val="20"/>
                                <w:szCs w:val="20"/>
                                <w:lang w:val="en-US"/>
                              </w:rPr>
                              <w:t>It will also encourage them to pass peace messages to their former collogues in the jungle.</w:t>
                            </w:r>
                          </w:p>
                        </w:txbxContent>
                      </v:textbox>
                    </v:shape>
                  </v:group>
                </v:group>
              </v:group>
            </w:pict>
          </mc:Fallback>
        </mc:AlternateContent>
      </w:r>
    </w:p>
    <w:p w14:paraId="4115EA54" w14:textId="77777777" w:rsidR="008C0265" w:rsidRDefault="008C0265" w:rsidP="008C0265">
      <w:pPr>
        <w:spacing w:line="360" w:lineRule="auto"/>
        <w:ind w:left="360"/>
        <w:jc w:val="both"/>
        <w:rPr>
          <w:rFonts w:asciiTheme="majorBidi" w:hAnsiTheme="majorBidi" w:cstheme="majorBidi"/>
          <w:lang w:val="en-US"/>
        </w:rPr>
      </w:pPr>
    </w:p>
    <w:p w14:paraId="00CB81A5" w14:textId="77777777" w:rsidR="008C0265" w:rsidRDefault="008C0265" w:rsidP="008C0265">
      <w:pPr>
        <w:spacing w:line="360" w:lineRule="auto"/>
        <w:ind w:left="360"/>
        <w:jc w:val="both"/>
        <w:rPr>
          <w:rFonts w:asciiTheme="majorBidi" w:hAnsiTheme="majorBidi" w:cstheme="majorBidi"/>
          <w:lang w:val="en-US"/>
        </w:rPr>
      </w:pPr>
    </w:p>
    <w:p w14:paraId="1A39445A" w14:textId="77777777" w:rsidR="008C0265" w:rsidRDefault="008C0265" w:rsidP="008C0265">
      <w:pPr>
        <w:spacing w:line="360" w:lineRule="auto"/>
        <w:ind w:left="360"/>
        <w:jc w:val="both"/>
        <w:rPr>
          <w:rFonts w:asciiTheme="majorBidi" w:hAnsiTheme="majorBidi" w:cstheme="majorBidi"/>
          <w:lang w:val="en-US"/>
        </w:rPr>
      </w:pPr>
    </w:p>
    <w:p w14:paraId="21FFE706" w14:textId="77777777" w:rsidR="008C0265" w:rsidRPr="0070522B" w:rsidRDefault="008C0265" w:rsidP="008C0265">
      <w:pPr>
        <w:spacing w:line="360" w:lineRule="auto"/>
        <w:ind w:left="360"/>
        <w:jc w:val="both"/>
        <w:rPr>
          <w:rFonts w:asciiTheme="majorBidi" w:hAnsiTheme="majorBidi" w:cstheme="majorBidi"/>
          <w:lang w:val="en-US"/>
        </w:rPr>
      </w:pPr>
    </w:p>
    <w:p w14:paraId="714E843E" w14:textId="77777777" w:rsidR="008C0265" w:rsidRDefault="008C0265" w:rsidP="008C0265">
      <w:pPr>
        <w:pStyle w:val="ListParagraph"/>
        <w:spacing w:line="276" w:lineRule="auto"/>
        <w:jc w:val="both"/>
        <w:rPr>
          <w:rFonts w:asciiTheme="majorBidi" w:hAnsiTheme="majorBidi" w:cstheme="majorBidi"/>
          <w:lang w:val="en-US"/>
        </w:rPr>
      </w:pPr>
    </w:p>
    <w:p w14:paraId="6C342369" w14:textId="77777777" w:rsidR="008C0265" w:rsidRDefault="008C0265" w:rsidP="008C0265">
      <w:pPr>
        <w:pStyle w:val="ListParagraph"/>
        <w:spacing w:line="276" w:lineRule="auto"/>
        <w:jc w:val="both"/>
        <w:rPr>
          <w:rFonts w:asciiTheme="majorBidi" w:hAnsiTheme="majorBidi" w:cstheme="majorBidi"/>
          <w:lang w:val="en-US"/>
        </w:rPr>
      </w:pPr>
    </w:p>
    <w:p w14:paraId="273F767F" w14:textId="77777777" w:rsidR="008C0265" w:rsidRDefault="008C0265" w:rsidP="008C0265">
      <w:pPr>
        <w:pStyle w:val="ListParagraph"/>
        <w:spacing w:line="276" w:lineRule="auto"/>
        <w:jc w:val="both"/>
        <w:rPr>
          <w:rFonts w:asciiTheme="majorBidi" w:hAnsiTheme="majorBidi" w:cstheme="majorBidi"/>
          <w:lang w:val="en-US"/>
        </w:rPr>
      </w:pPr>
    </w:p>
    <w:p w14:paraId="48B1A9A6" w14:textId="77777777" w:rsidR="008C0265" w:rsidRDefault="008C0265" w:rsidP="008C0265">
      <w:pPr>
        <w:pStyle w:val="ListParagraph"/>
        <w:spacing w:line="276" w:lineRule="auto"/>
        <w:jc w:val="both"/>
        <w:rPr>
          <w:rFonts w:asciiTheme="majorBidi" w:hAnsiTheme="majorBidi" w:cstheme="majorBidi"/>
          <w:lang w:val="en-US"/>
        </w:rPr>
      </w:pPr>
    </w:p>
    <w:p w14:paraId="62C61208" w14:textId="77777777" w:rsidR="008C0265" w:rsidRPr="00FD47B5" w:rsidRDefault="008C0265" w:rsidP="008C0265">
      <w:pPr>
        <w:pStyle w:val="ListParagraph"/>
        <w:spacing w:line="276" w:lineRule="auto"/>
        <w:jc w:val="both"/>
        <w:rPr>
          <w:rFonts w:asciiTheme="majorBidi" w:hAnsiTheme="majorBidi" w:cstheme="majorBidi"/>
          <w:lang w:val="en-US"/>
        </w:rPr>
      </w:pPr>
    </w:p>
    <w:p w14:paraId="63AE96BE" w14:textId="77777777" w:rsidR="008C0265" w:rsidRDefault="008C0265" w:rsidP="008C0265">
      <w:pPr>
        <w:spacing w:line="276" w:lineRule="auto"/>
        <w:jc w:val="both"/>
        <w:rPr>
          <w:rFonts w:asciiTheme="majorBidi" w:hAnsiTheme="majorBidi" w:cstheme="majorBidi"/>
          <w:lang w:val="en-US"/>
        </w:rPr>
      </w:pPr>
    </w:p>
    <w:p w14:paraId="3BD9EF0F" w14:textId="77777777" w:rsidR="008C0265" w:rsidRDefault="008C0265" w:rsidP="008C0265">
      <w:pPr>
        <w:spacing w:line="276" w:lineRule="auto"/>
        <w:jc w:val="both"/>
        <w:rPr>
          <w:rFonts w:asciiTheme="majorBidi" w:hAnsiTheme="majorBidi" w:cstheme="majorBidi"/>
          <w:lang w:val="en-US"/>
        </w:rPr>
      </w:pPr>
    </w:p>
    <w:p w14:paraId="32B4EBD7" w14:textId="77777777" w:rsidR="008C0265" w:rsidRPr="00D628B7" w:rsidRDefault="008C0265" w:rsidP="008C0265">
      <w:pPr>
        <w:spacing w:line="276" w:lineRule="auto"/>
        <w:jc w:val="both"/>
        <w:rPr>
          <w:rFonts w:asciiTheme="majorBidi" w:hAnsiTheme="majorBidi" w:cstheme="majorBidi"/>
          <w:lang w:val="en-US"/>
        </w:rPr>
      </w:pPr>
    </w:p>
    <w:p w14:paraId="61C86554" w14:textId="77777777" w:rsidR="008C0265" w:rsidRDefault="008C0265" w:rsidP="008C0265">
      <w:pPr>
        <w:jc w:val="both"/>
        <w:rPr>
          <w:rFonts w:ascii="TimesNewRomanPSMT" w:hAnsi="TimesNewRomanPSMT"/>
          <w:b/>
          <w:bCs/>
          <w:i/>
          <w:iCs/>
          <w:sz w:val="26"/>
          <w:szCs w:val="28"/>
        </w:rPr>
      </w:pPr>
    </w:p>
    <w:p w14:paraId="5FE439A1" w14:textId="77777777" w:rsidR="008C0265" w:rsidRDefault="008C0265" w:rsidP="008C0265">
      <w:pPr>
        <w:spacing w:line="360" w:lineRule="auto"/>
        <w:jc w:val="both"/>
        <w:rPr>
          <w:rFonts w:ascii="TimesNewRomanPSMT" w:hAnsi="TimesNewRomanPSMT"/>
          <w:b/>
          <w:bCs/>
          <w:i/>
          <w:iCs/>
          <w:sz w:val="26"/>
          <w:szCs w:val="28"/>
        </w:rPr>
      </w:pPr>
    </w:p>
    <w:p w14:paraId="5183C7D4" w14:textId="77777777" w:rsidR="008C0265" w:rsidRDefault="008C0265" w:rsidP="008C0265">
      <w:pPr>
        <w:spacing w:line="360" w:lineRule="auto"/>
        <w:jc w:val="both"/>
        <w:rPr>
          <w:rFonts w:ascii="TimesNewRomanPSMT" w:hAnsi="TimesNewRomanPSMT"/>
          <w:b/>
          <w:bCs/>
          <w:sz w:val="30"/>
          <w:szCs w:val="30"/>
        </w:rPr>
      </w:pPr>
    </w:p>
    <w:p w14:paraId="4795F0E6" w14:textId="67AAAF36" w:rsidR="008C0265" w:rsidRPr="00325592" w:rsidRDefault="008C0265">
      <w:pPr>
        <w:pStyle w:val="ListParagraph"/>
        <w:numPr>
          <w:ilvl w:val="1"/>
          <w:numId w:val="21"/>
        </w:numPr>
        <w:spacing w:line="360" w:lineRule="auto"/>
        <w:jc w:val="both"/>
        <w:rPr>
          <w:rFonts w:ascii="TimesNewRomanPSMT" w:hAnsi="TimesNewRomanPSMT"/>
          <w:b/>
          <w:bCs/>
          <w:sz w:val="30"/>
          <w:szCs w:val="30"/>
          <w:lang w:val="en-US"/>
        </w:rPr>
      </w:pPr>
      <w:r w:rsidRPr="00325592">
        <w:rPr>
          <w:rFonts w:ascii="TimesNewRomanPSMT" w:hAnsi="TimesNewRomanPSMT"/>
          <w:b/>
          <w:bCs/>
          <w:sz w:val="30"/>
          <w:szCs w:val="30"/>
        </w:rPr>
        <w:t>Methods and Design</w:t>
      </w:r>
    </w:p>
    <w:p w14:paraId="5E477C13" w14:textId="59FBD3D9" w:rsidR="008C0265" w:rsidRDefault="008C0265" w:rsidP="008C0265">
      <w:pPr>
        <w:spacing w:line="360" w:lineRule="auto"/>
        <w:jc w:val="both"/>
        <w:rPr>
          <w:rFonts w:asciiTheme="majorBidi" w:hAnsiTheme="majorBidi" w:cstheme="majorBidi"/>
          <w:color w:val="000000"/>
          <w:spacing w:val="1"/>
          <w:lang w:val="en-US"/>
        </w:rPr>
      </w:pPr>
      <w:r>
        <w:rPr>
          <w:rFonts w:asciiTheme="majorBidi" w:hAnsiTheme="majorBidi" w:cstheme="majorBidi"/>
          <w:color w:val="000000"/>
          <w:spacing w:val="1"/>
          <w:lang w:val="en-US"/>
        </w:rPr>
        <w:t>We design our program with the compatibility of the environment and with our capacity on the ground.</w:t>
      </w:r>
      <w:r w:rsidR="007323B4">
        <w:rPr>
          <w:rFonts w:asciiTheme="majorBidi" w:hAnsiTheme="majorBidi" w:cstheme="majorBidi"/>
          <w:color w:val="000000"/>
          <w:spacing w:val="1"/>
          <w:lang w:val="en-US"/>
        </w:rPr>
        <w:t xml:space="preserve"> </w:t>
      </w:r>
      <w:r w:rsidR="00582B5D">
        <w:rPr>
          <w:rFonts w:asciiTheme="majorBidi" w:hAnsiTheme="majorBidi" w:cstheme="majorBidi"/>
          <w:color w:val="000000"/>
          <w:spacing w:val="1"/>
          <w:lang w:val="en-US"/>
        </w:rPr>
        <w:t>For example, our</w:t>
      </w:r>
      <w:r>
        <w:rPr>
          <w:rFonts w:asciiTheme="majorBidi" w:hAnsiTheme="majorBidi" w:cstheme="majorBidi"/>
          <w:color w:val="000000"/>
          <w:spacing w:val="1"/>
          <w:lang w:val="en-US"/>
        </w:rPr>
        <w:t xml:space="preserve"> social change initiative focused on Mogadishu and Kismayu </w:t>
      </w:r>
      <w:r w:rsidR="00184B25">
        <w:rPr>
          <w:rFonts w:asciiTheme="majorBidi" w:hAnsiTheme="majorBidi" w:cstheme="majorBidi"/>
          <w:color w:val="000000"/>
          <w:spacing w:val="1"/>
          <w:lang w:val="en-US"/>
        </w:rPr>
        <w:t>centers</w:t>
      </w:r>
      <w:r>
        <w:rPr>
          <w:rFonts w:asciiTheme="majorBidi" w:hAnsiTheme="majorBidi" w:cstheme="majorBidi"/>
          <w:color w:val="000000"/>
          <w:spacing w:val="1"/>
          <w:lang w:val="en-US"/>
        </w:rPr>
        <w:t xml:space="preserve"> because of the accessibility and security. </w:t>
      </w:r>
    </w:p>
    <w:p w14:paraId="776FBA8B" w14:textId="0B1FBF33" w:rsidR="008C0265" w:rsidRDefault="008C0265" w:rsidP="008C0265">
      <w:pPr>
        <w:spacing w:line="360" w:lineRule="auto"/>
        <w:jc w:val="both"/>
        <w:rPr>
          <w:rFonts w:asciiTheme="majorBidi" w:hAnsiTheme="majorBidi" w:cstheme="majorBidi"/>
          <w:color w:val="000000"/>
          <w:spacing w:val="1"/>
          <w:lang w:val="en-US"/>
        </w:rPr>
      </w:pPr>
      <w:r>
        <w:rPr>
          <w:rFonts w:asciiTheme="majorBidi" w:hAnsiTheme="majorBidi" w:cstheme="majorBidi"/>
          <w:color w:val="000000"/>
          <w:spacing w:val="1"/>
          <w:lang w:val="en-US"/>
        </w:rPr>
        <w:t xml:space="preserve">As proposed, we started our activity with a survey and fact-finding by interviewing Center managers, active social workers, </w:t>
      </w:r>
      <w:r w:rsidR="00582B5D">
        <w:rPr>
          <w:rFonts w:asciiTheme="majorBidi" w:hAnsiTheme="majorBidi" w:cstheme="majorBidi"/>
          <w:color w:val="000000"/>
          <w:spacing w:val="1"/>
          <w:lang w:val="en-US"/>
        </w:rPr>
        <w:t>center</w:t>
      </w:r>
      <w:r>
        <w:rPr>
          <w:rFonts w:asciiTheme="majorBidi" w:hAnsiTheme="majorBidi" w:cstheme="majorBidi"/>
          <w:color w:val="000000"/>
          <w:spacing w:val="1"/>
          <w:lang w:val="en-US"/>
        </w:rPr>
        <w:t xml:space="preserve"> liaisons</w:t>
      </w:r>
      <w:r w:rsidR="00582B5D">
        <w:rPr>
          <w:rFonts w:asciiTheme="majorBidi" w:hAnsiTheme="majorBidi" w:cstheme="majorBidi"/>
          <w:color w:val="000000"/>
          <w:spacing w:val="1"/>
          <w:lang w:val="en-US"/>
        </w:rPr>
        <w:t>,</w:t>
      </w:r>
      <w:r>
        <w:rPr>
          <w:rFonts w:asciiTheme="majorBidi" w:hAnsiTheme="majorBidi" w:cstheme="majorBidi"/>
          <w:color w:val="000000"/>
          <w:spacing w:val="1"/>
          <w:lang w:val="en-US"/>
        </w:rPr>
        <w:t xml:space="preserve"> and defectors in the </w:t>
      </w:r>
      <w:proofErr w:type="spellStart"/>
      <w:r w:rsidR="00184B25">
        <w:rPr>
          <w:rFonts w:asciiTheme="majorBidi" w:hAnsiTheme="majorBidi" w:cstheme="majorBidi"/>
          <w:color w:val="000000"/>
          <w:spacing w:val="1"/>
        </w:rPr>
        <w:t>centers</w:t>
      </w:r>
      <w:proofErr w:type="spellEnd"/>
      <w:r>
        <w:rPr>
          <w:rFonts w:asciiTheme="majorBidi" w:hAnsiTheme="majorBidi" w:cstheme="majorBidi"/>
          <w:color w:val="000000"/>
          <w:spacing w:val="1"/>
          <w:lang w:val="en-US"/>
        </w:rPr>
        <w:t xml:space="preserve"> and those integrated into the community and security services. </w:t>
      </w:r>
    </w:p>
    <w:p w14:paraId="145457F1" w14:textId="01082D2B" w:rsidR="008C0265" w:rsidRPr="00B3734D" w:rsidRDefault="008C0265" w:rsidP="008C0265">
      <w:pPr>
        <w:spacing w:line="360" w:lineRule="auto"/>
        <w:jc w:val="both"/>
        <w:rPr>
          <w:rFonts w:asciiTheme="majorBidi" w:hAnsiTheme="majorBidi" w:cstheme="majorBidi"/>
          <w:color w:val="000000"/>
          <w:spacing w:val="1"/>
          <w:lang w:val="en-US"/>
        </w:rPr>
      </w:pPr>
      <w:r>
        <w:rPr>
          <w:rFonts w:asciiTheme="majorBidi" w:hAnsiTheme="majorBidi" w:cstheme="majorBidi"/>
          <w:color w:val="000000"/>
          <w:spacing w:val="1"/>
          <w:lang w:val="en-US"/>
        </w:rPr>
        <w:t>The survey's primary goal was to discover the realities on the ground and why the reintegration of defectors in Somalia is so tricky.</w:t>
      </w:r>
      <w:r w:rsidR="007323B4">
        <w:rPr>
          <w:rFonts w:asciiTheme="majorBidi" w:hAnsiTheme="majorBidi" w:cstheme="majorBidi"/>
          <w:color w:val="000000"/>
          <w:spacing w:val="1"/>
          <w:lang w:val="en-US"/>
        </w:rPr>
        <w:t xml:space="preserve"> </w:t>
      </w:r>
      <w:r>
        <w:rPr>
          <w:rFonts w:asciiTheme="majorBidi" w:hAnsiTheme="majorBidi" w:cstheme="majorBidi"/>
          <w:color w:val="000000"/>
          <w:spacing w:val="1"/>
          <w:lang w:val="en-US"/>
        </w:rPr>
        <w:t xml:space="preserve">Before designing our training packages, we focused on the emergencies the </w:t>
      </w:r>
      <w:proofErr w:type="spellStart"/>
      <w:r w:rsidR="00184B25">
        <w:rPr>
          <w:rFonts w:asciiTheme="majorBidi" w:hAnsiTheme="majorBidi" w:cstheme="majorBidi"/>
          <w:color w:val="000000"/>
          <w:spacing w:val="1"/>
        </w:rPr>
        <w:t>centers</w:t>
      </w:r>
      <w:proofErr w:type="spellEnd"/>
      <w:r>
        <w:rPr>
          <w:rFonts w:asciiTheme="majorBidi" w:hAnsiTheme="majorBidi" w:cstheme="majorBidi"/>
          <w:color w:val="000000"/>
          <w:spacing w:val="1"/>
          <w:lang w:val="en-US"/>
        </w:rPr>
        <w:t xml:space="preserve"> face during the defectors' rehabilitation, specifically during reintegration.</w:t>
      </w:r>
      <w:r w:rsidR="007323B4">
        <w:rPr>
          <w:rFonts w:asciiTheme="majorBidi" w:hAnsiTheme="majorBidi" w:cstheme="majorBidi"/>
          <w:color w:val="000000"/>
          <w:spacing w:val="1"/>
          <w:lang w:val="en-US"/>
        </w:rPr>
        <w:t xml:space="preserve"> </w:t>
      </w:r>
      <w:r>
        <w:rPr>
          <w:rFonts w:asciiTheme="majorBidi" w:hAnsiTheme="majorBidi" w:cstheme="majorBidi"/>
          <w:color w:val="000000"/>
          <w:spacing w:val="1"/>
          <w:lang w:val="en-US"/>
        </w:rPr>
        <w:t>We also focused on how they respond to these challenges and emergencies.</w:t>
      </w:r>
      <w:r w:rsidR="007323B4">
        <w:rPr>
          <w:rFonts w:asciiTheme="majorBidi" w:hAnsiTheme="majorBidi" w:cstheme="majorBidi"/>
          <w:color w:val="000000"/>
          <w:spacing w:val="1"/>
          <w:lang w:val="en-US"/>
        </w:rPr>
        <w:t xml:space="preserve"> </w:t>
      </w:r>
      <w:r>
        <w:rPr>
          <w:rFonts w:asciiTheme="majorBidi" w:hAnsiTheme="majorBidi" w:cstheme="majorBidi"/>
          <w:color w:val="000000"/>
          <w:spacing w:val="1"/>
          <w:lang w:val="en-US"/>
        </w:rPr>
        <w:t>Common factors and the type or category of most groups affected</w:t>
      </w:r>
      <w:r w:rsidR="00CB3596">
        <w:rPr>
          <w:rFonts w:asciiTheme="majorBidi" w:hAnsiTheme="majorBidi" w:cstheme="majorBidi"/>
          <w:color w:val="000000"/>
          <w:spacing w:val="1"/>
          <w:lang w:val="en-US"/>
        </w:rPr>
        <w:t>,</w:t>
      </w:r>
      <w:r>
        <w:rPr>
          <w:rFonts w:asciiTheme="majorBidi" w:hAnsiTheme="majorBidi" w:cstheme="majorBidi"/>
          <w:color w:val="000000"/>
          <w:spacing w:val="1"/>
          <w:lang w:val="en-US"/>
        </w:rPr>
        <w:t xml:space="preserve"> their age, knowledge</w:t>
      </w:r>
      <w:r w:rsidR="00582B5D">
        <w:rPr>
          <w:rFonts w:asciiTheme="majorBidi" w:hAnsiTheme="majorBidi" w:cstheme="majorBidi"/>
          <w:color w:val="000000"/>
          <w:spacing w:val="1"/>
          <w:lang w:val="en-US"/>
        </w:rPr>
        <w:t>,</w:t>
      </w:r>
      <w:r>
        <w:rPr>
          <w:rFonts w:asciiTheme="majorBidi" w:hAnsiTheme="majorBidi" w:cstheme="majorBidi"/>
          <w:color w:val="000000"/>
          <w:spacing w:val="1"/>
          <w:lang w:val="en-US"/>
        </w:rPr>
        <w:t xml:space="preserve"> and the regions they hail. </w:t>
      </w:r>
    </w:p>
    <w:p w14:paraId="02BE6C55" w14:textId="302B37CB" w:rsidR="008C0265" w:rsidRDefault="008C0265" w:rsidP="008C0265">
      <w:pPr>
        <w:spacing w:line="360" w:lineRule="auto"/>
        <w:jc w:val="both"/>
        <w:rPr>
          <w:rFonts w:asciiTheme="majorBidi" w:hAnsiTheme="majorBidi" w:cstheme="majorBidi"/>
          <w:color w:val="000000"/>
          <w:spacing w:val="1"/>
          <w:lang w:val="en-US"/>
        </w:rPr>
      </w:pPr>
      <w:r>
        <w:rPr>
          <w:rFonts w:asciiTheme="majorBidi" w:hAnsiTheme="majorBidi" w:cstheme="majorBidi"/>
          <w:color w:val="000000"/>
          <w:spacing w:val="1"/>
          <w:lang w:val="en-US"/>
        </w:rPr>
        <w:t xml:space="preserve">After concluding our first face survey in late March 2022, we started preparing our training package for the target </w:t>
      </w:r>
      <w:r w:rsidR="00184B25">
        <w:rPr>
          <w:rFonts w:asciiTheme="majorBidi" w:hAnsiTheme="majorBidi" w:cstheme="majorBidi"/>
          <w:color w:val="000000"/>
          <w:spacing w:val="1"/>
          <w:lang w:val="en-US"/>
        </w:rPr>
        <w:t>centers</w:t>
      </w:r>
      <w:r>
        <w:rPr>
          <w:rFonts w:asciiTheme="majorBidi" w:hAnsiTheme="majorBidi" w:cstheme="majorBidi"/>
          <w:color w:val="000000"/>
          <w:spacing w:val="1"/>
          <w:lang w:val="en-US"/>
        </w:rPr>
        <w:t xml:space="preserve"> (Mogadishu and Kismayu).</w:t>
      </w:r>
      <w:r w:rsidR="007323B4">
        <w:rPr>
          <w:rFonts w:asciiTheme="majorBidi" w:hAnsiTheme="majorBidi" w:cstheme="majorBidi"/>
          <w:color w:val="000000"/>
          <w:spacing w:val="1"/>
          <w:lang w:val="en-US"/>
        </w:rPr>
        <w:t xml:space="preserve"> </w:t>
      </w:r>
      <w:r>
        <w:rPr>
          <w:rFonts w:asciiTheme="majorBidi" w:hAnsiTheme="majorBidi" w:cstheme="majorBidi"/>
          <w:color w:val="000000"/>
          <w:spacing w:val="1"/>
          <w:lang w:val="en-US"/>
        </w:rPr>
        <w:t xml:space="preserve">We planned to train ten social workers for the two </w:t>
      </w:r>
      <w:r w:rsidR="00184B25">
        <w:rPr>
          <w:rFonts w:asciiTheme="majorBidi" w:hAnsiTheme="majorBidi" w:cstheme="majorBidi"/>
          <w:color w:val="000000"/>
          <w:spacing w:val="1"/>
          <w:lang w:val="en-US"/>
        </w:rPr>
        <w:t>centers</w:t>
      </w:r>
      <w:r>
        <w:rPr>
          <w:rFonts w:asciiTheme="majorBidi" w:hAnsiTheme="majorBidi" w:cstheme="majorBidi"/>
          <w:color w:val="000000"/>
          <w:spacing w:val="1"/>
          <w:lang w:val="en-US"/>
        </w:rPr>
        <w:t xml:space="preserve"> and 20 defectors approaching the reintegration period. </w:t>
      </w:r>
    </w:p>
    <w:p w14:paraId="5E4E99B2" w14:textId="77777777" w:rsidR="008C0265" w:rsidRDefault="008C0265" w:rsidP="008C0265">
      <w:pPr>
        <w:spacing w:line="360" w:lineRule="auto"/>
        <w:jc w:val="both"/>
        <w:rPr>
          <w:rFonts w:asciiTheme="majorBidi" w:hAnsiTheme="majorBidi" w:cstheme="majorBidi"/>
          <w:color w:val="000000"/>
          <w:spacing w:val="1"/>
          <w:lang w:val="en-US"/>
        </w:rPr>
      </w:pPr>
      <w:r>
        <w:rPr>
          <w:rFonts w:asciiTheme="majorBidi" w:hAnsiTheme="majorBidi" w:cstheme="majorBidi"/>
          <w:color w:val="000000"/>
          <w:spacing w:val="1"/>
          <w:lang w:val="en-US"/>
        </w:rPr>
        <w:t xml:space="preserve">We designed our training program in two faces, the first face for the social workers and the second face for the defectors. </w:t>
      </w:r>
    </w:p>
    <w:p w14:paraId="086B30F0" w14:textId="77777777" w:rsidR="008C0265" w:rsidRPr="003E098A" w:rsidRDefault="008C0265" w:rsidP="008C0265">
      <w:pPr>
        <w:spacing w:line="360" w:lineRule="auto"/>
        <w:jc w:val="both"/>
        <w:rPr>
          <w:rFonts w:asciiTheme="majorBidi" w:hAnsiTheme="majorBidi" w:cstheme="majorBidi"/>
          <w:color w:val="000000"/>
          <w:spacing w:val="1"/>
          <w:lang w:val="en-US"/>
        </w:rPr>
      </w:pPr>
    </w:p>
    <w:p w14:paraId="1341278E" w14:textId="77777777" w:rsidR="008C0265" w:rsidRPr="003E098A" w:rsidRDefault="008C0265" w:rsidP="000A7D8B">
      <w:pPr>
        <w:pStyle w:val="ListParagraph"/>
        <w:spacing w:line="360" w:lineRule="auto"/>
        <w:jc w:val="both"/>
        <w:rPr>
          <w:rFonts w:asciiTheme="majorBidi" w:hAnsiTheme="majorBidi" w:cstheme="majorBidi"/>
          <w:b/>
          <w:bCs/>
          <w:color w:val="000000"/>
          <w:spacing w:val="1"/>
          <w:lang w:val="en-US"/>
        </w:rPr>
      </w:pPr>
      <w:r w:rsidRPr="003E098A">
        <w:rPr>
          <w:rFonts w:asciiTheme="majorBidi" w:hAnsiTheme="majorBidi" w:cstheme="majorBidi"/>
          <w:b/>
          <w:bCs/>
          <w:color w:val="000000"/>
          <w:spacing w:val="1"/>
          <w:lang w:val="en-US"/>
        </w:rPr>
        <w:t>Session One – Social Worker Training</w:t>
      </w:r>
    </w:p>
    <w:p w14:paraId="45972730" w14:textId="77777777" w:rsidR="008C0265" w:rsidRPr="008F576D" w:rsidRDefault="008C0265">
      <w:pPr>
        <w:pStyle w:val="ListParagraph"/>
        <w:numPr>
          <w:ilvl w:val="0"/>
          <w:numId w:val="2"/>
        </w:numPr>
        <w:spacing w:line="360" w:lineRule="auto"/>
        <w:jc w:val="both"/>
        <w:rPr>
          <w:rFonts w:asciiTheme="majorBidi" w:hAnsiTheme="majorBidi" w:cstheme="majorBidi"/>
          <w:color w:val="000000"/>
          <w:spacing w:val="1"/>
        </w:rPr>
      </w:pPr>
      <w:r>
        <w:rPr>
          <w:rFonts w:asciiTheme="majorBidi" w:hAnsiTheme="majorBidi" w:cstheme="majorBidi"/>
          <w:color w:val="000000"/>
          <w:spacing w:val="1"/>
        </w:rPr>
        <w:t>N</w:t>
      </w:r>
      <w:r w:rsidRPr="008F576D">
        <w:rPr>
          <w:rFonts w:asciiTheme="majorBidi" w:hAnsiTheme="majorBidi" w:cstheme="majorBidi"/>
          <w:color w:val="000000"/>
          <w:spacing w:val="1"/>
        </w:rPr>
        <w:t>on-violence communications</w:t>
      </w:r>
    </w:p>
    <w:p w14:paraId="52C7238B" w14:textId="77777777" w:rsidR="008C0265" w:rsidRPr="008F576D" w:rsidRDefault="008C0265">
      <w:pPr>
        <w:pStyle w:val="ListParagraph"/>
        <w:numPr>
          <w:ilvl w:val="0"/>
          <w:numId w:val="2"/>
        </w:numPr>
        <w:spacing w:line="360" w:lineRule="auto"/>
        <w:jc w:val="both"/>
        <w:rPr>
          <w:rFonts w:asciiTheme="majorBidi" w:hAnsiTheme="majorBidi" w:cstheme="majorBidi"/>
          <w:color w:val="000000"/>
          <w:spacing w:val="1"/>
        </w:rPr>
      </w:pPr>
      <w:r>
        <w:rPr>
          <w:rFonts w:asciiTheme="majorBidi" w:hAnsiTheme="majorBidi" w:cstheme="majorBidi"/>
          <w:color w:val="000000"/>
          <w:spacing w:val="1"/>
        </w:rPr>
        <w:t>Identifying/ d</w:t>
      </w:r>
      <w:r w:rsidRPr="008F576D">
        <w:rPr>
          <w:rFonts w:asciiTheme="majorBidi" w:hAnsiTheme="majorBidi" w:cstheme="majorBidi"/>
          <w:color w:val="000000"/>
          <w:spacing w:val="1"/>
        </w:rPr>
        <w:t>ealing with trauma</w:t>
      </w:r>
    </w:p>
    <w:p w14:paraId="3CAB73CC" w14:textId="77777777" w:rsidR="008C0265" w:rsidRPr="008F576D" w:rsidRDefault="008C0265">
      <w:pPr>
        <w:pStyle w:val="ListParagraph"/>
        <w:numPr>
          <w:ilvl w:val="0"/>
          <w:numId w:val="2"/>
        </w:numPr>
        <w:spacing w:line="360" w:lineRule="auto"/>
        <w:jc w:val="both"/>
        <w:rPr>
          <w:rFonts w:asciiTheme="majorBidi" w:hAnsiTheme="majorBidi" w:cstheme="majorBidi"/>
          <w:color w:val="000000"/>
          <w:spacing w:val="1"/>
        </w:rPr>
      </w:pPr>
      <w:r>
        <w:rPr>
          <w:rFonts w:asciiTheme="majorBidi" w:hAnsiTheme="majorBidi" w:cstheme="majorBidi"/>
          <w:color w:val="000000"/>
          <w:spacing w:val="1"/>
        </w:rPr>
        <w:t>S</w:t>
      </w:r>
      <w:r w:rsidRPr="008F576D">
        <w:rPr>
          <w:rFonts w:asciiTheme="majorBidi" w:hAnsiTheme="majorBidi" w:cstheme="majorBidi"/>
          <w:color w:val="000000"/>
          <w:spacing w:val="1"/>
        </w:rPr>
        <w:t>olving problems without conflict/ violence</w:t>
      </w:r>
    </w:p>
    <w:p w14:paraId="18862CF5" w14:textId="77777777" w:rsidR="008C0265" w:rsidRPr="008F576D" w:rsidRDefault="008C0265">
      <w:pPr>
        <w:pStyle w:val="ListParagraph"/>
        <w:numPr>
          <w:ilvl w:val="0"/>
          <w:numId w:val="2"/>
        </w:numPr>
        <w:spacing w:line="360" w:lineRule="auto"/>
        <w:jc w:val="both"/>
        <w:rPr>
          <w:rFonts w:asciiTheme="majorBidi" w:hAnsiTheme="majorBidi" w:cstheme="majorBidi"/>
          <w:color w:val="000000"/>
          <w:spacing w:val="1"/>
        </w:rPr>
      </w:pPr>
      <w:r>
        <w:rPr>
          <w:rFonts w:asciiTheme="majorBidi" w:hAnsiTheme="majorBidi" w:cstheme="majorBidi"/>
          <w:color w:val="000000"/>
          <w:spacing w:val="1"/>
        </w:rPr>
        <w:t>Problem-solving</w:t>
      </w:r>
      <w:r w:rsidRPr="008F576D">
        <w:rPr>
          <w:rFonts w:asciiTheme="majorBidi" w:hAnsiTheme="majorBidi" w:cstheme="majorBidi"/>
          <w:color w:val="000000"/>
          <w:spacing w:val="1"/>
        </w:rPr>
        <w:t xml:space="preserve"> techniques </w:t>
      </w:r>
    </w:p>
    <w:p w14:paraId="6E77704B" w14:textId="77777777" w:rsidR="008C0265" w:rsidRPr="008F576D" w:rsidRDefault="008C0265">
      <w:pPr>
        <w:pStyle w:val="ListParagraph"/>
        <w:numPr>
          <w:ilvl w:val="0"/>
          <w:numId w:val="2"/>
        </w:numPr>
        <w:spacing w:line="360" w:lineRule="auto"/>
        <w:jc w:val="both"/>
        <w:rPr>
          <w:rFonts w:asciiTheme="majorBidi" w:hAnsiTheme="majorBidi" w:cstheme="majorBidi"/>
          <w:color w:val="000000"/>
          <w:spacing w:val="1"/>
        </w:rPr>
      </w:pPr>
      <w:r w:rsidRPr="008F576D">
        <w:rPr>
          <w:rFonts w:asciiTheme="majorBidi" w:hAnsiTheme="majorBidi" w:cstheme="majorBidi"/>
          <w:color w:val="000000"/>
          <w:spacing w:val="1"/>
        </w:rPr>
        <w:t>Psychosocial support</w:t>
      </w:r>
    </w:p>
    <w:p w14:paraId="771BDD69" w14:textId="77777777" w:rsidR="008C0265" w:rsidRPr="003E098A" w:rsidRDefault="008C0265" w:rsidP="000A7D8B">
      <w:pPr>
        <w:pStyle w:val="ListParagraph"/>
        <w:spacing w:line="360" w:lineRule="auto"/>
        <w:jc w:val="both"/>
        <w:rPr>
          <w:rFonts w:asciiTheme="majorBidi" w:hAnsiTheme="majorBidi" w:cstheme="majorBidi"/>
          <w:b/>
          <w:bCs/>
          <w:color w:val="000000"/>
          <w:spacing w:val="1"/>
          <w:lang w:val="en-US"/>
        </w:rPr>
      </w:pPr>
      <w:r w:rsidRPr="003E098A">
        <w:rPr>
          <w:rFonts w:asciiTheme="majorBidi" w:hAnsiTheme="majorBidi" w:cstheme="majorBidi"/>
          <w:b/>
          <w:bCs/>
          <w:color w:val="000000"/>
          <w:spacing w:val="1"/>
          <w:lang w:val="en-US"/>
        </w:rPr>
        <w:t>Session Two – Social Worker Training</w:t>
      </w:r>
      <w:r>
        <w:rPr>
          <w:rFonts w:asciiTheme="majorBidi" w:hAnsiTheme="majorBidi" w:cstheme="majorBidi"/>
          <w:b/>
          <w:bCs/>
          <w:color w:val="000000"/>
          <w:spacing w:val="1"/>
          <w:lang w:val="en-US"/>
        </w:rPr>
        <w:t xml:space="preserve"> on</w:t>
      </w:r>
    </w:p>
    <w:p w14:paraId="030A0234" w14:textId="77777777" w:rsidR="008C0265" w:rsidRDefault="008C0265">
      <w:pPr>
        <w:pStyle w:val="ListParagraph"/>
        <w:numPr>
          <w:ilvl w:val="0"/>
          <w:numId w:val="3"/>
        </w:numPr>
        <w:spacing w:line="360" w:lineRule="auto"/>
        <w:jc w:val="both"/>
        <w:rPr>
          <w:rFonts w:asciiTheme="majorBidi" w:hAnsiTheme="majorBidi" w:cstheme="majorBidi"/>
          <w:color w:val="000000"/>
          <w:spacing w:val="1"/>
          <w:lang w:val="en-US"/>
        </w:rPr>
      </w:pPr>
      <w:r>
        <w:rPr>
          <w:rFonts w:asciiTheme="majorBidi" w:hAnsiTheme="majorBidi" w:cstheme="majorBidi"/>
          <w:color w:val="000000"/>
          <w:spacing w:val="1"/>
          <w:lang w:val="en-US"/>
        </w:rPr>
        <w:t xml:space="preserve">Monitoring and Evaluation </w:t>
      </w:r>
    </w:p>
    <w:p w14:paraId="32033E83" w14:textId="77777777" w:rsidR="008C0265" w:rsidRPr="00A43BCD" w:rsidRDefault="008C0265">
      <w:pPr>
        <w:pStyle w:val="ListParagraph"/>
        <w:numPr>
          <w:ilvl w:val="0"/>
          <w:numId w:val="3"/>
        </w:numPr>
        <w:spacing w:line="360" w:lineRule="auto"/>
        <w:jc w:val="both"/>
        <w:rPr>
          <w:rFonts w:asciiTheme="majorBidi" w:hAnsiTheme="majorBidi" w:cstheme="majorBidi"/>
          <w:color w:val="000000"/>
          <w:spacing w:val="1"/>
          <w:lang w:val="en-US"/>
        </w:rPr>
      </w:pPr>
      <w:r>
        <w:rPr>
          <w:rFonts w:asciiTheme="majorBidi" w:hAnsiTheme="majorBidi" w:cstheme="majorBidi"/>
          <w:color w:val="000000"/>
          <w:spacing w:val="1"/>
          <w:lang w:val="en-US"/>
        </w:rPr>
        <w:t xml:space="preserve">Feedback and reporting </w:t>
      </w:r>
    </w:p>
    <w:p w14:paraId="4181F538" w14:textId="77777777" w:rsidR="008C0265" w:rsidRDefault="008C0265" w:rsidP="008C0265">
      <w:pPr>
        <w:spacing w:line="360" w:lineRule="auto"/>
        <w:jc w:val="both"/>
        <w:rPr>
          <w:rFonts w:asciiTheme="majorBidi" w:hAnsiTheme="majorBidi" w:cstheme="majorBidi"/>
          <w:color w:val="000000"/>
          <w:spacing w:val="1"/>
          <w:lang w:val="en-US"/>
        </w:rPr>
      </w:pPr>
    </w:p>
    <w:p w14:paraId="31A936B8" w14:textId="050822D8" w:rsidR="008C0265" w:rsidRDefault="008C0265" w:rsidP="008C0265">
      <w:pPr>
        <w:spacing w:line="360" w:lineRule="auto"/>
        <w:jc w:val="both"/>
        <w:rPr>
          <w:rFonts w:asciiTheme="majorBidi" w:hAnsiTheme="majorBidi" w:cstheme="majorBidi"/>
          <w:color w:val="000000"/>
          <w:spacing w:val="1"/>
          <w:lang w:val="en-US"/>
        </w:rPr>
      </w:pPr>
      <w:r>
        <w:rPr>
          <w:rFonts w:asciiTheme="majorBidi" w:hAnsiTheme="majorBidi" w:cstheme="majorBidi"/>
          <w:color w:val="000000"/>
          <w:spacing w:val="1"/>
          <w:lang w:val="en-US"/>
        </w:rPr>
        <w:t xml:space="preserve">Defector training included extra sessions concentrating on </w:t>
      </w:r>
      <w:proofErr w:type="spellStart"/>
      <w:r>
        <w:rPr>
          <w:rFonts w:asciiTheme="majorBidi" w:hAnsiTheme="majorBidi" w:cstheme="majorBidi"/>
          <w:color w:val="000000"/>
          <w:spacing w:val="1"/>
          <w:lang w:val="en-US"/>
        </w:rPr>
        <w:t>behaviour</w:t>
      </w:r>
      <w:proofErr w:type="spellEnd"/>
      <w:r>
        <w:rPr>
          <w:rFonts w:asciiTheme="majorBidi" w:hAnsiTheme="majorBidi" w:cstheme="majorBidi"/>
          <w:color w:val="000000"/>
          <w:spacing w:val="1"/>
          <w:lang w:val="en-US"/>
        </w:rPr>
        <w:t xml:space="preserve"> improvements, attitude adjustments, and peaceful reintegration into their group.</w:t>
      </w:r>
      <w:r w:rsidR="007323B4">
        <w:rPr>
          <w:rFonts w:asciiTheme="majorBidi" w:hAnsiTheme="majorBidi" w:cstheme="majorBidi"/>
          <w:color w:val="000000"/>
          <w:spacing w:val="1"/>
          <w:lang w:val="en-US"/>
        </w:rPr>
        <w:t xml:space="preserve"> </w:t>
      </w:r>
      <w:r>
        <w:rPr>
          <w:rFonts w:asciiTheme="majorBidi" w:hAnsiTheme="majorBidi" w:cstheme="majorBidi"/>
          <w:color w:val="000000"/>
          <w:spacing w:val="1"/>
          <w:lang w:val="en-US"/>
        </w:rPr>
        <w:t>These courses consisted of ten days of instruction over a period of two weeks, with breaks and refreshments in between.</w:t>
      </w:r>
    </w:p>
    <w:p w14:paraId="43A4EE5C" w14:textId="77777777" w:rsidR="008C0265" w:rsidRPr="000C666F" w:rsidRDefault="008C0265" w:rsidP="008C0265">
      <w:pPr>
        <w:spacing w:line="360" w:lineRule="auto"/>
        <w:jc w:val="both"/>
        <w:rPr>
          <w:rFonts w:asciiTheme="majorBidi" w:hAnsiTheme="majorBidi" w:cstheme="majorBidi"/>
          <w:color w:val="000000"/>
          <w:spacing w:val="1"/>
          <w:sz w:val="12"/>
          <w:szCs w:val="12"/>
          <w:lang w:val="en-US"/>
        </w:rPr>
      </w:pPr>
    </w:p>
    <w:p w14:paraId="29591E22" w14:textId="77777777" w:rsidR="008C0265" w:rsidRPr="00D244AF" w:rsidRDefault="008C0265" w:rsidP="008C0265">
      <w:pPr>
        <w:spacing w:line="360" w:lineRule="auto"/>
        <w:jc w:val="both"/>
        <w:rPr>
          <w:rFonts w:asciiTheme="majorBidi" w:hAnsiTheme="majorBidi" w:cstheme="majorBidi"/>
          <w:color w:val="000000"/>
          <w:spacing w:val="1"/>
          <w:lang w:val="en-US"/>
        </w:rPr>
      </w:pPr>
      <w:r>
        <w:rPr>
          <w:rFonts w:asciiTheme="majorBidi" w:hAnsiTheme="majorBidi" w:cstheme="majorBidi"/>
          <w:color w:val="000000"/>
          <w:spacing w:val="1"/>
          <w:lang w:val="en-US"/>
        </w:rPr>
        <w:t>Although some trainers had English presentations, all training packages were given entirely in the Somali language; thus, there was never a requirement for translations that may have taken up more of our time.</w:t>
      </w:r>
    </w:p>
    <w:p w14:paraId="3C4DBC5F" w14:textId="77777777" w:rsidR="008C0265" w:rsidRDefault="008C0265" w:rsidP="008C0265">
      <w:pPr>
        <w:spacing w:line="276" w:lineRule="auto"/>
        <w:jc w:val="both"/>
        <w:rPr>
          <w:rFonts w:asciiTheme="majorBidi" w:hAnsiTheme="majorBidi" w:cstheme="majorBidi"/>
          <w:b/>
          <w:bCs/>
          <w:color w:val="000000"/>
          <w:spacing w:val="1"/>
          <w:lang w:val="en-US"/>
        </w:rPr>
      </w:pPr>
    </w:p>
    <w:p w14:paraId="0D406F18" w14:textId="77777777" w:rsidR="008C0265" w:rsidRDefault="008C0265" w:rsidP="008C0265">
      <w:pPr>
        <w:spacing w:line="276" w:lineRule="auto"/>
        <w:jc w:val="both"/>
        <w:rPr>
          <w:rFonts w:asciiTheme="majorBidi" w:hAnsiTheme="majorBidi" w:cstheme="majorBidi"/>
          <w:b/>
          <w:bCs/>
          <w:color w:val="000000"/>
          <w:spacing w:val="1"/>
          <w:lang w:val="en-US"/>
        </w:rPr>
      </w:pPr>
    </w:p>
    <w:p w14:paraId="7BF29261" w14:textId="77777777" w:rsidR="008C0265" w:rsidRDefault="008C0265" w:rsidP="008C0265">
      <w:pPr>
        <w:spacing w:line="276" w:lineRule="auto"/>
        <w:jc w:val="both"/>
        <w:rPr>
          <w:rFonts w:asciiTheme="majorBidi" w:hAnsiTheme="majorBidi" w:cstheme="majorBidi"/>
          <w:b/>
          <w:bCs/>
          <w:color w:val="000000"/>
          <w:spacing w:val="1"/>
          <w:lang w:val="en-US"/>
        </w:rPr>
      </w:pPr>
      <w:r w:rsidRPr="004A375A">
        <w:rPr>
          <w:noProof/>
        </w:rPr>
        <mc:AlternateContent>
          <mc:Choice Requires="wpg">
            <w:drawing>
              <wp:anchor distT="0" distB="0" distL="114300" distR="114300" simplePos="0" relativeHeight="251672576" behindDoc="0" locked="0" layoutInCell="1" allowOverlap="1" wp14:anchorId="7E129DD3" wp14:editId="2B3D9C51">
                <wp:simplePos x="0" y="0"/>
                <wp:positionH relativeFrom="column">
                  <wp:posOffset>-736146</wp:posOffset>
                </wp:positionH>
                <wp:positionV relativeFrom="paragraph">
                  <wp:posOffset>-393065</wp:posOffset>
                </wp:positionV>
                <wp:extent cx="7533005" cy="3582670"/>
                <wp:effectExtent l="0" t="0" r="0" b="0"/>
                <wp:wrapNone/>
                <wp:docPr id="45" name="Group 1"/>
                <wp:cNvGraphicFramePr/>
                <a:graphic xmlns:a="http://schemas.openxmlformats.org/drawingml/2006/main">
                  <a:graphicData uri="http://schemas.microsoft.com/office/word/2010/wordprocessingGroup">
                    <wpg:wgp>
                      <wpg:cNvGrpSpPr/>
                      <wpg:grpSpPr>
                        <a:xfrm>
                          <a:off x="0" y="0"/>
                          <a:ext cx="7533005" cy="3582670"/>
                          <a:chOff x="0" y="-362129"/>
                          <a:chExt cx="11756142" cy="7178318"/>
                        </a:xfrm>
                      </wpg:grpSpPr>
                      <wps:wsp>
                        <wps:cNvPr id="46" name="Text Placeholder 1"/>
                        <wps:cNvSpPr txBox="1">
                          <a:spLocks/>
                        </wps:cNvSpPr>
                        <wps:spPr>
                          <a:xfrm>
                            <a:off x="1980301" y="-362129"/>
                            <a:ext cx="6513876" cy="937154"/>
                          </a:xfrm>
                          <a:prstGeom prst="rect">
                            <a:avLst/>
                          </a:prstGeom>
                        </wps:spPr>
                        <wps:txbx>
                          <w:txbxContent>
                            <w:p w14:paraId="0CBF58F2" w14:textId="77777777" w:rsidR="008C0265" w:rsidRPr="004A375A" w:rsidRDefault="008C0265" w:rsidP="008C0265">
                              <w:pPr>
                                <w:jc w:val="center"/>
                                <w:rPr>
                                  <w:rFonts w:asciiTheme="majorBidi" w:hAnsiTheme="majorBidi" w:cstheme="majorBidi"/>
                                  <w:b/>
                                  <w:bCs/>
                                  <w:color w:val="000000" w:themeColor="text1"/>
                                  <w:kern w:val="24"/>
                                  <w:sz w:val="40"/>
                                  <w:szCs w:val="40"/>
                                  <w:lang w:val="en-US"/>
                                </w:rPr>
                              </w:pPr>
                              <w:r>
                                <w:rPr>
                                  <w:rFonts w:asciiTheme="majorBidi" w:hAnsiTheme="majorBidi" w:cstheme="majorBidi"/>
                                  <w:b/>
                                  <w:bCs/>
                                  <w:color w:val="000000" w:themeColor="text1"/>
                                  <w:kern w:val="24"/>
                                  <w:sz w:val="40"/>
                                  <w:szCs w:val="40"/>
                                  <w:lang w:val="en-US"/>
                                </w:rPr>
                                <w:t>SCI Design</w:t>
                              </w:r>
                              <w:r w:rsidRPr="004A375A">
                                <w:rPr>
                                  <w:rFonts w:asciiTheme="majorBidi" w:hAnsiTheme="majorBidi" w:cstheme="majorBidi"/>
                                  <w:b/>
                                  <w:bCs/>
                                  <w:color w:val="000000" w:themeColor="text1"/>
                                  <w:kern w:val="24"/>
                                  <w:sz w:val="40"/>
                                  <w:szCs w:val="40"/>
                                  <w:lang w:val="en-US"/>
                                </w:rPr>
                                <w:t xml:space="preserve"> </w:t>
                              </w:r>
                            </w:p>
                          </w:txbxContent>
                        </wps:txbx>
                        <wps:bodyPr vert="horz" lIns="91440" tIns="45720" rIns="91440" bIns="45720" rtlCol="0" anchor="ctr"/>
                      </wps:wsp>
                      <wps:wsp>
                        <wps:cNvPr id="47" name="Oval 47"/>
                        <wps:cNvSpPr/>
                        <wps:spPr>
                          <a:xfrm>
                            <a:off x="9714935" y="3006630"/>
                            <a:ext cx="1152000" cy="1152000"/>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Block Arc 48"/>
                        <wps:cNvSpPr/>
                        <wps:spPr>
                          <a:xfrm rot="5400000">
                            <a:off x="2774245" y="2253497"/>
                            <a:ext cx="914400" cy="914400"/>
                          </a:xfrm>
                          <a:prstGeom prst="blockArc">
                            <a:avLst>
                              <a:gd name="adj1" fmla="val 16153352"/>
                              <a:gd name="adj2" fmla="val 50347"/>
                              <a:gd name="adj3" fmla="val 13999"/>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Rectangle 49"/>
                        <wps:cNvSpPr/>
                        <wps:spPr>
                          <a:xfrm>
                            <a:off x="1" y="3041271"/>
                            <a:ext cx="3244331" cy="12662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Isosceles Triangle 5"/>
                        <wps:cNvSpPr/>
                        <wps:spPr>
                          <a:xfrm>
                            <a:off x="3497471" y="2491561"/>
                            <a:ext cx="258081" cy="222484"/>
                          </a:xfrm>
                          <a:prstGeom prs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Block Arc 51"/>
                        <wps:cNvSpPr/>
                        <wps:spPr>
                          <a:xfrm rot="5400000">
                            <a:off x="5382528" y="2405897"/>
                            <a:ext cx="914400" cy="914400"/>
                          </a:xfrm>
                          <a:prstGeom prst="blockArc">
                            <a:avLst>
                              <a:gd name="adj1" fmla="val 16184359"/>
                              <a:gd name="adj2" fmla="val 164567"/>
                              <a:gd name="adj3" fmla="val 13962"/>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 name="Rectangle 52"/>
                        <wps:cNvSpPr/>
                        <wps:spPr>
                          <a:xfrm>
                            <a:off x="0" y="3193671"/>
                            <a:ext cx="5841305" cy="126626"/>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 name="Rectangle 53"/>
                        <wps:cNvSpPr/>
                        <wps:spPr>
                          <a:xfrm rot="16200000">
                            <a:off x="6151760" y="2730799"/>
                            <a:ext cx="166037" cy="126626"/>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 name="Isosceles Triangle 9"/>
                        <wps:cNvSpPr/>
                        <wps:spPr>
                          <a:xfrm>
                            <a:off x="6108455" y="2502343"/>
                            <a:ext cx="258081" cy="222484"/>
                          </a:xfrm>
                          <a:prstGeom prst="triangl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Block Arc 55"/>
                        <wps:cNvSpPr/>
                        <wps:spPr>
                          <a:xfrm rot="5400000">
                            <a:off x="8043377" y="2558297"/>
                            <a:ext cx="914400" cy="914400"/>
                          </a:xfrm>
                          <a:prstGeom prst="blockArc">
                            <a:avLst>
                              <a:gd name="adj1" fmla="val 16260309"/>
                              <a:gd name="adj2" fmla="val 21515221"/>
                              <a:gd name="adj3" fmla="val 13992"/>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Rectangle 56"/>
                        <wps:cNvSpPr/>
                        <wps:spPr>
                          <a:xfrm>
                            <a:off x="2" y="3346071"/>
                            <a:ext cx="8542848" cy="126626"/>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Rectangle 57"/>
                        <wps:cNvSpPr/>
                        <wps:spPr>
                          <a:xfrm rot="16200000">
                            <a:off x="8733581" y="2813819"/>
                            <a:ext cx="327314" cy="126626"/>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8" name="Isosceles Triangle 13"/>
                        <wps:cNvSpPr/>
                        <wps:spPr>
                          <a:xfrm>
                            <a:off x="8768198" y="2502343"/>
                            <a:ext cx="258081" cy="222484"/>
                          </a:xfrm>
                          <a:prstGeom prst="triangl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Rectangle 59"/>
                        <wps:cNvSpPr/>
                        <wps:spPr>
                          <a:xfrm>
                            <a:off x="2" y="3502977"/>
                            <a:ext cx="9514847" cy="126626"/>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Isosceles Triangle 15"/>
                        <wps:cNvSpPr/>
                        <wps:spPr>
                          <a:xfrm rot="5400000">
                            <a:off x="9464418" y="3455047"/>
                            <a:ext cx="258081" cy="222484"/>
                          </a:xfrm>
                          <a:prstGeom prst="triangl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Block Arc 61"/>
                        <wps:cNvSpPr/>
                        <wps:spPr>
                          <a:xfrm rot="16200000" flipV="1">
                            <a:off x="8048816" y="3657625"/>
                            <a:ext cx="914400" cy="914400"/>
                          </a:xfrm>
                          <a:prstGeom prst="blockArc">
                            <a:avLst>
                              <a:gd name="adj1" fmla="val 16260309"/>
                              <a:gd name="adj2" fmla="val 110065"/>
                              <a:gd name="adj3" fmla="val 13985"/>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Rectangle 62"/>
                        <wps:cNvSpPr/>
                        <wps:spPr>
                          <a:xfrm flipV="1">
                            <a:off x="2" y="3657625"/>
                            <a:ext cx="8506848" cy="126626"/>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Rectangle 63"/>
                        <wps:cNvSpPr/>
                        <wps:spPr>
                          <a:xfrm rot="16200000">
                            <a:off x="8733581" y="4192455"/>
                            <a:ext cx="327314" cy="126626"/>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 name="Isosceles Triangle 19"/>
                        <wps:cNvSpPr/>
                        <wps:spPr>
                          <a:xfrm rot="10800000">
                            <a:off x="8768198" y="4407750"/>
                            <a:ext cx="258081" cy="222484"/>
                          </a:xfrm>
                          <a:prstGeom prst="triangl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 name="Block Arc 65"/>
                        <wps:cNvSpPr/>
                        <wps:spPr>
                          <a:xfrm rot="16200000" flipV="1">
                            <a:off x="5383691" y="3814960"/>
                            <a:ext cx="914400" cy="914400"/>
                          </a:xfrm>
                          <a:prstGeom prst="blockArc">
                            <a:avLst>
                              <a:gd name="adj1" fmla="val 16184359"/>
                              <a:gd name="adj2" fmla="val 164567"/>
                              <a:gd name="adj3" fmla="val 13962"/>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6" name="Rectangle 66"/>
                        <wps:cNvSpPr/>
                        <wps:spPr>
                          <a:xfrm flipV="1">
                            <a:off x="0" y="3814961"/>
                            <a:ext cx="5841305" cy="126626"/>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 name="Rectangle 67"/>
                        <wps:cNvSpPr/>
                        <wps:spPr>
                          <a:xfrm rot="16200000">
                            <a:off x="6158777" y="4274613"/>
                            <a:ext cx="152002" cy="126626"/>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 name="Isosceles Triangle 23"/>
                        <wps:cNvSpPr/>
                        <wps:spPr>
                          <a:xfrm rot="10800000">
                            <a:off x="6115133" y="4413982"/>
                            <a:ext cx="258081" cy="222484"/>
                          </a:xfrm>
                          <a:prstGeom prst="triangl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 name="Block Arc 69"/>
                        <wps:cNvSpPr/>
                        <wps:spPr>
                          <a:xfrm rot="16200000" flipV="1">
                            <a:off x="2774245" y="3973979"/>
                            <a:ext cx="914400" cy="914400"/>
                          </a:xfrm>
                          <a:prstGeom prst="blockArc">
                            <a:avLst>
                              <a:gd name="adj1" fmla="val 16153352"/>
                              <a:gd name="adj2" fmla="val 21526963"/>
                              <a:gd name="adj3" fmla="val 13831"/>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 name="Rectangle 70"/>
                        <wps:cNvSpPr/>
                        <wps:spPr>
                          <a:xfrm flipV="1">
                            <a:off x="2" y="3973979"/>
                            <a:ext cx="3244331" cy="12662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 name="Isosceles Triangle 26"/>
                        <wps:cNvSpPr/>
                        <wps:spPr>
                          <a:xfrm rot="10800000">
                            <a:off x="3497471" y="4413927"/>
                            <a:ext cx="258081" cy="222484"/>
                          </a:xfrm>
                          <a:prstGeom prst="triangl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2" name="Oval 72"/>
                        <wps:cNvSpPr/>
                        <wps:spPr>
                          <a:xfrm>
                            <a:off x="3188438" y="4737604"/>
                            <a:ext cx="792000" cy="79200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 name="Oval 73"/>
                        <wps:cNvSpPr/>
                        <wps:spPr>
                          <a:xfrm>
                            <a:off x="3188438" y="1584210"/>
                            <a:ext cx="792000" cy="792000"/>
                          </a:xfrm>
                          <a:prstGeom prst="ellipse">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 name="Oval 74"/>
                        <wps:cNvSpPr/>
                        <wps:spPr>
                          <a:xfrm>
                            <a:off x="5841306" y="1584210"/>
                            <a:ext cx="792000" cy="7920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 name="Oval 75"/>
                        <wps:cNvSpPr/>
                        <wps:spPr>
                          <a:xfrm>
                            <a:off x="8494174" y="1584210"/>
                            <a:ext cx="792000" cy="792000"/>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6" name="Oval 76"/>
                        <wps:cNvSpPr/>
                        <wps:spPr>
                          <a:xfrm>
                            <a:off x="5831679" y="4702853"/>
                            <a:ext cx="792000" cy="792000"/>
                          </a:xfrm>
                          <a:prstGeom prst="ellips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Oval 77"/>
                        <wps:cNvSpPr/>
                        <wps:spPr>
                          <a:xfrm>
                            <a:off x="8494174" y="4737604"/>
                            <a:ext cx="792000" cy="792000"/>
                          </a:xfrm>
                          <a:prstGeom prst="ellipse">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8" name="Group 78"/>
                        <wpg:cNvGrpSpPr/>
                        <wpg:grpSpPr>
                          <a:xfrm>
                            <a:off x="9025429" y="4217801"/>
                            <a:ext cx="2730713" cy="1972171"/>
                            <a:chOff x="9025429" y="4218094"/>
                            <a:chExt cx="2730713" cy="1286100"/>
                          </a:xfrm>
                        </wpg:grpSpPr>
                        <wps:wsp>
                          <wps:cNvPr id="79" name="TextBox 36"/>
                          <wps:cNvSpPr txBox="1"/>
                          <wps:spPr>
                            <a:xfrm>
                              <a:off x="9025429" y="4218094"/>
                              <a:ext cx="2648288" cy="338694"/>
                            </a:xfrm>
                            <a:prstGeom prst="rect">
                              <a:avLst/>
                            </a:prstGeom>
                            <a:noFill/>
                          </wps:spPr>
                          <wps:txbx>
                            <w:txbxContent>
                              <w:p w14:paraId="23C406B2" w14:textId="77777777" w:rsidR="008C0265" w:rsidRPr="00B55EA4" w:rsidRDefault="008C0265" w:rsidP="008C0265">
                                <w:pPr>
                                  <w:jc w:val="center"/>
                                  <w:rPr>
                                    <w:rFonts w:asciiTheme="majorBidi" w:hAnsiTheme="majorBidi" w:cstheme="majorBidi"/>
                                    <w:b/>
                                    <w:bCs/>
                                    <w:color w:val="000000" w:themeColor="text1"/>
                                    <w:kern w:val="24"/>
                                    <w:sz w:val="16"/>
                                    <w:szCs w:val="16"/>
                                    <w:lang w:val="en-US"/>
                                  </w:rPr>
                                </w:pPr>
                                <w:r>
                                  <w:rPr>
                                    <w:rFonts w:asciiTheme="majorBidi" w:hAnsiTheme="majorBidi" w:cstheme="majorBidi"/>
                                    <w:b/>
                                    <w:bCs/>
                                    <w:color w:val="000000" w:themeColor="text1"/>
                                    <w:kern w:val="24"/>
                                    <w:sz w:val="16"/>
                                    <w:szCs w:val="16"/>
                                    <w:lang w:val="en-US"/>
                                  </w:rPr>
                                  <w:t>Community</w:t>
                                </w:r>
                                <w:r w:rsidRPr="00B55EA4">
                                  <w:rPr>
                                    <w:rFonts w:asciiTheme="majorBidi" w:hAnsiTheme="majorBidi" w:cstheme="majorBidi"/>
                                    <w:b/>
                                    <w:bCs/>
                                    <w:color w:val="000000" w:themeColor="text1"/>
                                    <w:kern w:val="24"/>
                                    <w:sz w:val="16"/>
                                    <w:szCs w:val="16"/>
                                    <w:lang w:val="en-US"/>
                                  </w:rPr>
                                  <w:t xml:space="preserve"> Reintegration  </w:t>
                                </w:r>
                              </w:p>
                            </w:txbxContent>
                          </wps:txbx>
                          <wps:bodyPr wrap="square" rtlCol="0">
                            <a:noAutofit/>
                          </wps:bodyPr>
                        </wps:wsp>
                        <wps:wsp>
                          <wps:cNvPr id="80" name="TextBox 37"/>
                          <wps:cNvSpPr txBox="1"/>
                          <wps:spPr>
                            <a:xfrm>
                              <a:off x="9107304" y="4567327"/>
                              <a:ext cx="2648838" cy="936867"/>
                            </a:xfrm>
                            <a:prstGeom prst="rect">
                              <a:avLst/>
                            </a:prstGeom>
                            <a:noFill/>
                          </wps:spPr>
                          <wps:txbx>
                            <w:txbxContent>
                              <w:p w14:paraId="324198C8" w14:textId="77777777" w:rsidR="008C0265" w:rsidRPr="0028221D" w:rsidRDefault="008C0265" w:rsidP="008C0265">
                                <w:pPr>
                                  <w:rPr>
                                    <w:rFonts w:asciiTheme="majorBidi" w:hAnsiTheme="majorBidi" w:cstheme="majorBidi"/>
                                    <w:color w:val="000000" w:themeColor="text1"/>
                                    <w:kern w:val="24"/>
                                    <w:sz w:val="18"/>
                                    <w:szCs w:val="18"/>
                                    <w:lang w:val="en-US"/>
                                  </w:rPr>
                                </w:pPr>
                                <w:r w:rsidRPr="0028221D">
                                  <w:rPr>
                                    <w:rFonts w:asciiTheme="majorBidi" w:hAnsiTheme="majorBidi" w:cstheme="majorBidi"/>
                                    <w:color w:val="000000" w:themeColor="text1"/>
                                    <w:kern w:val="24"/>
                                    <w:sz w:val="18"/>
                                    <w:szCs w:val="18"/>
                                    <w:lang w:val="en-US"/>
                                  </w:rPr>
                                  <w:t>-Peace Ambassador / enablers</w:t>
                                </w:r>
                              </w:p>
                              <w:p w14:paraId="198EFA63" w14:textId="77777777" w:rsidR="008C0265" w:rsidRPr="0028221D" w:rsidRDefault="008C0265" w:rsidP="008C0265">
                                <w:pPr>
                                  <w:rPr>
                                    <w:rFonts w:asciiTheme="majorBidi" w:hAnsiTheme="majorBidi" w:cstheme="majorBidi"/>
                                    <w:color w:val="000000" w:themeColor="text1"/>
                                    <w:kern w:val="24"/>
                                    <w:sz w:val="18"/>
                                    <w:szCs w:val="18"/>
                                    <w:lang w:val="en-US"/>
                                  </w:rPr>
                                </w:pPr>
                                <w:r w:rsidRPr="0028221D">
                                  <w:rPr>
                                    <w:rFonts w:asciiTheme="majorBidi" w:hAnsiTheme="majorBidi" w:cstheme="majorBidi"/>
                                    <w:color w:val="000000" w:themeColor="text1"/>
                                    <w:kern w:val="24"/>
                                    <w:sz w:val="18"/>
                                    <w:szCs w:val="18"/>
                                    <w:lang w:val="en-US"/>
                                  </w:rPr>
                                  <w:t>-Peace Voice / Outreach</w:t>
                                </w:r>
                              </w:p>
                              <w:p w14:paraId="1D28779E" w14:textId="77777777" w:rsidR="008C0265" w:rsidRPr="0028221D" w:rsidRDefault="008C0265" w:rsidP="008C0265">
                                <w:pPr>
                                  <w:rPr>
                                    <w:rFonts w:asciiTheme="majorBidi" w:hAnsiTheme="majorBidi" w:cstheme="majorBidi"/>
                                    <w:color w:val="000000" w:themeColor="text1"/>
                                    <w:kern w:val="24"/>
                                    <w:sz w:val="18"/>
                                    <w:szCs w:val="18"/>
                                    <w:lang w:val="en-US"/>
                                  </w:rPr>
                                </w:pPr>
                                <w:r w:rsidRPr="0028221D">
                                  <w:rPr>
                                    <w:rFonts w:asciiTheme="majorBidi" w:hAnsiTheme="majorBidi" w:cstheme="majorBidi"/>
                                    <w:color w:val="000000" w:themeColor="text1"/>
                                    <w:kern w:val="24"/>
                                    <w:sz w:val="18"/>
                                    <w:szCs w:val="18"/>
                                    <w:lang w:val="en-US"/>
                                  </w:rPr>
                                  <w:t xml:space="preserve">-Community service </w:t>
                                </w:r>
                              </w:p>
                            </w:txbxContent>
                          </wps:txbx>
                          <wps:bodyPr wrap="square" rtlCol="0">
                            <a:noAutofit/>
                          </wps:bodyPr>
                        </wps:wsp>
                      </wpg:grpSp>
                      <wpg:grpSp>
                        <wpg:cNvPr id="81" name="Group 81"/>
                        <wpg:cNvGrpSpPr/>
                        <wpg:grpSpPr>
                          <a:xfrm>
                            <a:off x="6855799" y="851962"/>
                            <a:ext cx="2500484" cy="2535924"/>
                            <a:chOff x="6811927" y="851962"/>
                            <a:chExt cx="2042177" cy="2535924"/>
                          </a:xfrm>
                        </wpg:grpSpPr>
                        <wps:wsp>
                          <wps:cNvPr id="82" name="TextBox 39"/>
                          <wps:cNvSpPr txBox="1"/>
                          <wps:spPr>
                            <a:xfrm>
                              <a:off x="6811927" y="1682351"/>
                              <a:ext cx="2042177" cy="1705535"/>
                            </a:xfrm>
                            <a:prstGeom prst="rect">
                              <a:avLst/>
                            </a:prstGeom>
                            <a:noFill/>
                          </wps:spPr>
                          <wps:txbx>
                            <w:txbxContent>
                              <w:p w14:paraId="34819F19" w14:textId="77777777" w:rsidR="008C0265" w:rsidRPr="0028221D" w:rsidRDefault="008C0265" w:rsidP="008C0265">
                                <w:pPr>
                                  <w:rPr>
                                    <w:rFonts w:asciiTheme="majorBidi" w:hAnsiTheme="majorBidi" w:cstheme="majorBidi"/>
                                    <w:color w:val="000000" w:themeColor="text1"/>
                                    <w:kern w:val="24"/>
                                    <w:sz w:val="16"/>
                                    <w:szCs w:val="16"/>
                                    <w:lang w:val="en-US"/>
                                  </w:rPr>
                                </w:pPr>
                                <w:r w:rsidRPr="0028221D">
                                  <w:rPr>
                                    <w:rFonts w:asciiTheme="majorBidi" w:hAnsiTheme="majorBidi" w:cstheme="majorBidi"/>
                                    <w:color w:val="000000" w:themeColor="text1"/>
                                    <w:kern w:val="24"/>
                                    <w:sz w:val="16"/>
                                    <w:szCs w:val="16"/>
                                    <w:lang w:val="en-US"/>
                                  </w:rPr>
                                  <w:t xml:space="preserve">-Identifying </w:t>
                                </w:r>
                                <w:r w:rsidRPr="0028221D">
                                  <w:rPr>
                                    <w:rFonts w:asciiTheme="majorBidi" w:hAnsiTheme="majorBidi" w:cstheme="majorBidi"/>
                                    <w:color w:val="000000" w:themeColor="text1"/>
                                    <w:kern w:val="24"/>
                                    <w:sz w:val="15"/>
                                    <w:szCs w:val="15"/>
                                    <w:lang w:val="en-US"/>
                                  </w:rPr>
                                  <w:t>Problems</w:t>
                                </w:r>
                              </w:p>
                              <w:p w14:paraId="6BC14C7C" w14:textId="77777777" w:rsidR="008C0265" w:rsidRPr="0028221D" w:rsidRDefault="008C0265" w:rsidP="008C0265">
                                <w:pPr>
                                  <w:rPr>
                                    <w:rFonts w:asciiTheme="majorBidi" w:hAnsiTheme="majorBidi" w:cstheme="majorBidi"/>
                                    <w:color w:val="000000" w:themeColor="text1"/>
                                    <w:kern w:val="24"/>
                                    <w:sz w:val="16"/>
                                    <w:szCs w:val="16"/>
                                    <w:lang w:val="en-US"/>
                                  </w:rPr>
                                </w:pPr>
                                <w:r w:rsidRPr="0028221D">
                                  <w:rPr>
                                    <w:rFonts w:asciiTheme="majorBidi" w:hAnsiTheme="majorBidi" w:cstheme="majorBidi"/>
                                    <w:color w:val="000000" w:themeColor="text1"/>
                                    <w:kern w:val="24"/>
                                    <w:sz w:val="16"/>
                                    <w:szCs w:val="16"/>
                                    <w:lang w:val="en-US"/>
                                  </w:rPr>
                                  <w:t>-Seeking solutions</w:t>
                                </w:r>
                              </w:p>
                              <w:p w14:paraId="71A0190B" w14:textId="77777777" w:rsidR="008C0265" w:rsidRPr="0028221D" w:rsidRDefault="008C0265" w:rsidP="008C0265">
                                <w:pPr>
                                  <w:rPr>
                                    <w:rFonts w:asciiTheme="majorBidi" w:hAnsiTheme="majorBidi" w:cstheme="majorBidi"/>
                                    <w:color w:val="000000" w:themeColor="text1"/>
                                    <w:kern w:val="24"/>
                                    <w:sz w:val="16"/>
                                    <w:szCs w:val="16"/>
                                    <w:lang w:val="en-US"/>
                                  </w:rPr>
                                </w:pPr>
                                <w:r w:rsidRPr="0028221D">
                                  <w:rPr>
                                    <w:rFonts w:asciiTheme="majorBidi" w:hAnsiTheme="majorBidi" w:cstheme="majorBidi"/>
                                    <w:color w:val="000000" w:themeColor="text1"/>
                                    <w:kern w:val="24"/>
                                    <w:sz w:val="16"/>
                                    <w:szCs w:val="16"/>
                                    <w:lang w:val="en-US"/>
                                  </w:rPr>
                                  <w:t xml:space="preserve">-Dealing with problems </w:t>
                                </w:r>
                              </w:p>
                              <w:p w14:paraId="25EDBFB2" w14:textId="77777777" w:rsidR="008C0265" w:rsidRPr="0028221D" w:rsidRDefault="008C0265" w:rsidP="008C0265">
                                <w:pPr>
                                  <w:rPr>
                                    <w:rFonts w:asciiTheme="majorBidi" w:hAnsiTheme="majorBidi" w:cstheme="majorBidi"/>
                                    <w:color w:val="000000" w:themeColor="text1"/>
                                    <w:kern w:val="24"/>
                                    <w:sz w:val="16"/>
                                    <w:szCs w:val="16"/>
                                    <w:lang w:val="en-US"/>
                                  </w:rPr>
                                </w:pPr>
                                <w:r w:rsidRPr="0028221D">
                                  <w:rPr>
                                    <w:rFonts w:asciiTheme="majorBidi" w:hAnsiTheme="majorBidi" w:cstheme="majorBidi"/>
                                    <w:color w:val="000000" w:themeColor="text1"/>
                                    <w:kern w:val="24"/>
                                    <w:sz w:val="16"/>
                                    <w:szCs w:val="16"/>
                                    <w:lang w:val="en-US"/>
                                  </w:rPr>
                                  <w:t>without violence</w:t>
                                </w:r>
                              </w:p>
                              <w:p w14:paraId="2CDFDD84" w14:textId="77777777" w:rsidR="008C0265" w:rsidRPr="0028221D" w:rsidRDefault="008C0265" w:rsidP="008C0265">
                                <w:pPr>
                                  <w:rPr>
                                    <w:rFonts w:asciiTheme="majorBidi" w:hAnsiTheme="majorBidi" w:cstheme="majorBidi"/>
                                    <w:color w:val="000000" w:themeColor="text1"/>
                                    <w:kern w:val="24"/>
                                    <w:sz w:val="16"/>
                                    <w:szCs w:val="16"/>
                                    <w:lang w:val="en-US"/>
                                  </w:rPr>
                                </w:pPr>
                                <w:r w:rsidRPr="0028221D">
                                  <w:rPr>
                                    <w:rFonts w:asciiTheme="majorBidi" w:hAnsiTheme="majorBidi" w:cstheme="majorBidi"/>
                                    <w:color w:val="000000" w:themeColor="text1"/>
                                    <w:kern w:val="24"/>
                                    <w:sz w:val="16"/>
                                    <w:szCs w:val="16"/>
                                    <w:lang w:val="en-US"/>
                                  </w:rPr>
                                  <w:t>-Alternative dispute resolutions</w:t>
                                </w:r>
                              </w:p>
                            </w:txbxContent>
                          </wps:txbx>
                          <wps:bodyPr wrap="square" rtlCol="0">
                            <a:noAutofit/>
                          </wps:bodyPr>
                        </wps:wsp>
                        <wps:wsp>
                          <wps:cNvPr id="83" name="TextBox 40"/>
                          <wps:cNvSpPr txBox="1"/>
                          <wps:spPr>
                            <a:xfrm>
                              <a:off x="6967930" y="851962"/>
                              <a:ext cx="1828908" cy="535120"/>
                            </a:xfrm>
                            <a:prstGeom prst="rect">
                              <a:avLst/>
                            </a:prstGeom>
                            <a:noFill/>
                          </wps:spPr>
                          <wps:txbx>
                            <w:txbxContent>
                              <w:p w14:paraId="2341E03B" w14:textId="77777777" w:rsidR="008C0265" w:rsidRPr="004A375A" w:rsidRDefault="008C0265" w:rsidP="008C0265">
                                <w:pPr>
                                  <w:jc w:val="center"/>
                                  <w:rPr>
                                    <w:rFonts w:asciiTheme="majorBidi" w:hAnsiTheme="majorBidi" w:cstheme="majorBidi"/>
                                    <w:b/>
                                    <w:bCs/>
                                    <w:color w:val="000000" w:themeColor="text1"/>
                                    <w:kern w:val="24"/>
                                    <w:sz w:val="22"/>
                                    <w:szCs w:val="22"/>
                                    <w:lang w:val="en-US"/>
                                  </w:rPr>
                                </w:pPr>
                                <w:r w:rsidRPr="004A375A">
                                  <w:rPr>
                                    <w:rFonts w:asciiTheme="majorBidi" w:hAnsiTheme="majorBidi" w:cstheme="majorBidi"/>
                                    <w:b/>
                                    <w:bCs/>
                                    <w:color w:val="000000" w:themeColor="text1"/>
                                    <w:kern w:val="24"/>
                                    <w:sz w:val="22"/>
                                    <w:szCs w:val="22"/>
                                    <w:lang w:val="en-US"/>
                                  </w:rPr>
                                  <w:t xml:space="preserve">Problem Solving </w:t>
                                </w:r>
                              </w:p>
                            </w:txbxContent>
                          </wps:txbx>
                          <wps:bodyPr wrap="square" rtlCol="0">
                            <a:noAutofit/>
                          </wps:bodyPr>
                        </wps:wsp>
                      </wpg:grpSp>
                      <wpg:grpSp>
                        <wpg:cNvPr id="84" name="Group 84"/>
                        <wpg:cNvGrpSpPr/>
                        <wpg:grpSpPr>
                          <a:xfrm>
                            <a:off x="3843983" y="851947"/>
                            <a:ext cx="3307324" cy="2431883"/>
                            <a:chOff x="3850817" y="825428"/>
                            <a:chExt cx="2595288" cy="2618800"/>
                          </a:xfrm>
                        </wpg:grpSpPr>
                        <wps:wsp>
                          <wps:cNvPr id="85" name="TextBox 42"/>
                          <wps:cNvSpPr txBox="1"/>
                          <wps:spPr>
                            <a:xfrm>
                              <a:off x="4039622" y="1525586"/>
                              <a:ext cx="1879551" cy="1918642"/>
                            </a:xfrm>
                            <a:prstGeom prst="rect">
                              <a:avLst/>
                            </a:prstGeom>
                            <a:noFill/>
                          </wps:spPr>
                          <wps:txbx>
                            <w:txbxContent>
                              <w:p w14:paraId="3143F1A7" w14:textId="77777777" w:rsidR="008C0265" w:rsidRPr="004A375A" w:rsidRDefault="008C0265" w:rsidP="008C0265">
                                <w:pPr>
                                  <w:rPr>
                                    <w:rFonts w:asciiTheme="majorBidi" w:hAnsiTheme="majorBidi" w:cstheme="majorBidi"/>
                                    <w:color w:val="000000" w:themeColor="text1"/>
                                    <w:kern w:val="24"/>
                                    <w:sz w:val="18"/>
                                    <w:szCs w:val="18"/>
                                    <w:lang w:val="en-US"/>
                                  </w:rPr>
                                </w:pPr>
                                <w:r w:rsidRPr="004A375A">
                                  <w:rPr>
                                    <w:rFonts w:asciiTheme="majorBidi" w:hAnsiTheme="majorBidi" w:cstheme="majorBidi"/>
                                    <w:color w:val="000000" w:themeColor="text1"/>
                                    <w:kern w:val="24"/>
                                    <w:sz w:val="18"/>
                                    <w:szCs w:val="18"/>
                                    <w:lang w:val="en-US"/>
                                  </w:rPr>
                                  <w:t>-Non-violence communication</w:t>
                                </w:r>
                              </w:p>
                              <w:p w14:paraId="169A72AE" w14:textId="77777777" w:rsidR="008C0265" w:rsidRPr="004A375A" w:rsidRDefault="008C0265" w:rsidP="008C0265">
                                <w:pPr>
                                  <w:rPr>
                                    <w:rFonts w:asciiTheme="majorBidi" w:hAnsiTheme="majorBidi" w:cstheme="majorBidi"/>
                                    <w:color w:val="000000" w:themeColor="text1"/>
                                    <w:kern w:val="24"/>
                                    <w:sz w:val="18"/>
                                    <w:szCs w:val="18"/>
                                    <w:lang w:val="en-US"/>
                                  </w:rPr>
                                </w:pPr>
                                <w:r w:rsidRPr="004A375A">
                                  <w:rPr>
                                    <w:rFonts w:asciiTheme="majorBidi" w:hAnsiTheme="majorBidi" w:cstheme="majorBidi"/>
                                    <w:color w:val="000000" w:themeColor="text1"/>
                                    <w:kern w:val="24"/>
                                    <w:sz w:val="18"/>
                                    <w:szCs w:val="18"/>
                                    <w:lang w:val="en-US"/>
                                  </w:rPr>
                                  <w:t>-Presenting views and ideas</w:t>
                                </w:r>
                              </w:p>
                              <w:p w14:paraId="3E2E3CFA" w14:textId="77777777" w:rsidR="008C0265" w:rsidRPr="004A375A" w:rsidRDefault="008C0265" w:rsidP="008C0265">
                                <w:pPr>
                                  <w:rPr>
                                    <w:rFonts w:asciiTheme="majorBidi" w:hAnsiTheme="majorBidi" w:cstheme="majorBidi"/>
                                    <w:color w:val="000000" w:themeColor="text1"/>
                                    <w:kern w:val="24"/>
                                    <w:sz w:val="18"/>
                                    <w:szCs w:val="18"/>
                                    <w:lang w:val="en-US"/>
                                  </w:rPr>
                                </w:pPr>
                                <w:r>
                                  <w:rPr>
                                    <w:rFonts w:asciiTheme="majorBidi" w:hAnsiTheme="majorBidi" w:cstheme="majorBidi"/>
                                    <w:color w:val="000000" w:themeColor="text1"/>
                                    <w:kern w:val="24"/>
                                    <w:sz w:val="18"/>
                                    <w:szCs w:val="18"/>
                                    <w:lang w:val="en-US"/>
                                  </w:rPr>
                                  <w:t>-</w:t>
                                </w:r>
                                <w:r w:rsidRPr="004A375A">
                                  <w:rPr>
                                    <w:rFonts w:asciiTheme="majorBidi" w:hAnsiTheme="majorBidi" w:cstheme="majorBidi"/>
                                    <w:color w:val="000000" w:themeColor="text1"/>
                                    <w:kern w:val="24"/>
                                    <w:sz w:val="18"/>
                                    <w:szCs w:val="18"/>
                                    <w:lang w:val="en-US"/>
                                  </w:rPr>
                                  <w:t>Accepting different views</w:t>
                                </w:r>
                              </w:p>
                              <w:p w14:paraId="0EE60C67" w14:textId="77777777" w:rsidR="008C0265" w:rsidRPr="004A375A" w:rsidRDefault="008C0265" w:rsidP="008C0265">
                                <w:pPr>
                                  <w:rPr>
                                    <w:rFonts w:asciiTheme="majorBidi" w:hAnsiTheme="majorBidi" w:cstheme="majorBidi"/>
                                    <w:color w:val="000000" w:themeColor="text1"/>
                                    <w:kern w:val="24"/>
                                    <w:sz w:val="18"/>
                                    <w:szCs w:val="18"/>
                                    <w:lang w:val="en-US"/>
                                  </w:rPr>
                                </w:pPr>
                                <w:r>
                                  <w:rPr>
                                    <w:rFonts w:asciiTheme="majorBidi" w:hAnsiTheme="majorBidi" w:cstheme="majorBidi"/>
                                    <w:color w:val="000000" w:themeColor="text1"/>
                                    <w:kern w:val="24"/>
                                    <w:sz w:val="18"/>
                                    <w:szCs w:val="18"/>
                                    <w:lang w:val="en-US"/>
                                  </w:rPr>
                                  <w:t>-</w:t>
                                </w:r>
                                <w:r w:rsidRPr="004A375A">
                                  <w:rPr>
                                    <w:rFonts w:asciiTheme="majorBidi" w:hAnsiTheme="majorBidi" w:cstheme="majorBidi"/>
                                    <w:color w:val="000000" w:themeColor="text1"/>
                                    <w:kern w:val="24"/>
                                    <w:sz w:val="18"/>
                                    <w:szCs w:val="18"/>
                                    <w:lang w:val="en-US"/>
                                  </w:rPr>
                                  <w:t>Negotiation skills</w:t>
                                </w:r>
                              </w:p>
                              <w:p w14:paraId="2A768D22" w14:textId="77777777" w:rsidR="008C0265" w:rsidRPr="004A375A" w:rsidRDefault="008C0265" w:rsidP="008C0265">
                                <w:pPr>
                                  <w:rPr>
                                    <w:rFonts w:asciiTheme="majorBidi" w:hAnsiTheme="majorBidi" w:cstheme="majorBidi"/>
                                    <w:color w:val="000000" w:themeColor="text1"/>
                                    <w:kern w:val="24"/>
                                    <w:sz w:val="18"/>
                                    <w:szCs w:val="18"/>
                                    <w:lang w:val="en-US"/>
                                  </w:rPr>
                                </w:pPr>
                                <w:r>
                                  <w:rPr>
                                    <w:rFonts w:asciiTheme="majorBidi" w:hAnsiTheme="majorBidi" w:cstheme="majorBidi"/>
                                    <w:color w:val="000000" w:themeColor="text1"/>
                                    <w:kern w:val="24"/>
                                    <w:sz w:val="18"/>
                                    <w:szCs w:val="18"/>
                                    <w:lang w:val="en-US"/>
                                  </w:rPr>
                                  <w:t>-</w:t>
                                </w:r>
                                <w:r w:rsidRPr="004A375A">
                                  <w:rPr>
                                    <w:rFonts w:asciiTheme="majorBidi" w:hAnsiTheme="majorBidi" w:cstheme="majorBidi"/>
                                    <w:color w:val="000000" w:themeColor="text1"/>
                                    <w:kern w:val="24"/>
                                    <w:sz w:val="18"/>
                                    <w:szCs w:val="18"/>
                                    <w:lang w:val="en-US"/>
                                  </w:rPr>
                                  <w:t>Avoiding violence</w:t>
                                </w:r>
                              </w:p>
                            </w:txbxContent>
                          </wps:txbx>
                          <wps:bodyPr wrap="square" rtlCol="0">
                            <a:noAutofit/>
                          </wps:bodyPr>
                        </wps:wsp>
                        <wps:wsp>
                          <wps:cNvPr id="86" name="TextBox 43"/>
                          <wps:cNvSpPr txBox="1"/>
                          <wps:spPr>
                            <a:xfrm>
                              <a:off x="3850817" y="825428"/>
                              <a:ext cx="2595288" cy="626127"/>
                            </a:xfrm>
                            <a:prstGeom prst="rect">
                              <a:avLst/>
                            </a:prstGeom>
                            <a:noFill/>
                          </wps:spPr>
                          <wps:txbx>
                            <w:txbxContent>
                              <w:p w14:paraId="2111104B" w14:textId="77777777" w:rsidR="008C0265" w:rsidRPr="004A375A" w:rsidRDefault="008C0265" w:rsidP="008C0265">
                                <w:pPr>
                                  <w:jc w:val="center"/>
                                  <w:rPr>
                                    <w:rFonts w:asciiTheme="majorBidi" w:hAnsiTheme="majorBidi" w:cstheme="majorBidi"/>
                                    <w:b/>
                                    <w:bCs/>
                                    <w:color w:val="000000" w:themeColor="text1"/>
                                    <w:kern w:val="24"/>
                                    <w:sz w:val="22"/>
                                    <w:szCs w:val="22"/>
                                    <w:lang w:val="en-US"/>
                                  </w:rPr>
                                </w:pPr>
                                <w:r w:rsidRPr="004A375A">
                                  <w:rPr>
                                    <w:rFonts w:asciiTheme="majorBidi" w:hAnsiTheme="majorBidi" w:cstheme="majorBidi"/>
                                    <w:b/>
                                    <w:bCs/>
                                    <w:color w:val="000000" w:themeColor="text1"/>
                                    <w:kern w:val="24"/>
                                    <w:sz w:val="22"/>
                                    <w:szCs w:val="22"/>
                                    <w:lang w:val="en-US"/>
                                  </w:rPr>
                                  <w:t>Change of Perception/ Attitudes</w:t>
                                </w:r>
                              </w:p>
                            </w:txbxContent>
                          </wps:txbx>
                          <wps:bodyPr wrap="square" rtlCol="0">
                            <a:noAutofit/>
                          </wps:bodyPr>
                        </wps:wsp>
                      </wpg:grpSp>
                      <wpg:grpSp>
                        <wpg:cNvPr id="87" name="Group 87"/>
                        <wpg:cNvGrpSpPr/>
                        <wpg:grpSpPr>
                          <a:xfrm>
                            <a:off x="323515" y="979888"/>
                            <a:ext cx="2849343" cy="2068100"/>
                            <a:chOff x="403547" y="979888"/>
                            <a:chExt cx="2327096" cy="2068100"/>
                          </a:xfrm>
                        </wpg:grpSpPr>
                        <wps:wsp>
                          <wps:cNvPr id="88" name="TextBox 45"/>
                          <wps:cNvSpPr txBox="1"/>
                          <wps:spPr>
                            <a:xfrm>
                              <a:off x="701821" y="1433699"/>
                              <a:ext cx="2028822" cy="1614289"/>
                            </a:xfrm>
                            <a:prstGeom prst="rect">
                              <a:avLst/>
                            </a:prstGeom>
                            <a:noFill/>
                          </wps:spPr>
                          <wps:txbx>
                            <w:txbxContent>
                              <w:p w14:paraId="26AAD6E7" w14:textId="77777777" w:rsidR="008C0265" w:rsidRPr="004A375A" w:rsidRDefault="008C0265" w:rsidP="008C0265">
                                <w:pPr>
                                  <w:rPr>
                                    <w:rFonts w:asciiTheme="majorBidi" w:hAnsiTheme="majorBidi" w:cstheme="majorBidi"/>
                                    <w:color w:val="000000" w:themeColor="text1"/>
                                    <w:kern w:val="24"/>
                                    <w:sz w:val="18"/>
                                    <w:szCs w:val="18"/>
                                    <w:lang w:val="en-US"/>
                                  </w:rPr>
                                </w:pPr>
                                <w:r w:rsidRPr="004A375A">
                                  <w:rPr>
                                    <w:rFonts w:asciiTheme="majorBidi" w:hAnsiTheme="majorBidi" w:cstheme="majorBidi"/>
                                    <w:color w:val="000000" w:themeColor="text1"/>
                                    <w:kern w:val="24"/>
                                    <w:sz w:val="18"/>
                                    <w:szCs w:val="18"/>
                                    <w:lang w:val="en-US"/>
                                  </w:rPr>
                                  <w:t xml:space="preserve">-Skills to guide </w:t>
                                </w:r>
                                <w:r>
                                  <w:rPr>
                                    <w:rFonts w:asciiTheme="majorBidi" w:hAnsiTheme="majorBidi" w:cstheme="majorBidi"/>
                                    <w:color w:val="000000" w:themeColor="text1"/>
                                    <w:kern w:val="24"/>
                                    <w:sz w:val="18"/>
                                    <w:szCs w:val="18"/>
                                    <w:lang w:val="en-US"/>
                                  </w:rPr>
                                  <w:t>Defectors</w:t>
                                </w:r>
                              </w:p>
                              <w:p w14:paraId="0303249A" w14:textId="77777777" w:rsidR="008C0265" w:rsidRPr="004A375A" w:rsidRDefault="008C0265" w:rsidP="008C0265">
                                <w:pPr>
                                  <w:rPr>
                                    <w:rFonts w:asciiTheme="majorBidi" w:hAnsiTheme="majorBidi" w:cstheme="majorBidi"/>
                                    <w:color w:val="000000" w:themeColor="text1"/>
                                    <w:kern w:val="24"/>
                                    <w:sz w:val="18"/>
                                    <w:szCs w:val="18"/>
                                    <w:lang w:val="en-US"/>
                                  </w:rPr>
                                </w:pPr>
                                <w:r w:rsidRPr="004A375A">
                                  <w:rPr>
                                    <w:rFonts w:asciiTheme="majorBidi" w:hAnsiTheme="majorBidi" w:cstheme="majorBidi"/>
                                    <w:color w:val="000000" w:themeColor="text1"/>
                                    <w:kern w:val="24"/>
                                    <w:sz w:val="18"/>
                                    <w:szCs w:val="18"/>
                                    <w:lang w:val="en-US"/>
                                  </w:rPr>
                                  <w:t>-Problem Solving</w:t>
                                </w:r>
                              </w:p>
                              <w:p w14:paraId="2A9FE2C4" w14:textId="77777777" w:rsidR="008C0265" w:rsidRPr="004A375A" w:rsidRDefault="008C0265" w:rsidP="008C0265">
                                <w:pPr>
                                  <w:rPr>
                                    <w:rFonts w:asciiTheme="majorBidi" w:hAnsiTheme="majorBidi" w:cstheme="majorBidi"/>
                                    <w:color w:val="000000" w:themeColor="text1"/>
                                    <w:kern w:val="24"/>
                                    <w:sz w:val="18"/>
                                    <w:szCs w:val="18"/>
                                    <w:lang w:val="en-US"/>
                                  </w:rPr>
                                </w:pPr>
                                <w:r w:rsidRPr="004A375A">
                                  <w:rPr>
                                    <w:rFonts w:asciiTheme="majorBidi" w:hAnsiTheme="majorBidi" w:cstheme="majorBidi"/>
                                    <w:color w:val="000000" w:themeColor="text1"/>
                                    <w:kern w:val="24"/>
                                    <w:sz w:val="18"/>
                                    <w:szCs w:val="18"/>
                                    <w:lang w:val="en-US"/>
                                  </w:rPr>
                                  <w:t>-Trauma Identifying/healing</w:t>
                                </w:r>
                              </w:p>
                              <w:p w14:paraId="52CB433C" w14:textId="77777777" w:rsidR="008C0265" w:rsidRPr="004A375A" w:rsidRDefault="008C0265" w:rsidP="008C0265">
                                <w:pPr>
                                  <w:rPr>
                                    <w:rFonts w:asciiTheme="majorBidi" w:hAnsiTheme="majorBidi" w:cstheme="majorBidi"/>
                                    <w:color w:val="000000" w:themeColor="text1"/>
                                    <w:kern w:val="24"/>
                                    <w:sz w:val="18"/>
                                    <w:szCs w:val="18"/>
                                    <w:lang w:val="en-US"/>
                                  </w:rPr>
                                </w:pPr>
                                <w:r>
                                  <w:rPr>
                                    <w:rFonts w:asciiTheme="majorBidi" w:hAnsiTheme="majorBidi" w:cstheme="majorBidi"/>
                                    <w:color w:val="000000" w:themeColor="text1"/>
                                    <w:kern w:val="24"/>
                                    <w:sz w:val="18"/>
                                    <w:szCs w:val="18"/>
                                    <w:lang w:val="en-US"/>
                                  </w:rPr>
                                  <w:t>-</w:t>
                                </w:r>
                                <w:r w:rsidRPr="004A375A">
                                  <w:rPr>
                                    <w:rFonts w:asciiTheme="majorBidi" w:hAnsiTheme="majorBidi" w:cstheme="majorBidi"/>
                                    <w:color w:val="000000" w:themeColor="text1"/>
                                    <w:kern w:val="24"/>
                                    <w:sz w:val="18"/>
                                    <w:szCs w:val="18"/>
                                    <w:lang w:val="en-US"/>
                                  </w:rPr>
                                  <w:t>Non-violence communication</w:t>
                                </w:r>
                              </w:p>
                            </w:txbxContent>
                          </wps:txbx>
                          <wps:bodyPr wrap="square" rtlCol="0">
                            <a:noAutofit/>
                          </wps:bodyPr>
                        </wps:wsp>
                        <wps:wsp>
                          <wps:cNvPr id="89" name="TextBox 46"/>
                          <wps:cNvSpPr txBox="1"/>
                          <wps:spPr>
                            <a:xfrm>
                              <a:off x="403547" y="979888"/>
                              <a:ext cx="2327092" cy="751457"/>
                            </a:xfrm>
                            <a:prstGeom prst="rect">
                              <a:avLst/>
                            </a:prstGeom>
                            <a:noFill/>
                          </wps:spPr>
                          <wps:txbx>
                            <w:txbxContent>
                              <w:p w14:paraId="5ADF30F5" w14:textId="77777777" w:rsidR="008C0265" w:rsidRPr="004A375A" w:rsidRDefault="008C0265" w:rsidP="008C0265">
                                <w:pPr>
                                  <w:jc w:val="center"/>
                                  <w:rPr>
                                    <w:rFonts w:asciiTheme="majorBidi" w:hAnsiTheme="majorBidi" w:cstheme="majorBidi"/>
                                    <w:b/>
                                    <w:bCs/>
                                    <w:color w:val="000000" w:themeColor="text1"/>
                                    <w:kern w:val="24"/>
                                    <w:sz w:val="22"/>
                                    <w:szCs w:val="22"/>
                                    <w:lang w:val="en-US"/>
                                  </w:rPr>
                                </w:pPr>
                                <w:r w:rsidRPr="004A375A">
                                  <w:rPr>
                                    <w:rFonts w:asciiTheme="majorBidi" w:hAnsiTheme="majorBidi" w:cstheme="majorBidi"/>
                                    <w:b/>
                                    <w:bCs/>
                                    <w:color w:val="000000" w:themeColor="text1"/>
                                    <w:kern w:val="24"/>
                                    <w:sz w:val="22"/>
                                    <w:szCs w:val="22"/>
                                    <w:lang w:val="en-US"/>
                                  </w:rPr>
                                  <w:t>Training of Social Workers</w:t>
                                </w:r>
                              </w:p>
                            </w:txbxContent>
                          </wps:txbx>
                          <wps:bodyPr wrap="square" rtlCol="0">
                            <a:noAutofit/>
                          </wps:bodyPr>
                        </wps:wsp>
                      </wpg:grpSp>
                      <wpg:grpSp>
                        <wpg:cNvPr id="90" name="Group 90"/>
                        <wpg:cNvGrpSpPr/>
                        <wpg:grpSpPr>
                          <a:xfrm>
                            <a:off x="6523909" y="4407213"/>
                            <a:ext cx="2350672" cy="2296739"/>
                            <a:chOff x="6540878" y="4407213"/>
                            <a:chExt cx="1919824" cy="2296739"/>
                          </a:xfrm>
                        </wpg:grpSpPr>
                        <wps:wsp>
                          <wps:cNvPr id="91" name="TextBox 48"/>
                          <wps:cNvSpPr txBox="1"/>
                          <wps:spPr>
                            <a:xfrm>
                              <a:off x="6540878" y="4729380"/>
                              <a:ext cx="1919824" cy="1974572"/>
                            </a:xfrm>
                            <a:prstGeom prst="rect">
                              <a:avLst/>
                            </a:prstGeom>
                            <a:noFill/>
                          </wps:spPr>
                          <wps:txbx>
                            <w:txbxContent>
                              <w:p w14:paraId="3F6610E1" w14:textId="77777777" w:rsidR="008C0265" w:rsidRPr="0028221D" w:rsidRDefault="008C0265" w:rsidP="008C0265">
                                <w:pPr>
                                  <w:rPr>
                                    <w:rFonts w:asciiTheme="majorBidi" w:hAnsiTheme="majorBidi" w:cstheme="majorBidi"/>
                                    <w:color w:val="000000" w:themeColor="text1"/>
                                    <w:kern w:val="24"/>
                                    <w:sz w:val="18"/>
                                    <w:szCs w:val="18"/>
                                    <w:lang w:val="en-US"/>
                                  </w:rPr>
                                </w:pPr>
                                <w:r w:rsidRPr="0028221D">
                                  <w:rPr>
                                    <w:rFonts w:asciiTheme="majorBidi" w:hAnsiTheme="majorBidi" w:cstheme="majorBidi"/>
                                    <w:color w:val="000000" w:themeColor="text1"/>
                                    <w:kern w:val="24"/>
                                    <w:sz w:val="18"/>
                                    <w:szCs w:val="18"/>
                                    <w:lang w:val="en-US"/>
                                  </w:rPr>
                                  <w:t xml:space="preserve">- 8 Pillars of Positive peace. </w:t>
                                </w:r>
                              </w:p>
                              <w:p w14:paraId="49A25477" w14:textId="77777777" w:rsidR="008C0265" w:rsidRPr="0028221D" w:rsidRDefault="008C0265" w:rsidP="008C0265">
                                <w:pPr>
                                  <w:rPr>
                                    <w:rFonts w:asciiTheme="majorBidi" w:hAnsiTheme="majorBidi" w:cstheme="majorBidi"/>
                                    <w:color w:val="000000" w:themeColor="text1"/>
                                    <w:kern w:val="24"/>
                                    <w:sz w:val="18"/>
                                    <w:szCs w:val="18"/>
                                    <w:lang w:val="en-US"/>
                                  </w:rPr>
                                </w:pPr>
                                <w:r w:rsidRPr="0028221D">
                                  <w:rPr>
                                    <w:rFonts w:asciiTheme="majorBidi" w:hAnsiTheme="majorBidi" w:cstheme="majorBidi"/>
                                    <w:color w:val="000000" w:themeColor="text1"/>
                                    <w:kern w:val="24"/>
                                    <w:sz w:val="18"/>
                                    <w:szCs w:val="18"/>
                                    <w:lang w:val="en-US"/>
                                  </w:rPr>
                                  <w:t>- Positive peace as a solution to all problems</w:t>
                                </w:r>
                              </w:p>
                            </w:txbxContent>
                          </wps:txbx>
                          <wps:bodyPr wrap="square" rtlCol="0">
                            <a:noAutofit/>
                          </wps:bodyPr>
                        </wps:wsp>
                        <wps:wsp>
                          <wps:cNvPr id="92" name="TextBox 49"/>
                          <wps:cNvSpPr txBox="1"/>
                          <wps:spPr>
                            <a:xfrm>
                              <a:off x="6755423" y="4407213"/>
                              <a:ext cx="1301988" cy="480883"/>
                            </a:xfrm>
                            <a:prstGeom prst="rect">
                              <a:avLst/>
                            </a:prstGeom>
                            <a:noFill/>
                          </wps:spPr>
                          <wps:txbx>
                            <w:txbxContent>
                              <w:p w14:paraId="738F3311" w14:textId="77777777" w:rsidR="008C0265" w:rsidRPr="004A375A" w:rsidRDefault="008C0265" w:rsidP="008C0265">
                                <w:pPr>
                                  <w:rPr>
                                    <w:rFonts w:asciiTheme="majorBidi" w:hAnsiTheme="majorBidi" w:cstheme="majorBidi"/>
                                    <w:b/>
                                    <w:bCs/>
                                    <w:color w:val="000000" w:themeColor="text1"/>
                                    <w:kern w:val="24"/>
                                    <w:sz w:val="22"/>
                                    <w:szCs w:val="22"/>
                                    <w:lang w:val="en-US"/>
                                  </w:rPr>
                                </w:pPr>
                                <w:r w:rsidRPr="004A375A">
                                  <w:rPr>
                                    <w:rFonts w:asciiTheme="majorBidi" w:hAnsiTheme="majorBidi" w:cstheme="majorBidi"/>
                                    <w:b/>
                                    <w:bCs/>
                                    <w:color w:val="000000" w:themeColor="text1"/>
                                    <w:kern w:val="24"/>
                                    <w:sz w:val="22"/>
                                    <w:szCs w:val="22"/>
                                    <w:lang w:val="en-US"/>
                                  </w:rPr>
                                  <w:t>Positive peace</w:t>
                                </w:r>
                              </w:p>
                            </w:txbxContent>
                          </wps:txbx>
                          <wps:bodyPr wrap="square" rtlCol="0">
                            <a:noAutofit/>
                          </wps:bodyPr>
                        </wps:wsp>
                      </wpg:grpSp>
                      <wpg:grpSp>
                        <wpg:cNvPr id="93" name="Group 93"/>
                        <wpg:cNvGrpSpPr/>
                        <wpg:grpSpPr>
                          <a:xfrm>
                            <a:off x="4084601" y="4406477"/>
                            <a:ext cx="2740951" cy="2409712"/>
                            <a:chOff x="4084665" y="4406477"/>
                            <a:chExt cx="2238570" cy="2409712"/>
                          </a:xfrm>
                        </wpg:grpSpPr>
                        <wps:wsp>
                          <wps:cNvPr id="94" name="TextBox 51"/>
                          <wps:cNvSpPr txBox="1"/>
                          <wps:spPr>
                            <a:xfrm>
                              <a:off x="4084665" y="4821421"/>
                              <a:ext cx="2238570" cy="1994768"/>
                            </a:xfrm>
                            <a:prstGeom prst="rect">
                              <a:avLst/>
                            </a:prstGeom>
                            <a:noFill/>
                          </wps:spPr>
                          <wps:txbx>
                            <w:txbxContent>
                              <w:p w14:paraId="57A70B36" w14:textId="77777777" w:rsidR="008C0265" w:rsidRPr="0028221D" w:rsidRDefault="008C0265" w:rsidP="008C0265">
                                <w:pPr>
                                  <w:rPr>
                                    <w:rFonts w:asciiTheme="majorBidi" w:hAnsiTheme="majorBidi" w:cstheme="majorBidi"/>
                                    <w:color w:val="000000" w:themeColor="text1"/>
                                    <w:kern w:val="24"/>
                                    <w:sz w:val="18"/>
                                    <w:szCs w:val="18"/>
                                    <w:lang w:val="en-US"/>
                                  </w:rPr>
                                </w:pPr>
                                <w:r w:rsidRPr="0028221D">
                                  <w:rPr>
                                    <w:rFonts w:asciiTheme="majorBidi" w:hAnsiTheme="majorBidi" w:cstheme="majorBidi"/>
                                    <w:color w:val="000000" w:themeColor="text1"/>
                                    <w:kern w:val="24"/>
                                    <w:sz w:val="18"/>
                                    <w:szCs w:val="18"/>
                                    <w:lang w:val="en-US"/>
                                  </w:rPr>
                                  <w:t xml:space="preserve">-Peace in Islam </w:t>
                                </w:r>
                              </w:p>
                              <w:p w14:paraId="3E65F028" w14:textId="77777777" w:rsidR="008C0265" w:rsidRPr="0028221D" w:rsidRDefault="008C0265" w:rsidP="008C0265">
                                <w:pPr>
                                  <w:rPr>
                                    <w:rFonts w:asciiTheme="majorBidi" w:hAnsiTheme="majorBidi" w:cstheme="majorBidi"/>
                                    <w:color w:val="000000" w:themeColor="text1"/>
                                    <w:kern w:val="24"/>
                                    <w:sz w:val="18"/>
                                    <w:szCs w:val="18"/>
                                    <w:lang w:val="en-US"/>
                                  </w:rPr>
                                </w:pPr>
                                <w:r w:rsidRPr="0028221D">
                                  <w:rPr>
                                    <w:rFonts w:asciiTheme="majorBidi" w:hAnsiTheme="majorBidi" w:cstheme="majorBidi"/>
                                    <w:color w:val="000000" w:themeColor="text1"/>
                                    <w:kern w:val="24"/>
                                    <w:sz w:val="18"/>
                                    <w:szCs w:val="18"/>
                                    <w:lang w:val="en-US"/>
                                  </w:rPr>
                                  <w:t>-Human live and peace</w:t>
                                </w:r>
                              </w:p>
                              <w:p w14:paraId="67BB0AB1" w14:textId="77777777" w:rsidR="008C0265" w:rsidRPr="0028221D" w:rsidRDefault="008C0265" w:rsidP="008C0265">
                                <w:pPr>
                                  <w:rPr>
                                    <w:rFonts w:asciiTheme="majorBidi" w:hAnsiTheme="majorBidi" w:cstheme="majorBidi"/>
                                    <w:color w:val="000000" w:themeColor="text1"/>
                                    <w:kern w:val="24"/>
                                    <w:sz w:val="18"/>
                                    <w:szCs w:val="18"/>
                                    <w:lang w:val="en-US"/>
                                  </w:rPr>
                                </w:pPr>
                                <w:r w:rsidRPr="0028221D">
                                  <w:rPr>
                                    <w:rFonts w:asciiTheme="majorBidi" w:hAnsiTheme="majorBidi" w:cstheme="majorBidi"/>
                                    <w:color w:val="000000" w:themeColor="text1"/>
                                    <w:kern w:val="24"/>
                                    <w:sz w:val="18"/>
                                    <w:szCs w:val="18"/>
                                    <w:lang w:val="en-US"/>
                                  </w:rPr>
                                  <w:t>-Rights of other for peace</w:t>
                                </w:r>
                              </w:p>
                              <w:p w14:paraId="0D96122E" w14:textId="77777777" w:rsidR="008C0265" w:rsidRPr="0028221D" w:rsidRDefault="008C0265" w:rsidP="008C0265">
                                <w:pPr>
                                  <w:rPr>
                                    <w:rFonts w:asciiTheme="majorBidi" w:hAnsiTheme="majorBidi" w:cstheme="majorBidi"/>
                                    <w:color w:val="000000" w:themeColor="text1"/>
                                    <w:kern w:val="24"/>
                                    <w:sz w:val="18"/>
                                    <w:szCs w:val="18"/>
                                    <w:lang w:val="en-US"/>
                                  </w:rPr>
                                </w:pPr>
                                <w:r w:rsidRPr="0028221D">
                                  <w:rPr>
                                    <w:rFonts w:asciiTheme="majorBidi" w:hAnsiTheme="majorBidi" w:cstheme="majorBidi"/>
                                    <w:color w:val="000000" w:themeColor="text1"/>
                                    <w:kern w:val="24"/>
                                    <w:sz w:val="18"/>
                                    <w:szCs w:val="18"/>
                                    <w:lang w:val="en-US"/>
                                  </w:rPr>
                                  <w:t>-Rule of Law</w:t>
                                </w:r>
                              </w:p>
                              <w:p w14:paraId="51441513" w14:textId="77777777" w:rsidR="008C0265" w:rsidRPr="0028221D" w:rsidRDefault="008C0265" w:rsidP="008C0265">
                                <w:pPr>
                                  <w:rPr>
                                    <w:rFonts w:asciiTheme="majorBidi" w:hAnsiTheme="majorBidi" w:cstheme="majorBidi"/>
                                    <w:color w:val="000000" w:themeColor="text1"/>
                                    <w:kern w:val="24"/>
                                    <w:sz w:val="18"/>
                                    <w:szCs w:val="18"/>
                                    <w:lang w:val="en-US"/>
                                  </w:rPr>
                                </w:pPr>
                                <w:r w:rsidRPr="0028221D">
                                  <w:rPr>
                                    <w:rFonts w:asciiTheme="majorBidi" w:hAnsiTheme="majorBidi" w:cstheme="majorBidi"/>
                                    <w:color w:val="000000" w:themeColor="text1"/>
                                    <w:kern w:val="24"/>
                                    <w:sz w:val="18"/>
                                    <w:szCs w:val="18"/>
                                    <w:lang w:val="en-US"/>
                                  </w:rPr>
                                  <w:t>-Traditional peacemaking in Africa/Somalia</w:t>
                                </w:r>
                              </w:p>
                            </w:txbxContent>
                          </wps:txbx>
                          <wps:bodyPr wrap="square" rtlCol="0">
                            <a:noAutofit/>
                          </wps:bodyPr>
                        </wps:wsp>
                        <wps:wsp>
                          <wps:cNvPr id="95" name="TextBox 52"/>
                          <wps:cNvSpPr txBox="1"/>
                          <wps:spPr>
                            <a:xfrm>
                              <a:off x="4084669" y="4406477"/>
                              <a:ext cx="1704254" cy="464547"/>
                            </a:xfrm>
                            <a:prstGeom prst="rect">
                              <a:avLst/>
                            </a:prstGeom>
                            <a:noFill/>
                          </wps:spPr>
                          <wps:txbx>
                            <w:txbxContent>
                              <w:p w14:paraId="3BE953BE" w14:textId="77777777" w:rsidR="008C0265" w:rsidRPr="004A375A" w:rsidRDefault="008C0265" w:rsidP="008C0265">
                                <w:pPr>
                                  <w:rPr>
                                    <w:rFonts w:asciiTheme="majorBidi" w:hAnsiTheme="majorBidi" w:cstheme="majorBidi"/>
                                    <w:b/>
                                    <w:bCs/>
                                    <w:color w:val="000000" w:themeColor="text1"/>
                                    <w:kern w:val="24"/>
                                    <w:sz w:val="22"/>
                                    <w:szCs w:val="22"/>
                                    <w:lang w:val="en-US"/>
                                  </w:rPr>
                                </w:pPr>
                                <w:r w:rsidRPr="004A375A">
                                  <w:rPr>
                                    <w:rFonts w:asciiTheme="majorBidi" w:hAnsiTheme="majorBidi" w:cstheme="majorBidi"/>
                                    <w:b/>
                                    <w:bCs/>
                                    <w:color w:val="000000" w:themeColor="text1"/>
                                    <w:kern w:val="24"/>
                                    <w:sz w:val="22"/>
                                    <w:szCs w:val="22"/>
                                    <w:lang w:val="en-US"/>
                                  </w:rPr>
                                  <w:t>Concept of Peace</w:t>
                                </w:r>
                              </w:p>
                            </w:txbxContent>
                          </wps:txbx>
                          <wps:bodyPr wrap="square" rtlCol="0">
                            <a:noAutofit/>
                          </wps:bodyPr>
                        </wps:wsp>
                      </wpg:grpSp>
                      <wpg:grpSp>
                        <wpg:cNvPr id="96" name="Group 96"/>
                        <wpg:cNvGrpSpPr/>
                        <wpg:grpSpPr>
                          <a:xfrm>
                            <a:off x="323498" y="4453446"/>
                            <a:ext cx="2920561" cy="2242290"/>
                            <a:chOff x="421494" y="4453446"/>
                            <a:chExt cx="2385259" cy="2242290"/>
                          </a:xfrm>
                        </wpg:grpSpPr>
                        <wps:wsp>
                          <wps:cNvPr id="97" name="TextBox 54"/>
                          <wps:cNvSpPr txBox="1"/>
                          <wps:spPr>
                            <a:xfrm>
                              <a:off x="436955" y="4821423"/>
                              <a:ext cx="2311652" cy="1874313"/>
                            </a:xfrm>
                            <a:prstGeom prst="rect">
                              <a:avLst/>
                            </a:prstGeom>
                            <a:noFill/>
                          </wps:spPr>
                          <wps:txbx>
                            <w:txbxContent>
                              <w:p w14:paraId="013E71B3" w14:textId="77777777" w:rsidR="008C0265" w:rsidRPr="004A375A" w:rsidRDefault="008C0265" w:rsidP="008C0265">
                                <w:pPr>
                                  <w:rPr>
                                    <w:rFonts w:asciiTheme="majorBidi" w:hAnsiTheme="majorBidi" w:cstheme="majorBidi"/>
                                    <w:color w:val="000000" w:themeColor="text1"/>
                                    <w:kern w:val="24"/>
                                    <w:sz w:val="18"/>
                                    <w:szCs w:val="18"/>
                                    <w:lang w:val="en-US"/>
                                  </w:rPr>
                                </w:pPr>
                                <w:r w:rsidRPr="004A375A">
                                  <w:rPr>
                                    <w:rFonts w:asciiTheme="majorBidi" w:hAnsiTheme="majorBidi" w:cstheme="majorBidi"/>
                                    <w:color w:val="000000" w:themeColor="text1"/>
                                    <w:kern w:val="24"/>
                                    <w:sz w:val="18"/>
                                    <w:szCs w:val="18"/>
                                    <w:lang w:val="en-US"/>
                                  </w:rPr>
                                  <w:t>-How to recover from trauma</w:t>
                                </w:r>
                              </w:p>
                              <w:p w14:paraId="539C930D" w14:textId="77777777" w:rsidR="008C0265" w:rsidRPr="004A375A" w:rsidRDefault="008C0265" w:rsidP="008C0265">
                                <w:pPr>
                                  <w:rPr>
                                    <w:rFonts w:asciiTheme="majorBidi" w:hAnsiTheme="majorBidi" w:cstheme="majorBidi"/>
                                    <w:color w:val="000000" w:themeColor="text1"/>
                                    <w:kern w:val="24"/>
                                    <w:sz w:val="18"/>
                                    <w:szCs w:val="18"/>
                                    <w:lang w:val="en-US"/>
                                  </w:rPr>
                                </w:pPr>
                                <w:r w:rsidRPr="004A375A">
                                  <w:rPr>
                                    <w:rFonts w:asciiTheme="majorBidi" w:hAnsiTheme="majorBidi" w:cstheme="majorBidi"/>
                                    <w:color w:val="000000" w:themeColor="text1"/>
                                    <w:kern w:val="24"/>
                                    <w:sz w:val="18"/>
                                    <w:szCs w:val="18"/>
                                    <w:lang w:val="en-US"/>
                                  </w:rPr>
                                  <w:t>-Seeking psychosocial support</w:t>
                                </w:r>
                              </w:p>
                              <w:p w14:paraId="38C24E50" w14:textId="77777777" w:rsidR="008C0265" w:rsidRPr="004A375A" w:rsidRDefault="008C0265" w:rsidP="008C0265">
                                <w:pPr>
                                  <w:rPr>
                                    <w:rFonts w:asciiTheme="majorBidi" w:hAnsiTheme="majorBidi" w:cstheme="majorBidi"/>
                                    <w:color w:val="000000" w:themeColor="text1"/>
                                    <w:kern w:val="24"/>
                                    <w:sz w:val="18"/>
                                    <w:szCs w:val="18"/>
                                    <w:lang w:val="en-US"/>
                                  </w:rPr>
                                </w:pPr>
                                <w:r w:rsidRPr="004A375A">
                                  <w:rPr>
                                    <w:rFonts w:asciiTheme="majorBidi" w:hAnsiTheme="majorBidi" w:cstheme="majorBidi"/>
                                    <w:color w:val="000000" w:themeColor="text1"/>
                                    <w:kern w:val="24"/>
                                    <w:sz w:val="18"/>
                                    <w:szCs w:val="18"/>
                                    <w:lang w:val="en-US"/>
                                  </w:rPr>
                                  <w:t xml:space="preserve">-Mental wellbeing </w:t>
                                </w:r>
                              </w:p>
                              <w:p w14:paraId="11432A48" w14:textId="77777777" w:rsidR="008C0265" w:rsidRDefault="008C0265" w:rsidP="008C0265">
                                <w:pPr>
                                  <w:rPr>
                                    <w:rFonts w:asciiTheme="majorBidi" w:hAnsiTheme="majorBidi" w:cstheme="majorBidi"/>
                                    <w:color w:val="000000" w:themeColor="text1"/>
                                    <w:kern w:val="24"/>
                                    <w:sz w:val="18"/>
                                    <w:szCs w:val="18"/>
                                    <w:lang w:val="en-US"/>
                                  </w:rPr>
                                </w:pPr>
                                <w:r>
                                  <w:rPr>
                                    <w:rFonts w:asciiTheme="majorBidi" w:hAnsiTheme="majorBidi" w:cstheme="majorBidi"/>
                                    <w:color w:val="000000" w:themeColor="text1"/>
                                    <w:kern w:val="24"/>
                                    <w:sz w:val="18"/>
                                    <w:szCs w:val="18"/>
                                    <w:lang w:val="en-US"/>
                                  </w:rPr>
                                  <w:t>-</w:t>
                                </w:r>
                                <w:r w:rsidRPr="004A375A">
                                  <w:rPr>
                                    <w:rFonts w:asciiTheme="majorBidi" w:hAnsiTheme="majorBidi" w:cstheme="majorBidi"/>
                                    <w:color w:val="000000" w:themeColor="text1"/>
                                    <w:kern w:val="24"/>
                                    <w:sz w:val="18"/>
                                    <w:szCs w:val="18"/>
                                    <w:lang w:val="en-US"/>
                                  </w:rPr>
                                  <w:t>Truth telling / story telling</w:t>
                                </w:r>
                              </w:p>
                              <w:p w14:paraId="58B9D01D" w14:textId="77777777" w:rsidR="008C0265" w:rsidRPr="004A375A" w:rsidRDefault="008C0265" w:rsidP="008C0265">
                                <w:pPr>
                                  <w:rPr>
                                    <w:rFonts w:asciiTheme="majorBidi" w:hAnsiTheme="majorBidi" w:cstheme="majorBidi"/>
                                    <w:color w:val="000000" w:themeColor="text1"/>
                                    <w:kern w:val="24"/>
                                    <w:sz w:val="18"/>
                                    <w:szCs w:val="18"/>
                                    <w:lang w:val="en-US"/>
                                  </w:rPr>
                                </w:pPr>
                                <w:r>
                                  <w:rPr>
                                    <w:rFonts w:asciiTheme="majorBidi" w:hAnsiTheme="majorBidi" w:cstheme="majorBidi"/>
                                    <w:color w:val="000000" w:themeColor="text1"/>
                                    <w:kern w:val="24"/>
                                    <w:sz w:val="18"/>
                                    <w:szCs w:val="18"/>
                                    <w:lang w:val="en-US"/>
                                  </w:rPr>
                                  <w:t>-</w:t>
                                </w:r>
                                <w:r w:rsidRPr="004A375A">
                                  <w:rPr>
                                    <w:rFonts w:asciiTheme="majorBidi" w:hAnsiTheme="majorBidi" w:cstheme="majorBidi"/>
                                    <w:color w:val="000000" w:themeColor="text1"/>
                                    <w:kern w:val="24"/>
                                    <w:sz w:val="18"/>
                                    <w:szCs w:val="18"/>
                                    <w:lang w:val="en-US"/>
                                  </w:rPr>
                                  <w:t>Self-confidence and acceptance</w:t>
                                </w:r>
                              </w:p>
                            </w:txbxContent>
                          </wps:txbx>
                          <wps:bodyPr wrap="square" rtlCol="0">
                            <a:noAutofit/>
                          </wps:bodyPr>
                        </wps:wsp>
                        <wps:wsp>
                          <wps:cNvPr id="98" name="TextBox 55"/>
                          <wps:cNvSpPr txBox="1"/>
                          <wps:spPr>
                            <a:xfrm>
                              <a:off x="421494" y="4453446"/>
                              <a:ext cx="2385259" cy="546525"/>
                            </a:xfrm>
                            <a:prstGeom prst="rect">
                              <a:avLst/>
                            </a:prstGeom>
                            <a:noFill/>
                          </wps:spPr>
                          <wps:txbx>
                            <w:txbxContent>
                              <w:p w14:paraId="6B71DF12" w14:textId="77777777" w:rsidR="008C0265" w:rsidRPr="004A375A" w:rsidRDefault="008C0265" w:rsidP="008C0265">
                                <w:pPr>
                                  <w:rPr>
                                    <w:rFonts w:asciiTheme="majorBidi" w:hAnsiTheme="majorBidi" w:cstheme="majorBidi"/>
                                    <w:b/>
                                    <w:bCs/>
                                    <w:color w:val="000000" w:themeColor="text1"/>
                                    <w:kern w:val="24"/>
                                    <w:sz w:val="22"/>
                                    <w:szCs w:val="22"/>
                                    <w:lang w:val="en-US"/>
                                  </w:rPr>
                                </w:pPr>
                                <w:r w:rsidRPr="004A375A">
                                  <w:rPr>
                                    <w:rFonts w:asciiTheme="majorBidi" w:hAnsiTheme="majorBidi" w:cstheme="majorBidi"/>
                                    <w:b/>
                                    <w:bCs/>
                                    <w:color w:val="000000" w:themeColor="text1"/>
                                    <w:kern w:val="24"/>
                                    <w:sz w:val="22"/>
                                    <w:szCs w:val="22"/>
                                    <w:lang w:val="en-US"/>
                                  </w:rPr>
                                  <w:t>Training of Ex-combatants on recovery</w:t>
                                </w:r>
                              </w:p>
                            </w:txbxContent>
                          </wps:txbx>
                          <wps:bodyPr wrap="square" rtlCol="0">
                            <a:noAutofit/>
                          </wps:bodyPr>
                        </wps:wsp>
                      </wpg:grpSp>
                      <wps:wsp>
                        <wps:cNvPr id="99" name="Round Same Side Corner Rectangle 36"/>
                        <wps:cNvSpPr/>
                        <wps:spPr>
                          <a:xfrm>
                            <a:off x="8710715" y="5012950"/>
                            <a:ext cx="327620" cy="259022"/>
                          </a:xfrm>
                          <a:custGeom>
                            <a:avLst/>
                            <a:gdLst/>
                            <a:ahLst/>
                            <a:cxnLst/>
                            <a:rect l="l" t="t" r="r" b="b"/>
                            <a:pathLst>
                              <a:path w="3219104" h="2545072">
                                <a:moveTo>
                                  <a:pt x="2779672" y="457200"/>
                                </a:moveTo>
                                <a:lnTo>
                                  <a:pt x="2975888" y="457200"/>
                                </a:lnTo>
                                <a:cubicBezTo>
                                  <a:pt x="3110212" y="457200"/>
                                  <a:pt x="3219104" y="566092"/>
                                  <a:pt x="3219104" y="700416"/>
                                </a:cubicBezTo>
                                <a:lnTo>
                                  <a:pt x="3219104" y="2301856"/>
                                </a:lnTo>
                                <a:cubicBezTo>
                                  <a:pt x="3219104" y="2436180"/>
                                  <a:pt x="3110212" y="2545072"/>
                                  <a:pt x="2975888" y="2545072"/>
                                </a:cubicBezTo>
                                <a:lnTo>
                                  <a:pt x="2779672" y="2545072"/>
                                </a:lnTo>
                                <a:close/>
                                <a:moveTo>
                                  <a:pt x="243216" y="457200"/>
                                </a:moveTo>
                                <a:lnTo>
                                  <a:pt x="439432" y="457200"/>
                                </a:lnTo>
                                <a:lnTo>
                                  <a:pt x="439432" y="2545072"/>
                                </a:lnTo>
                                <a:lnTo>
                                  <a:pt x="243216" y="2545072"/>
                                </a:lnTo>
                                <a:cubicBezTo>
                                  <a:pt x="108892" y="2545072"/>
                                  <a:pt x="0" y="2436180"/>
                                  <a:pt x="0" y="2301856"/>
                                </a:cubicBezTo>
                                <a:lnTo>
                                  <a:pt x="0" y="700416"/>
                                </a:lnTo>
                                <a:cubicBezTo>
                                  <a:pt x="0" y="566092"/>
                                  <a:pt x="108892" y="457200"/>
                                  <a:pt x="243216" y="457200"/>
                                </a:cubicBezTo>
                                <a:close/>
                                <a:moveTo>
                                  <a:pt x="1428476" y="174246"/>
                                </a:moveTo>
                                <a:cubicBezTo>
                                  <a:pt x="1372210" y="174246"/>
                                  <a:pt x="1326598" y="219858"/>
                                  <a:pt x="1326598" y="276124"/>
                                </a:cubicBezTo>
                                <a:lnTo>
                                  <a:pt x="1326598" y="457200"/>
                                </a:lnTo>
                                <a:lnTo>
                                  <a:pt x="1892506" y="457200"/>
                                </a:lnTo>
                                <a:lnTo>
                                  <a:pt x="1892506" y="276124"/>
                                </a:lnTo>
                                <a:cubicBezTo>
                                  <a:pt x="1892506" y="219858"/>
                                  <a:pt x="1846894" y="174246"/>
                                  <a:pt x="1790628" y="174246"/>
                                </a:cubicBezTo>
                                <a:close/>
                                <a:moveTo>
                                  <a:pt x="1285704" y="0"/>
                                </a:moveTo>
                                <a:lnTo>
                                  <a:pt x="1933400" y="0"/>
                                </a:lnTo>
                                <a:cubicBezTo>
                                  <a:pt x="2007048" y="0"/>
                                  <a:pt x="2066752" y="59704"/>
                                  <a:pt x="2066752" y="133352"/>
                                </a:cubicBezTo>
                                <a:lnTo>
                                  <a:pt x="2066752" y="457200"/>
                                </a:lnTo>
                                <a:lnTo>
                                  <a:pt x="2599672" y="457200"/>
                                </a:lnTo>
                                <a:lnTo>
                                  <a:pt x="2599672" y="2545072"/>
                                </a:lnTo>
                                <a:lnTo>
                                  <a:pt x="619432" y="2545072"/>
                                </a:lnTo>
                                <a:lnTo>
                                  <a:pt x="619432" y="457200"/>
                                </a:lnTo>
                                <a:lnTo>
                                  <a:pt x="1152352" y="457200"/>
                                </a:lnTo>
                                <a:lnTo>
                                  <a:pt x="1152352" y="133352"/>
                                </a:lnTo>
                                <a:cubicBezTo>
                                  <a:pt x="1152352" y="59704"/>
                                  <a:pt x="1212056" y="0"/>
                                  <a:pt x="1285704"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0" name="Freeform: Shape 69"/>
                        <wps:cNvSpPr/>
                        <wps:spPr>
                          <a:xfrm flipH="1">
                            <a:off x="9857852" y="3167897"/>
                            <a:ext cx="757944" cy="829818"/>
                          </a:xfrm>
                          <a:custGeom>
                            <a:avLst/>
                            <a:gdLst>
                              <a:gd name="connsiteX0" fmla="*/ 398646 w 1324591"/>
                              <a:gd name="connsiteY0" fmla="*/ 1280828 h 1450200"/>
                              <a:gd name="connsiteX1" fmla="*/ 200978 w 1324591"/>
                              <a:gd name="connsiteY1" fmla="*/ 1387862 h 1450200"/>
                              <a:gd name="connsiteX2" fmla="*/ 227743 w 1324591"/>
                              <a:gd name="connsiteY2" fmla="*/ 1407457 h 1450200"/>
                              <a:gd name="connsiteX3" fmla="*/ 237374 w 1324591"/>
                              <a:gd name="connsiteY3" fmla="*/ 1407591 h 1450200"/>
                              <a:gd name="connsiteX4" fmla="*/ 264794 w 1324591"/>
                              <a:gd name="connsiteY4" fmla="*/ 1392022 h 1450200"/>
                              <a:gd name="connsiteX5" fmla="*/ 384829 w 1324591"/>
                              <a:gd name="connsiteY5" fmla="*/ 1298886 h 1450200"/>
                              <a:gd name="connsiteX6" fmla="*/ 398646 w 1324591"/>
                              <a:gd name="connsiteY6" fmla="*/ 1280828 h 1450200"/>
                              <a:gd name="connsiteX7" fmla="*/ 337572 w 1324591"/>
                              <a:gd name="connsiteY7" fmla="*/ 1256297 h 1450200"/>
                              <a:gd name="connsiteX8" fmla="*/ 122663 w 1324591"/>
                              <a:gd name="connsiteY8" fmla="*/ 1326293 h 1450200"/>
                              <a:gd name="connsiteX9" fmla="*/ 131223 w 1324591"/>
                              <a:gd name="connsiteY9" fmla="*/ 1344324 h 1450200"/>
                              <a:gd name="connsiteX10" fmla="*/ 148960 w 1324591"/>
                              <a:gd name="connsiteY10" fmla="*/ 1352871 h 1450200"/>
                              <a:gd name="connsiteX11" fmla="*/ 234097 w 1324591"/>
                              <a:gd name="connsiteY11" fmla="*/ 1326306 h 1450200"/>
                              <a:gd name="connsiteX12" fmla="*/ 311784 w 1324591"/>
                              <a:gd name="connsiteY12" fmla="*/ 1284560 h 1450200"/>
                              <a:gd name="connsiteX13" fmla="*/ 325548 w 1324591"/>
                              <a:gd name="connsiteY13" fmla="*/ 1271358 h 1450200"/>
                              <a:gd name="connsiteX14" fmla="*/ 338602 w 1324591"/>
                              <a:gd name="connsiteY14" fmla="*/ 1257568 h 1450200"/>
                              <a:gd name="connsiteX15" fmla="*/ 337572 w 1324591"/>
                              <a:gd name="connsiteY15" fmla="*/ 1256297 h 1450200"/>
                              <a:gd name="connsiteX16" fmla="*/ 351149 w 1324591"/>
                              <a:gd name="connsiteY16" fmla="*/ 1206807 h 1450200"/>
                              <a:gd name="connsiteX17" fmla="*/ 348674 w 1324591"/>
                              <a:gd name="connsiteY17" fmla="*/ 1207449 h 1450200"/>
                              <a:gd name="connsiteX18" fmla="*/ 205219 w 1324591"/>
                              <a:gd name="connsiteY18" fmla="*/ 1244259 h 1450200"/>
                              <a:gd name="connsiteX19" fmla="*/ 92353 w 1324591"/>
                              <a:gd name="connsiteY19" fmla="*/ 1252191 h 1450200"/>
                              <a:gd name="connsiteX20" fmla="*/ 86682 w 1324591"/>
                              <a:gd name="connsiteY20" fmla="*/ 1255923 h 1450200"/>
                              <a:gd name="connsiteX21" fmla="*/ 87003 w 1324591"/>
                              <a:gd name="connsiteY21" fmla="*/ 1278394 h 1450200"/>
                              <a:gd name="connsiteX22" fmla="*/ 93463 w 1324591"/>
                              <a:gd name="connsiteY22" fmla="*/ 1283116 h 1450200"/>
                              <a:gd name="connsiteX23" fmla="*/ 126274 w 1324591"/>
                              <a:gd name="connsiteY23" fmla="*/ 1281992 h 1450200"/>
                              <a:gd name="connsiteX24" fmla="*/ 259270 w 1324591"/>
                              <a:gd name="connsiteY24" fmla="*/ 1251281 h 1450200"/>
                              <a:gd name="connsiteX25" fmla="*/ 351149 w 1324591"/>
                              <a:gd name="connsiteY25" fmla="*/ 1206807 h 1450200"/>
                              <a:gd name="connsiteX26" fmla="*/ 1199926 w 1324591"/>
                              <a:gd name="connsiteY26" fmla="*/ 669179 h 1450200"/>
                              <a:gd name="connsiteX27" fmla="*/ 1156695 w 1324591"/>
                              <a:gd name="connsiteY27" fmla="*/ 724528 h 1450200"/>
                              <a:gd name="connsiteX28" fmla="*/ 1091488 w 1324591"/>
                              <a:gd name="connsiteY28" fmla="*/ 834076 h 1450200"/>
                              <a:gd name="connsiteX29" fmla="*/ 1039696 w 1324591"/>
                              <a:gd name="connsiteY29" fmla="*/ 908365 h 1450200"/>
                              <a:gd name="connsiteX30" fmla="*/ 957917 w 1324591"/>
                              <a:gd name="connsiteY30" fmla="*/ 963393 h 1450200"/>
                              <a:gd name="connsiteX31" fmla="*/ 772528 w 1324591"/>
                              <a:gd name="connsiteY31" fmla="*/ 1025043 h 1450200"/>
                              <a:gd name="connsiteX32" fmla="*/ 670149 w 1324591"/>
                              <a:gd name="connsiteY32" fmla="*/ 1055259 h 1450200"/>
                              <a:gd name="connsiteX33" fmla="*/ 513959 w 1324591"/>
                              <a:gd name="connsiteY33" fmla="*/ 1161035 h 1450200"/>
                              <a:gd name="connsiteX34" fmla="*/ 491140 w 1324591"/>
                              <a:gd name="connsiteY34" fmla="*/ 1191210 h 1450200"/>
                              <a:gd name="connsiteX35" fmla="*/ 472441 w 1324591"/>
                              <a:gd name="connsiteY35" fmla="*/ 1236755 h 1450200"/>
                              <a:gd name="connsiteX36" fmla="*/ 372657 w 1324591"/>
                              <a:gd name="connsiteY36" fmla="*/ 1381201 h 1450200"/>
                              <a:gd name="connsiteX37" fmla="*/ 359656 w 1324591"/>
                              <a:gd name="connsiteY37" fmla="*/ 1392891 h 1450200"/>
                              <a:gd name="connsiteX38" fmla="*/ 362920 w 1324591"/>
                              <a:gd name="connsiteY38" fmla="*/ 1392423 h 1450200"/>
                              <a:gd name="connsiteX39" fmla="*/ 428421 w 1324591"/>
                              <a:gd name="connsiteY39" fmla="*/ 1350931 h 1450200"/>
                              <a:gd name="connsiteX40" fmla="*/ 495915 w 1324591"/>
                              <a:gd name="connsiteY40" fmla="*/ 1282514 h 1450200"/>
                              <a:gd name="connsiteX41" fmla="*/ 529074 w 1324591"/>
                              <a:gd name="connsiteY41" fmla="*/ 1206325 h 1450200"/>
                              <a:gd name="connsiteX42" fmla="*/ 539360 w 1324591"/>
                              <a:gd name="connsiteY42" fmla="*/ 1192869 h 1450200"/>
                              <a:gd name="connsiteX43" fmla="*/ 598628 w 1324591"/>
                              <a:gd name="connsiteY43" fmla="*/ 1152594 h 1450200"/>
                              <a:gd name="connsiteX44" fmla="*/ 727652 w 1324591"/>
                              <a:gd name="connsiteY44" fmla="*/ 1087588 h 1450200"/>
                              <a:gd name="connsiteX45" fmla="*/ 852729 w 1324591"/>
                              <a:gd name="connsiteY45" fmla="*/ 1058067 h 1450200"/>
                              <a:gd name="connsiteX46" fmla="*/ 1037289 w 1324591"/>
                              <a:gd name="connsiteY46" fmla="*/ 977732 h 1450200"/>
                              <a:gd name="connsiteX47" fmla="*/ 1142209 w 1324591"/>
                              <a:gd name="connsiteY47" fmla="*/ 844964 h 1450200"/>
                              <a:gd name="connsiteX48" fmla="*/ 1199926 w 1324591"/>
                              <a:gd name="connsiteY48" fmla="*/ 669179 h 1450200"/>
                              <a:gd name="connsiteX49" fmla="*/ 1199725 w 1324591"/>
                              <a:gd name="connsiteY49" fmla="*/ 544703 h 1450200"/>
                              <a:gd name="connsiteX50" fmla="*/ 1170258 w 1324591"/>
                              <a:gd name="connsiteY50" fmla="*/ 575414 h 1450200"/>
                              <a:gd name="connsiteX51" fmla="*/ 1199217 w 1324591"/>
                              <a:gd name="connsiteY51" fmla="*/ 606098 h 1450200"/>
                              <a:gd name="connsiteX52" fmla="*/ 1229152 w 1324591"/>
                              <a:gd name="connsiteY52" fmla="*/ 575561 h 1450200"/>
                              <a:gd name="connsiteX53" fmla="*/ 1199725 w 1324591"/>
                              <a:gd name="connsiteY53" fmla="*/ 544703 h 1450200"/>
                              <a:gd name="connsiteX54" fmla="*/ 972729 w 1324591"/>
                              <a:gd name="connsiteY54" fmla="*/ 446425 h 1450200"/>
                              <a:gd name="connsiteX55" fmla="*/ 973059 w 1324591"/>
                              <a:gd name="connsiteY55" fmla="*/ 450925 h 1450200"/>
                              <a:gd name="connsiteX56" fmla="*/ 960004 w 1324591"/>
                              <a:gd name="connsiteY56" fmla="*/ 557812 h 1450200"/>
                              <a:gd name="connsiteX57" fmla="*/ 948313 w 1324591"/>
                              <a:gd name="connsiteY57" fmla="*/ 469946 h 1450200"/>
                              <a:gd name="connsiteX58" fmla="*/ 933159 w 1324591"/>
                              <a:gd name="connsiteY58" fmla="*/ 486973 h 1450200"/>
                              <a:gd name="connsiteX59" fmla="*/ 918953 w 1324591"/>
                              <a:gd name="connsiteY59" fmla="*/ 538591 h 1450200"/>
                              <a:gd name="connsiteX60" fmla="*/ 912118 w 1324591"/>
                              <a:gd name="connsiteY60" fmla="*/ 591599 h 1450200"/>
                              <a:gd name="connsiteX61" fmla="*/ 895385 w 1324591"/>
                              <a:gd name="connsiteY61" fmla="*/ 551124 h 1450200"/>
                              <a:gd name="connsiteX62" fmla="*/ 885447 w 1324591"/>
                              <a:gd name="connsiteY62" fmla="*/ 561597 h 1450200"/>
                              <a:gd name="connsiteX63" fmla="*/ 915543 w 1324591"/>
                              <a:gd name="connsiteY63" fmla="*/ 529281 h 1450200"/>
                              <a:gd name="connsiteX64" fmla="*/ 919970 w 1324591"/>
                              <a:gd name="connsiteY64" fmla="*/ 521817 h 1450200"/>
                              <a:gd name="connsiteX65" fmla="*/ 933212 w 1324591"/>
                              <a:gd name="connsiteY65" fmla="*/ 478667 h 1450200"/>
                              <a:gd name="connsiteX66" fmla="*/ 968417 w 1324591"/>
                              <a:gd name="connsiteY66" fmla="*/ 446739 h 1450200"/>
                              <a:gd name="connsiteX67" fmla="*/ 972729 w 1324591"/>
                              <a:gd name="connsiteY67" fmla="*/ 446425 h 1450200"/>
                              <a:gd name="connsiteX68" fmla="*/ 151795 w 1324591"/>
                              <a:gd name="connsiteY68" fmla="*/ 309957 h 1450200"/>
                              <a:gd name="connsiteX69" fmla="*/ 152210 w 1324591"/>
                              <a:gd name="connsiteY69" fmla="*/ 317408 h 1450200"/>
                              <a:gd name="connsiteX70" fmla="*/ 181784 w 1324591"/>
                              <a:gd name="connsiteY70" fmla="*/ 371607 h 1450200"/>
                              <a:gd name="connsiteX71" fmla="*/ 255418 w 1324591"/>
                              <a:gd name="connsiteY71" fmla="*/ 427277 h 1450200"/>
                              <a:gd name="connsiteX72" fmla="*/ 383692 w 1324591"/>
                              <a:gd name="connsiteY72" fmla="*/ 489327 h 1450200"/>
                              <a:gd name="connsiteX73" fmla="*/ 394393 w 1324591"/>
                              <a:gd name="connsiteY73" fmla="*/ 494370 h 1450200"/>
                              <a:gd name="connsiteX74" fmla="*/ 404278 w 1324591"/>
                              <a:gd name="connsiteY74" fmla="*/ 499025 h 1450200"/>
                              <a:gd name="connsiteX75" fmla="*/ 220895 w 1324591"/>
                              <a:gd name="connsiteY75" fmla="*/ 437242 h 1450200"/>
                              <a:gd name="connsiteX76" fmla="*/ 230579 w 1324591"/>
                              <a:gd name="connsiteY76" fmla="*/ 458523 h 1450200"/>
                              <a:gd name="connsiteX77" fmla="*/ 324156 w 1324591"/>
                              <a:gd name="connsiteY77" fmla="*/ 549211 h 1450200"/>
                              <a:gd name="connsiteX78" fmla="*/ 453728 w 1324591"/>
                              <a:gd name="connsiteY78" fmla="*/ 597257 h 1450200"/>
                              <a:gd name="connsiteX79" fmla="*/ 457982 w 1324591"/>
                              <a:gd name="connsiteY79" fmla="*/ 599317 h 1450200"/>
                              <a:gd name="connsiteX80" fmla="*/ 308199 w 1324591"/>
                              <a:gd name="connsiteY80" fmla="*/ 563269 h 1450200"/>
                              <a:gd name="connsiteX81" fmla="*/ 330069 w 1324591"/>
                              <a:gd name="connsiteY81" fmla="*/ 601497 h 1450200"/>
                              <a:gd name="connsiteX82" fmla="*/ 412852 w 1324591"/>
                              <a:gd name="connsiteY82" fmla="*/ 654238 h 1450200"/>
                              <a:gd name="connsiteX83" fmla="*/ 550957 w 1324591"/>
                              <a:gd name="connsiteY83" fmla="*/ 690794 h 1450200"/>
                              <a:gd name="connsiteX84" fmla="*/ 586202 w 1324591"/>
                              <a:gd name="connsiteY84" fmla="*/ 699676 h 1450200"/>
                              <a:gd name="connsiteX85" fmla="*/ 389939 w 1324591"/>
                              <a:gd name="connsiteY85" fmla="*/ 670610 h 1450200"/>
                              <a:gd name="connsiteX86" fmla="*/ 391771 w 1324591"/>
                              <a:gd name="connsiteY86" fmla="*/ 673713 h 1450200"/>
                              <a:gd name="connsiteX87" fmla="*/ 444004 w 1324591"/>
                              <a:gd name="connsiteY87" fmla="*/ 720983 h 1450200"/>
                              <a:gd name="connsiteX88" fmla="*/ 559932 w 1324591"/>
                              <a:gd name="connsiteY88" fmla="*/ 761726 h 1450200"/>
                              <a:gd name="connsiteX89" fmla="*/ 634422 w 1324591"/>
                              <a:gd name="connsiteY89" fmla="*/ 776720 h 1450200"/>
                              <a:gd name="connsiteX90" fmla="*/ 492250 w 1324591"/>
                              <a:gd name="connsiteY90" fmla="*/ 766020 h 1450200"/>
                              <a:gd name="connsiteX91" fmla="*/ 532445 w 1324591"/>
                              <a:gd name="connsiteY91" fmla="*/ 807445 h 1450200"/>
                              <a:gd name="connsiteX92" fmla="*/ 621394 w 1324591"/>
                              <a:gd name="connsiteY92" fmla="*/ 823134 h 1450200"/>
                              <a:gd name="connsiteX93" fmla="*/ 687631 w 1324591"/>
                              <a:gd name="connsiteY93" fmla="*/ 819282 h 1450200"/>
                              <a:gd name="connsiteX94" fmla="*/ 556575 w 1324591"/>
                              <a:gd name="connsiteY94" fmla="*/ 835226 h 1450200"/>
                              <a:gd name="connsiteX95" fmla="*/ 592569 w 1324591"/>
                              <a:gd name="connsiteY95" fmla="*/ 866967 h 1450200"/>
                              <a:gd name="connsiteX96" fmla="*/ 656332 w 1324591"/>
                              <a:gd name="connsiteY96" fmla="*/ 877547 h 1450200"/>
                              <a:gd name="connsiteX97" fmla="*/ 735597 w 1324591"/>
                              <a:gd name="connsiteY97" fmla="*/ 872224 h 1450200"/>
                              <a:gd name="connsiteX98" fmla="*/ 805673 w 1324591"/>
                              <a:gd name="connsiteY98" fmla="*/ 848388 h 1450200"/>
                              <a:gd name="connsiteX99" fmla="*/ 886557 w 1324591"/>
                              <a:gd name="connsiteY99" fmla="*/ 739602 h 1450200"/>
                              <a:gd name="connsiteX100" fmla="*/ 881648 w 1324591"/>
                              <a:gd name="connsiteY100" fmla="*/ 735563 h 1450200"/>
                              <a:gd name="connsiteX101" fmla="*/ 787629 w 1324591"/>
                              <a:gd name="connsiteY101" fmla="*/ 719432 h 1450200"/>
                              <a:gd name="connsiteX102" fmla="*/ 657469 w 1324591"/>
                              <a:gd name="connsiteY102" fmla="*/ 649409 h 1450200"/>
                              <a:gd name="connsiteX103" fmla="*/ 621568 w 1324591"/>
                              <a:gd name="connsiteY103" fmla="*/ 613254 h 1450200"/>
                              <a:gd name="connsiteX104" fmla="*/ 584236 w 1324591"/>
                              <a:gd name="connsiteY104" fmla="*/ 549077 h 1450200"/>
                              <a:gd name="connsiteX105" fmla="*/ 508596 w 1324591"/>
                              <a:gd name="connsiteY105" fmla="*/ 453453 h 1450200"/>
                              <a:gd name="connsiteX106" fmla="*/ 409989 w 1324591"/>
                              <a:gd name="connsiteY106" fmla="*/ 405501 h 1450200"/>
                              <a:gd name="connsiteX107" fmla="*/ 286075 w 1324591"/>
                              <a:gd name="connsiteY107" fmla="*/ 379940 h 1450200"/>
                              <a:gd name="connsiteX108" fmla="*/ 171043 w 1324591"/>
                              <a:gd name="connsiteY108" fmla="*/ 325928 h 1450200"/>
                              <a:gd name="connsiteX109" fmla="*/ 151795 w 1324591"/>
                              <a:gd name="connsiteY109" fmla="*/ 309957 h 1450200"/>
                              <a:gd name="connsiteX110" fmla="*/ 16218 w 1324591"/>
                              <a:gd name="connsiteY110" fmla="*/ 1043 h 1450200"/>
                              <a:gd name="connsiteX111" fmla="*/ 58646 w 1324591"/>
                              <a:gd name="connsiteY111" fmla="*/ 23113 h 1450200"/>
                              <a:gd name="connsiteX112" fmla="*/ 141509 w 1324591"/>
                              <a:gd name="connsiteY112" fmla="*/ 82394 h 1450200"/>
                              <a:gd name="connsiteX113" fmla="*/ 304093 w 1324591"/>
                              <a:gd name="connsiteY113" fmla="*/ 177617 h 1450200"/>
                              <a:gd name="connsiteX114" fmla="*/ 499901 w 1324591"/>
                              <a:gd name="connsiteY114" fmla="*/ 278163 h 1450200"/>
                              <a:gd name="connsiteX115" fmla="*/ 600260 w 1324591"/>
                              <a:gd name="connsiteY115" fmla="*/ 343116 h 1450200"/>
                              <a:gd name="connsiteX116" fmla="*/ 627761 w 1324591"/>
                              <a:gd name="connsiteY116" fmla="*/ 374817 h 1450200"/>
                              <a:gd name="connsiteX117" fmla="*/ 736359 w 1324591"/>
                              <a:gd name="connsiteY117" fmla="*/ 539179 h 1450200"/>
                              <a:gd name="connsiteX118" fmla="*/ 746538 w 1324591"/>
                              <a:gd name="connsiteY118" fmla="*/ 551899 h 1450200"/>
                              <a:gd name="connsiteX119" fmla="*/ 795320 w 1324591"/>
                              <a:gd name="connsiteY119" fmla="*/ 596936 h 1450200"/>
                              <a:gd name="connsiteX120" fmla="*/ 851886 w 1324591"/>
                              <a:gd name="connsiteY120" fmla="*/ 619541 h 1450200"/>
                              <a:gd name="connsiteX121" fmla="*/ 861584 w 1324591"/>
                              <a:gd name="connsiteY121" fmla="*/ 613722 h 1450200"/>
                              <a:gd name="connsiteX122" fmla="*/ 872017 w 1324591"/>
                              <a:gd name="connsiteY122" fmla="*/ 588215 h 1450200"/>
                              <a:gd name="connsiteX123" fmla="*/ 869930 w 1324591"/>
                              <a:gd name="connsiteY123" fmla="*/ 607623 h 1450200"/>
                              <a:gd name="connsiteX124" fmla="*/ 875187 w 1324591"/>
                              <a:gd name="connsiteY124" fmla="*/ 613522 h 1450200"/>
                              <a:gd name="connsiteX125" fmla="*/ 953529 w 1324591"/>
                              <a:gd name="connsiteY125" fmla="*/ 600467 h 1450200"/>
                              <a:gd name="connsiteX126" fmla="*/ 1031898 w 1324591"/>
                              <a:gd name="connsiteY126" fmla="*/ 548208 h 1450200"/>
                              <a:gd name="connsiteX127" fmla="*/ 1092397 w 1324591"/>
                              <a:gd name="connsiteY127" fmla="*/ 495560 h 1450200"/>
                              <a:gd name="connsiteX128" fmla="*/ 1148108 w 1324591"/>
                              <a:gd name="connsiteY128" fmla="*/ 468702 h 1450200"/>
                              <a:gd name="connsiteX129" fmla="*/ 1153097 w 1324591"/>
                              <a:gd name="connsiteY129" fmla="*/ 463164 h 1450200"/>
                              <a:gd name="connsiteX130" fmla="*/ 1169643 w 1324591"/>
                              <a:gd name="connsiteY130" fmla="*/ 355542 h 1450200"/>
                              <a:gd name="connsiteX131" fmla="*/ 1180745 w 1324591"/>
                              <a:gd name="connsiteY131" fmla="*/ 231415 h 1450200"/>
                              <a:gd name="connsiteX132" fmla="*/ 1177147 w 1324591"/>
                              <a:gd name="connsiteY132" fmla="*/ 212849 h 1450200"/>
                              <a:gd name="connsiteX133" fmla="*/ 1165456 w 1324591"/>
                              <a:gd name="connsiteY133" fmla="*/ 210628 h 1450200"/>
                              <a:gd name="connsiteX134" fmla="*/ 1145580 w 1324591"/>
                              <a:gd name="connsiteY134" fmla="*/ 239908 h 1450200"/>
                              <a:gd name="connsiteX135" fmla="*/ 1089856 w 1324591"/>
                              <a:gd name="connsiteY135" fmla="*/ 349376 h 1450200"/>
                              <a:gd name="connsiteX136" fmla="*/ 1084077 w 1324591"/>
                              <a:gd name="connsiteY136" fmla="*/ 359020 h 1450200"/>
                              <a:gd name="connsiteX137" fmla="*/ 1110936 w 1324591"/>
                              <a:gd name="connsiteY137" fmla="*/ 249244 h 1450200"/>
                              <a:gd name="connsiteX138" fmla="*/ 1085576 w 1324591"/>
                              <a:gd name="connsiteY138" fmla="*/ 271716 h 1450200"/>
                              <a:gd name="connsiteX139" fmla="*/ 1049220 w 1324591"/>
                              <a:gd name="connsiteY139" fmla="*/ 348547 h 1450200"/>
                              <a:gd name="connsiteX140" fmla="*/ 1012249 w 1324591"/>
                              <a:gd name="connsiteY140" fmla="*/ 496095 h 1450200"/>
                              <a:gd name="connsiteX141" fmla="*/ 1009012 w 1324591"/>
                              <a:gd name="connsiteY141" fmla="*/ 507960 h 1450200"/>
                              <a:gd name="connsiteX142" fmla="*/ 1017720 w 1324591"/>
                              <a:gd name="connsiteY142" fmla="*/ 379258 h 1450200"/>
                              <a:gd name="connsiteX143" fmla="*/ 994179 w 1324591"/>
                              <a:gd name="connsiteY143" fmla="*/ 391269 h 1450200"/>
                              <a:gd name="connsiteX144" fmla="*/ 1022254 w 1324591"/>
                              <a:gd name="connsiteY144" fmla="*/ 361615 h 1450200"/>
                              <a:gd name="connsiteX145" fmla="*/ 1049207 w 1324591"/>
                              <a:gd name="connsiteY145" fmla="*/ 332375 h 1450200"/>
                              <a:gd name="connsiteX146" fmla="*/ 1092330 w 1324591"/>
                              <a:gd name="connsiteY146" fmla="*/ 252843 h 1450200"/>
                              <a:gd name="connsiteX147" fmla="*/ 1099152 w 1324591"/>
                              <a:gd name="connsiteY147" fmla="*/ 244844 h 1450200"/>
                              <a:gd name="connsiteX148" fmla="*/ 1133943 w 1324591"/>
                              <a:gd name="connsiteY148" fmla="*/ 233381 h 1450200"/>
                              <a:gd name="connsiteX149" fmla="*/ 1143493 w 1324591"/>
                              <a:gd name="connsiteY149" fmla="*/ 227348 h 1450200"/>
                              <a:gd name="connsiteX150" fmla="*/ 1158688 w 1324591"/>
                              <a:gd name="connsiteY150" fmla="*/ 191983 h 1450200"/>
                              <a:gd name="connsiteX151" fmla="*/ 1185025 w 1324591"/>
                              <a:gd name="connsiteY151" fmla="*/ 176346 h 1450200"/>
                              <a:gd name="connsiteX152" fmla="*/ 1197638 w 1324591"/>
                              <a:gd name="connsiteY152" fmla="*/ 183850 h 1450200"/>
                              <a:gd name="connsiteX153" fmla="*/ 1201785 w 1324591"/>
                              <a:gd name="connsiteY153" fmla="*/ 208368 h 1450200"/>
                              <a:gd name="connsiteX154" fmla="*/ 1195699 w 1324591"/>
                              <a:gd name="connsiteY154" fmla="*/ 311910 h 1450200"/>
                              <a:gd name="connsiteX155" fmla="*/ 1176785 w 1324591"/>
                              <a:gd name="connsiteY155" fmla="*/ 447060 h 1450200"/>
                              <a:gd name="connsiteX156" fmla="*/ 1173589 w 1324591"/>
                              <a:gd name="connsiteY156" fmla="*/ 466468 h 1450200"/>
                              <a:gd name="connsiteX157" fmla="*/ 1178551 w 1324591"/>
                              <a:gd name="connsiteY157" fmla="*/ 471577 h 1450200"/>
                              <a:gd name="connsiteX158" fmla="*/ 1248119 w 1324591"/>
                              <a:gd name="connsiteY158" fmla="*/ 482786 h 1450200"/>
                              <a:gd name="connsiteX159" fmla="*/ 1279967 w 1324591"/>
                              <a:gd name="connsiteY159" fmla="*/ 504870 h 1450200"/>
                              <a:gd name="connsiteX160" fmla="*/ 1304859 w 1324591"/>
                              <a:gd name="connsiteY160" fmla="*/ 537199 h 1450200"/>
                              <a:gd name="connsiteX161" fmla="*/ 1324013 w 1324591"/>
                              <a:gd name="connsiteY161" fmla="*/ 585379 h 1450200"/>
                              <a:gd name="connsiteX162" fmla="*/ 1323023 w 1324591"/>
                              <a:gd name="connsiteY162" fmla="*/ 594180 h 1450200"/>
                              <a:gd name="connsiteX163" fmla="*/ 1281117 w 1324591"/>
                              <a:gd name="connsiteY163" fmla="*/ 645771 h 1450200"/>
                              <a:gd name="connsiteX164" fmla="*/ 1275138 w 1324591"/>
                              <a:gd name="connsiteY164" fmla="*/ 650921 h 1450200"/>
                              <a:gd name="connsiteX165" fmla="*/ 1252024 w 1324591"/>
                              <a:gd name="connsiteY165" fmla="*/ 664845 h 1450200"/>
                              <a:gd name="connsiteX166" fmla="*/ 1222972 w 1324591"/>
                              <a:gd name="connsiteY166" fmla="*/ 697776 h 1450200"/>
                              <a:gd name="connsiteX167" fmla="*/ 1205717 w 1324591"/>
                              <a:gd name="connsiteY167" fmla="*/ 769845 h 1450200"/>
                              <a:gd name="connsiteX168" fmla="*/ 1150529 w 1324591"/>
                              <a:gd name="connsiteY168" fmla="*/ 920390 h 1450200"/>
                              <a:gd name="connsiteX169" fmla="*/ 1071023 w 1324591"/>
                              <a:gd name="connsiteY169" fmla="*/ 1010904 h 1450200"/>
                              <a:gd name="connsiteX170" fmla="*/ 1038666 w 1324591"/>
                              <a:gd name="connsiteY170" fmla="*/ 1024895 h 1450200"/>
                              <a:gd name="connsiteX171" fmla="*/ 797126 w 1324591"/>
                              <a:gd name="connsiteY171" fmla="*/ 1103519 h 1450200"/>
                              <a:gd name="connsiteX172" fmla="*/ 581869 w 1324591"/>
                              <a:gd name="connsiteY172" fmla="*/ 1197016 h 1450200"/>
                              <a:gd name="connsiteX173" fmla="*/ 555572 w 1324591"/>
                              <a:gd name="connsiteY173" fmla="*/ 1210539 h 1450200"/>
                              <a:gd name="connsiteX174" fmla="*/ 550516 w 1324591"/>
                              <a:gd name="connsiteY174" fmla="*/ 1216839 h 1450200"/>
                              <a:gd name="connsiteX175" fmla="*/ 475129 w 1324591"/>
                              <a:gd name="connsiteY175" fmla="*/ 1369617 h 1450200"/>
                              <a:gd name="connsiteX176" fmla="*/ 405602 w 1324591"/>
                              <a:gd name="connsiteY176" fmla="*/ 1427468 h 1450200"/>
                              <a:gd name="connsiteX177" fmla="*/ 331914 w 1324591"/>
                              <a:gd name="connsiteY177" fmla="*/ 1430517 h 1450200"/>
                              <a:gd name="connsiteX178" fmla="*/ 319595 w 1324591"/>
                              <a:gd name="connsiteY178" fmla="*/ 1431521 h 1450200"/>
                              <a:gd name="connsiteX179" fmla="*/ 262601 w 1324591"/>
                              <a:gd name="connsiteY179" fmla="*/ 1449993 h 1450200"/>
                              <a:gd name="connsiteX180" fmla="*/ 186278 w 1324591"/>
                              <a:gd name="connsiteY180" fmla="*/ 1413798 h 1450200"/>
                              <a:gd name="connsiteX181" fmla="*/ 172046 w 1324591"/>
                              <a:gd name="connsiteY181" fmla="*/ 1406561 h 1450200"/>
                              <a:gd name="connsiteX182" fmla="*/ 116711 w 1324591"/>
                              <a:gd name="connsiteY182" fmla="*/ 1378927 h 1450200"/>
                              <a:gd name="connsiteX183" fmla="*/ 106973 w 1324591"/>
                              <a:gd name="connsiteY183" fmla="*/ 1344591 h 1450200"/>
                              <a:gd name="connsiteX184" fmla="*/ 100981 w 1324591"/>
                              <a:gd name="connsiteY184" fmla="*/ 1336994 h 1450200"/>
                              <a:gd name="connsiteX185" fmla="*/ 82442 w 1324591"/>
                              <a:gd name="connsiteY185" fmla="*/ 1328781 h 1450200"/>
                              <a:gd name="connsiteX186" fmla="*/ 63849 w 1324591"/>
                              <a:gd name="connsiteY186" fmla="*/ 1283450 h 1450200"/>
                              <a:gd name="connsiteX187" fmla="*/ 70016 w 1324591"/>
                              <a:gd name="connsiteY187" fmla="*/ 1264804 h 1450200"/>
                              <a:gd name="connsiteX188" fmla="*/ 67568 w 1324591"/>
                              <a:gd name="connsiteY188" fmla="*/ 1252539 h 1450200"/>
                              <a:gd name="connsiteX189" fmla="*/ 57362 w 1324591"/>
                              <a:gd name="connsiteY189" fmla="*/ 1240567 h 1450200"/>
                              <a:gd name="connsiteX190" fmla="*/ 55235 w 1324591"/>
                              <a:gd name="connsiteY190" fmla="*/ 1182583 h 1450200"/>
                              <a:gd name="connsiteX191" fmla="*/ 67889 w 1324591"/>
                              <a:gd name="connsiteY191" fmla="*/ 1165556 h 1450200"/>
                              <a:gd name="connsiteX192" fmla="*/ 65816 w 1324591"/>
                              <a:gd name="connsiteY192" fmla="*/ 1186275 h 1450200"/>
                              <a:gd name="connsiteX193" fmla="*/ 72397 w 1324591"/>
                              <a:gd name="connsiteY193" fmla="*/ 1192481 h 1450200"/>
                              <a:gd name="connsiteX194" fmla="*/ 197902 w 1324591"/>
                              <a:gd name="connsiteY194" fmla="*/ 1188482 h 1450200"/>
                              <a:gd name="connsiteX195" fmla="*/ 337599 w 1324591"/>
                              <a:gd name="connsiteY195" fmla="*/ 1159630 h 1450200"/>
                              <a:gd name="connsiteX196" fmla="*/ 353008 w 1324591"/>
                              <a:gd name="connsiteY196" fmla="*/ 1152528 h 1450200"/>
                              <a:gd name="connsiteX197" fmla="*/ 324544 w 1324591"/>
                              <a:gd name="connsiteY197" fmla="*/ 1154414 h 1450200"/>
                              <a:gd name="connsiteX198" fmla="*/ 173611 w 1324591"/>
                              <a:gd name="connsiteY198" fmla="*/ 1161570 h 1450200"/>
                              <a:gd name="connsiteX199" fmla="*/ 83672 w 1324591"/>
                              <a:gd name="connsiteY199" fmla="*/ 1151712 h 1450200"/>
                              <a:gd name="connsiteX200" fmla="*/ 73801 w 1324591"/>
                              <a:gd name="connsiteY200" fmla="*/ 1155979 h 1450200"/>
                              <a:gd name="connsiteX201" fmla="*/ 67675 w 1324591"/>
                              <a:gd name="connsiteY201" fmla="*/ 1157049 h 1450200"/>
                              <a:gd name="connsiteX202" fmla="*/ 46180 w 1324591"/>
                              <a:gd name="connsiteY202" fmla="*/ 1118018 h 1450200"/>
                              <a:gd name="connsiteX203" fmla="*/ 46086 w 1324591"/>
                              <a:gd name="connsiteY203" fmla="*/ 1112761 h 1450200"/>
                              <a:gd name="connsiteX204" fmla="*/ 59823 w 1324591"/>
                              <a:gd name="connsiteY204" fmla="*/ 1085475 h 1450200"/>
                              <a:gd name="connsiteX205" fmla="*/ 114062 w 1324591"/>
                              <a:gd name="connsiteY205" fmla="*/ 1068541 h 1450200"/>
                              <a:gd name="connsiteX206" fmla="*/ 210047 w 1324591"/>
                              <a:gd name="connsiteY206" fmla="*/ 1059004 h 1450200"/>
                              <a:gd name="connsiteX207" fmla="*/ 367895 w 1324591"/>
                              <a:gd name="connsiteY207" fmla="*/ 1057091 h 1450200"/>
                              <a:gd name="connsiteX208" fmla="*/ 496745 w 1324591"/>
                              <a:gd name="connsiteY208" fmla="*/ 1060756 h 1450200"/>
                              <a:gd name="connsiteX209" fmla="*/ 505198 w 1324591"/>
                              <a:gd name="connsiteY209" fmla="*/ 1057372 h 1450200"/>
                              <a:gd name="connsiteX210" fmla="*/ 586724 w 1324591"/>
                              <a:gd name="connsiteY210" fmla="*/ 931652 h 1450200"/>
                              <a:gd name="connsiteX211" fmla="*/ 599551 w 1324591"/>
                              <a:gd name="connsiteY211" fmla="*/ 908713 h 1450200"/>
                              <a:gd name="connsiteX212" fmla="*/ 597438 w 1324591"/>
                              <a:gd name="connsiteY212" fmla="*/ 902721 h 1450200"/>
                              <a:gd name="connsiteX213" fmla="*/ 562647 w 1324591"/>
                              <a:gd name="connsiteY213" fmla="*/ 885854 h 1450200"/>
                              <a:gd name="connsiteX214" fmla="*/ 532298 w 1324591"/>
                              <a:gd name="connsiteY214" fmla="*/ 845352 h 1450200"/>
                              <a:gd name="connsiteX215" fmla="*/ 527496 w 1324591"/>
                              <a:gd name="connsiteY215" fmla="*/ 839787 h 1450200"/>
                              <a:gd name="connsiteX216" fmla="*/ 512662 w 1324591"/>
                              <a:gd name="connsiteY216" fmla="*/ 832765 h 1450200"/>
                              <a:gd name="connsiteX217" fmla="*/ 462008 w 1324591"/>
                              <a:gd name="connsiteY217" fmla="*/ 774941 h 1450200"/>
                              <a:gd name="connsiteX218" fmla="*/ 452110 w 1324591"/>
                              <a:gd name="connsiteY218" fmla="*/ 765016 h 1450200"/>
                              <a:gd name="connsiteX219" fmla="*/ 388467 w 1324591"/>
                              <a:gd name="connsiteY219" fmla="*/ 706952 h 1450200"/>
                              <a:gd name="connsiteX220" fmla="*/ 372885 w 1324591"/>
                              <a:gd name="connsiteY220" fmla="*/ 675826 h 1450200"/>
                              <a:gd name="connsiteX221" fmla="*/ 366090 w 1324591"/>
                              <a:gd name="connsiteY221" fmla="*/ 668256 h 1450200"/>
                              <a:gd name="connsiteX222" fmla="*/ 308640 w 1324591"/>
                              <a:gd name="connsiteY222" fmla="*/ 625814 h 1450200"/>
                              <a:gd name="connsiteX223" fmla="*/ 286557 w 1324591"/>
                              <a:gd name="connsiteY223" fmla="*/ 586931 h 1450200"/>
                              <a:gd name="connsiteX224" fmla="*/ 286477 w 1324591"/>
                              <a:gd name="connsiteY224" fmla="*/ 564740 h 1450200"/>
                              <a:gd name="connsiteX225" fmla="*/ 282517 w 1324591"/>
                              <a:gd name="connsiteY225" fmla="*/ 554240 h 1450200"/>
                              <a:gd name="connsiteX226" fmla="*/ 230271 w 1324591"/>
                              <a:gd name="connsiteY226" fmla="*/ 508227 h 1450200"/>
                              <a:gd name="connsiteX227" fmla="*/ 207426 w 1324591"/>
                              <a:gd name="connsiteY227" fmla="*/ 471002 h 1450200"/>
                              <a:gd name="connsiteX228" fmla="*/ 206048 w 1324591"/>
                              <a:gd name="connsiteY228" fmla="*/ 441188 h 1450200"/>
                              <a:gd name="connsiteX229" fmla="*/ 202891 w 1324591"/>
                              <a:gd name="connsiteY229" fmla="*/ 430875 h 1450200"/>
                              <a:gd name="connsiteX230" fmla="*/ 154029 w 1324591"/>
                              <a:gd name="connsiteY230" fmla="*/ 370028 h 1450200"/>
                              <a:gd name="connsiteX231" fmla="*/ 138446 w 1324591"/>
                              <a:gd name="connsiteY231" fmla="*/ 320524 h 1450200"/>
                              <a:gd name="connsiteX232" fmla="*/ 140092 w 1324591"/>
                              <a:gd name="connsiteY232" fmla="*/ 306908 h 1450200"/>
                              <a:gd name="connsiteX233" fmla="*/ 136922 w 1324591"/>
                              <a:gd name="connsiteY233" fmla="*/ 295177 h 1450200"/>
                              <a:gd name="connsiteX234" fmla="*/ 96807 w 1324591"/>
                              <a:gd name="connsiteY234" fmla="*/ 237581 h 1450200"/>
                              <a:gd name="connsiteX235" fmla="*/ 88809 w 1324591"/>
                              <a:gd name="connsiteY235" fmla="*/ 175397 h 1450200"/>
                              <a:gd name="connsiteX236" fmla="*/ 83472 w 1324591"/>
                              <a:gd name="connsiteY236" fmla="*/ 157139 h 1450200"/>
                              <a:gd name="connsiteX237" fmla="*/ 13690 w 1324591"/>
                              <a:gd name="connsiteY237" fmla="*/ 71935 h 1450200"/>
                              <a:gd name="connsiteX238" fmla="*/ 33 w 1324591"/>
                              <a:gd name="connsiteY238" fmla="*/ 27326 h 1450200"/>
                              <a:gd name="connsiteX239" fmla="*/ 10466 w 1324591"/>
                              <a:gd name="connsiteY239" fmla="*/ 1564 h 1450200"/>
                              <a:gd name="connsiteX240" fmla="*/ 16218 w 1324591"/>
                              <a:gd name="connsiteY240" fmla="*/ 1043 h 1450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Lst>
                            <a:rect l="l" t="t" r="r" b="b"/>
                            <a:pathLst>
                              <a:path w="1324591" h="1450200">
                                <a:moveTo>
                                  <a:pt x="398646" y="1280828"/>
                                </a:moveTo>
                                <a:cubicBezTo>
                                  <a:pt x="338683" y="1326734"/>
                                  <a:pt x="277983" y="1371075"/>
                                  <a:pt x="200978" y="1387862"/>
                                </a:cubicBezTo>
                                <a:cubicBezTo>
                                  <a:pt x="209178" y="1396235"/>
                                  <a:pt x="218407" y="1401893"/>
                                  <a:pt x="227743" y="1407457"/>
                                </a:cubicBezTo>
                                <a:cubicBezTo>
                                  <a:pt x="231087" y="1409450"/>
                                  <a:pt x="233829" y="1409731"/>
                                  <a:pt x="237374" y="1407591"/>
                                </a:cubicBezTo>
                                <a:cubicBezTo>
                                  <a:pt x="246376" y="1402174"/>
                                  <a:pt x="255739" y="1397359"/>
                                  <a:pt x="264794" y="1392022"/>
                                </a:cubicBezTo>
                                <a:cubicBezTo>
                                  <a:pt x="308761" y="1366086"/>
                                  <a:pt x="350427" y="1337154"/>
                                  <a:pt x="384829" y="1298886"/>
                                </a:cubicBezTo>
                                <a:cubicBezTo>
                                  <a:pt x="389872" y="1293268"/>
                                  <a:pt x="394968" y="1287664"/>
                                  <a:pt x="398646" y="1280828"/>
                                </a:cubicBezTo>
                                <a:close/>
                                <a:moveTo>
                                  <a:pt x="337572" y="1256297"/>
                                </a:moveTo>
                                <a:cubicBezTo>
                                  <a:pt x="273208" y="1301280"/>
                                  <a:pt x="200965" y="1322039"/>
                                  <a:pt x="122663" y="1326293"/>
                                </a:cubicBezTo>
                                <a:cubicBezTo>
                                  <a:pt x="125137" y="1333289"/>
                                  <a:pt x="126903" y="1339575"/>
                                  <a:pt x="131223" y="1344324"/>
                                </a:cubicBezTo>
                                <a:cubicBezTo>
                                  <a:pt x="135865" y="1349406"/>
                                  <a:pt x="140774" y="1355051"/>
                                  <a:pt x="148960" y="1352871"/>
                                </a:cubicBezTo>
                                <a:cubicBezTo>
                                  <a:pt x="177718" y="1345206"/>
                                  <a:pt x="206222" y="1336726"/>
                                  <a:pt x="234097" y="1326306"/>
                                </a:cubicBezTo>
                                <a:cubicBezTo>
                                  <a:pt x="261879" y="1315913"/>
                                  <a:pt x="289072" y="1304357"/>
                                  <a:pt x="311784" y="1284560"/>
                                </a:cubicBezTo>
                                <a:cubicBezTo>
                                  <a:pt x="316572" y="1280387"/>
                                  <a:pt x="321080" y="1275866"/>
                                  <a:pt x="325548" y="1271358"/>
                                </a:cubicBezTo>
                                <a:cubicBezTo>
                                  <a:pt x="330002" y="1266864"/>
                                  <a:pt x="334255" y="1262169"/>
                                  <a:pt x="338602" y="1257568"/>
                                </a:cubicBezTo>
                                <a:cubicBezTo>
                                  <a:pt x="338255" y="1257140"/>
                                  <a:pt x="337920" y="1256725"/>
                                  <a:pt x="337572" y="1256297"/>
                                </a:cubicBezTo>
                                <a:close/>
                                <a:moveTo>
                                  <a:pt x="351149" y="1206807"/>
                                </a:moveTo>
                                <a:cubicBezTo>
                                  <a:pt x="350320" y="1207021"/>
                                  <a:pt x="349490" y="1207208"/>
                                  <a:pt x="348674" y="1207449"/>
                                </a:cubicBezTo>
                                <a:cubicBezTo>
                                  <a:pt x="301257" y="1221253"/>
                                  <a:pt x="253813" y="1235030"/>
                                  <a:pt x="205219" y="1244259"/>
                                </a:cubicBezTo>
                                <a:cubicBezTo>
                                  <a:pt x="167913" y="1251348"/>
                                  <a:pt x="130394" y="1255856"/>
                                  <a:pt x="92353" y="1252191"/>
                                </a:cubicBezTo>
                                <a:cubicBezTo>
                                  <a:pt x="88782" y="1251843"/>
                                  <a:pt x="87792" y="1253274"/>
                                  <a:pt x="86682" y="1255923"/>
                                </a:cubicBezTo>
                                <a:cubicBezTo>
                                  <a:pt x="83512" y="1263493"/>
                                  <a:pt x="85050" y="1270904"/>
                                  <a:pt x="87003" y="1278394"/>
                                </a:cubicBezTo>
                                <a:cubicBezTo>
                                  <a:pt x="87912" y="1281925"/>
                                  <a:pt x="89678" y="1283276"/>
                                  <a:pt x="93463" y="1283116"/>
                                </a:cubicBezTo>
                                <a:cubicBezTo>
                                  <a:pt x="104392" y="1282648"/>
                                  <a:pt x="115320" y="1282701"/>
                                  <a:pt x="126274" y="1281992"/>
                                </a:cubicBezTo>
                                <a:cubicBezTo>
                                  <a:pt x="172314" y="1278996"/>
                                  <a:pt x="216494" y="1268269"/>
                                  <a:pt x="259270" y="1251281"/>
                                </a:cubicBezTo>
                                <a:cubicBezTo>
                                  <a:pt x="291038" y="1238668"/>
                                  <a:pt x="321388" y="1223112"/>
                                  <a:pt x="351149" y="1206807"/>
                                </a:cubicBezTo>
                                <a:close/>
                                <a:moveTo>
                                  <a:pt x="1199926" y="669179"/>
                                </a:moveTo>
                                <a:cubicBezTo>
                                  <a:pt x="1183273" y="685965"/>
                                  <a:pt x="1169496" y="704865"/>
                                  <a:pt x="1156695" y="724528"/>
                                </a:cubicBezTo>
                                <a:cubicBezTo>
                                  <a:pt x="1133488" y="760174"/>
                                  <a:pt x="1113290" y="797600"/>
                                  <a:pt x="1091488" y="834076"/>
                                </a:cubicBezTo>
                                <a:cubicBezTo>
                                  <a:pt x="1075958" y="860052"/>
                                  <a:pt x="1060269" y="885961"/>
                                  <a:pt x="1039696" y="908365"/>
                                </a:cubicBezTo>
                                <a:cubicBezTo>
                                  <a:pt x="1016891" y="933204"/>
                                  <a:pt x="988266" y="949630"/>
                                  <a:pt x="957917" y="963393"/>
                                </a:cubicBezTo>
                                <a:cubicBezTo>
                                  <a:pt x="898274" y="990439"/>
                                  <a:pt x="835327" y="1007480"/>
                                  <a:pt x="772528" y="1025043"/>
                                </a:cubicBezTo>
                                <a:cubicBezTo>
                                  <a:pt x="738272" y="1034620"/>
                                  <a:pt x="703054" y="1040652"/>
                                  <a:pt x="670149" y="1055259"/>
                                </a:cubicBezTo>
                                <a:cubicBezTo>
                                  <a:pt x="611670" y="1081208"/>
                                  <a:pt x="557912" y="1113871"/>
                                  <a:pt x="513959" y="1161035"/>
                                </a:cubicBezTo>
                                <a:cubicBezTo>
                                  <a:pt x="505372" y="1170237"/>
                                  <a:pt x="495635" y="1178784"/>
                                  <a:pt x="491140" y="1191210"/>
                                </a:cubicBezTo>
                                <a:cubicBezTo>
                                  <a:pt x="485549" y="1206660"/>
                                  <a:pt x="479236" y="1221814"/>
                                  <a:pt x="472441" y="1236755"/>
                                </a:cubicBezTo>
                                <a:cubicBezTo>
                                  <a:pt x="447829" y="1290874"/>
                                  <a:pt x="417239" y="1340873"/>
                                  <a:pt x="372657" y="1381201"/>
                                </a:cubicBezTo>
                                <a:cubicBezTo>
                                  <a:pt x="368364" y="1385080"/>
                                  <a:pt x="364043" y="1388945"/>
                                  <a:pt x="359656" y="1392891"/>
                                </a:cubicBezTo>
                                <a:cubicBezTo>
                                  <a:pt x="361221" y="1393961"/>
                                  <a:pt x="362064" y="1392918"/>
                                  <a:pt x="362920" y="1392423"/>
                                </a:cubicBezTo>
                                <a:cubicBezTo>
                                  <a:pt x="385337" y="1379515"/>
                                  <a:pt x="407474" y="1366139"/>
                                  <a:pt x="428421" y="1350931"/>
                                </a:cubicBezTo>
                                <a:cubicBezTo>
                                  <a:pt x="454691" y="1331857"/>
                                  <a:pt x="478233" y="1310081"/>
                                  <a:pt x="495915" y="1282514"/>
                                </a:cubicBezTo>
                                <a:cubicBezTo>
                                  <a:pt x="511070" y="1258892"/>
                                  <a:pt x="521410" y="1233157"/>
                                  <a:pt x="529074" y="1206325"/>
                                </a:cubicBezTo>
                                <a:cubicBezTo>
                                  <a:pt x="530840" y="1200172"/>
                                  <a:pt x="534010" y="1196186"/>
                                  <a:pt x="539360" y="1192869"/>
                                </a:cubicBezTo>
                                <a:cubicBezTo>
                                  <a:pt x="559678" y="1180282"/>
                                  <a:pt x="579180" y="1166452"/>
                                  <a:pt x="598628" y="1152594"/>
                                </a:cubicBezTo>
                                <a:cubicBezTo>
                                  <a:pt x="638315" y="1124318"/>
                                  <a:pt x="680596" y="1101485"/>
                                  <a:pt x="727652" y="1087588"/>
                                </a:cubicBezTo>
                                <a:cubicBezTo>
                                  <a:pt x="768836" y="1075429"/>
                                  <a:pt x="810796" y="1066855"/>
                                  <a:pt x="852729" y="1058067"/>
                                </a:cubicBezTo>
                                <a:cubicBezTo>
                                  <a:pt x="919862" y="1044009"/>
                                  <a:pt x="981833" y="1018448"/>
                                  <a:pt x="1037289" y="977732"/>
                                </a:cubicBezTo>
                                <a:cubicBezTo>
                                  <a:pt x="1084465" y="943102"/>
                                  <a:pt x="1120246" y="899751"/>
                                  <a:pt x="1142209" y="844964"/>
                                </a:cubicBezTo>
                                <a:cubicBezTo>
                                  <a:pt x="1165202" y="787608"/>
                                  <a:pt x="1179260" y="727377"/>
                                  <a:pt x="1199926" y="669179"/>
                                </a:cubicBezTo>
                                <a:close/>
                                <a:moveTo>
                                  <a:pt x="1199725" y="544703"/>
                                </a:moveTo>
                                <a:cubicBezTo>
                                  <a:pt x="1183567" y="544690"/>
                                  <a:pt x="1170258" y="558547"/>
                                  <a:pt x="1170258" y="575414"/>
                                </a:cubicBezTo>
                                <a:cubicBezTo>
                                  <a:pt x="1170258" y="591826"/>
                                  <a:pt x="1183527" y="605871"/>
                                  <a:pt x="1199217" y="606098"/>
                                </a:cubicBezTo>
                                <a:cubicBezTo>
                                  <a:pt x="1215027" y="606326"/>
                                  <a:pt x="1229058" y="592000"/>
                                  <a:pt x="1229152" y="575561"/>
                                </a:cubicBezTo>
                                <a:cubicBezTo>
                                  <a:pt x="1229259" y="558935"/>
                                  <a:pt x="1215696" y="544717"/>
                                  <a:pt x="1199725" y="544703"/>
                                </a:cubicBezTo>
                                <a:close/>
                                <a:moveTo>
                                  <a:pt x="972729" y="446425"/>
                                </a:moveTo>
                                <a:cubicBezTo>
                                  <a:pt x="973490" y="446933"/>
                                  <a:pt x="973587" y="448244"/>
                                  <a:pt x="973059" y="450925"/>
                                </a:cubicBezTo>
                                <a:cubicBezTo>
                                  <a:pt x="966130" y="486184"/>
                                  <a:pt x="962773" y="521898"/>
                                  <a:pt x="960004" y="557812"/>
                                </a:cubicBezTo>
                                <a:cubicBezTo>
                                  <a:pt x="947203" y="530070"/>
                                  <a:pt x="940662" y="501419"/>
                                  <a:pt x="948313" y="469946"/>
                                </a:cubicBezTo>
                                <a:cubicBezTo>
                                  <a:pt x="940662" y="474360"/>
                                  <a:pt x="936516" y="480366"/>
                                  <a:pt x="933159" y="486973"/>
                                </a:cubicBezTo>
                                <a:cubicBezTo>
                                  <a:pt x="924906" y="503198"/>
                                  <a:pt x="921615" y="520854"/>
                                  <a:pt x="918953" y="538591"/>
                                </a:cubicBezTo>
                                <a:cubicBezTo>
                                  <a:pt x="916399" y="555631"/>
                                  <a:pt x="914513" y="572766"/>
                                  <a:pt x="912118" y="591599"/>
                                </a:cubicBezTo>
                                <a:cubicBezTo>
                                  <a:pt x="906206" y="577327"/>
                                  <a:pt x="900963" y="564647"/>
                                  <a:pt x="895385" y="551124"/>
                                </a:cubicBezTo>
                                <a:cubicBezTo>
                                  <a:pt x="891801" y="554909"/>
                                  <a:pt x="888617" y="558253"/>
                                  <a:pt x="885447" y="561597"/>
                                </a:cubicBezTo>
                                <a:cubicBezTo>
                                  <a:pt x="892068" y="547552"/>
                                  <a:pt x="898020" y="532705"/>
                                  <a:pt x="915543" y="529281"/>
                                </a:cubicBezTo>
                                <a:cubicBezTo>
                                  <a:pt x="920666" y="528278"/>
                                  <a:pt x="919435" y="524399"/>
                                  <a:pt x="919970" y="521817"/>
                                </a:cubicBezTo>
                                <a:cubicBezTo>
                                  <a:pt x="923020" y="506997"/>
                                  <a:pt x="926725" y="492404"/>
                                  <a:pt x="933212" y="478667"/>
                                </a:cubicBezTo>
                                <a:cubicBezTo>
                                  <a:pt x="940515" y="463191"/>
                                  <a:pt x="950922" y="451126"/>
                                  <a:pt x="968417" y="446739"/>
                                </a:cubicBezTo>
                                <a:cubicBezTo>
                                  <a:pt x="970544" y="446211"/>
                                  <a:pt x="971969" y="445916"/>
                                  <a:pt x="972729" y="446425"/>
                                </a:cubicBezTo>
                                <a:close/>
                                <a:moveTo>
                                  <a:pt x="151795" y="309957"/>
                                </a:moveTo>
                                <a:cubicBezTo>
                                  <a:pt x="151100" y="313194"/>
                                  <a:pt x="151702" y="315268"/>
                                  <a:pt x="152210" y="317408"/>
                                </a:cubicBezTo>
                                <a:cubicBezTo>
                                  <a:pt x="157106" y="338194"/>
                                  <a:pt x="167646" y="355890"/>
                                  <a:pt x="181784" y="371607"/>
                                </a:cubicBezTo>
                                <a:cubicBezTo>
                                  <a:pt x="202744" y="394881"/>
                                  <a:pt x="228426" y="412002"/>
                                  <a:pt x="255418" y="427277"/>
                                </a:cubicBezTo>
                                <a:cubicBezTo>
                                  <a:pt x="296830" y="450725"/>
                                  <a:pt x="340622" y="469290"/>
                                  <a:pt x="383692" y="489327"/>
                                </a:cubicBezTo>
                                <a:cubicBezTo>
                                  <a:pt x="387264" y="490999"/>
                                  <a:pt x="390822" y="492685"/>
                                  <a:pt x="394393" y="494370"/>
                                </a:cubicBezTo>
                                <a:cubicBezTo>
                                  <a:pt x="397697" y="495922"/>
                                  <a:pt x="400987" y="497473"/>
                                  <a:pt x="404278" y="499025"/>
                                </a:cubicBezTo>
                                <a:cubicBezTo>
                                  <a:pt x="339873" y="487950"/>
                                  <a:pt x="278010" y="469785"/>
                                  <a:pt x="220895" y="437242"/>
                                </a:cubicBezTo>
                                <a:cubicBezTo>
                                  <a:pt x="223864" y="444772"/>
                                  <a:pt x="226941" y="451795"/>
                                  <a:pt x="230579" y="458523"/>
                                </a:cubicBezTo>
                                <a:cubicBezTo>
                                  <a:pt x="252261" y="498530"/>
                                  <a:pt x="284791" y="527408"/>
                                  <a:pt x="324156" y="549211"/>
                                </a:cubicBezTo>
                                <a:cubicBezTo>
                                  <a:pt x="364926" y="571776"/>
                                  <a:pt x="409240" y="584750"/>
                                  <a:pt x="453728" y="597257"/>
                                </a:cubicBezTo>
                                <a:cubicBezTo>
                                  <a:pt x="455320" y="597712"/>
                                  <a:pt x="457273" y="597391"/>
                                  <a:pt x="457982" y="599317"/>
                                </a:cubicBezTo>
                                <a:cubicBezTo>
                                  <a:pt x="405308" y="601310"/>
                                  <a:pt x="355282" y="591759"/>
                                  <a:pt x="308199" y="563269"/>
                                </a:cubicBezTo>
                                <a:cubicBezTo>
                                  <a:pt x="313603" y="578584"/>
                                  <a:pt x="320759" y="590663"/>
                                  <a:pt x="330069" y="601497"/>
                                </a:cubicBezTo>
                                <a:cubicBezTo>
                                  <a:pt x="352339" y="627419"/>
                                  <a:pt x="381499" y="642614"/>
                                  <a:pt x="412852" y="654238"/>
                                </a:cubicBezTo>
                                <a:cubicBezTo>
                                  <a:pt x="457701" y="670877"/>
                                  <a:pt x="504623" y="679705"/>
                                  <a:pt x="550957" y="690794"/>
                                </a:cubicBezTo>
                                <a:cubicBezTo>
                                  <a:pt x="562741" y="693616"/>
                                  <a:pt x="574458" y="696706"/>
                                  <a:pt x="586202" y="699676"/>
                                </a:cubicBezTo>
                                <a:cubicBezTo>
                                  <a:pt x="518106" y="709921"/>
                                  <a:pt x="453367" y="698351"/>
                                  <a:pt x="389939" y="670610"/>
                                </a:cubicBezTo>
                                <a:cubicBezTo>
                                  <a:pt x="390982" y="672389"/>
                                  <a:pt x="391330" y="673084"/>
                                  <a:pt x="391771" y="673713"/>
                                </a:cubicBezTo>
                                <a:cubicBezTo>
                                  <a:pt x="405562" y="693469"/>
                                  <a:pt x="423352" y="708811"/>
                                  <a:pt x="444004" y="720983"/>
                                </a:cubicBezTo>
                                <a:cubicBezTo>
                                  <a:pt x="479971" y="742184"/>
                                  <a:pt x="519631" y="752965"/>
                                  <a:pt x="559932" y="761726"/>
                                </a:cubicBezTo>
                                <a:cubicBezTo>
                                  <a:pt x="584677" y="767103"/>
                                  <a:pt x="609583" y="771744"/>
                                  <a:pt x="634422" y="776720"/>
                                </a:cubicBezTo>
                                <a:cubicBezTo>
                                  <a:pt x="586644" y="782244"/>
                                  <a:pt x="539066" y="782673"/>
                                  <a:pt x="492250" y="766020"/>
                                </a:cubicBezTo>
                                <a:cubicBezTo>
                                  <a:pt x="500209" y="783127"/>
                                  <a:pt x="515310" y="798576"/>
                                  <a:pt x="532445" y="807445"/>
                                </a:cubicBezTo>
                                <a:cubicBezTo>
                                  <a:pt x="560454" y="821931"/>
                                  <a:pt x="590804" y="823803"/>
                                  <a:pt x="621394" y="823134"/>
                                </a:cubicBezTo>
                                <a:cubicBezTo>
                                  <a:pt x="642969" y="822666"/>
                                  <a:pt x="664518" y="820687"/>
                                  <a:pt x="687631" y="819282"/>
                                </a:cubicBezTo>
                                <a:cubicBezTo>
                                  <a:pt x="644949" y="837848"/>
                                  <a:pt x="601852" y="841540"/>
                                  <a:pt x="556575" y="835226"/>
                                </a:cubicBezTo>
                                <a:cubicBezTo>
                                  <a:pt x="564895" y="851344"/>
                                  <a:pt x="577281" y="860841"/>
                                  <a:pt x="592569" y="866967"/>
                                </a:cubicBezTo>
                                <a:cubicBezTo>
                                  <a:pt x="613034" y="875180"/>
                                  <a:pt x="634583" y="877066"/>
                                  <a:pt x="656332" y="877547"/>
                                </a:cubicBezTo>
                                <a:cubicBezTo>
                                  <a:pt x="682910" y="878136"/>
                                  <a:pt x="709220" y="874885"/>
                                  <a:pt x="735597" y="872224"/>
                                </a:cubicBezTo>
                                <a:cubicBezTo>
                                  <a:pt x="760864" y="869682"/>
                                  <a:pt x="784285" y="862419"/>
                                  <a:pt x="805673" y="848388"/>
                                </a:cubicBezTo>
                                <a:cubicBezTo>
                                  <a:pt x="845961" y="821944"/>
                                  <a:pt x="870332" y="783850"/>
                                  <a:pt x="886557" y="739602"/>
                                </a:cubicBezTo>
                                <a:cubicBezTo>
                                  <a:pt x="888830" y="733383"/>
                                  <a:pt x="883895" y="735523"/>
                                  <a:pt x="881648" y="735563"/>
                                </a:cubicBezTo>
                                <a:cubicBezTo>
                                  <a:pt x="849265" y="736165"/>
                                  <a:pt x="818046" y="729691"/>
                                  <a:pt x="787629" y="719432"/>
                                </a:cubicBezTo>
                                <a:cubicBezTo>
                                  <a:pt x="740332" y="703488"/>
                                  <a:pt x="696968" y="679919"/>
                                  <a:pt x="657469" y="649409"/>
                                </a:cubicBezTo>
                                <a:cubicBezTo>
                                  <a:pt x="643946" y="638976"/>
                                  <a:pt x="630115" y="628529"/>
                                  <a:pt x="621568" y="613254"/>
                                </a:cubicBezTo>
                                <a:cubicBezTo>
                                  <a:pt x="609490" y="591639"/>
                                  <a:pt x="597438" y="570024"/>
                                  <a:pt x="584236" y="549077"/>
                                </a:cubicBezTo>
                                <a:cubicBezTo>
                                  <a:pt x="562447" y="514501"/>
                                  <a:pt x="538919" y="481328"/>
                                  <a:pt x="508596" y="453453"/>
                                </a:cubicBezTo>
                                <a:cubicBezTo>
                                  <a:pt x="480466" y="427598"/>
                                  <a:pt x="446773" y="412670"/>
                                  <a:pt x="409989" y="405501"/>
                                </a:cubicBezTo>
                                <a:cubicBezTo>
                                  <a:pt x="368578" y="397435"/>
                                  <a:pt x="326885" y="390828"/>
                                  <a:pt x="286075" y="379940"/>
                                </a:cubicBezTo>
                                <a:cubicBezTo>
                                  <a:pt x="244530" y="368851"/>
                                  <a:pt x="204831" y="353616"/>
                                  <a:pt x="171043" y="325928"/>
                                </a:cubicBezTo>
                                <a:cubicBezTo>
                                  <a:pt x="164730" y="320738"/>
                                  <a:pt x="158470" y="315495"/>
                                  <a:pt x="151795" y="309957"/>
                                </a:cubicBezTo>
                                <a:close/>
                                <a:moveTo>
                                  <a:pt x="16218" y="1043"/>
                                </a:moveTo>
                                <a:cubicBezTo>
                                  <a:pt x="31507" y="6179"/>
                                  <a:pt x="45270" y="14338"/>
                                  <a:pt x="58646" y="23113"/>
                                </a:cubicBezTo>
                                <a:cubicBezTo>
                                  <a:pt x="87070" y="41745"/>
                                  <a:pt x="114009" y="62491"/>
                                  <a:pt x="141509" y="82394"/>
                                </a:cubicBezTo>
                                <a:cubicBezTo>
                                  <a:pt x="192685" y="119338"/>
                                  <a:pt x="247821" y="149407"/>
                                  <a:pt x="304093" y="177617"/>
                                </a:cubicBezTo>
                                <a:cubicBezTo>
                                  <a:pt x="369688" y="210508"/>
                                  <a:pt x="436045" y="241901"/>
                                  <a:pt x="499901" y="278163"/>
                                </a:cubicBezTo>
                                <a:cubicBezTo>
                                  <a:pt x="534612" y="297866"/>
                                  <a:pt x="568479" y="318919"/>
                                  <a:pt x="600260" y="343116"/>
                                </a:cubicBezTo>
                                <a:cubicBezTo>
                                  <a:pt x="611509" y="351690"/>
                                  <a:pt x="619053" y="363862"/>
                                  <a:pt x="627761" y="374817"/>
                                </a:cubicBezTo>
                                <a:cubicBezTo>
                                  <a:pt x="668758" y="426421"/>
                                  <a:pt x="703415" y="482238"/>
                                  <a:pt x="736359" y="539179"/>
                                </a:cubicBezTo>
                                <a:cubicBezTo>
                                  <a:pt x="739128" y="543954"/>
                                  <a:pt x="742352" y="548221"/>
                                  <a:pt x="746538" y="551899"/>
                                </a:cubicBezTo>
                                <a:cubicBezTo>
                                  <a:pt x="763138" y="566533"/>
                                  <a:pt x="777624" y="583453"/>
                                  <a:pt x="795320" y="596936"/>
                                </a:cubicBezTo>
                                <a:cubicBezTo>
                                  <a:pt x="812107" y="609723"/>
                                  <a:pt x="830833" y="617414"/>
                                  <a:pt x="851886" y="619541"/>
                                </a:cubicBezTo>
                                <a:cubicBezTo>
                                  <a:pt x="856849" y="620036"/>
                                  <a:pt x="859832" y="619180"/>
                                  <a:pt x="861584" y="613722"/>
                                </a:cubicBezTo>
                                <a:cubicBezTo>
                                  <a:pt x="864366" y="605015"/>
                                  <a:pt x="868258" y="596655"/>
                                  <a:pt x="872017" y="588215"/>
                                </a:cubicBezTo>
                                <a:cubicBezTo>
                                  <a:pt x="871509" y="594715"/>
                                  <a:pt x="869917" y="601056"/>
                                  <a:pt x="869930" y="607623"/>
                                </a:cubicBezTo>
                                <a:cubicBezTo>
                                  <a:pt x="869944" y="611636"/>
                                  <a:pt x="870653" y="613268"/>
                                  <a:pt x="875187" y="613522"/>
                                </a:cubicBezTo>
                                <a:cubicBezTo>
                                  <a:pt x="902313" y="615033"/>
                                  <a:pt x="928396" y="610686"/>
                                  <a:pt x="953529" y="600467"/>
                                </a:cubicBezTo>
                                <a:cubicBezTo>
                                  <a:pt x="983210" y="588389"/>
                                  <a:pt x="1008116" y="569154"/>
                                  <a:pt x="1031898" y="548208"/>
                                </a:cubicBezTo>
                                <a:cubicBezTo>
                                  <a:pt x="1051962" y="530538"/>
                                  <a:pt x="1070929" y="511625"/>
                                  <a:pt x="1092397" y="495560"/>
                                </a:cubicBezTo>
                                <a:cubicBezTo>
                                  <a:pt x="1109224" y="482974"/>
                                  <a:pt x="1127201" y="472728"/>
                                  <a:pt x="1148108" y="468702"/>
                                </a:cubicBezTo>
                                <a:cubicBezTo>
                                  <a:pt x="1151666" y="468020"/>
                                  <a:pt x="1152602" y="466414"/>
                                  <a:pt x="1153097" y="463164"/>
                                </a:cubicBezTo>
                                <a:cubicBezTo>
                                  <a:pt x="1158554" y="427277"/>
                                  <a:pt x="1164547" y="391470"/>
                                  <a:pt x="1169643" y="355542"/>
                                </a:cubicBezTo>
                                <a:cubicBezTo>
                                  <a:pt x="1175488" y="314371"/>
                                  <a:pt x="1182002" y="273227"/>
                                  <a:pt x="1180745" y="231415"/>
                                </a:cubicBezTo>
                                <a:cubicBezTo>
                                  <a:pt x="1180544" y="225061"/>
                                  <a:pt x="1179808" y="218721"/>
                                  <a:pt x="1177147" y="212849"/>
                                </a:cubicBezTo>
                                <a:cubicBezTo>
                                  <a:pt x="1174311" y="206629"/>
                                  <a:pt x="1170218" y="205813"/>
                                  <a:pt x="1165456" y="210628"/>
                                </a:cubicBezTo>
                                <a:cubicBezTo>
                                  <a:pt x="1157043" y="219149"/>
                                  <a:pt x="1151425" y="229649"/>
                                  <a:pt x="1145580" y="239908"/>
                                </a:cubicBezTo>
                                <a:cubicBezTo>
                                  <a:pt x="1125302" y="275528"/>
                                  <a:pt x="1107886" y="312619"/>
                                  <a:pt x="1089856" y="349376"/>
                                </a:cubicBezTo>
                                <a:cubicBezTo>
                                  <a:pt x="1088224" y="352680"/>
                                  <a:pt x="1086619" y="356010"/>
                                  <a:pt x="1084077" y="359020"/>
                                </a:cubicBezTo>
                                <a:cubicBezTo>
                                  <a:pt x="1092932" y="322852"/>
                                  <a:pt x="1101774" y="286683"/>
                                  <a:pt x="1110936" y="249244"/>
                                </a:cubicBezTo>
                                <a:cubicBezTo>
                                  <a:pt x="1099741" y="254889"/>
                                  <a:pt x="1092170" y="262848"/>
                                  <a:pt x="1085576" y="271716"/>
                                </a:cubicBezTo>
                                <a:cubicBezTo>
                                  <a:pt x="1068361" y="294883"/>
                                  <a:pt x="1058142" y="321434"/>
                                  <a:pt x="1049220" y="348547"/>
                                </a:cubicBezTo>
                                <a:cubicBezTo>
                                  <a:pt x="1033343" y="396833"/>
                                  <a:pt x="1022749" y="446458"/>
                                  <a:pt x="1012249" y="496095"/>
                                </a:cubicBezTo>
                                <a:cubicBezTo>
                                  <a:pt x="1011407" y="500095"/>
                                  <a:pt x="1010430" y="504067"/>
                                  <a:pt x="1009012" y="507960"/>
                                </a:cubicBezTo>
                                <a:cubicBezTo>
                                  <a:pt x="1004759" y="464756"/>
                                  <a:pt x="997335" y="421405"/>
                                  <a:pt x="1017720" y="379258"/>
                                </a:cubicBezTo>
                                <a:cubicBezTo>
                                  <a:pt x="1007086" y="378615"/>
                                  <a:pt x="1000893" y="385357"/>
                                  <a:pt x="994179" y="391269"/>
                                </a:cubicBezTo>
                                <a:cubicBezTo>
                                  <a:pt x="1000291" y="378228"/>
                                  <a:pt x="1008892" y="366684"/>
                                  <a:pt x="1022254" y="361615"/>
                                </a:cubicBezTo>
                                <a:cubicBezTo>
                                  <a:pt x="1036834" y="356091"/>
                                  <a:pt x="1043522" y="345778"/>
                                  <a:pt x="1049207" y="332375"/>
                                </a:cubicBezTo>
                                <a:cubicBezTo>
                                  <a:pt x="1061004" y="304540"/>
                                  <a:pt x="1074099" y="277253"/>
                                  <a:pt x="1092330" y="252843"/>
                                </a:cubicBezTo>
                                <a:cubicBezTo>
                                  <a:pt x="1094430" y="250034"/>
                                  <a:pt x="1096932" y="247559"/>
                                  <a:pt x="1099152" y="244844"/>
                                </a:cubicBezTo>
                                <a:cubicBezTo>
                                  <a:pt x="1108328" y="233608"/>
                                  <a:pt x="1120246" y="230398"/>
                                  <a:pt x="1133943" y="233381"/>
                                </a:cubicBezTo>
                                <a:cubicBezTo>
                                  <a:pt x="1139681" y="234638"/>
                                  <a:pt x="1142048" y="233167"/>
                                  <a:pt x="1143493" y="227348"/>
                                </a:cubicBezTo>
                                <a:cubicBezTo>
                                  <a:pt x="1146609" y="214802"/>
                                  <a:pt x="1150917" y="202643"/>
                                  <a:pt x="1158688" y="191983"/>
                                </a:cubicBezTo>
                                <a:cubicBezTo>
                                  <a:pt x="1165282" y="182941"/>
                                  <a:pt x="1174124" y="178152"/>
                                  <a:pt x="1185025" y="176346"/>
                                </a:cubicBezTo>
                                <a:cubicBezTo>
                                  <a:pt x="1191686" y="175249"/>
                                  <a:pt x="1195552" y="177844"/>
                                  <a:pt x="1197638" y="183850"/>
                                </a:cubicBezTo>
                                <a:cubicBezTo>
                                  <a:pt x="1200407" y="191782"/>
                                  <a:pt x="1201517" y="200048"/>
                                  <a:pt x="1201785" y="208368"/>
                                </a:cubicBezTo>
                                <a:cubicBezTo>
                                  <a:pt x="1202895" y="243065"/>
                                  <a:pt x="1199591" y="277481"/>
                                  <a:pt x="1195699" y="311910"/>
                                </a:cubicBezTo>
                                <a:cubicBezTo>
                                  <a:pt x="1190589" y="357134"/>
                                  <a:pt x="1183634" y="402090"/>
                                  <a:pt x="1176785" y="447060"/>
                                </a:cubicBezTo>
                                <a:cubicBezTo>
                                  <a:pt x="1175796" y="453547"/>
                                  <a:pt x="1175113" y="460101"/>
                                  <a:pt x="1173589" y="466468"/>
                                </a:cubicBezTo>
                                <a:cubicBezTo>
                                  <a:pt x="1172371" y="471564"/>
                                  <a:pt x="1173428" y="472527"/>
                                  <a:pt x="1178551" y="471577"/>
                                </a:cubicBezTo>
                                <a:cubicBezTo>
                                  <a:pt x="1203015" y="467043"/>
                                  <a:pt x="1226436" y="469156"/>
                                  <a:pt x="1248119" y="482786"/>
                                </a:cubicBezTo>
                                <a:cubicBezTo>
                                  <a:pt x="1259073" y="489675"/>
                                  <a:pt x="1269493" y="497286"/>
                                  <a:pt x="1279967" y="504870"/>
                                </a:cubicBezTo>
                                <a:cubicBezTo>
                                  <a:pt x="1291563" y="513270"/>
                                  <a:pt x="1299174" y="524265"/>
                                  <a:pt x="1304859" y="537199"/>
                                </a:cubicBezTo>
                                <a:cubicBezTo>
                                  <a:pt x="1311814" y="553050"/>
                                  <a:pt x="1317793" y="569248"/>
                                  <a:pt x="1324013" y="585379"/>
                                </a:cubicBezTo>
                                <a:cubicBezTo>
                                  <a:pt x="1325244" y="588576"/>
                                  <a:pt x="1324321" y="591251"/>
                                  <a:pt x="1323023" y="594180"/>
                                </a:cubicBezTo>
                                <a:cubicBezTo>
                                  <a:pt x="1314209" y="615568"/>
                                  <a:pt x="1297756" y="630750"/>
                                  <a:pt x="1281117" y="645771"/>
                                </a:cubicBezTo>
                                <a:cubicBezTo>
                                  <a:pt x="1279164" y="647537"/>
                                  <a:pt x="1277131" y="649209"/>
                                  <a:pt x="1275138" y="650921"/>
                                </a:cubicBezTo>
                                <a:cubicBezTo>
                                  <a:pt x="1268223" y="656860"/>
                                  <a:pt x="1261521" y="662290"/>
                                  <a:pt x="1252024" y="664845"/>
                                </a:cubicBezTo>
                                <a:cubicBezTo>
                                  <a:pt x="1235759" y="669219"/>
                                  <a:pt x="1227025" y="682193"/>
                                  <a:pt x="1222972" y="697776"/>
                                </a:cubicBezTo>
                                <a:cubicBezTo>
                                  <a:pt x="1216752" y="721679"/>
                                  <a:pt x="1211549" y="745836"/>
                                  <a:pt x="1205717" y="769845"/>
                                </a:cubicBezTo>
                                <a:cubicBezTo>
                                  <a:pt x="1193010" y="822105"/>
                                  <a:pt x="1176879" y="873147"/>
                                  <a:pt x="1150529" y="920390"/>
                                </a:cubicBezTo>
                                <a:cubicBezTo>
                                  <a:pt x="1130532" y="956237"/>
                                  <a:pt x="1105599" y="987724"/>
                                  <a:pt x="1071023" y="1010904"/>
                                </a:cubicBezTo>
                                <a:cubicBezTo>
                                  <a:pt x="1060977" y="1017632"/>
                                  <a:pt x="1049875" y="1021230"/>
                                  <a:pt x="1038666" y="1024895"/>
                                </a:cubicBezTo>
                                <a:cubicBezTo>
                                  <a:pt x="958198" y="1051232"/>
                                  <a:pt x="878076" y="1078733"/>
                                  <a:pt x="797126" y="1103519"/>
                                </a:cubicBezTo>
                                <a:cubicBezTo>
                                  <a:pt x="721699" y="1126619"/>
                                  <a:pt x="651249" y="1160393"/>
                                  <a:pt x="581869" y="1197016"/>
                                </a:cubicBezTo>
                                <a:cubicBezTo>
                                  <a:pt x="573148" y="1201617"/>
                                  <a:pt x="564413" y="1206191"/>
                                  <a:pt x="555572" y="1210539"/>
                                </a:cubicBezTo>
                                <a:cubicBezTo>
                                  <a:pt x="552749" y="1211930"/>
                                  <a:pt x="551332" y="1213923"/>
                                  <a:pt x="550516" y="1216839"/>
                                </a:cubicBezTo>
                                <a:cubicBezTo>
                                  <a:pt x="534986" y="1272495"/>
                                  <a:pt x="510442" y="1323792"/>
                                  <a:pt x="475129" y="1369617"/>
                                </a:cubicBezTo>
                                <a:cubicBezTo>
                                  <a:pt x="456350" y="1393988"/>
                                  <a:pt x="434387" y="1414975"/>
                                  <a:pt x="405602" y="1427468"/>
                                </a:cubicBezTo>
                                <a:cubicBezTo>
                                  <a:pt x="381485" y="1437941"/>
                                  <a:pt x="356820" y="1438837"/>
                                  <a:pt x="331914" y="1430517"/>
                                </a:cubicBezTo>
                                <a:cubicBezTo>
                                  <a:pt x="327433" y="1429019"/>
                                  <a:pt x="323876" y="1429140"/>
                                  <a:pt x="319595" y="1431521"/>
                                </a:cubicBezTo>
                                <a:cubicBezTo>
                                  <a:pt x="301846" y="1441405"/>
                                  <a:pt x="283079" y="1448642"/>
                                  <a:pt x="262601" y="1449993"/>
                                </a:cubicBezTo>
                                <a:cubicBezTo>
                                  <a:pt x="230539" y="1452106"/>
                                  <a:pt x="205847" y="1437968"/>
                                  <a:pt x="186278" y="1413798"/>
                                </a:cubicBezTo>
                                <a:cubicBezTo>
                                  <a:pt x="182306" y="1408875"/>
                                  <a:pt x="178306" y="1406976"/>
                                  <a:pt x="172046" y="1406561"/>
                                </a:cubicBezTo>
                                <a:cubicBezTo>
                                  <a:pt x="149896" y="1405103"/>
                                  <a:pt x="129712" y="1398937"/>
                                  <a:pt x="116711" y="1378927"/>
                                </a:cubicBezTo>
                                <a:cubicBezTo>
                                  <a:pt x="109956" y="1368520"/>
                                  <a:pt x="107441" y="1356723"/>
                                  <a:pt x="106973" y="1344591"/>
                                </a:cubicBezTo>
                                <a:cubicBezTo>
                                  <a:pt x="106799" y="1339896"/>
                                  <a:pt x="105127" y="1338090"/>
                                  <a:pt x="100981" y="1336994"/>
                                </a:cubicBezTo>
                                <a:cubicBezTo>
                                  <a:pt x="94400" y="1335241"/>
                                  <a:pt x="88180" y="1332499"/>
                                  <a:pt x="82442" y="1328781"/>
                                </a:cubicBezTo>
                                <a:cubicBezTo>
                                  <a:pt x="65869" y="1318040"/>
                                  <a:pt x="59569" y="1302751"/>
                                  <a:pt x="63849" y="1283450"/>
                                </a:cubicBezTo>
                                <a:cubicBezTo>
                                  <a:pt x="65267" y="1277030"/>
                                  <a:pt x="66872" y="1270556"/>
                                  <a:pt x="70016" y="1264804"/>
                                </a:cubicBezTo>
                                <a:cubicBezTo>
                                  <a:pt x="72838" y="1259641"/>
                                  <a:pt x="71915" y="1256324"/>
                                  <a:pt x="67568" y="1252539"/>
                                </a:cubicBezTo>
                                <a:cubicBezTo>
                                  <a:pt x="63649" y="1249128"/>
                                  <a:pt x="60385" y="1244848"/>
                                  <a:pt x="57362" y="1240567"/>
                                </a:cubicBezTo>
                                <a:cubicBezTo>
                                  <a:pt x="44053" y="1221761"/>
                                  <a:pt x="43906" y="1202353"/>
                                  <a:pt x="55235" y="1182583"/>
                                </a:cubicBezTo>
                                <a:cubicBezTo>
                                  <a:pt x="58726" y="1176497"/>
                                  <a:pt x="62833" y="1170852"/>
                                  <a:pt x="67889" y="1165556"/>
                                </a:cubicBezTo>
                                <a:cubicBezTo>
                                  <a:pt x="65281" y="1172284"/>
                                  <a:pt x="65990" y="1179306"/>
                                  <a:pt x="65816" y="1186275"/>
                                </a:cubicBezTo>
                                <a:cubicBezTo>
                                  <a:pt x="65695" y="1191157"/>
                                  <a:pt x="67541" y="1192495"/>
                                  <a:pt x="72397" y="1192481"/>
                                </a:cubicBezTo>
                                <a:cubicBezTo>
                                  <a:pt x="114276" y="1192321"/>
                                  <a:pt x="156116" y="1192174"/>
                                  <a:pt x="197902" y="1188482"/>
                                </a:cubicBezTo>
                                <a:cubicBezTo>
                                  <a:pt x="245627" y="1184255"/>
                                  <a:pt x="292349" y="1175574"/>
                                  <a:pt x="337599" y="1159630"/>
                                </a:cubicBezTo>
                                <a:cubicBezTo>
                                  <a:pt x="342869" y="1157771"/>
                                  <a:pt x="348059" y="1155684"/>
                                  <a:pt x="353008" y="1152528"/>
                                </a:cubicBezTo>
                                <a:cubicBezTo>
                                  <a:pt x="343525" y="1153143"/>
                                  <a:pt x="334014" y="1153584"/>
                                  <a:pt x="324544" y="1154414"/>
                                </a:cubicBezTo>
                                <a:cubicBezTo>
                                  <a:pt x="274331" y="1158801"/>
                                  <a:pt x="224092" y="1163014"/>
                                  <a:pt x="173611" y="1161570"/>
                                </a:cubicBezTo>
                                <a:cubicBezTo>
                                  <a:pt x="143395" y="1160700"/>
                                  <a:pt x="113300" y="1158092"/>
                                  <a:pt x="83672" y="1151712"/>
                                </a:cubicBezTo>
                                <a:cubicBezTo>
                                  <a:pt x="78924" y="1150682"/>
                                  <a:pt x="76008" y="1152340"/>
                                  <a:pt x="73801" y="1155979"/>
                                </a:cubicBezTo>
                                <a:cubicBezTo>
                                  <a:pt x="72022" y="1158921"/>
                                  <a:pt x="70551" y="1158921"/>
                                  <a:pt x="67675" y="1157049"/>
                                </a:cubicBezTo>
                                <a:cubicBezTo>
                                  <a:pt x="53510" y="1147806"/>
                                  <a:pt x="46260" y="1134938"/>
                                  <a:pt x="46180" y="1118018"/>
                                </a:cubicBezTo>
                                <a:cubicBezTo>
                                  <a:pt x="46167" y="1116266"/>
                                  <a:pt x="46300" y="1114487"/>
                                  <a:pt x="46086" y="1112761"/>
                                </a:cubicBezTo>
                                <a:cubicBezTo>
                                  <a:pt x="44401" y="1098824"/>
                                  <a:pt x="47464" y="1092577"/>
                                  <a:pt x="59823" y="1085475"/>
                                </a:cubicBezTo>
                                <a:cubicBezTo>
                                  <a:pt x="76637" y="1075804"/>
                                  <a:pt x="95296" y="1071885"/>
                                  <a:pt x="114062" y="1068541"/>
                                </a:cubicBezTo>
                                <a:cubicBezTo>
                                  <a:pt x="145803" y="1062896"/>
                                  <a:pt x="177878" y="1060676"/>
                                  <a:pt x="210047" y="1059004"/>
                                </a:cubicBezTo>
                                <a:cubicBezTo>
                                  <a:pt x="262654" y="1056262"/>
                                  <a:pt x="315275" y="1056168"/>
                                  <a:pt x="367895" y="1057091"/>
                                </a:cubicBezTo>
                                <a:cubicBezTo>
                                  <a:pt x="410859" y="1057854"/>
                                  <a:pt x="453795" y="1059472"/>
                                  <a:pt x="496745" y="1060756"/>
                                </a:cubicBezTo>
                                <a:cubicBezTo>
                                  <a:pt x="500142" y="1060850"/>
                                  <a:pt x="502991" y="1060823"/>
                                  <a:pt x="505198" y="1057372"/>
                                </a:cubicBezTo>
                                <a:cubicBezTo>
                                  <a:pt x="532084" y="1015265"/>
                                  <a:pt x="562193" y="975271"/>
                                  <a:pt x="586724" y="931652"/>
                                </a:cubicBezTo>
                                <a:cubicBezTo>
                                  <a:pt x="591018" y="924015"/>
                                  <a:pt x="595004" y="916190"/>
                                  <a:pt x="599551" y="908713"/>
                                </a:cubicBezTo>
                                <a:cubicBezTo>
                                  <a:pt x="601651" y="905275"/>
                                  <a:pt x="600916" y="903991"/>
                                  <a:pt x="597438" y="902721"/>
                                </a:cubicBezTo>
                                <a:cubicBezTo>
                                  <a:pt x="585293" y="898253"/>
                                  <a:pt x="573482" y="893063"/>
                                  <a:pt x="562647" y="885854"/>
                                </a:cubicBezTo>
                                <a:cubicBezTo>
                                  <a:pt x="547720" y="875929"/>
                                  <a:pt x="536538" y="863195"/>
                                  <a:pt x="532298" y="845352"/>
                                </a:cubicBezTo>
                                <a:cubicBezTo>
                                  <a:pt x="531589" y="842369"/>
                                  <a:pt x="530064" y="840924"/>
                                  <a:pt x="527496" y="839787"/>
                                </a:cubicBezTo>
                                <a:cubicBezTo>
                                  <a:pt x="522507" y="837567"/>
                                  <a:pt x="517584" y="835146"/>
                                  <a:pt x="512662" y="832765"/>
                                </a:cubicBezTo>
                                <a:cubicBezTo>
                                  <a:pt x="487636" y="820633"/>
                                  <a:pt x="471678" y="800489"/>
                                  <a:pt x="462008" y="774941"/>
                                </a:cubicBezTo>
                                <a:cubicBezTo>
                                  <a:pt x="460122" y="769979"/>
                                  <a:pt x="457513" y="766956"/>
                                  <a:pt x="452110" y="765016"/>
                                </a:cubicBezTo>
                                <a:cubicBezTo>
                                  <a:pt x="422937" y="754543"/>
                                  <a:pt x="403475" y="733115"/>
                                  <a:pt x="388467" y="706952"/>
                                </a:cubicBezTo>
                                <a:cubicBezTo>
                                  <a:pt x="382689" y="696867"/>
                                  <a:pt x="377513" y="686474"/>
                                  <a:pt x="372885" y="675826"/>
                                </a:cubicBezTo>
                                <a:cubicBezTo>
                                  <a:pt x="371427" y="672456"/>
                                  <a:pt x="369300" y="670142"/>
                                  <a:pt x="366090" y="668256"/>
                                </a:cubicBezTo>
                                <a:cubicBezTo>
                                  <a:pt x="345451" y="656151"/>
                                  <a:pt x="325333" y="643243"/>
                                  <a:pt x="308640" y="625814"/>
                                </a:cubicBezTo>
                                <a:cubicBezTo>
                                  <a:pt x="298033" y="614752"/>
                                  <a:pt x="289593" y="602353"/>
                                  <a:pt x="286557" y="586931"/>
                                </a:cubicBezTo>
                                <a:cubicBezTo>
                                  <a:pt x="285099" y="579520"/>
                                  <a:pt x="284818" y="571976"/>
                                  <a:pt x="286477" y="564740"/>
                                </a:cubicBezTo>
                                <a:cubicBezTo>
                                  <a:pt x="287614" y="559738"/>
                                  <a:pt x="286209" y="557076"/>
                                  <a:pt x="282517" y="554240"/>
                                </a:cubicBezTo>
                                <a:cubicBezTo>
                                  <a:pt x="264072" y="540089"/>
                                  <a:pt x="246001" y="525455"/>
                                  <a:pt x="230271" y="508227"/>
                                </a:cubicBezTo>
                                <a:cubicBezTo>
                                  <a:pt x="220293" y="497299"/>
                                  <a:pt x="211920" y="485328"/>
                                  <a:pt x="207426" y="471002"/>
                                </a:cubicBezTo>
                                <a:cubicBezTo>
                                  <a:pt x="204336" y="461171"/>
                                  <a:pt x="203734" y="451112"/>
                                  <a:pt x="206048" y="441188"/>
                                </a:cubicBezTo>
                                <a:cubicBezTo>
                                  <a:pt x="207118" y="436600"/>
                                  <a:pt x="205941" y="433951"/>
                                  <a:pt x="202891" y="430875"/>
                                </a:cubicBezTo>
                                <a:cubicBezTo>
                                  <a:pt x="184446" y="412336"/>
                                  <a:pt x="167311" y="392700"/>
                                  <a:pt x="154029" y="370028"/>
                                </a:cubicBezTo>
                                <a:cubicBezTo>
                                  <a:pt x="145081" y="354753"/>
                                  <a:pt x="138527" y="338595"/>
                                  <a:pt x="138446" y="320524"/>
                                </a:cubicBezTo>
                                <a:cubicBezTo>
                                  <a:pt x="138433" y="315963"/>
                                  <a:pt x="138660" y="311161"/>
                                  <a:pt x="140092" y="306908"/>
                                </a:cubicBezTo>
                                <a:cubicBezTo>
                                  <a:pt x="141804" y="301838"/>
                                  <a:pt x="139918" y="298762"/>
                                  <a:pt x="136922" y="295177"/>
                                </a:cubicBezTo>
                                <a:cubicBezTo>
                                  <a:pt x="121860" y="277173"/>
                                  <a:pt x="107816" y="258447"/>
                                  <a:pt x="96807" y="237581"/>
                                </a:cubicBezTo>
                                <a:cubicBezTo>
                                  <a:pt x="86374" y="217811"/>
                                  <a:pt x="82549" y="197186"/>
                                  <a:pt x="88809" y="175397"/>
                                </a:cubicBezTo>
                                <a:cubicBezTo>
                                  <a:pt x="90989" y="167826"/>
                                  <a:pt x="89210" y="162770"/>
                                  <a:pt x="83472" y="157139"/>
                                </a:cubicBezTo>
                                <a:cubicBezTo>
                                  <a:pt x="57121" y="131310"/>
                                  <a:pt x="32216" y="104157"/>
                                  <a:pt x="13690" y="71935"/>
                                </a:cubicBezTo>
                                <a:cubicBezTo>
                                  <a:pt x="5785" y="58184"/>
                                  <a:pt x="-515" y="43805"/>
                                  <a:pt x="33" y="27326"/>
                                </a:cubicBezTo>
                                <a:cubicBezTo>
                                  <a:pt x="368" y="17375"/>
                                  <a:pt x="5089" y="9403"/>
                                  <a:pt x="10466" y="1564"/>
                                </a:cubicBezTo>
                                <a:cubicBezTo>
                                  <a:pt x="12366" y="-1191"/>
                                  <a:pt x="14292" y="401"/>
                                  <a:pt x="16218" y="1043"/>
                                </a:cubicBezTo>
                                <a:close/>
                              </a:path>
                            </a:pathLst>
                          </a:custGeom>
                          <a:solidFill>
                            <a:srgbClr val="FEFFFF"/>
                          </a:solidFill>
                          <a:ln w="1330" cap="flat">
                            <a:noFill/>
                            <a:prstDash val="solid"/>
                            <a:miter/>
                          </a:ln>
                        </wps:spPr>
                        <wps:bodyPr rtlCol="0" anchor="ctr"/>
                      </wps:wsp>
                      <wps:wsp>
                        <wps:cNvPr id="101" name="Parallelogram 15"/>
                        <wps:cNvSpPr/>
                        <wps:spPr>
                          <a:xfrm rot="16200000">
                            <a:off x="3310654" y="1689497"/>
                            <a:ext cx="535269" cy="532171"/>
                          </a:xfrm>
                          <a:custGeom>
                            <a:avLst/>
                            <a:gdLst/>
                            <a:ahLst/>
                            <a:cxnLst/>
                            <a:rect l="l" t="t" r="r" b="b"/>
                            <a:pathLst>
                              <a:path w="2993176" h="3240001">
                                <a:moveTo>
                                  <a:pt x="1299907" y="647892"/>
                                </a:moveTo>
                                <a:lnTo>
                                  <a:pt x="665509" y="1620000"/>
                                </a:lnTo>
                                <a:lnTo>
                                  <a:pt x="1299907" y="2592108"/>
                                </a:lnTo>
                                <a:lnTo>
                                  <a:pt x="634398" y="2592108"/>
                                </a:lnTo>
                                <a:lnTo>
                                  <a:pt x="0" y="1620000"/>
                                </a:lnTo>
                                <a:lnTo>
                                  <a:pt x="634398" y="647892"/>
                                </a:lnTo>
                                <a:close/>
                                <a:moveTo>
                                  <a:pt x="2993176" y="1620001"/>
                                </a:moveTo>
                                <a:lnTo>
                                  <a:pt x="1913056" y="3240001"/>
                                </a:lnTo>
                                <a:lnTo>
                                  <a:pt x="1782206" y="3043749"/>
                                </a:lnTo>
                                <a:lnTo>
                                  <a:pt x="1110064" y="3043749"/>
                                </a:lnTo>
                                <a:cubicBezTo>
                                  <a:pt x="1089036" y="3096599"/>
                                  <a:pt x="1037333" y="3133759"/>
                                  <a:pt x="976952" y="3133759"/>
                                </a:cubicBezTo>
                                <a:cubicBezTo>
                                  <a:pt x="923853" y="3133759"/>
                                  <a:pt x="877466" y="3105022"/>
                                  <a:pt x="854540" y="3061058"/>
                                </a:cubicBezTo>
                                <a:lnTo>
                                  <a:pt x="302383" y="3169763"/>
                                </a:lnTo>
                                <a:lnTo>
                                  <a:pt x="302383" y="2809723"/>
                                </a:lnTo>
                                <a:lnTo>
                                  <a:pt x="854540" y="2918427"/>
                                </a:lnTo>
                                <a:cubicBezTo>
                                  <a:pt x="877466" y="2874463"/>
                                  <a:pt x="923853" y="2845727"/>
                                  <a:pt x="976952" y="2845727"/>
                                </a:cubicBezTo>
                                <a:cubicBezTo>
                                  <a:pt x="1037333" y="2845727"/>
                                  <a:pt x="1089036" y="2882887"/>
                                  <a:pt x="1110064" y="2935737"/>
                                </a:cubicBezTo>
                                <a:lnTo>
                                  <a:pt x="1710190" y="2935737"/>
                                </a:lnTo>
                                <a:lnTo>
                                  <a:pt x="832936" y="1620001"/>
                                </a:lnTo>
                                <a:lnTo>
                                  <a:pt x="1913056" y="0"/>
                                </a:lnTo>
                                <a:close/>
                              </a:path>
                            </a:pathLst>
                          </a:cu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 name="Rectangle 9"/>
                        <wps:cNvSpPr/>
                        <wps:spPr>
                          <a:xfrm>
                            <a:off x="3422525" y="4920771"/>
                            <a:ext cx="356106" cy="385379"/>
                          </a:xfrm>
                          <a:custGeom>
                            <a:avLst/>
                            <a:gdLst>
                              <a:gd name="connsiteX0" fmla="*/ 833935 w 3239999"/>
                              <a:gd name="connsiteY0" fmla="*/ 22 h 3032924"/>
                              <a:gd name="connsiteX1" fmla="*/ 1576606 w 3239999"/>
                              <a:gd name="connsiteY1" fmla="*/ 402054 h 3032924"/>
                              <a:gd name="connsiteX2" fmla="*/ 1576606 w 3239999"/>
                              <a:gd name="connsiteY2" fmla="*/ 430441 h 3032924"/>
                              <a:gd name="connsiteX3" fmla="*/ 1576606 w 3239999"/>
                              <a:gd name="connsiteY3" fmla="*/ 526981 h 3032924"/>
                              <a:gd name="connsiteX4" fmla="*/ 1576606 w 3239999"/>
                              <a:gd name="connsiteY4" fmla="*/ 2765302 h 3032924"/>
                              <a:gd name="connsiteX5" fmla="*/ 378630 w 3239999"/>
                              <a:gd name="connsiteY5" fmla="*/ 2472117 h 3032924"/>
                              <a:gd name="connsiteX6" fmla="*/ 384918 w 3239999"/>
                              <a:gd name="connsiteY6" fmla="*/ 526981 h 3032924"/>
                              <a:gd name="connsiteX7" fmla="*/ 239143 w 3239999"/>
                              <a:gd name="connsiteY7" fmla="*/ 526981 h 3032924"/>
                              <a:gd name="connsiteX8" fmla="*/ 239143 w 3239999"/>
                              <a:gd name="connsiteY8" fmla="*/ 2776423 h 3032924"/>
                              <a:gd name="connsiteX9" fmla="*/ 1576606 w 3239999"/>
                              <a:gd name="connsiteY9" fmla="*/ 2776423 h 3032924"/>
                              <a:gd name="connsiteX10" fmla="*/ 1576606 w 3239999"/>
                              <a:gd name="connsiteY10" fmla="*/ 2778202 h 3032924"/>
                              <a:gd name="connsiteX11" fmla="*/ 1663394 w 3239999"/>
                              <a:gd name="connsiteY11" fmla="*/ 2778202 h 3032924"/>
                              <a:gd name="connsiteX12" fmla="*/ 1663394 w 3239999"/>
                              <a:gd name="connsiteY12" fmla="*/ 2776423 h 3032924"/>
                              <a:gd name="connsiteX13" fmla="*/ 3000856 w 3239999"/>
                              <a:gd name="connsiteY13" fmla="*/ 2776423 h 3032924"/>
                              <a:gd name="connsiteX14" fmla="*/ 3000856 w 3239999"/>
                              <a:gd name="connsiteY14" fmla="*/ 526981 h 3032924"/>
                              <a:gd name="connsiteX15" fmla="*/ 2855082 w 3239999"/>
                              <a:gd name="connsiteY15" fmla="*/ 526981 h 3032924"/>
                              <a:gd name="connsiteX16" fmla="*/ 2861369 w 3239999"/>
                              <a:gd name="connsiteY16" fmla="*/ 2472117 h 3032924"/>
                              <a:gd name="connsiteX17" fmla="*/ 1663394 w 3239999"/>
                              <a:gd name="connsiteY17" fmla="*/ 2765302 h 3032924"/>
                              <a:gd name="connsiteX18" fmla="*/ 1663394 w 3239999"/>
                              <a:gd name="connsiteY18" fmla="*/ 526981 h 3032924"/>
                              <a:gd name="connsiteX19" fmla="*/ 1663394 w 3239999"/>
                              <a:gd name="connsiteY19" fmla="*/ 430441 h 3032924"/>
                              <a:gd name="connsiteX20" fmla="*/ 1663394 w 3239999"/>
                              <a:gd name="connsiteY20" fmla="*/ 402054 h 3032924"/>
                              <a:gd name="connsiteX21" fmla="*/ 2406065 w 3239999"/>
                              <a:gd name="connsiteY21" fmla="*/ 22 h 3032924"/>
                              <a:gd name="connsiteX22" fmla="*/ 2853673 w 3239999"/>
                              <a:gd name="connsiteY22" fmla="*/ 91100 h 3032924"/>
                              <a:gd name="connsiteX23" fmla="*/ 2854770 w 3239999"/>
                              <a:gd name="connsiteY23" fmla="*/ 430441 h 3032924"/>
                              <a:gd name="connsiteX24" fmla="*/ 3120669 w 3239999"/>
                              <a:gd name="connsiteY24" fmla="*/ 428517 h 3032924"/>
                              <a:gd name="connsiteX25" fmla="*/ 3120669 w 3239999"/>
                              <a:gd name="connsiteY25" fmla="*/ 738345 h 3032924"/>
                              <a:gd name="connsiteX26" fmla="*/ 3239999 w 3239999"/>
                              <a:gd name="connsiteY26" fmla="*/ 738345 h 3032924"/>
                              <a:gd name="connsiteX27" fmla="*/ 3239999 w 3239999"/>
                              <a:gd name="connsiteY27" fmla="*/ 3032924 h 3032924"/>
                              <a:gd name="connsiteX28" fmla="*/ 0 w 3239999"/>
                              <a:gd name="connsiteY28" fmla="*/ 3032924 h 3032924"/>
                              <a:gd name="connsiteX29" fmla="*/ 0 w 3239999"/>
                              <a:gd name="connsiteY29" fmla="*/ 738345 h 3032924"/>
                              <a:gd name="connsiteX30" fmla="*/ 102477 w 3239999"/>
                              <a:gd name="connsiteY30" fmla="*/ 738345 h 3032924"/>
                              <a:gd name="connsiteX31" fmla="*/ 102477 w 3239999"/>
                              <a:gd name="connsiteY31" fmla="*/ 428517 h 3032924"/>
                              <a:gd name="connsiteX32" fmla="*/ 385229 w 3239999"/>
                              <a:gd name="connsiteY32" fmla="*/ 430441 h 3032924"/>
                              <a:gd name="connsiteX33" fmla="*/ 386326 w 3239999"/>
                              <a:gd name="connsiteY33" fmla="*/ 91100 h 3032924"/>
                              <a:gd name="connsiteX34" fmla="*/ 833935 w 3239999"/>
                              <a:gd name="connsiteY34" fmla="*/ 22 h 3032924"/>
                              <a:gd name="connsiteX0" fmla="*/ 833935 w 3239999"/>
                              <a:gd name="connsiteY0" fmla="*/ 22 h 3032924"/>
                              <a:gd name="connsiteX1" fmla="*/ 1576606 w 3239999"/>
                              <a:gd name="connsiteY1" fmla="*/ 402054 h 3032924"/>
                              <a:gd name="connsiteX2" fmla="*/ 1576606 w 3239999"/>
                              <a:gd name="connsiteY2" fmla="*/ 430441 h 3032924"/>
                              <a:gd name="connsiteX3" fmla="*/ 1576606 w 3239999"/>
                              <a:gd name="connsiteY3" fmla="*/ 526981 h 3032924"/>
                              <a:gd name="connsiteX4" fmla="*/ 1576606 w 3239999"/>
                              <a:gd name="connsiteY4" fmla="*/ 2765302 h 3032924"/>
                              <a:gd name="connsiteX5" fmla="*/ 378630 w 3239999"/>
                              <a:gd name="connsiteY5" fmla="*/ 2472117 h 3032924"/>
                              <a:gd name="connsiteX6" fmla="*/ 384918 w 3239999"/>
                              <a:gd name="connsiteY6" fmla="*/ 526981 h 3032924"/>
                              <a:gd name="connsiteX7" fmla="*/ 239143 w 3239999"/>
                              <a:gd name="connsiteY7" fmla="*/ 526981 h 3032924"/>
                              <a:gd name="connsiteX8" fmla="*/ 239143 w 3239999"/>
                              <a:gd name="connsiteY8" fmla="*/ 2776423 h 3032924"/>
                              <a:gd name="connsiteX9" fmla="*/ 1576606 w 3239999"/>
                              <a:gd name="connsiteY9" fmla="*/ 2776423 h 3032924"/>
                              <a:gd name="connsiteX10" fmla="*/ 1576606 w 3239999"/>
                              <a:gd name="connsiteY10" fmla="*/ 2778202 h 3032924"/>
                              <a:gd name="connsiteX11" fmla="*/ 1663394 w 3239999"/>
                              <a:gd name="connsiteY11" fmla="*/ 2778202 h 3032924"/>
                              <a:gd name="connsiteX12" fmla="*/ 1663394 w 3239999"/>
                              <a:gd name="connsiteY12" fmla="*/ 2776423 h 3032924"/>
                              <a:gd name="connsiteX13" fmla="*/ 3000856 w 3239999"/>
                              <a:gd name="connsiteY13" fmla="*/ 2776423 h 3032924"/>
                              <a:gd name="connsiteX14" fmla="*/ 3000856 w 3239999"/>
                              <a:gd name="connsiteY14" fmla="*/ 526981 h 3032924"/>
                              <a:gd name="connsiteX15" fmla="*/ 2855082 w 3239999"/>
                              <a:gd name="connsiteY15" fmla="*/ 526981 h 3032924"/>
                              <a:gd name="connsiteX16" fmla="*/ 2861369 w 3239999"/>
                              <a:gd name="connsiteY16" fmla="*/ 2472117 h 3032924"/>
                              <a:gd name="connsiteX17" fmla="*/ 1663394 w 3239999"/>
                              <a:gd name="connsiteY17" fmla="*/ 2765302 h 3032924"/>
                              <a:gd name="connsiteX18" fmla="*/ 1663394 w 3239999"/>
                              <a:gd name="connsiteY18" fmla="*/ 526981 h 3032924"/>
                              <a:gd name="connsiteX19" fmla="*/ 1663394 w 3239999"/>
                              <a:gd name="connsiteY19" fmla="*/ 430441 h 3032924"/>
                              <a:gd name="connsiteX20" fmla="*/ 1663394 w 3239999"/>
                              <a:gd name="connsiteY20" fmla="*/ 402054 h 3032924"/>
                              <a:gd name="connsiteX21" fmla="*/ 2406065 w 3239999"/>
                              <a:gd name="connsiteY21" fmla="*/ 22 h 3032924"/>
                              <a:gd name="connsiteX22" fmla="*/ 2853673 w 3239999"/>
                              <a:gd name="connsiteY22" fmla="*/ 91100 h 3032924"/>
                              <a:gd name="connsiteX23" fmla="*/ 2854770 w 3239999"/>
                              <a:gd name="connsiteY23" fmla="*/ 430441 h 3032924"/>
                              <a:gd name="connsiteX24" fmla="*/ 3120669 w 3239999"/>
                              <a:gd name="connsiteY24" fmla="*/ 428517 h 3032924"/>
                              <a:gd name="connsiteX25" fmla="*/ 3120669 w 3239999"/>
                              <a:gd name="connsiteY25" fmla="*/ 738345 h 3032924"/>
                              <a:gd name="connsiteX26" fmla="*/ 3239999 w 3239999"/>
                              <a:gd name="connsiteY26" fmla="*/ 738345 h 3032924"/>
                              <a:gd name="connsiteX27" fmla="*/ 3239999 w 3239999"/>
                              <a:gd name="connsiteY27" fmla="*/ 3032924 h 3032924"/>
                              <a:gd name="connsiteX28" fmla="*/ 0 w 3239999"/>
                              <a:gd name="connsiteY28" fmla="*/ 3032924 h 3032924"/>
                              <a:gd name="connsiteX29" fmla="*/ 0 w 3239999"/>
                              <a:gd name="connsiteY29" fmla="*/ 738345 h 3032924"/>
                              <a:gd name="connsiteX30" fmla="*/ 102477 w 3239999"/>
                              <a:gd name="connsiteY30" fmla="*/ 738345 h 3032924"/>
                              <a:gd name="connsiteX31" fmla="*/ 102477 w 3239999"/>
                              <a:gd name="connsiteY31" fmla="*/ 428517 h 3032924"/>
                              <a:gd name="connsiteX32" fmla="*/ 385229 w 3239999"/>
                              <a:gd name="connsiteY32" fmla="*/ 430441 h 3032924"/>
                              <a:gd name="connsiteX33" fmla="*/ 386326 w 3239999"/>
                              <a:gd name="connsiteY33" fmla="*/ 91100 h 3032924"/>
                              <a:gd name="connsiteX34" fmla="*/ 833935 w 3239999"/>
                              <a:gd name="connsiteY34" fmla="*/ 22 h 3032924"/>
                              <a:gd name="connsiteX0" fmla="*/ 833935 w 3239999"/>
                              <a:gd name="connsiteY0" fmla="*/ 22 h 3032924"/>
                              <a:gd name="connsiteX1" fmla="*/ 1576606 w 3239999"/>
                              <a:gd name="connsiteY1" fmla="*/ 402054 h 3032924"/>
                              <a:gd name="connsiteX2" fmla="*/ 1576606 w 3239999"/>
                              <a:gd name="connsiteY2" fmla="*/ 430441 h 3032924"/>
                              <a:gd name="connsiteX3" fmla="*/ 1576606 w 3239999"/>
                              <a:gd name="connsiteY3" fmla="*/ 526981 h 3032924"/>
                              <a:gd name="connsiteX4" fmla="*/ 1576606 w 3239999"/>
                              <a:gd name="connsiteY4" fmla="*/ 2765302 h 3032924"/>
                              <a:gd name="connsiteX5" fmla="*/ 378630 w 3239999"/>
                              <a:gd name="connsiteY5" fmla="*/ 2472117 h 3032924"/>
                              <a:gd name="connsiteX6" fmla="*/ 384918 w 3239999"/>
                              <a:gd name="connsiteY6" fmla="*/ 526981 h 3032924"/>
                              <a:gd name="connsiteX7" fmla="*/ 239143 w 3239999"/>
                              <a:gd name="connsiteY7" fmla="*/ 526981 h 3032924"/>
                              <a:gd name="connsiteX8" fmla="*/ 239143 w 3239999"/>
                              <a:gd name="connsiteY8" fmla="*/ 2776423 h 3032924"/>
                              <a:gd name="connsiteX9" fmla="*/ 1576606 w 3239999"/>
                              <a:gd name="connsiteY9" fmla="*/ 2776423 h 3032924"/>
                              <a:gd name="connsiteX10" fmla="*/ 1576606 w 3239999"/>
                              <a:gd name="connsiteY10" fmla="*/ 2778202 h 3032924"/>
                              <a:gd name="connsiteX11" fmla="*/ 1663394 w 3239999"/>
                              <a:gd name="connsiteY11" fmla="*/ 2778202 h 3032924"/>
                              <a:gd name="connsiteX12" fmla="*/ 1663394 w 3239999"/>
                              <a:gd name="connsiteY12" fmla="*/ 2776423 h 3032924"/>
                              <a:gd name="connsiteX13" fmla="*/ 3000856 w 3239999"/>
                              <a:gd name="connsiteY13" fmla="*/ 2776423 h 3032924"/>
                              <a:gd name="connsiteX14" fmla="*/ 3000856 w 3239999"/>
                              <a:gd name="connsiteY14" fmla="*/ 526981 h 3032924"/>
                              <a:gd name="connsiteX15" fmla="*/ 2855082 w 3239999"/>
                              <a:gd name="connsiteY15" fmla="*/ 526981 h 3032924"/>
                              <a:gd name="connsiteX16" fmla="*/ 2861369 w 3239999"/>
                              <a:gd name="connsiteY16" fmla="*/ 2472117 h 3032924"/>
                              <a:gd name="connsiteX17" fmla="*/ 1663394 w 3239999"/>
                              <a:gd name="connsiteY17" fmla="*/ 2765302 h 3032924"/>
                              <a:gd name="connsiteX18" fmla="*/ 1663394 w 3239999"/>
                              <a:gd name="connsiteY18" fmla="*/ 526981 h 3032924"/>
                              <a:gd name="connsiteX19" fmla="*/ 1663394 w 3239999"/>
                              <a:gd name="connsiteY19" fmla="*/ 430441 h 3032924"/>
                              <a:gd name="connsiteX20" fmla="*/ 1663394 w 3239999"/>
                              <a:gd name="connsiteY20" fmla="*/ 402054 h 3032924"/>
                              <a:gd name="connsiteX21" fmla="*/ 2406065 w 3239999"/>
                              <a:gd name="connsiteY21" fmla="*/ 22 h 3032924"/>
                              <a:gd name="connsiteX22" fmla="*/ 2853673 w 3239999"/>
                              <a:gd name="connsiteY22" fmla="*/ 91100 h 3032924"/>
                              <a:gd name="connsiteX23" fmla="*/ 2854770 w 3239999"/>
                              <a:gd name="connsiteY23" fmla="*/ 430441 h 3032924"/>
                              <a:gd name="connsiteX24" fmla="*/ 3120669 w 3239999"/>
                              <a:gd name="connsiteY24" fmla="*/ 428517 h 3032924"/>
                              <a:gd name="connsiteX25" fmla="*/ 3120669 w 3239999"/>
                              <a:gd name="connsiteY25" fmla="*/ 738345 h 3032924"/>
                              <a:gd name="connsiteX26" fmla="*/ 3239999 w 3239999"/>
                              <a:gd name="connsiteY26" fmla="*/ 738345 h 3032924"/>
                              <a:gd name="connsiteX27" fmla="*/ 3239999 w 3239999"/>
                              <a:gd name="connsiteY27" fmla="*/ 3032924 h 3032924"/>
                              <a:gd name="connsiteX28" fmla="*/ 0 w 3239999"/>
                              <a:gd name="connsiteY28" fmla="*/ 3032924 h 3032924"/>
                              <a:gd name="connsiteX29" fmla="*/ 0 w 3239999"/>
                              <a:gd name="connsiteY29" fmla="*/ 738345 h 3032924"/>
                              <a:gd name="connsiteX30" fmla="*/ 102477 w 3239999"/>
                              <a:gd name="connsiteY30" fmla="*/ 738345 h 3032924"/>
                              <a:gd name="connsiteX31" fmla="*/ 102477 w 3239999"/>
                              <a:gd name="connsiteY31" fmla="*/ 428517 h 3032924"/>
                              <a:gd name="connsiteX32" fmla="*/ 385229 w 3239999"/>
                              <a:gd name="connsiteY32" fmla="*/ 430441 h 3032924"/>
                              <a:gd name="connsiteX33" fmla="*/ 386326 w 3239999"/>
                              <a:gd name="connsiteY33" fmla="*/ 91100 h 3032924"/>
                              <a:gd name="connsiteX34" fmla="*/ 833935 w 3239999"/>
                              <a:gd name="connsiteY34" fmla="*/ 22 h 3032924"/>
                              <a:gd name="connsiteX0" fmla="*/ 1576606 w 3239999"/>
                              <a:gd name="connsiteY0" fmla="*/ 2778202 h 3032924"/>
                              <a:gd name="connsiteX1" fmla="*/ 1663394 w 3239999"/>
                              <a:gd name="connsiteY1" fmla="*/ 2778202 h 3032924"/>
                              <a:gd name="connsiteX2" fmla="*/ 1663394 w 3239999"/>
                              <a:gd name="connsiteY2" fmla="*/ 2776423 h 3032924"/>
                              <a:gd name="connsiteX3" fmla="*/ 3000856 w 3239999"/>
                              <a:gd name="connsiteY3" fmla="*/ 2776423 h 3032924"/>
                              <a:gd name="connsiteX4" fmla="*/ 3000856 w 3239999"/>
                              <a:gd name="connsiteY4" fmla="*/ 526981 h 3032924"/>
                              <a:gd name="connsiteX5" fmla="*/ 2855082 w 3239999"/>
                              <a:gd name="connsiteY5" fmla="*/ 526981 h 3032924"/>
                              <a:gd name="connsiteX6" fmla="*/ 2861369 w 3239999"/>
                              <a:gd name="connsiteY6" fmla="*/ 2472117 h 3032924"/>
                              <a:gd name="connsiteX7" fmla="*/ 1663394 w 3239999"/>
                              <a:gd name="connsiteY7" fmla="*/ 2765302 h 3032924"/>
                              <a:gd name="connsiteX8" fmla="*/ 1663394 w 3239999"/>
                              <a:gd name="connsiteY8" fmla="*/ 526981 h 3032924"/>
                              <a:gd name="connsiteX9" fmla="*/ 1663394 w 3239999"/>
                              <a:gd name="connsiteY9" fmla="*/ 430441 h 3032924"/>
                              <a:gd name="connsiteX10" fmla="*/ 1663394 w 3239999"/>
                              <a:gd name="connsiteY10" fmla="*/ 402054 h 3032924"/>
                              <a:gd name="connsiteX11" fmla="*/ 2406065 w 3239999"/>
                              <a:gd name="connsiteY11" fmla="*/ 22 h 3032924"/>
                              <a:gd name="connsiteX12" fmla="*/ 2853673 w 3239999"/>
                              <a:gd name="connsiteY12" fmla="*/ 91100 h 3032924"/>
                              <a:gd name="connsiteX13" fmla="*/ 2854770 w 3239999"/>
                              <a:gd name="connsiteY13" fmla="*/ 430441 h 3032924"/>
                              <a:gd name="connsiteX14" fmla="*/ 3120669 w 3239999"/>
                              <a:gd name="connsiteY14" fmla="*/ 428517 h 3032924"/>
                              <a:gd name="connsiteX15" fmla="*/ 3120669 w 3239999"/>
                              <a:gd name="connsiteY15" fmla="*/ 738345 h 3032924"/>
                              <a:gd name="connsiteX16" fmla="*/ 3239999 w 3239999"/>
                              <a:gd name="connsiteY16" fmla="*/ 738345 h 3032924"/>
                              <a:gd name="connsiteX17" fmla="*/ 3239999 w 3239999"/>
                              <a:gd name="connsiteY17" fmla="*/ 3032924 h 3032924"/>
                              <a:gd name="connsiteX18" fmla="*/ 0 w 3239999"/>
                              <a:gd name="connsiteY18" fmla="*/ 3032924 h 3032924"/>
                              <a:gd name="connsiteX19" fmla="*/ 0 w 3239999"/>
                              <a:gd name="connsiteY19" fmla="*/ 738345 h 3032924"/>
                              <a:gd name="connsiteX20" fmla="*/ 102477 w 3239999"/>
                              <a:gd name="connsiteY20" fmla="*/ 738345 h 3032924"/>
                              <a:gd name="connsiteX21" fmla="*/ 102477 w 3239999"/>
                              <a:gd name="connsiteY21" fmla="*/ 428517 h 3032924"/>
                              <a:gd name="connsiteX22" fmla="*/ 385229 w 3239999"/>
                              <a:gd name="connsiteY22" fmla="*/ 430441 h 3032924"/>
                              <a:gd name="connsiteX23" fmla="*/ 386326 w 3239999"/>
                              <a:gd name="connsiteY23" fmla="*/ 91100 h 3032924"/>
                              <a:gd name="connsiteX24" fmla="*/ 833935 w 3239999"/>
                              <a:gd name="connsiteY24" fmla="*/ 22 h 3032924"/>
                              <a:gd name="connsiteX25" fmla="*/ 1576606 w 3239999"/>
                              <a:gd name="connsiteY25" fmla="*/ 402054 h 3032924"/>
                              <a:gd name="connsiteX26" fmla="*/ 1576606 w 3239999"/>
                              <a:gd name="connsiteY26" fmla="*/ 430441 h 3032924"/>
                              <a:gd name="connsiteX27" fmla="*/ 1576606 w 3239999"/>
                              <a:gd name="connsiteY27" fmla="*/ 526981 h 3032924"/>
                              <a:gd name="connsiteX28" fmla="*/ 1576606 w 3239999"/>
                              <a:gd name="connsiteY28" fmla="*/ 2765302 h 3032924"/>
                              <a:gd name="connsiteX29" fmla="*/ 378630 w 3239999"/>
                              <a:gd name="connsiteY29" fmla="*/ 2472117 h 3032924"/>
                              <a:gd name="connsiteX30" fmla="*/ 384918 w 3239999"/>
                              <a:gd name="connsiteY30" fmla="*/ 526981 h 3032924"/>
                              <a:gd name="connsiteX31" fmla="*/ 239143 w 3239999"/>
                              <a:gd name="connsiteY31" fmla="*/ 526981 h 3032924"/>
                              <a:gd name="connsiteX32" fmla="*/ 239143 w 3239999"/>
                              <a:gd name="connsiteY32" fmla="*/ 2776423 h 3032924"/>
                              <a:gd name="connsiteX33" fmla="*/ 1576606 w 3239999"/>
                              <a:gd name="connsiteY33" fmla="*/ 2776423 h 3032924"/>
                              <a:gd name="connsiteX34" fmla="*/ 1668046 w 3239999"/>
                              <a:gd name="connsiteY34" fmla="*/ 2869642 h 3032924"/>
                              <a:gd name="connsiteX0" fmla="*/ 1576606 w 3239999"/>
                              <a:gd name="connsiteY0" fmla="*/ 2778202 h 3032924"/>
                              <a:gd name="connsiteX1" fmla="*/ 1663394 w 3239999"/>
                              <a:gd name="connsiteY1" fmla="*/ 2778202 h 3032924"/>
                              <a:gd name="connsiteX2" fmla="*/ 1663394 w 3239999"/>
                              <a:gd name="connsiteY2" fmla="*/ 2776423 h 3032924"/>
                              <a:gd name="connsiteX3" fmla="*/ 3000856 w 3239999"/>
                              <a:gd name="connsiteY3" fmla="*/ 2776423 h 3032924"/>
                              <a:gd name="connsiteX4" fmla="*/ 3000856 w 3239999"/>
                              <a:gd name="connsiteY4" fmla="*/ 526981 h 3032924"/>
                              <a:gd name="connsiteX5" fmla="*/ 2855082 w 3239999"/>
                              <a:gd name="connsiteY5" fmla="*/ 526981 h 3032924"/>
                              <a:gd name="connsiteX6" fmla="*/ 2861369 w 3239999"/>
                              <a:gd name="connsiteY6" fmla="*/ 2472117 h 3032924"/>
                              <a:gd name="connsiteX7" fmla="*/ 1663394 w 3239999"/>
                              <a:gd name="connsiteY7" fmla="*/ 2765302 h 3032924"/>
                              <a:gd name="connsiteX8" fmla="*/ 1663394 w 3239999"/>
                              <a:gd name="connsiteY8" fmla="*/ 526981 h 3032924"/>
                              <a:gd name="connsiteX9" fmla="*/ 1663394 w 3239999"/>
                              <a:gd name="connsiteY9" fmla="*/ 430441 h 3032924"/>
                              <a:gd name="connsiteX10" fmla="*/ 1663394 w 3239999"/>
                              <a:gd name="connsiteY10" fmla="*/ 402054 h 3032924"/>
                              <a:gd name="connsiteX11" fmla="*/ 2406065 w 3239999"/>
                              <a:gd name="connsiteY11" fmla="*/ 22 h 3032924"/>
                              <a:gd name="connsiteX12" fmla="*/ 2853673 w 3239999"/>
                              <a:gd name="connsiteY12" fmla="*/ 91100 h 3032924"/>
                              <a:gd name="connsiteX13" fmla="*/ 2854770 w 3239999"/>
                              <a:gd name="connsiteY13" fmla="*/ 430441 h 3032924"/>
                              <a:gd name="connsiteX14" fmla="*/ 3120669 w 3239999"/>
                              <a:gd name="connsiteY14" fmla="*/ 428517 h 3032924"/>
                              <a:gd name="connsiteX15" fmla="*/ 3120669 w 3239999"/>
                              <a:gd name="connsiteY15" fmla="*/ 738345 h 3032924"/>
                              <a:gd name="connsiteX16" fmla="*/ 3239999 w 3239999"/>
                              <a:gd name="connsiteY16" fmla="*/ 738345 h 3032924"/>
                              <a:gd name="connsiteX17" fmla="*/ 3239999 w 3239999"/>
                              <a:gd name="connsiteY17" fmla="*/ 3032924 h 3032924"/>
                              <a:gd name="connsiteX18" fmla="*/ 0 w 3239999"/>
                              <a:gd name="connsiteY18" fmla="*/ 3032924 h 3032924"/>
                              <a:gd name="connsiteX19" fmla="*/ 0 w 3239999"/>
                              <a:gd name="connsiteY19" fmla="*/ 738345 h 3032924"/>
                              <a:gd name="connsiteX20" fmla="*/ 102477 w 3239999"/>
                              <a:gd name="connsiteY20" fmla="*/ 738345 h 3032924"/>
                              <a:gd name="connsiteX21" fmla="*/ 102477 w 3239999"/>
                              <a:gd name="connsiteY21" fmla="*/ 428517 h 3032924"/>
                              <a:gd name="connsiteX22" fmla="*/ 385229 w 3239999"/>
                              <a:gd name="connsiteY22" fmla="*/ 430441 h 3032924"/>
                              <a:gd name="connsiteX23" fmla="*/ 386326 w 3239999"/>
                              <a:gd name="connsiteY23" fmla="*/ 91100 h 3032924"/>
                              <a:gd name="connsiteX24" fmla="*/ 833935 w 3239999"/>
                              <a:gd name="connsiteY24" fmla="*/ 22 h 3032924"/>
                              <a:gd name="connsiteX25" fmla="*/ 1576606 w 3239999"/>
                              <a:gd name="connsiteY25" fmla="*/ 402054 h 3032924"/>
                              <a:gd name="connsiteX26" fmla="*/ 1576606 w 3239999"/>
                              <a:gd name="connsiteY26" fmla="*/ 430441 h 3032924"/>
                              <a:gd name="connsiteX27" fmla="*/ 1576606 w 3239999"/>
                              <a:gd name="connsiteY27" fmla="*/ 526981 h 3032924"/>
                              <a:gd name="connsiteX28" fmla="*/ 1576606 w 3239999"/>
                              <a:gd name="connsiteY28" fmla="*/ 2765302 h 3032924"/>
                              <a:gd name="connsiteX29" fmla="*/ 378630 w 3239999"/>
                              <a:gd name="connsiteY29" fmla="*/ 2472117 h 3032924"/>
                              <a:gd name="connsiteX30" fmla="*/ 384918 w 3239999"/>
                              <a:gd name="connsiteY30" fmla="*/ 526981 h 3032924"/>
                              <a:gd name="connsiteX31" fmla="*/ 239143 w 3239999"/>
                              <a:gd name="connsiteY31" fmla="*/ 526981 h 3032924"/>
                              <a:gd name="connsiteX32" fmla="*/ 239143 w 3239999"/>
                              <a:gd name="connsiteY32" fmla="*/ 2776423 h 3032924"/>
                              <a:gd name="connsiteX33" fmla="*/ 1576606 w 3239999"/>
                              <a:gd name="connsiteY33" fmla="*/ 2776423 h 3032924"/>
                              <a:gd name="connsiteX34" fmla="*/ 1668046 w 3239999"/>
                              <a:gd name="connsiteY34" fmla="*/ 2869642 h 3032924"/>
                              <a:gd name="connsiteX0" fmla="*/ 1576606 w 3239999"/>
                              <a:gd name="connsiteY0" fmla="*/ 2778202 h 3032924"/>
                              <a:gd name="connsiteX1" fmla="*/ 1663394 w 3239999"/>
                              <a:gd name="connsiteY1" fmla="*/ 2778202 h 3032924"/>
                              <a:gd name="connsiteX2" fmla="*/ 1663394 w 3239999"/>
                              <a:gd name="connsiteY2" fmla="*/ 2776423 h 3032924"/>
                              <a:gd name="connsiteX3" fmla="*/ 3000856 w 3239999"/>
                              <a:gd name="connsiteY3" fmla="*/ 2776423 h 3032924"/>
                              <a:gd name="connsiteX4" fmla="*/ 3000856 w 3239999"/>
                              <a:gd name="connsiteY4" fmla="*/ 526981 h 3032924"/>
                              <a:gd name="connsiteX5" fmla="*/ 2855082 w 3239999"/>
                              <a:gd name="connsiteY5" fmla="*/ 526981 h 3032924"/>
                              <a:gd name="connsiteX6" fmla="*/ 2861369 w 3239999"/>
                              <a:gd name="connsiteY6" fmla="*/ 2472117 h 3032924"/>
                              <a:gd name="connsiteX7" fmla="*/ 1663394 w 3239999"/>
                              <a:gd name="connsiteY7" fmla="*/ 2765302 h 3032924"/>
                              <a:gd name="connsiteX8" fmla="*/ 1663394 w 3239999"/>
                              <a:gd name="connsiteY8" fmla="*/ 526981 h 3032924"/>
                              <a:gd name="connsiteX9" fmla="*/ 1663394 w 3239999"/>
                              <a:gd name="connsiteY9" fmla="*/ 430441 h 3032924"/>
                              <a:gd name="connsiteX10" fmla="*/ 1663394 w 3239999"/>
                              <a:gd name="connsiteY10" fmla="*/ 402054 h 3032924"/>
                              <a:gd name="connsiteX11" fmla="*/ 2406065 w 3239999"/>
                              <a:gd name="connsiteY11" fmla="*/ 22 h 3032924"/>
                              <a:gd name="connsiteX12" fmla="*/ 2853673 w 3239999"/>
                              <a:gd name="connsiteY12" fmla="*/ 91100 h 3032924"/>
                              <a:gd name="connsiteX13" fmla="*/ 2854770 w 3239999"/>
                              <a:gd name="connsiteY13" fmla="*/ 430441 h 3032924"/>
                              <a:gd name="connsiteX14" fmla="*/ 3120669 w 3239999"/>
                              <a:gd name="connsiteY14" fmla="*/ 428517 h 3032924"/>
                              <a:gd name="connsiteX15" fmla="*/ 3120669 w 3239999"/>
                              <a:gd name="connsiteY15" fmla="*/ 738345 h 3032924"/>
                              <a:gd name="connsiteX16" fmla="*/ 3239999 w 3239999"/>
                              <a:gd name="connsiteY16" fmla="*/ 738345 h 3032924"/>
                              <a:gd name="connsiteX17" fmla="*/ 3239999 w 3239999"/>
                              <a:gd name="connsiteY17" fmla="*/ 3032924 h 3032924"/>
                              <a:gd name="connsiteX18" fmla="*/ 0 w 3239999"/>
                              <a:gd name="connsiteY18" fmla="*/ 3032924 h 3032924"/>
                              <a:gd name="connsiteX19" fmla="*/ 0 w 3239999"/>
                              <a:gd name="connsiteY19" fmla="*/ 738345 h 3032924"/>
                              <a:gd name="connsiteX20" fmla="*/ 102477 w 3239999"/>
                              <a:gd name="connsiteY20" fmla="*/ 738345 h 3032924"/>
                              <a:gd name="connsiteX21" fmla="*/ 102477 w 3239999"/>
                              <a:gd name="connsiteY21" fmla="*/ 428517 h 3032924"/>
                              <a:gd name="connsiteX22" fmla="*/ 385229 w 3239999"/>
                              <a:gd name="connsiteY22" fmla="*/ 430441 h 3032924"/>
                              <a:gd name="connsiteX23" fmla="*/ 386326 w 3239999"/>
                              <a:gd name="connsiteY23" fmla="*/ 91100 h 3032924"/>
                              <a:gd name="connsiteX24" fmla="*/ 833935 w 3239999"/>
                              <a:gd name="connsiteY24" fmla="*/ 22 h 3032924"/>
                              <a:gd name="connsiteX25" fmla="*/ 1576606 w 3239999"/>
                              <a:gd name="connsiteY25" fmla="*/ 402054 h 3032924"/>
                              <a:gd name="connsiteX26" fmla="*/ 1576606 w 3239999"/>
                              <a:gd name="connsiteY26" fmla="*/ 430441 h 3032924"/>
                              <a:gd name="connsiteX27" fmla="*/ 1576606 w 3239999"/>
                              <a:gd name="connsiteY27" fmla="*/ 526981 h 3032924"/>
                              <a:gd name="connsiteX28" fmla="*/ 1576606 w 3239999"/>
                              <a:gd name="connsiteY28" fmla="*/ 2765302 h 3032924"/>
                              <a:gd name="connsiteX29" fmla="*/ 378630 w 3239999"/>
                              <a:gd name="connsiteY29" fmla="*/ 2472117 h 3032924"/>
                              <a:gd name="connsiteX30" fmla="*/ 384918 w 3239999"/>
                              <a:gd name="connsiteY30" fmla="*/ 526981 h 3032924"/>
                              <a:gd name="connsiteX31" fmla="*/ 239143 w 3239999"/>
                              <a:gd name="connsiteY31" fmla="*/ 526981 h 3032924"/>
                              <a:gd name="connsiteX32" fmla="*/ 239143 w 3239999"/>
                              <a:gd name="connsiteY32" fmla="*/ 2776423 h 3032924"/>
                              <a:gd name="connsiteX33" fmla="*/ 1576606 w 3239999"/>
                              <a:gd name="connsiteY33" fmla="*/ 2776423 h 3032924"/>
                              <a:gd name="connsiteX34" fmla="*/ 1668046 w 3239999"/>
                              <a:gd name="connsiteY34" fmla="*/ 2869642 h 3032924"/>
                              <a:gd name="connsiteX0" fmla="*/ 1576606 w 3239999"/>
                              <a:gd name="connsiteY0" fmla="*/ 2778202 h 3032924"/>
                              <a:gd name="connsiteX1" fmla="*/ 1663394 w 3239999"/>
                              <a:gd name="connsiteY1" fmla="*/ 2778202 h 3032924"/>
                              <a:gd name="connsiteX2" fmla="*/ 1663394 w 3239999"/>
                              <a:gd name="connsiteY2" fmla="*/ 2776423 h 3032924"/>
                              <a:gd name="connsiteX3" fmla="*/ 3000856 w 3239999"/>
                              <a:gd name="connsiteY3" fmla="*/ 2776423 h 3032924"/>
                              <a:gd name="connsiteX4" fmla="*/ 3000856 w 3239999"/>
                              <a:gd name="connsiteY4" fmla="*/ 526981 h 3032924"/>
                              <a:gd name="connsiteX5" fmla="*/ 2855082 w 3239999"/>
                              <a:gd name="connsiteY5" fmla="*/ 526981 h 3032924"/>
                              <a:gd name="connsiteX6" fmla="*/ 2861369 w 3239999"/>
                              <a:gd name="connsiteY6" fmla="*/ 2472117 h 3032924"/>
                              <a:gd name="connsiteX7" fmla="*/ 1663394 w 3239999"/>
                              <a:gd name="connsiteY7" fmla="*/ 2765302 h 3032924"/>
                              <a:gd name="connsiteX8" fmla="*/ 1663394 w 3239999"/>
                              <a:gd name="connsiteY8" fmla="*/ 526981 h 3032924"/>
                              <a:gd name="connsiteX9" fmla="*/ 1663394 w 3239999"/>
                              <a:gd name="connsiteY9" fmla="*/ 430441 h 3032924"/>
                              <a:gd name="connsiteX10" fmla="*/ 1663394 w 3239999"/>
                              <a:gd name="connsiteY10" fmla="*/ 402054 h 3032924"/>
                              <a:gd name="connsiteX11" fmla="*/ 2406065 w 3239999"/>
                              <a:gd name="connsiteY11" fmla="*/ 22 h 3032924"/>
                              <a:gd name="connsiteX12" fmla="*/ 2853673 w 3239999"/>
                              <a:gd name="connsiteY12" fmla="*/ 91100 h 3032924"/>
                              <a:gd name="connsiteX13" fmla="*/ 2854770 w 3239999"/>
                              <a:gd name="connsiteY13" fmla="*/ 430441 h 3032924"/>
                              <a:gd name="connsiteX14" fmla="*/ 3120669 w 3239999"/>
                              <a:gd name="connsiteY14" fmla="*/ 428517 h 3032924"/>
                              <a:gd name="connsiteX15" fmla="*/ 3120669 w 3239999"/>
                              <a:gd name="connsiteY15" fmla="*/ 738345 h 3032924"/>
                              <a:gd name="connsiteX16" fmla="*/ 3239999 w 3239999"/>
                              <a:gd name="connsiteY16" fmla="*/ 738345 h 3032924"/>
                              <a:gd name="connsiteX17" fmla="*/ 3239999 w 3239999"/>
                              <a:gd name="connsiteY17" fmla="*/ 3032924 h 3032924"/>
                              <a:gd name="connsiteX18" fmla="*/ 0 w 3239999"/>
                              <a:gd name="connsiteY18" fmla="*/ 3032924 h 3032924"/>
                              <a:gd name="connsiteX19" fmla="*/ 0 w 3239999"/>
                              <a:gd name="connsiteY19" fmla="*/ 738345 h 3032924"/>
                              <a:gd name="connsiteX20" fmla="*/ 102477 w 3239999"/>
                              <a:gd name="connsiteY20" fmla="*/ 738345 h 3032924"/>
                              <a:gd name="connsiteX21" fmla="*/ 102477 w 3239999"/>
                              <a:gd name="connsiteY21" fmla="*/ 428517 h 3032924"/>
                              <a:gd name="connsiteX22" fmla="*/ 385229 w 3239999"/>
                              <a:gd name="connsiteY22" fmla="*/ 430441 h 3032924"/>
                              <a:gd name="connsiteX23" fmla="*/ 386326 w 3239999"/>
                              <a:gd name="connsiteY23" fmla="*/ 91100 h 3032924"/>
                              <a:gd name="connsiteX24" fmla="*/ 833935 w 3239999"/>
                              <a:gd name="connsiteY24" fmla="*/ 22 h 3032924"/>
                              <a:gd name="connsiteX25" fmla="*/ 1576606 w 3239999"/>
                              <a:gd name="connsiteY25" fmla="*/ 402054 h 3032924"/>
                              <a:gd name="connsiteX26" fmla="*/ 1576606 w 3239999"/>
                              <a:gd name="connsiteY26" fmla="*/ 430441 h 3032924"/>
                              <a:gd name="connsiteX27" fmla="*/ 1576606 w 3239999"/>
                              <a:gd name="connsiteY27" fmla="*/ 526981 h 3032924"/>
                              <a:gd name="connsiteX28" fmla="*/ 1576606 w 3239999"/>
                              <a:gd name="connsiteY28" fmla="*/ 2765302 h 3032924"/>
                              <a:gd name="connsiteX29" fmla="*/ 378630 w 3239999"/>
                              <a:gd name="connsiteY29" fmla="*/ 2472117 h 3032924"/>
                              <a:gd name="connsiteX30" fmla="*/ 384918 w 3239999"/>
                              <a:gd name="connsiteY30" fmla="*/ 526981 h 3032924"/>
                              <a:gd name="connsiteX31" fmla="*/ 239143 w 3239999"/>
                              <a:gd name="connsiteY31" fmla="*/ 526981 h 3032924"/>
                              <a:gd name="connsiteX32" fmla="*/ 239143 w 3239999"/>
                              <a:gd name="connsiteY32" fmla="*/ 2776423 h 3032924"/>
                              <a:gd name="connsiteX33" fmla="*/ 1576606 w 3239999"/>
                              <a:gd name="connsiteY33" fmla="*/ 2776423 h 3032924"/>
                              <a:gd name="connsiteX34" fmla="*/ 1668046 w 3239999"/>
                              <a:gd name="connsiteY34" fmla="*/ 2869642 h 3032924"/>
                              <a:gd name="connsiteX0" fmla="*/ 1576606 w 3239999"/>
                              <a:gd name="connsiteY0" fmla="*/ 2778202 h 3032924"/>
                              <a:gd name="connsiteX1" fmla="*/ 1663394 w 3239999"/>
                              <a:gd name="connsiteY1" fmla="*/ 2778202 h 3032924"/>
                              <a:gd name="connsiteX2" fmla="*/ 1663394 w 3239999"/>
                              <a:gd name="connsiteY2" fmla="*/ 2776423 h 3032924"/>
                              <a:gd name="connsiteX3" fmla="*/ 3000856 w 3239999"/>
                              <a:gd name="connsiteY3" fmla="*/ 2776423 h 3032924"/>
                              <a:gd name="connsiteX4" fmla="*/ 3000856 w 3239999"/>
                              <a:gd name="connsiteY4" fmla="*/ 526981 h 3032924"/>
                              <a:gd name="connsiteX5" fmla="*/ 2855082 w 3239999"/>
                              <a:gd name="connsiteY5" fmla="*/ 526981 h 3032924"/>
                              <a:gd name="connsiteX6" fmla="*/ 2861369 w 3239999"/>
                              <a:gd name="connsiteY6" fmla="*/ 2472117 h 3032924"/>
                              <a:gd name="connsiteX7" fmla="*/ 1663394 w 3239999"/>
                              <a:gd name="connsiteY7" fmla="*/ 2765302 h 3032924"/>
                              <a:gd name="connsiteX8" fmla="*/ 1663394 w 3239999"/>
                              <a:gd name="connsiteY8" fmla="*/ 526981 h 3032924"/>
                              <a:gd name="connsiteX9" fmla="*/ 1663394 w 3239999"/>
                              <a:gd name="connsiteY9" fmla="*/ 430441 h 3032924"/>
                              <a:gd name="connsiteX10" fmla="*/ 1663394 w 3239999"/>
                              <a:gd name="connsiteY10" fmla="*/ 402054 h 3032924"/>
                              <a:gd name="connsiteX11" fmla="*/ 2406065 w 3239999"/>
                              <a:gd name="connsiteY11" fmla="*/ 22 h 3032924"/>
                              <a:gd name="connsiteX12" fmla="*/ 2853673 w 3239999"/>
                              <a:gd name="connsiteY12" fmla="*/ 91100 h 3032924"/>
                              <a:gd name="connsiteX13" fmla="*/ 2854770 w 3239999"/>
                              <a:gd name="connsiteY13" fmla="*/ 430441 h 3032924"/>
                              <a:gd name="connsiteX14" fmla="*/ 3120669 w 3239999"/>
                              <a:gd name="connsiteY14" fmla="*/ 428517 h 3032924"/>
                              <a:gd name="connsiteX15" fmla="*/ 3120669 w 3239999"/>
                              <a:gd name="connsiteY15" fmla="*/ 738345 h 3032924"/>
                              <a:gd name="connsiteX16" fmla="*/ 3239999 w 3239999"/>
                              <a:gd name="connsiteY16" fmla="*/ 738345 h 3032924"/>
                              <a:gd name="connsiteX17" fmla="*/ 3239999 w 3239999"/>
                              <a:gd name="connsiteY17" fmla="*/ 3032924 h 3032924"/>
                              <a:gd name="connsiteX18" fmla="*/ 0 w 3239999"/>
                              <a:gd name="connsiteY18" fmla="*/ 3032924 h 3032924"/>
                              <a:gd name="connsiteX19" fmla="*/ 0 w 3239999"/>
                              <a:gd name="connsiteY19" fmla="*/ 738345 h 3032924"/>
                              <a:gd name="connsiteX20" fmla="*/ 102477 w 3239999"/>
                              <a:gd name="connsiteY20" fmla="*/ 738345 h 3032924"/>
                              <a:gd name="connsiteX21" fmla="*/ 102477 w 3239999"/>
                              <a:gd name="connsiteY21" fmla="*/ 428517 h 3032924"/>
                              <a:gd name="connsiteX22" fmla="*/ 385229 w 3239999"/>
                              <a:gd name="connsiteY22" fmla="*/ 430441 h 3032924"/>
                              <a:gd name="connsiteX23" fmla="*/ 386326 w 3239999"/>
                              <a:gd name="connsiteY23" fmla="*/ 91100 h 3032924"/>
                              <a:gd name="connsiteX24" fmla="*/ 833935 w 3239999"/>
                              <a:gd name="connsiteY24" fmla="*/ 22 h 3032924"/>
                              <a:gd name="connsiteX25" fmla="*/ 1576606 w 3239999"/>
                              <a:gd name="connsiteY25" fmla="*/ 402054 h 3032924"/>
                              <a:gd name="connsiteX26" fmla="*/ 1576606 w 3239999"/>
                              <a:gd name="connsiteY26" fmla="*/ 430441 h 3032924"/>
                              <a:gd name="connsiteX27" fmla="*/ 1576606 w 3239999"/>
                              <a:gd name="connsiteY27" fmla="*/ 526981 h 3032924"/>
                              <a:gd name="connsiteX28" fmla="*/ 1576606 w 3239999"/>
                              <a:gd name="connsiteY28" fmla="*/ 2765302 h 3032924"/>
                              <a:gd name="connsiteX29" fmla="*/ 378630 w 3239999"/>
                              <a:gd name="connsiteY29" fmla="*/ 2472117 h 3032924"/>
                              <a:gd name="connsiteX30" fmla="*/ 384918 w 3239999"/>
                              <a:gd name="connsiteY30" fmla="*/ 526981 h 3032924"/>
                              <a:gd name="connsiteX31" fmla="*/ 239143 w 3239999"/>
                              <a:gd name="connsiteY31" fmla="*/ 526981 h 3032924"/>
                              <a:gd name="connsiteX32" fmla="*/ 239143 w 3239999"/>
                              <a:gd name="connsiteY32" fmla="*/ 2776423 h 3032924"/>
                              <a:gd name="connsiteX33" fmla="*/ 1576606 w 3239999"/>
                              <a:gd name="connsiteY33" fmla="*/ 2776423 h 3032924"/>
                              <a:gd name="connsiteX34" fmla="*/ 1668046 w 3239999"/>
                              <a:gd name="connsiteY34" fmla="*/ 2869642 h 3032924"/>
                              <a:gd name="connsiteX0" fmla="*/ 1576606 w 3239999"/>
                              <a:gd name="connsiteY0" fmla="*/ 2778202 h 3032924"/>
                              <a:gd name="connsiteX1" fmla="*/ 1663394 w 3239999"/>
                              <a:gd name="connsiteY1" fmla="*/ 2778202 h 3032924"/>
                              <a:gd name="connsiteX2" fmla="*/ 1663394 w 3239999"/>
                              <a:gd name="connsiteY2" fmla="*/ 2776423 h 3032924"/>
                              <a:gd name="connsiteX3" fmla="*/ 3000856 w 3239999"/>
                              <a:gd name="connsiteY3" fmla="*/ 2776423 h 3032924"/>
                              <a:gd name="connsiteX4" fmla="*/ 3000856 w 3239999"/>
                              <a:gd name="connsiteY4" fmla="*/ 526981 h 3032924"/>
                              <a:gd name="connsiteX5" fmla="*/ 2855082 w 3239999"/>
                              <a:gd name="connsiteY5" fmla="*/ 526981 h 3032924"/>
                              <a:gd name="connsiteX6" fmla="*/ 2861369 w 3239999"/>
                              <a:gd name="connsiteY6" fmla="*/ 2472117 h 3032924"/>
                              <a:gd name="connsiteX7" fmla="*/ 1663394 w 3239999"/>
                              <a:gd name="connsiteY7" fmla="*/ 2765302 h 3032924"/>
                              <a:gd name="connsiteX8" fmla="*/ 1663394 w 3239999"/>
                              <a:gd name="connsiteY8" fmla="*/ 526981 h 3032924"/>
                              <a:gd name="connsiteX9" fmla="*/ 1663394 w 3239999"/>
                              <a:gd name="connsiteY9" fmla="*/ 430441 h 3032924"/>
                              <a:gd name="connsiteX10" fmla="*/ 1663394 w 3239999"/>
                              <a:gd name="connsiteY10" fmla="*/ 402054 h 3032924"/>
                              <a:gd name="connsiteX11" fmla="*/ 2406065 w 3239999"/>
                              <a:gd name="connsiteY11" fmla="*/ 22 h 3032924"/>
                              <a:gd name="connsiteX12" fmla="*/ 2853673 w 3239999"/>
                              <a:gd name="connsiteY12" fmla="*/ 91100 h 3032924"/>
                              <a:gd name="connsiteX13" fmla="*/ 2854770 w 3239999"/>
                              <a:gd name="connsiteY13" fmla="*/ 430441 h 3032924"/>
                              <a:gd name="connsiteX14" fmla="*/ 3120669 w 3239999"/>
                              <a:gd name="connsiteY14" fmla="*/ 428517 h 3032924"/>
                              <a:gd name="connsiteX15" fmla="*/ 3120669 w 3239999"/>
                              <a:gd name="connsiteY15" fmla="*/ 738345 h 3032924"/>
                              <a:gd name="connsiteX16" fmla="*/ 3239999 w 3239999"/>
                              <a:gd name="connsiteY16" fmla="*/ 738345 h 3032924"/>
                              <a:gd name="connsiteX17" fmla="*/ 3239999 w 3239999"/>
                              <a:gd name="connsiteY17" fmla="*/ 3032924 h 3032924"/>
                              <a:gd name="connsiteX18" fmla="*/ 0 w 3239999"/>
                              <a:gd name="connsiteY18" fmla="*/ 3032924 h 3032924"/>
                              <a:gd name="connsiteX19" fmla="*/ 0 w 3239999"/>
                              <a:gd name="connsiteY19" fmla="*/ 738345 h 3032924"/>
                              <a:gd name="connsiteX20" fmla="*/ 102477 w 3239999"/>
                              <a:gd name="connsiteY20" fmla="*/ 738345 h 3032924"/>
                              <a:gd name="connsiteX21" fmla="*/ 102477 w 3239999"/>
                              <a:gd name="connsiteY21" fmla="*/ 428517 h 3032924"/>
                              <a:gd name="connsiteX22" fmla="*/ 385229 w 3239999"/>
                              <a:gd name="connsiteY22" fmla="*/ 430441 h 3032924"/>
                              <a:gd name="connsiteX23" fmla="*/ 386326 w 3239999"/>
                              <a:gd name="connsiteY23" fmla="*/ 91100 h 3032924"/>
                              <a:gd name="connsiteX24" fmla="*/ 833935 w 3239999"/>
                              <a:gd name="connsiteY24" fmla="*/ 22 h 3032924"/>
                              <a:gd name="connsiteX25" fmla="*/ 1576606 w 3239999"/>
                              <a:gd name="connsiteY25" fmla="*/ 402054 h 3032924"/>
                              <a:gd name="connsiteX26" fmla="*/ 1576606 w 3239999"/>
                              <a:gd name="connsiteY26" fmla="*/ 430441 h 3032924"/>
                              <a:gd name="connsiteX27" fmla="*/ 1576606 w 3239999"/>
                              <a:gd name="connsiteY27" fmla="*/ 526981 h 3032924"/>
                              <a:gd name="connsiteX28" fmla="*/ 1576606 w 3239999"/>
                              <a:gd name="connsiteY28" fmla="*/ 2765302 h 3032924"/>
                              <a:gd name="connsiteX29" fmla="*/ 378630 w 3239999"/>
                              <a:gd name="connsiteY29" fmla="*/ 2472117 h 3032924"/>
                              <a:gd name="connsiteX30" fmla="*/ 384918 w 3239999"/>
                              <a:gd name="connsiteY30" fmla="*/ 526981 h 3032924"/>
                              <a:gd name="connsiteX31" fmla="*/ 239143 w 3239999"/>
                              <a:gd name="connsiteY31" fmla="*/ 526981 h 3032924"/>
                              <a:gd name="connsiteX32" fmla="*/ 239143 w 3239999"/>
                              <a:gd name="connsiteY32" fmla="*/ 2776423 h 3032924"/>
                              <a:gd name="connsiteX33" fmla="*/ 1576606 w 3239999"/>
                              <a:gd name="connsiteY33" fmla="*/ 2776423 h 3032924"/>
                              <a:gd name="connsiteX34" fmla="*/ 1668046 w 3239999"/>
                              <a:gd name="connsiteY34" fmla="*/ 2869642 h 3032924"/>
                              <a:gd name="connsiteX0" fmla="*/ 1576606 w 3239999"/>
                              <a:gd name="connsiteY0" fmla="*/ 2778202 h 3032924"/>
                              <a:gd name="connsiteX1" fmla="*/ 1663394 w 3239999"/>
                              <a:gd name="connsiteY1" fmla="*/ 2778202 h 3032924"/>
                              <a:gd name="connsiteX2" fmla="*/ 1663394 w 3239999"/>
                              <a:gd name="connsiteY2" fmla="*/ 2776423 h 3032924"/>
                              <a:gd name="connsiteX3" fmla="*/ 3000856 w 3239999"/>
                              <a:gd name="connsiteY3" fmla="*/ 2776423 h 3032924"/>
                              <a:gd name="connsiteX4" fmla="*/ 3000856 w 3239999"/>
                              <a:gd name="connsiteY4" fmla="*/ 526981 h 3032924"/>
                              <a:gd name="connsiteX5" fmla="*/ 2855082 w 3239999"/>
                              <a:gd name="connsiteY5" fmla="*/ 526981 h 3032924"/>
                              <a:gd name="connsiteX6" fmla="*/ 2861369 w 3239999"/>
                              <a:gd name="connsiteY6" fmla="*/ 2472117 h 3032924"/>
                              <a:gd name="connsiteX7" fmla="*/ 1663394 w 3239999"/>
                              <a:gd name="connsiteY7" fmla="*/ 2765302 h 3032924"/>
                              <a:gd name="connsiteX8" fmla="*/ 1663394 w 3239999"/>
                              <a:gd name="connsiteY8" fmla="*/ 526981 h 3032924"/>
                              <a:gd name="connsiteX9" fmla="*/ 1663394 w 3239999"/>
                              <a:gd name="connsiteY9" fmla="*/ 430441 h 3032924"/>
                              <a:gd name="connsiteX10" fmla="*/ 1663394 w 3239999"/>
                              <a:gd name="connsiteY10" fmla="*/ 402054 h 3032924"/>
                              <a:gd name="connsiteX11" fmla="*/ 2406065 w 3239999"/>
                              <a:gd name="connsiteY11" fmla="*/ 22 h 3032924"/>
                              <a:gd name="connsiteX12" fmla="*/ 2853673 w 3239999"/>
                              <a:gd name="connsiteY12" fmla="*/ 91100 h 3032924"/>
                              <a:gd name="connsiteX13" fmla="*/ 2854770 w 3239999"/>
                              <a:gd name="connsiteY13" fmla="*/ 430441 h 3032924"/>
                              <a:gd name="connsiteX14" fmla="*/ 3120669 w 3239999"/>
                              <a:gd name="connsiteY14" fmla="*/ 428517 h 3032924"/>
                              <a:gd name="connsiteX15" fmla="*/ 3120669 w 3239999"/>
                              <a:gd name="connsiteY15" fmla="*/ 738345 h 3032924"/>
                              <a:gd name="connsiteX16" fmla="*/ 3239999 w 3239999"/>
                              <a:gd name="connsiteY16" fmla="*/ 738345 h 3032924"/>
                              <a:gd name="connsiteX17" fmla="*/ 3239999 w 3239999"/>
                              <a:gd name="connsiteY17" fmla="*/ 3032924 h 3032924"/>
                              <a:gd name="connsiteX18" fmla="*/ 0 w 3239999"/>
                              <a:gd name="connsiteY18" fmla="*/ 3032924 h 3032924"/>
                              <a:gd name="connsiteX19" fmla="*/ 0 w 3239999"/>
                              <a:gd name="connsiteY19" fmla="*/ 738345 h 3032924"/>
                              <a:gd name="connsiteX20" fmla="*/ 102477 w 3239999"/>
                              <a:gd name="connsiteY20" fmla="*/ 738345 h 3032924"/>
                              <a:gd name="connsiteX21" fmla="*/ 102477 w 3239999"/>
                              <a:gd name="connsiteY21" fmla="*/ 428517 h 3032924"/>
                              <a:gd name="connsiteX22" fmla="*/ 385229 w 3239999"/>
                              <a:gd name="connsiteY22" fmla="*/ 430441 h 3032924"/>
                              <a:gd name="connsiteX23" fmla="*/ 386326 w 3239999"/>
                              <a:gd name="connsiteY23" fmla="*/ 91100 h 3032924"/>
                              <a:gd name="connsiteX24" fmla="*/ 833935 w 3239999"/>
                              <a:gd name="connsiteY24" fmla="*/ 22 h 3032924"/>
                              <a:gd name="connsiteX25" fmla="*/ 1576606 w 3239999"/>
                              <a:gd name="connsiteY25" fmla="*/ 402054 h 3032924"/>
                              <a:gd name="connsiteX26" fmla="*/ 1576606 w 3239999"/>
                              <a:gd name="connsiteY26" fmla="*/ 430441 h 3032924"/>
                              <a:gd name="connsiteX27" fmla="*/ 1576606 w 3239999"/>
                              <a:gd name="connsiteY27" fmla="*/ 526981 h 3032924"/>
                              <a:gd name="connsiteX28" fmla="*/ 1576606 w 3239999"/>
                              <a:gd name="connsiteY28" fmla="*/ 2765302 h 3032924"/>
                              <a:gd name="connsiteX29" fmla="*/ 378630 w 3239999"/>
                              <a:gd name="connsiteY29" fmla="*/ 2472117 h 3032924"/>
                              <a:gd name="connsiteX30" fmla="*/ 384918 w 3239999"/>
                              <a:gd name="connsiteY30" fmla="*/ 526981 h 3032924"/>
                              <a:gd name="connsiteX31" fmla="*/ 239143 w 3239999"/>
                              <a:gd name="connsiteY31" fmla="*/ 526981 h 3032924"/>
                              <a:gd name="connsiteX32" fmla="*/ 239143 w 3239999"/>
                              <a:gd name="connsiteY32" fmla="*/ 2776423 h 3032924"/>
                              <a:gd name="connsiteX33" fmla="*/ 1576606 w 3239999"/>
                              <a:gd name="connsiteY33" fmla="*/ 2776423 h 3032924"/>
                              <a:gd name="connsiteX34" fmla="*/ 1668046 w 3239999"/>
                              <a:gd name="connsiteY34" fmla="*/ 2869642 h 3032924"/>
                              <a:gd name="connsiteX0" fmla="*/ 1576606 w 3239999"/>
                              <a:gd name="connsiteY0" fmla="*/ 2778202 h 3032924"/>
                              <a:gd name="connsiteX1" fmla="*/ 1663394 w 3239999"/>
                              <a:gd name="connsiteY1" fmla="*/ 2778202 h 3032924"/>
                              <a:gd name="connsiteX2" fmla="*/ 1663394 w 3239999"/>
                              <a:gd name="connsiteY2" fmla="*/ 2776423 h 3032924"/>
                              <a:gd name="connsiteX3" fmla="*/ 3000856 w 3239999"/>
                              <a:gd name="connsiteY3" fmla="*/ 2776423 h 3032924"/>
                              <a:gd name="connsiteX4" fmla="*/ 3000856 w 3239999"/>
                              <a:gd name="connsiteY4" fmla="*/ 526981 h 3032924"/>
                              <a:gd name="connsiteX5" fmla="*/ 2855082 w 3239999"/>
                              <a:gd name="connsiteY5" fmla="*/ 526981 h 3032924"/>
                              <a:gd name="connsiteX6" fmla="*/ 2861369 w 3239999"/>
                              <a:gd name="connsiteY6" fmla="*/ 2472117 h 3032924"/>
                              <a:gd name="connsiteX7" fmla="*/ 1663394 w 3239999"/>
                              <a:gd name="connsiteY7" fmla="*/ 2765302 h 3032924"/>
                              <a:gd name="connsiteX8" fmla="*/ 1663394 w 3239999"/>
                              <a:gd name="connsiteY8" fmla="*/ 526981 h 3032924"/>
                              <a:gd name="connsiteX9" fmla="*/ 1663394 w 3239999"/>
                              <a:gd name="connsiteY9" fmla="*/ 430441 h 3032924"/>
                              <a:gd name="connsiteX10" fmla="*/ 1663394 w 3239999"/>
                              <a:gd name="connsiteY10" fmla="*/ 402054 h 3032924"/>
                              <a:gd name="connsiteX11" fmla="*/ 2406065 w 3239999"/>
                              <a:gd name="connsiteY11" fmla="*/ 22 h 3032924"/>
                              <a:gd name="connsiteX12" fmla="*/ 2853673 w 3239999"/>
                              <a:gd name="connsiteY12" fmla="*/ 91100 h 3032924"/>
                              <a:gd name="connsiteX13" fmla="*/ 2854770 w 3239999"/>
                              <a:gd name="connsiteY13" fmla="*/ 430441 h 3032924"/>
                              <a:gd name="connsiteX14" fmla="*/ 3120669 w 3239999"/>
                              <a:gd name="connsiteY14" fmla="*/ 428517 h 3032924"/>
                              <a:gd name="connsiteX15" fmla="*/ 3120669 w 3239999"/>
                              <a:gd name="connsiteY15" fmla="*/ 738345 h 3032924"/>
                              <a:gd name="connsiteX16" fmla="*/ 3239999 w 3239999"/>
                              <a:gd name="connsiteY16" fmla="*/ 738345 h 3032924"/>
                              <a:gd name="connsiteX17" fmla="*/ 3239999 w 3239999"/>
                              <a:gd name="connsiteY17" fmla="*/ 3032924 h 3032924"/>
                              <a:gd name="connsiteX18" fmla="*/ 0 w 3239999"/>
                              <a:gd name="connsiteY18" fmla="*/ 3032924 h 3032924"/>
                              <a:gd name="connsiteX19" fmla="*/ 0 w 3239999"/>
                              <a:gd name="connsiteY19" fmla="*/ 738345 h 3032924"/>
                              <a:gd name="connsiteX20" fmla="*/ 102477 w 3239999"/>
                              <a:gd name="connsiteY20" fmla="*/ 738345 h 3032924"/>
                              <a:gd name="connsiteX21" fmla="*/ 102477 w 3239999"/>
                              <a:gd name="connsiteY21" fmla="*/ 428517 h 3032924"/>
                              <a:gd name="connsiteX22" fmla="*/ 385229 w 3239999"/>
                              <a:gd name="connsiteY22" fmla="*/ 430441 h 3032924"/>
                              <a:gd name="connsiteX23" fmla="*/ 386326 w 3239999"/>
                              <a:gd name="connsiteY23" fmla="*/ 91100 h 3032924"/>
                              <a:gd name="connsiteX24" fmla="*/ 833935 w 3239999"/>
                              <a:gd name="connsiteY24" fmla="*/ 22 h 3032924"/>
                              <a:gd name="connsiteX25" fmla="*/ 1576606 w 3239999"/>
                              <a:gd name="connsiteY25" fmla="*/ 402054 h 3032924"/>
                              <a:gd name="connsiteX26" fmla="*/ 1576606 w 3239999"/>
                              <a:gd name="connsiteY26" fmla="*/ 430441 h 3032924"/>
                              <a:gd name="connsiteX27" fmla="*/ 1576606 w 3239999"/>
                              <a:gd name="connsiteY27" fmla="*/ 526981 h 3032924"/>
                              <a:gd name="connsiteX28" fmla="*/ 1576606 w 3239999"/>
                              <a:gd name="connsiteY28" fmla="*/ 2765302 h 3032924"/>
                              <a:gd name="connsiteX29" fmla="*/ 378630 w 3239999"/>
                              <a:gd name="connsiteY29" fmla="*/ 2472117 h 3032924"/>
                              <a:gd name="connsiteX30" fmla="*/ 384918 w 3239999"/>
                              <a:gd name="connsiteY30" fmla="*/ 526981 h 3032924"/>
                              <a:gd name="connsiteX31" fmla="*/ 239143 w 3239999"/>
                              <a:gd name="connsiteY31" fmla="*/ 526981 h 3032924"/>
                              <a:gd name="connsiteX32" fmla="*/ 239143 w 3239999"/>
                              <a:gd name="connsiteY32" fmla="*/ 2776423 h 3032924"/>
                              <a:gd name="connsiteX33" fmla="*/ 1576606 w 3239999"/>
                              <a:gd name="connsiteY33" fmla="*/ 2776423 h 3032924"/>
                              <a:gd name="connsiteX34" fmla="*/ 1668046 w 3239999"/>
                              <a:gd name="connsiteY34" fmla="*/ 2869642 h 3032924"/>
                              <a:gd name="connsiteX0" fmla="*/ 1576606 w 3239999"/>
                              <a:gd name="connsiteY0" fmla="*/ 2778202 h 3032924"/>
                              <a:gd name="connsiteX1" fmla="*/ 1663394 w 3239999"/>
                              <a:gd name="connsiteY1" fmla="*/ 2778202 h 3032924"/>
                              <a:gd name="connsiteX2" fmla="*/ 1663394 w 3239999"/>
                              <a:gd name="connsiteY2" fmla="*/ 2776423 h 3032924"/>
                              <a:gd name="connsiteX3" fmla="*/ 3000856 w 3239999"/>
                              <a:gd name="connsiteY3" fmla="*/ 2776423 h 3032924"/>
                              <a:gd name="connsiteX4" fmla="*/ 3000856 w 3239999"/>
                              <a:gd name="connsiteY4" fmla="*/ 526981 h 3032924"/>
                              <a:gd name="connsiteX5" fmla="*/ 2855082 w 3239999"/>
                              <a:gd name="connsiteY5" fmla="*/ 526981 h 3032924"/>
                              <a:gd name="connsiteX6" fmla="*/ 2861369 w 3239999"/>
                              <a:gd name="connsiteY6" fmla="*/ 2472117 h 3032924"/>
                              <a:gd name="connsiteX7" fmla="*/ 1663394 w 3239999"/>
                              <a:gd name="connsiteY7" fmla="*/ 2765302 h 3032924"/>
                              <a:gd name="connsiteX8" fmla="*/ 1663394 w 3239999"/>
                              <a:gd name="connsiteY8" fmla="*/ 526981 h 3032924"/>
                              <a:gd name="connsiteX9" fmla="*/ 1663394 w 3239999"/>
                              <a:gd name="connsiteY9" fmla="*/ 430441 h 3032924"/>
                              <a:gd name="connsiteX10" fmla="*/ 1663394 w 3239999"/>
                              <a:gd name="connsiteY10" fmla="*/ 402054 h 3032924"/>
                              <a:gd name="connsiteX11" fmla="*/ 2406065 w 3239999"/>
                              <a:gd name="connsiteY11" fmla="*/ 22 h 3032924"/>
                              <a:gd name="connsiteX12" fmla="*/ 2853673 w 3239999"/>
                              <a:gd name="connsiteY12" fmla="*/ 91100 h 3032924"/>
                              <a:gd name="connsiteX13" fmla="*/ 2854770 w 3239999"/>
                              <a:gd name="connsiteY13" fmla="*/ 430441 h 3032924"/>
                              <a:gd name="connsiteX14" fmla="*/ 3120669 w 3239999"/>
                              <a:gd name="connsiteY14" fmla="*/ 428517 h 3032924"/>
                              <a:gd name="connsiteX15" fmla="*/ 3120669 w 3239999"/>
                              <a:gd name="connsiteY15" fmla="*/ 738345 h 3032924"/>
                              <a:gd name="connsiteX16" fmla="*/ 3239999 w 3239999"/>
                              <a:gd name="connsiteY16" fmla="*/ 738345 h 3032924"/>
                              <a:gd name="connsiteX17" fmla="*/ 3239999 w 3239999"/>
                              <a:gd name="connsiteY17" fmla="*/ 3032924 h 3032924"/>
                              <a:gd name="connsiteX18" fmla="*/ 0 w 3239999"/>
                              <a:gd name="connsiteY18" fmla="*/ 3032924 h 3032924"/>
                              <a:gd name="connsiteX19" fmla="*/ 0 w 3239999"/>
                              <a:gd name="connsiteY19" fmla="*/ 738345 h 3032924"/>
                              <a:gd name="connsiteX20" fmla="*/ 102477 w 3239999"/>
                              <a:gd name="connsiteY20" fmla="*/ 738345 h 3032924"/>
                              <a:gd name="connsiteX21" fmla="*/ 102477 w 3239999"/>
                              <a:gd name="connsiteY21" fmla="*/ 428517 h 3032924"/>
                              <a:gd name="connsiteX22" fmla="*/ 385229 w 3239999"/>
                              <a:gd name="connsiteY22" fmla="*/ 430441 h 3032924"/>
                              <a:gd name="connsiteX23" fmla="*/ 386326 w 3239999"/>
                              <a:gd name="connsiteY23" fmla="*/ 91100 h 3032924"/>
                              <a:gd name="connsiteX24" fmla="*/ 833935 w 3239999"/>
                              <a:gd name="connsiteY24" fmla="*/ 22 h 3032924"/>
                              <a:gd name="connsiteX25" fmla="*/ 1576606 w 3239999"/>
                              <a:gd name="connsiteY25" fmla="*/ 402054 h 3032924"/>
                              <a:gd name="connsiteX26" fmla="*/ 1576606 w 3239999"/>
                              <a:gd name="connsiteY26" fmla="*/ 430441 h 3032924"/>
                              <a:gd name="connsiteX27" fmla="*/ 1576606 w 3239999"/>
                              <a:gd name="connsiteY27" fmla="*/ 526981 h 3032924"/>
                              <a:gd name="connsiteX28" fmla="*/ 1576606 w 3239999"/>
                              <a:gd name="connsiteY28" fmla="*/ 2765302 h 3032924"/>
                              <a:gd name="connsiteX29" fmla="*/ 378630 w 3239999"/>
                              <a:gd name="connsiteY29" fmla="*/ 2472117 h 3032924"/>
                              <a:gd name="connsiteX30" fmla="*/ 384918 w 3239999"/>
                              <a:gd name="connsiteY30" fmla="*/ 526981 h 3032924"/>
                              <a:gd name="connsiteX31" fmla="*/ 239143 w 3239999"/>
                              <a:gd name="connsiteY31" fmla="*/ 526981 h 3032924"/>
                              <a:gd name="connsiteX32" fmla="*/ 239143 w 3239999"/>
                              <a:gd name="connsiteY32" fmla="*/ 2776423 h 3032924"/>
                              <a:gd name="connsiteX33" fmla="*/ 1576606 w 3239999"/>
                              <a:gd name="connsiteY33" fmla="*/ 2776423 h 3032924"/>
                              <a:gd name="connsiteX34" fmla="*/ 1668046 w 3239999"/>
                              <a:gd name="connsiteY34" fmla="*/ 2869642 h 3032924"/>
                              <a:gd name="connsiteX0" fmla="*/ 1576606 w 3239999"/>
                              <a:gd name="connsiteY0" fmla="*/ 2778202 h 3032924"/>
                              <a:gd name="connsiteX1" fmla="*/ 1663394 w 3239999"/>
                              <a:gd name="connsiteY1" fmla="*/ 2778202 h 3032924"/>
                              <a:gd name="connsiteX2" fmla="*/ 1663394 w 3239999"/>
                              <a:gd name="connsiteY2" fmla="*/ 2776423 h 3032924"/>
                              <a:gd name="connsiteX3" fmla="*/ 3000856 w 3239999"/>
                              <a:gd name="connsiteY3" fmla="*/ 2776423 h 3032924"/>
                              <a:gd name="connsiteX4" fmla="*/ 3000856 w 3239999"/>
                              <a:gd name="connsiteY4" fmla="*/ 526981 h 3032924"/>
                              <a:gd name="connsiteX5" fmla="*/ 2855082 w 3239999"/>
                              <a:gd name="connsiteY5" fmla="*/ 526981 h 3032924"/>
                              <a:gd name="connsiteX6" fmla="*/ 2861369 w 3239999"/>
                              <a:gd name="connsiteY6" fmla="*/ 2472117 h 3032924"/>
                              <a:gd name="connsiteX7" fmla="*/ 1663394 w 3239999"/>
                              <a:gd name="connsiteY7" fmla="*/ 2765302 h 3032924"/>
                              <a:gd name="connsiteX8" fmla="*/ 1663394 w 3239999"/>
                              <a:gd name="connsiteY8" fmla="*/ 526981 h 3032924"/>
                              <a:gd name="connsiteX9" fmla="*/ 1663394 w 3239999"/>
                              <a:gd name="connsiteY9" fmla="*/ 430441 h 3032924"/>
                              <a:gd name="connsiteX10" fmla="*/ 1663394 w 3239999"/>
                              <a:gd name="connsiteY10" fmla="*/ 402054 h 3032924"/>
                              <a:gd name="connsiteX11" fmla="*/ 2406065 w 3239999"/>
                              <a:gd name="connsiteY11" fmla="*/ 22 h 3032924"/>
                              <a:gd name="connsiteX12" fmla="*/ 2853673 w 3239999"/>
                              <a:gd name="connsiteY12" fmla="*/ 91100 h 3032924"/>
                              <a:gd name="connsiteX13" fmla="*/ 2854770 w 3239999"/>
                              <a:gd name="connsiteY13" fmla="*/ 430441 h 3032924"/>
                              <a:gd name="connsiteX14" fmla="*/ 3120669 w 3239999"/>
                              <a:gd name="connsiteY14" fmla="*/ 428517 h 3032924"/>
                              <a:gd name="connsiteX15" fmla="*/ 3120669 w 3239999"/>
                              <a:gd name="connsiteY15" fmla="*/ 738345 h 3032924"/>
                              <a:gd name="connsiteX16" fmla="*/ 3239999 w 3239999"/>
                              <a:gd name="connsiteY16" fmla="*/ 738345 h 3032924"/>
                              <a:gd name="connsiteX17" fmla="*/ 3239999 w 3239999"/>
                              <a:gd name="connsiteY17" fmla="*/ 3032924 h 3032924"/>
                              <a:gd name="connsiteX18" fmla="*/ 0 w 3239999"/>
                              <a:gd name="connsiteY18" fmla="*/ 3032924 h 3032924"/>
                              <a:gd name="connsiteX19" fmla="*/ 0 w 3239999"/>
                              <a:gd name="connsiteY19" fmla="*/ 738345 h 3032924"/>
                              <a:gd name="connsiteX20" fmla="*/ 102477 w 3239999"/>
                              <a:gd name="connsiteY20" fmla="*/ 738345 h 3032924"/>
                              <a:gd name="connsiteX21" fmla="*/ 102477 w 3239999"/>
                              <a:gd name="connsiteY21" fmla="*/ 428517 h 3032924"/>
                              <a:gd name="connsiteX22" fmla="*/ 385229 w 3239999"/>
                              <a:gd name="connsiteY22" fmla="*/ 430441 h 3032924"/>
                              <a:gd name="connsiteX23" fmla="*/ 386326 w 3239999"/>
                              <a:gd name="connsiteY23" fmla="*/ 91100 h 3032924"/>
                              <a:gd name="connsiteX24" fmla="*/ 833935 w 3239999"/>
                              <a:gd name="connsiteY24" fmla="*/ 22 h 3032924"/>
                              <a:gd name="connsiteX25" fmla="*/ 1576606 w 3239999"/>
                              <a:gd name="connsiteY25" fmla="*/ 402054 h 3032924"/>
                              <a:gd name="connsiteX26" fmla="*/ 1576606 w 3239999"/>
                              <a:gd name="connsiteY26" fmla="*/ 430441 h 3032924"/>
                              <a:gd name="connsiteX27" fmla="*/ 1576606 w 3239999"/>
                              <a:gd name="connsiteY27" fmla="*/ 526981 h 3032924"/>
                              <a:gd name="connsiteX28" fmla="*/ 1576606 w 3239999"/>
                              <a:gd name="connsiteY28" fmla="*/ 2765302 h 3032924"/>
                              <a:gd name="connsiteX29" fmla="*/ 378630 w 3239999"/>
                              <a:gd name="connsiteY29" fmla="*/ 2472117 h 3032924"/>
                              <a:gd name="connsiteX30" fmla="*/ 384918 w 3239999"/>
                              <a:gd name="connsiteY30" fmla="*/ 526981 h 3032924"/>
                              <a:gd name="connsiteX31" fmla="*/ 239143 w 3239999"/>
                              <a:gd name="connsiteY31" fmla="*/ 526981 h 3032924"/>
                              <a:gd name="connsiteX32" fmla="*/ 239143 w 3239999"/>
                              <a:gd name="connsiteY32" fmla="*/ 2776423 h 3032924"/>
                              <a:gd name="connsiteX33" fmla="*/ 1576606 w 3239999"/>
                              <a:gd name="connsiteY33" fmla="*/ 2776423 h 3032924"/>
                              <a:gd name="connsiteX34" fmla="*/ 1668046 w 3239999"/>
                              <a:gd name="connsiteY34" fmla="*/ 2869642 h 3032924"/>
                              <a:gd name="connsiteX0" fmla="*/ 1576606 w 3239999"/>
                              <a:gd name="connsiteY0" fmla="*/ 2778202 h 3032924"/>
                              <a:gd name="connsiteX1" fmla="*/ 1663394 w 3239999"/>
                              <a:gd name="connsiteY1" fmla="*/ 2778202 h 3032924"/>
                              <a:gd name="connsiteX2" fmla="*/ 1663394 w 3239999"/>
                              <a:gd name="connsiteY2" fmla="*/ 2776423 h 3032924"/>
                              <a:gd name="connsiteX3" fmla="*/ 3000856 w 3239999"/>
                              <a:gd name="connsiteY3" fmla="*/ 2776423 h 3032924"/>
                              <a:gd name="connsiteX4" fmla="*/ 3000856 w 3239999"/>
                              <a:gd name="connsiteY4" fmla="*/ 526981 h 3032924"/>
                              <a:gd name="connsiteX5" fmla="*/ 2855082 w 3239999"/>
                              <a:gd name="connsiteY5" fmla="*/ 526981 h 3032924"/>
                              <a:gd name="connsiteX6" fmla="*/ 2861369 w 3239999"/>
                              <a:gd name="connsiteY6" fmla="*/ 2472117 h 3032924"/>
                              <a:gd name="connsiteX7" fmla="*/ 1663394 w 3239999"/>
                              <a:gd name="connsiteY7" fmla="*/ 2765302 h 3032924"/>
                              <a:gd name="connsiteX8" fmla="*/ 1663394 w 3239999"/>
                              <a:gd name="connsiteY8" fmla="*/ 526981 h 3032924"/>
                              <a:gd name="connsiteX9" fmla="*/ 1663394 w 3239999"/>
                              <a:gd name="connsiteY9" fmla="*/ 430441 h 3032924"/>
                              <a:gd name="connsiteX10" fmla="*/ 1663394 w 3239999"/>
                              <a:gd name="connsiteY10" fmla="*/ 402054 h 3032924"/>
                              <a:gd name="connsiteX11" fmla="*/ 2406065 w 3239999"/>
                              <a:gd name="connsiteY11" fmla="*/ 22 h 3032924"/>
                              <a:gd name="connsiteX12" fmla="*/ 2853673 w 3239999"/>
                              <a:gd name="connsiteY12" fmla="*/ 91100 h 3032924"/>
                              <a:gd name="connsiteX13" fmla="*/ 2854770 w 3239999"/>
                              <a:gd name="connsiteY13" fmla="*/ 430441 h 3032924"/>
                              <a:gd name="connsiteX14" fmla="*/ 3120669 w 3239999"/>
                              <a:gd name="connsiteY14" fmla="*/ 428517 h 3032924"/>
                              <a:gd name="connsiteX15" fmla="*/ 3120669 w 3239999"/>
                              <a:gd name="connsiteY15" fmla="*/ 738345 h 3032924"/>
                              <a:gd name="connsiteX16" fmla="*/ 3239999 w 3239999"/>
                              <a:gd name="connsiteY16" fmla="*/ 738345 h 3032924"/>
                              <a:gd name="connsiteX17" fmla="*/ 3239999 w 3239999"/>
                              <a:gd name="connsiteY17" fmla="*/ 3032924 h 3032924"/>
                              <a:gd name="connsiteX18" fmla="*/ 0 w 3239999"/>
                              <a:gd name="connsiteY18" fmla="*/ 3032924 h 3032924"/>
                              <a:gd name="connsiteX19" fmla="*/ 0 w 3239999"/>
                              <a:gd name="connsiteY19" fmla="*/ 738345 h 3032924"/>
                              <a:gd name="connsiteX20" fmla="*/ 102477 w 3239999"/>
                              <a:gd name="connsiteY20" fmla="*/ 738345 h 3032924"/>
                              <a:gd name="connsiteX21" fmla="*/ 102477 w 3239999"/>
                              <a:gd name="connsiteY21" fmla="*/ 428517 h 3032924"/>
                              <a:gd name="connsiteX22" fmla="*/ 385229 w 3239999"/>
                              <a:gd name="connsiteY22" fmla="*/ 430441 h 3032924"/>
                              <a:gd name="connsiteX23" fmla="*/ 386326 w 3239999"/>
                              <a:gd name="connsiteY23" fmla="*/ 91100 h 3032924"/>
                              <a:gd name="connsiteX24" fmla="*/ 833935 w 3239999"/>
                              <a:gd name="connsiteY24" fmla="*/ 22 h 3032924"/>
                              <a:gd name="connsiteX25" fmla="*/ 1576606 w 3239999"/>
                              <a:gd name="connsiteY25" fmla="*/ 402054 h 3032924"/>
                              <a:gd name="connsiteX26" fmla="*/ 1576606 w 3239999"/>
                              <a:gd name="connsiteY26" fmla="*/ 430441 h 3032924"/>
                              <a:gd name="connsiteX27" fmla="*/ 1576606 w 3239999"/>
                              <a:gd name="connsiteY27" fmla="*/ 526981 h 3032924"/>
                              <a:gd name="connsiteX28" fmla="*/ 1576606 w 3239999"/>
                              <a:gd name="connsiteY28" fmla="*/ 2765302 h 3032924"/>
                              <a:gd name="connsiteX29" fmla="*/ 378630 w 3239999"/>
                              <a:gd name="connsiteY29" fmla="*/ 2472117 h 3032924"/>
                              <a:gd name="connsiteX30" fmla="*/ 384918 w 3239999"/>
                              <a:gd name="connsiteY30" fmla="*/ 526981 h 3032924"/>
                              <a:gd name="connsiteX31" fmla="*/ 239143 w 3239999"/>
                              <a:gd name="connsiteY31" fmla="*/ 526981 h 3032924"/>
                              <a:gd name="connsiteX32" fmla="*/ 239143 w 3239999"/>
                              <a:gd name="connsiteY32" fmla="*/ 2776423 h 3032924"/>
                              <a:gd name="connsiteX33" fmla="*/ 1576606 w 3239999"/>
                              <a:gd name="connsiteY33" fmla="*/ 2776423 h 3032924"/>
                              <a:gd name="connsiteX34" fmla="*/ 1668046 w 3239999"/>
                              <a:gd name="connsiteY34" fmla="*/ 2869642 h 3032924"/>
                              <a:gd name="connsiteX0" fmla="*/ 1576606 w 3239999"/>
                              <a:gd name="connsiteY0" fmla="*/ 2778202 h 3032924"/>
                              <a:gd name="connsiteX1" fmla="*/ 1663394 w 3239999"/>
                              <a:gd name="connsiteY1" fmla="*/ 2778202 h 3032924"/>
                              <a:gd name="connsiteX2" fmla="*/ 1663394 w 3239999"/>
                              <a:gd name="connsiteY2" fmla="*/ 2776423 h 3032924"/>
                              <a:gd name="connsiteX3" fmla="*/ 3000856 w 3239999"/>
                              <a:gd name="connsiteY3" fmla="*/ 2776423 h 3032924"/>
                              <a:gd name="connsiteX4" fmla="*/ 3000856 w 3239999"/>
                              <a:gd name="connsiteY4" fmla="*/ 526981 h 3032924"/>
                              <a:gd name="connsiteX5" fmla="*/ 2855082 w 3239999"/>
                              <a:gd name="connsiteY5" fmla="*/ 526981 h 3032924"/>
                              <a:gd name="connsiteX6" fmla="*/ 2861369 w 3239999"/>
                              <a:gd name="connsiteY6" fmla="*/ 2472117 h 3032924"/>
                              <a:gd name="connsiteX7" fmla="*/ 1663394 w 3239999"/>
                              <a:gd name="connsiteY7" fmla="*/ 2765302 h 3032924"/>
                              <a:gd name="connsiteX8" fmla="*/ 1663394 w 3239999"/>
                              <a:gd name="connsiteY8" fmla="*/ 526981 h 3032924"/>
                              <a:gd name="connsiteX9" fmla="*/ 1663394 w 3239999"/>
                              <a:gd name="connsiteY9" fmla="*/ 430441 h 3032924"/>
                              <a:gd name="connsiteX10" fmla="*/ 1663394 w 3239999"/>
                              <a:gd name="connsiteY10" fmla="*/ 402054 h 3032924"/>
                              <a:gd name="connsiteX11" fmla="*/ 2406065 w 3239999"/>
                              <a:gd name="connsiteY11" fmla="*/ 22 h 3032924"/>
                              <a:gd name="connsiteX12" fmla="*/ 2853673 w 3239999"/>
                              <a:gd name="connsiteY12" fmla="*/ 91100 h 3032924"/>
                              <a:gd name="connsiteX13" fmla="*/ 2854770 w 3239999"/>
                              <a:gd name="connsiteY13" fmla="*/ 430441 h 3032924"/>
                              <a:gd name="connsiteX14" fmla="*/ 3120669 w 3239999"/>
                              <a:gd name="connsiteY14" fmla="*/ 428517 h 3032924"/>
                              <a:gd name="connsiteX15" fmla="*/ 3120669 w 3239999"/>
                              <a:gd name="connsiteY15" fmla="*/ 738345 h 3032924"/>
                              <a:gd name="connsiteX16" fmla="*/ 3239999 w 3239999"/>
                              <a:gd name="connsiteY16" fmla="*/ 738345 h 3032924"/>
                              <a:gd name="connsiteX17" fmla="*/ 3239999 w 3239999"/>
                              <a:gd name="connsiteY17" fmla="*/ 3032924 h 3032924"/>
                              <a:gd name="connsiteX18" fmla="*/ 0 w 3239999"/>
                              <a:gd name="connsiteY18" fmla="*/ 3032924 h 3032924"/>
                              <a:gd name="connsiteX19" fmla="*/ 0 w 3239999"/>
                              <a:gd name="connsiteY19" fmla="*/ 738345 h 3032924"/>
                              <a:gd name="connsiteX20" fmla="*/ 102477 w 3239999"/>
                              <a:gd name="connsiteY20" fmla="*/ 738345 h 3032924"/>
                              <a:gd name="connsiteX21" fmla="*/ 102477 w 3239999"/>
                              <a:gd name="connsiteY21" fmla="*/ 428517 h 3032924"/>
                              <a:gd name="connsiteX22" fmla="*/ 385229 w 3239999"/>
                              <a:gd name="connsiteY22" fmla="*/ 430441 h 3032924"/>
                              <a:gd name="connsiteX23" fmla="*/ 386326 w 3239999"/>
                              <a:gd name="connsiteY23" fmla="*/ 91100 h 3032924"/>
                              <a:gd name="connsiteX24" fmla="*/ 833935 w 3239999"/>
                              <a:gd name="connsiteY24" fmla="*/ 22 h 3032924"/>
                              <a:gd name="connsiteX25" fmla="*/ 1576606 w 3239999"/>
                              <a:gd name="connsiteY25" fmla="*/ 402054 h 3032924"/>
                              <a:gd name="connsiteX26" fmla="*/ 1576606 w 3239999"/>
                              <a:gd name="connsiteY26" fmla="*/ 430441 h 3032924"/>
                              <a:gd name="connsiteX27" fmla="*/ 1576606 w 3239999"/>
                              <a:gd name="connsiteY27" fmla="*/ 526981 h 3032924"/>
                              <a:gd name="connsiteX28" fmla="*/ 1576606 w 3239999"/>
                              <a:gd name="connsiteY28" fmla="*/ 2765302 h 3032924"/>
                              <a:gd name="connsiteX29" fmla="*/ 378630 w 3239999"/>
                              <a:gd name="connsiteY29" fmla="*/ 2472117 h 3032924"/>
                              <a:gd name="connsiteX30" fmla="*/ 384918 w 3239999"/>
                              <a:gd name="connsiteY30" fmla="*/ 526981 h 3032924"/>
                              <a:gd name="connsiteX31" fmla="*/ 239143 w 3239999"/>
                              <a:gd name="connsiteY31" fmla="*/ 526981 h 3032924"/>
                              <a:gd name="connsiteX32" fmla="*/ 239143 w 3239999"/>
                              <a:gd name="connsiteY32" fmla="*/ 2776423 h 3032924"/>
                              <a:gd name="connsiteX33" fmla="*/ 1576606 w 3239999"/>
                              <a:gd name="connsiteY33" fmla="*/ 2776423 h 3032924"/>
                              <a:gd name="connsiteX34" fmla="*/ 1668046 w 3239999"/>
                              <a:gd name="connsiteY34" fmla="*/ 2869642 h 3032924"/>
                              <a:gd name="connsiteX0" fmla="*/ 1576606 w 3239999"/>
                              <a:gd name="connsiteY0" fmla="*/ 2778202 h 3032924"/>
                              <a:gd name="connsiteX1" fmla="*/ 1663394 w 3239999"/>
                              <a:gd name="connsiteY1" fmla="*/ 2778202 h 3032924"/>
                              <a:gd name="connsiteX2" fmla="*/ 1663394 w 3239999"/>
                              <a:gd name="connsiteY2" fmla="*/ 2776423 h 3032924"/>
                              <a:gd name="connsiteX3" fmla="*/ 3000856 w 3239999"/>
                              <a:gd name="connsiteY3" fmla="*/ 2776423 h 3032924"/>
                              <a:gd name="connsiteX4" fmla="*/ 3000856 w 3239999"/>
                              <a:gd name="connsiteY4" fmla="*/ 526981 h 3032924"/>
                              <a:gd name="connsiteX5" fmla="*/ 2855082 w 3239999"/>
                              <a:gd name="connsiteY5" fmla="*/ 526981 h 3032924"/>
                              <a:gd name="connsiteX6" fmla="*/ 2861369 w 3239999"/>
                              <a:gd name="connsiteY6" fmla="*/ 2472117 h 3032924"/>
                              <a:gd name="connsiteX7" fmla="*/ 1663394 w 3239999"/>
                              <a:gd name="connsiteY7" fmla="*/ 2765302 h 3032924"/>
                              <a:gd name="connsiteX8" fmla="*/ 1663394 w 3239999"/>
                              <a:gd name="connsiteY8" fmla="*/ 526981 h 3032924"/>
                              <a:gd name="connsiteX9" fmla="*/ 1663394 w 3239999"/>
                              <a:gd name="connsiteY9" fmla="*/ 430441 h 3032924"/>
                              <a:gd name="connsiteX10" fmla="*/ 1663394 w 3239999"/>
                              <a:gd name="connsiteY10" fmla="*/ 402054 h 3032924"/>
                              <a:gd name="connsiteX11" fmla="*/ 2406065 w 3239999"/>
                              <a:gd name="connsiteY11" fmla="*/ 22 h 3032924"/>
                              <a:gd name="connsiteX12" fmla="*/ 2853673 w 3239999"/>
                              <a:gd name="connsiteY12" fmla="*/ 91100 h 3032924"/>
                              <a:gd name="connsiteX13" fmla="*/ 2854770 w 3239999"/>
                              <a:gd name="connsiteY13" fmla="*/ 430441 h 3032924"/>
                              <a:gd name="connsiteX14" fmla="*/ 3120669 w 3239999"/>
                              <a:gd name="connsiteY14" fmla="*/ 428517 h 3032924"/>
                              <a:gd name="connsiteX15" fmla="*/ 3120669 w 3239999"/>
                              <a:gd name="connsiteY15" fmla="*/ 738345 h 3032924"/>
                              <a:gd name="connsiteX16" fmla="*/ 3239999 w 3239999"/>
                              <a:gd name="connsiteY16" fmla="*/ 738345 h 3032924"/>
                              <a:gd name="connsiteX17" fmla="*/ 3239999 w 3239999"/>
                              <a:gd name="connsiteY17" fmla="*/ 3032924 h 3032924"/>
                              <a:gd name="connsiteX18" fmla="*/ 0 w 3239999"/>
                              <a:gd name="connsiteY18" fmla="*/ 3032924 h 3032924"/>
                              <a:gd name="connsiteX19" fmla="*/ 0 w 3239999"/>
                              <a:gd name="connsiteY19" fmla="*/ 738345 h 3032924"/>
                              <a:gd name="connsiteX20" fmla="*/ 102477 w 3239999"/>
                              <a:gd name="connsiteY20" fmla="*/ 738345 h 3032924"/>
                              <a:gd name="connsiteX21" fmla="*/ 102477 w 3239999"/>
                              <a:gd name="connsiteY21" fmla="*/ 428517 h 3032924"/>
                              <a:gd name="connsiteX22" fmla="*/ 385229 w 3239999"/>
                              <a:gd name="connsiteY22" fmla="*/ 430441 h 3032924"/>
                              <a:gd name="connsiteX23" fmla="*/ 386326 w 3239999"/>
                              <a:gd name="connsiteY23" fmla="*/ 91100 h 3032924"/>
                              <a:gd name="connsiteX24" fmla="*/ 833935 w 3239999"/>
                              <a:gd name="connsiteY24" fmla="*/ 22 h 3032924"/>
                              <a:gd name="connsiteX25" fmla="*/ 1576606 w 3239999"/>
                              <a:gd name="connsiteY25" fmla="*/ 402054 h 3032924"/>
                              <a:gd name="connsiteX26" fmla="*/ 1576606 w 3239999"/>
                              <a:gd name="connsiteY26" fmla="*/ 430441 h 3032924"/>
                              <a:gd name="connsiteX27" fmla="*/ 1576606 w 3239999"/>
                              <a:gd name="connsiteY27" fmla="*/ 526981 h 3032924"/>
                              <a:gd name="connsiteX28" fmla="*/ 1576606 w 3239999"/>
                              <a:gd name="connsiteY28" fmla="*/ 2765302 h 3032924"/>
                              <a:gd name="connsiteX29" fmla="*/ 378630 w 3239999"/>
                              <a:gd name="connsiteY29" fmla="*/ 2472117 h 3032924"/>
                              <a:gd name="connsiteX30" fmla="*/ 384918 w 3239999"/>
                              <a:gd name="connsiteY30" fmla="*/ 526981 h 3032924"/>
                              <a:gd name="connsiteX31" fmla="*/ 239143 w 3239999"/>
                              <a:gd name="connsiteY31" fmla="*/ 526981 h 3032924"/>
                              <a:gd name="connsiteX32" fmla="*/ 239143 w 3239999"/>
                              <a:gd name="connsiteY32" fmla="*/ 2776423 h 3032924"/>
                              <a:gd name="connsiteX33" fmla="*/ 1576606 w 3239999"/>
                              <a:gd name="connsiteY33" fmla="*/ 2776423 h 3032924"/>
                              <a:gd name="connsiteX34" fmla="*/ 1668046 w 3239999"/>
                              <a:gd name="connsiteY34" fmla="*/ 2869642 h 3032924"/>
                              <a:gd name="connsiteX0" fmla="*/ 1576606 w 3239999"/>
                              <a:gd name="connsiteY0" fmla="*/ 2778202 h 3032924"/>
                              <a:gd name="connsiteX1" fmla="*/ 1663394 w 3239999"/>
                              <a:gd name="connsiteY1" fmla="*/ 2778202 h 3032924"/>
                              <a:gd name="connsiteX2" fmla="*/ 1663394 w 3239999"/>
                              <a:gd name="connsiteY2" fmla="*/ 2776423 h 3032924"/>
                              <a:gd name="connsiteX3" fmla="*/ 3000856 w 3239999"/>
                              <a:gd name="connsiteY3" fmla="*/ 2776423 h 3032924"/>
                              <a:gd name="connsiteX4" fmla="*/ 3000856 w 3239999"/>
                              <a:gd name="connsiteY4" fmla="*/ 526981 h 3032924"/>
                              <a:gd name="connsiteX5" fmla="*/ 2855082 w 3239999"/>
                              <a:gd name="connsiteY5" fmla="*/ 526981 h 3032924"/>
                              <a:gd name="connsiteX6" fmla="*/ 2861369 w 3239999"/>
                              <a:gd name="connsiteY6" fmla="*/ 2472117 h 3032924"/>
                              <a:gd name="connsiteX7" fmla="*/ 1663394 w 3239999"/>
                              <a:gd name="connsiteY7" fmla="*/ 2765302 h 3032924"/>
                              <a:gd name="connsiteX8" fmla="*/ 1663394 w 3239999"/>
                              <a:gd name="connsiteY8" fmla="*/ 526981 h 3032924"/>
                              <a:gd name="connsiteX9" fmla="*/ 1663394 w 3239999"/>
                              <a:gd name="connsiteY9" fmla="*/ 430441 h 3032924"/>
                              <a:gd name="connsiteX10" fmla="*/ 1663394 w 3239999"/>
                              <a:gd name="connsiteY10" fmla="*/ 402054 h 3032924"/>
                              <a:gd name="connsiteX11" fmla="*/ 2406065 w 3239999"/>
                              <a:gd name="connsiteY11" fmla="*/ 22 h 3032924"/>
                              <a:gd name="connsiteX12" fmla="*/ 2853673 w 3239999"/>
                              <a:gd name="connsiteY12" fmla="*/ 91100 h 3032924"/>
                              <a:gd name="connsiteX13" fmla="*/ 2854770 w 3239999"/>
                              <a:gd name="connsiteY13" fmla="*/ 430441 h 3032924"/>
                              <a:gd name="connsiteX14" fmla="*/ 3120669 w 3239999"/>
                              <a:gd name="connsiteY14" fmla="*/ 428517 h 3032924"/>
                              <a:gd name="connsiteX15" fmla="*/ 3120669 w 3239999"/>
                              <a:gd name="connsiteY15" fmla="*/ 738345 h 3032924"/>
                              <a:gd name="connsiteX16" fmla="*/ 3239999 w 3239999"/>
                              <a:gd name="connsiteY16" fmla="*/ 738345 h 3032924"/>
                              <a:gd name="connsiteX17" fmla="*/ 3239999 w 3239999"/>
                              <a:gd name="connsiteY17" fmla="*/ 3032924 h 3032924"/>
                              <a:gd name="connsiteX18" fmla="*/ 0 w 3239999"/>
                              <a:gd name="connsiteY18" fmla="*/ 3032924 h 3032924"/>
                              <a:gd name="connsiteX19" fmla="*/ 0 w 3239999"/>
                              <a:gd name="connsiteY19" fmla="*/ 738345 h 3032924"/>
                              <a:gd name="connsiteX20" fmla="*/ 102477 w 3239999"/>
                              <a:gd name="connsiteY20" fmla="*/ 738345 h 3032924"/>
                              <a:gd name="connsiteX21" fmla="*/ 102477 w 3239999"/>
                              <a:gd name="connsiteY21" fmla="*/ 428517 h 3032924"/>
                              <a:gd name="connsiteX22" fmla="*/ 385229 w 3239999"/>
                              <a:gd name="connsiteY22" fmla="*/ 430441 h 3032924"/>
                              <a:gd name="connsiteX23" fmla="*/ 386326 w 3239999"/>
                              <a:gd name="connsiteY23" fmla="*/ 91100 h 3032924"/>
                              <a:gd name="connsiteX24" fmla="*/ 833935 w 3239999"/>
                              <a:gd name="connsiteY24" fmla="*/ 22 h 3032924"/>
                              <a:gd name="connsiteX25" fmla="*/ 1576606 w 3239999"/>
                              <a:gd name="connsiteY25" fmla="*/ 402054 h 3032924"/>
                              <a:gd name="connsiteX26" fmla="*/ 1576606 w 3239999"/>
                              <a:gd name="connsiteY26" fmla="*/ 430441 h 3032924"/>
                              <a:gd name="connsiteX27" fmla="*/ 1576606 w 3239999"/>
                              <a:gd name="connsiteY27" fmla="*/ 526981 h 3032924"/>
                              <a:gd name="connsiteX28" fmla="*/ 1576606 w 3239999"/>
                              <a:gd name="connsiteY28" fmla="*/ 2765302 h 3032924"/>
                              <a:gd name="connsiteX29" fmla="*/ 378630 w 3239999"/>
                              <a:gd name="connsiteY29" fmla="*/ 2472117 h 3032924"/>
                              <a:gd name="connsiteX30" fmla="*/ 384918 w 3239999"/>
                              <a:gd name="connsiteY30" fmla="*/ 526981 h 3032924"/>
                              <a:gd name="connsiteX31" fmla="*/ 239143 w 3239999"/>
                              <a:gd name="connsiteY31" fmla="*/ 526981 h 3032924"/>
                              <a:gd name="connsiteX32" fmla="*/ 239143 w 3239999"/>
                              <a:gd name="connsiteY32" fmla="*/ 2776423 h 3032924"/>
                              <a:gd name="connsiteX33" fmla="*/ 1576606 w 3239999"/>
                              <a:gd name="connsiteY33" fmla="*/ 2776423 h 3032924"/>
                              <a:gd name="connsiteX0" fmla="*/ 1576606 w 3239999"/>
                              <a:gd name="connsiteY0" fmla="*/ 2778202 h 3032924"/>
                              <a:gd name="connsiteX1" fmla="*/ 1663394 w 3239999"/>
                              <a:gd name="connsiteY1" fmla="*/ 2778202 h 3032924"/>
                              <a:gd name="connsiteX2" fmla="*/ 1663394 w 3239999"/>
                              <a:gd name="connsiteY2" fmla="*/ 2776423 h 3032924"/>
                              <a:gd name="connsiteX3" fmla="*/ 3000856 w 3239999"/>
                              <a:gd name="connsiteY3" fmla="*/ 2776423 h 3032924"/>
                              <a:gd name="connsiteX4" fmla="*/ 3000856 w 3239999"/>
                              <a:gd name="connsiteY4" fmla="*/ 526981 h 3032924"/>
                              <a:gd name="connsiteX5" fmla="*/ 2855082 w 3239999"/>
                              <a:gd name="connsiteY5" fmla="*/ 526981 h 3032924"/>
                              <a:gd name="connsiteX6" fmla="*/ 2861369 w 3239999"/>
                              <a:gd name="connsiteY6" fmla="*/ 2472117 h 3032924"/>
                              <a:gd name="connsiteX7" fmla="*/ 1663394 w 3239999"/>
                              <a:gd name="connsiteY7" fmla="*/ 2765302 h 3032924"/>
                              <a:gd name="connsiteX8" fmla="*/ 1663394 w 3239999"/>
                              <a:gd name="connsiteY8" fmla="*/ 526981 h 3032924"/>
                              <a:gd name="connsiteX9" fmla="*/ 1663394 w 3239999"/>
                              <a:gd name="connsiteY9" fmla="*/ 430441 h 3032924"/>
                              <a:gd name="connsiteX10" fmla="*/ 1663394 w 3239999"/>
                              <a:gd name="connsiteY10" fmla="*/ 402054 h 3032924"/>
                              <a:gd name="connsiteX11" fmla="*/ 2406065 w 3239999"/>
                              <a:gd name="connsiteY11" fmla="*/ 22 h 3032924"/>
                              <a:gd name="connsiteX12" fmla="*/ 2853673 w 3239999"/>
                              <a:gd name="connsiteY12" fmla="*/ 91100 h 3032924"/>
                              <a:gd name="connsiteX13" fmla="*/ 2854770 w 3239999"/>
                              <a:gd name="connsiteY13" fmla="*/ 430441 h 3032924"/>
                              <a:gd name="connsiteX14" fmla="*/ 3120669 w 3239999"/>
                              <a:gd name="connsiteY14" fmla="*/ 428517 h 3032924"/>
                              <a:gd name="connsiteX15" fmla="*/ 3120669 w 3239999"/>
                              <a:gd name="connsiteY15" fmla="*/ 738345 h 3032924"/>
                              <a:gd name="connsiteX16" fmla="*/ 3239999 w 3239999"/>
                              <a:gd name="connsiteY16" fmla="*/ 738345 h 3032924"/>
                              <a:gd name="connsiteX17" fmla="*/ 3239999 w 3239999"/>
                              <a:gd name="connsiteY17" fmla="*/ 3032924 h 3032924"/>
                              <a:gd name="connsiteX18" fmla="*/ 0 w 3239999"/>
                              <a:gd name="connsiteY18" fmla="*/ 3032924 h 3032924"/>
                              <a:gd name="connsiteX19" fmla="*/ 0 w 3239999"/>
                              <a:gd name="connsiteY19" fmla="*/ 738345 h 3032924"/>
                              <a:gd name="connsiteX20" fmla="*/ 102477 w 3239999"/>
                              <a:gd name="connsiteY20" fmla="*/ 738345 h 3032924"/>
                              <a:gd name="connsiteX21" fmla="*/ 102477 w 3239999"/>
                              <a:gd name="connsiteY21" fmla="*/ 428517 h 3032924"/>
                              <a:gd name="connsiteX22" fmla="*/ 385229 w 3239999"/>
                              <a:gd name="connsiteY22" fmla="*/ 430441 h 3032924"/>
                              <a:gd name="connsiteX23" fmla="*/ 386326 w 3239999"/>
                              <a:gd name="connsiteY23" fmla="*/ 91100 h 3032924"/>
                              <a:gd name="connsiteX24" fmla="*/ 833935 w 3239999"/>
                              <a:gd name="connsiteY24" fmla="*/ 22 h 3032924"/>
                              <a:gd name="connsiteX25" fmla="*/ 1576606 w 3239999"/>
                              <a:gd name="connsiteY25" fmla="*/ 402054 h 3032924"/>
                              <a:gd name="connsiteX26" fmla="*/ 1576606 w 3239999"/>
                              <a:gd name="connsiteY26" fmla="*/ 430441 h 3032924"/>
                              <a:gd name="connsiteX27" fmla="*/ 1576606 w 3239999"/>
                              <a:gd name="connsiteY27" fmla="*/ 526981 h 3032924"/>
                              <a:gd name="connsiteX28" fmla="*/ 1576606 w 3239999"/>
                              <a:gd name="connsiteY28" fmla="*/ 2765302 h 3032924"/>
                              <a:gd name="connsiteX29" fmla="*/ 378630 w 3239999"/>
                              <a:gd name="connsiteY29" fmla="*/ 2472117 h 3032924"/>
                              <a:gd name="connsiteX30" fmla="*/ 384918 w 3239999"/>
                              <a:gd name="connsiteY30" fmla="*/ 526981 h 3032924"/>
                              <a:gd name="connsiteX31" fmla="*/ 239143 w 3239999"/>
                              <a:gd name="connsiteY31" fmla="*/ 526981 h 3032924"/>
                              <a:gd name="connsiteX32" fmla="*/ 239143 w 3239999"/>
                              <a:gd name="connsiteY32" fmla="*/ 2776423 h 3032924"/>
                              <a:gd name="connsiteX33" fmla="*/ 1576606 w 3239999"/>
                              <a:gd name="connsiteY33" fmla="*/ 2776423 h 3032924"/>
                              <a:gd name="connsiteX0" fmla="*/ 1576606 w 3239999"/>
                              <a:gd name="connsiteY0" fmla="*/ 2778202 h 3032924"/>
                              <a:gd name="connsiteX1" fmla="*/ 1663394 w 3239999"/>
                              <a:gd name="connsiteY1" fmla="*/ 2778202 h 3032924"/>
                              <a:gd name="connsiteX2" fmla="*/ 1663394 w 3239999"/>
                              <a:gd name="connsiteY2" fmla="*/ 2776423 h 3032924"/>
                              <a:gd name="connsiteX3" fmla="*/ 3000856 w 3239999"/>
                              <a:gd name="connsiteY3" fmla="*/ 2776423 h 3032924"/>
                              <a:gd name="connsiteX4" fmla="*/ 3000856 w 3239999"/>
                              <a:gd name="connsiteY4" fmla="*/ 526981 h 3032924"/>
                              <a:gd name="connsiteX5" fmla="*/ 2855082 w 3239999"/>
                              <a:gd name="connsiteY5" fmla="*/ 526981 h 3032924"/>
                              <a:gd name="connsiteX6" fmla="*/ 2861369 w 3239999"/>
                              <a:gd name="connsiteY6" fmla="*/ 2472117 h 3032924"/>
                              <a:gd name="connsiteX7" fmla="*/ 1663394 w 3239999"/>
                              <a:gd name="connsiteY7" fmla="*/ 2765302 h 3032924"/>
                              <a:gd name="connsiteX8" fmla="*/ 1663394 w 3239999"/>
                              <a:gd name="connsiteY8" fmla="*/ 526981 h 3032924"/>
                              <a:gd name="connsiteX9" fmla="*/ 1663394 w 3239999"/>
                              <a:gd name="connsiteY9" fmla="*/ 430441 h 3032924"/>
                              <a:gd name="connsiteX10" fmla="*/ 1663394 w 3239999"/>
                              <a:gd name="connsiteY10" fmla="*/ 402054 h 3032924"/>
                              <a:gd name="connsiteX11" fmla="*/ 2406065 w 3239999"/>
                              <a:gd name="connsiteY11" fmla="*/ 22 h 3032924"/>
                              <a:gd name="connsiteX12" fmla="*/ 2853673 w 3239999"/>
                              <a:gd name="connsiteY12" fmla="*/ 91100 h 3032924"/>
                              <a:gd name="connsiteX13" fmla="*/ 2854770 w 3239999"/>
                              <a:gd name="connsiteY13" fmla="*/ 430441 h 3032924"/>
                              <a:gd name="connsiteX14" fmla="*/ 3120669 w 3239999"/>
                              <a:gd name="connsiteY14" fmla="*/ 428517 h 3032924"/>
                              <a:gd name="connsiteX15" fmla="*/ 3120669 w 3239999"/>
                              <a:gd name="connsiteY15" fmla="*/ 738345 h 3032924"/>
                              <a:gd name="connsiteX16" fmla="*/ 3239999 w 3239999"/>
                              <a:gd name="connsiteY16" fmla="*/ 738345 h 3032924"/>
                              <a:gd name="connsiteX17" fmla="*/ 3239999 w 3239999"/>
                              <a:gd name="connsiteY17" fmla="*/ 3032924 h 3032924"/>
                              <a:gd name="connsiteX18" fmla="*/ 0 w 3239999"/>
                              <a:gd name="connsiteY18" fmla="*/ 3032924 h 3032924"/>
                              <a:gd name="connsiteX19" fmla="*/ 0 w 3239999"/>
                              <a:gd name="connsiteY19" fmla="*/ 738345 h 3032924"/>
                              <a:gd name="connsiteX20" fmla="*/ 102477 w 3239999"/>
                              <a:gd name="connsiteY20" fmla="*/ 738345 h 3032924"/>
                              <a:gd name="connsiteX21" fmla="*/ 102477 w 3239999"/>
                              <a:gd name="connsiteY21" fmla="*/ 428517 h 3032924"/>
                              <a:gd name="connsiteX22" fmla="*/ 385229 w 3239999"/>
                              <a:gd name="connsiteY22" fmla="*/ 430441 h 3032924"/>
                              <a:gd name="connsiteX23" fmla="*/ 386326 w 3239999"/>
                              <a:gd name="connsiteY23" fmla="*/ 91100 h 3032924"/>
                              <a:gd name="connsiteX24" fmla="*/ 833935 w 3239999"/>
                              <a:gd name="connsiteY24" fmla="*/ 22 h 3032924"/>
                              <a:gd name="connsiteX25" fmla="*/ 1576606 w 3239999"/>
                              <a:gd name="connsiteY25" fmla="*/ 402054 h 3032924"/>
                              <a:gd name="connsiteX26" fmla="*/ 1576606 w 3239999"/>
                              <a:gd name="connsiteY26" fmla="*/ 430441 h 3032924"/>
                              <a:gd name="connsiteX27" fmla="*/ 1576606 w 3239999"/>
                              <a:gd name="connsiteY27" fmla="*/ 526981 h 3032924"/>
                              <a:gd name="connsiteX28" fmla="*/ 1576606 w 3239999"/>
                              <a:gd name="connsiteY28" fmla="*/ 2765302 h 3032924"/>
                              <a:gd name="connsiteX29" fmla="*/ 378630 w 3239999"/>
                              <a:gd name="connsiteY29" fmla="*/ 2472117 h 3032924"/>
                              <a:gd name="connsiteX30" fmla="*/ 384918 w 3239999"/>
                              <a:gd name="connsiteY30" fmla="*/ 526981 h 3032924"/>
                              <a:gd name="connsiteX31" fmla="*/ 239143 w 3239999"/>
                              <a:gd name="connsiteY31" fmla="*/ 526981 h 3032924"/>
                              <a:gd name="connsiteX32" fmla="*/ 239143 w 3239999"/>
                              <a:gd name="connsiteY32" fmla="*/ 2776423 h 3032924"/>
                              <a:gd name="connsiteX33" fmla="*/ 1576606 w 3239999"/>
                              <a:gd name="connsiteY33" fmla="*/ 2776423 h 3032924"/>
                              <a:gd name="connsiteX0" fmla="*/ 1576606 w 3239999"/>
                              <a:gd name="connsiteY0" fmla="*/ 2778202 h 3032924"/>
                              <a:gd name="connsiteX1" fmla="*/ 1663394 w 3239999"/>
                              <a:gd name="connsiteY1" fmla="*/ 2778202 h 3032924"/>
                              <a:gd name="connsiteX2" fmla="*/ 1663394 w 3239999"/>
                              <a:gd name="connsiteY2" fmla="*/ 2776423 h 3032924"/>
                              <a:gd name="connsiteX3" fmla="*/ 3000856 w 3239999"/>
                              <a:gd name="connsiteY3" fmla="*/ 2776423 h 3032924"/>
                              <a:gd name="connsiteX4" fmla="*/ 3000856 w 3239999"/>
                              <a:gd name="connsiteY4" fmla="*/ 526981 h 3032924"/>
                              <a:gd name="connsiteX5" fmla="*/ 2855082 w 3239999"/>
                              <a:gd name="connsiteY5" fmla="*/ 526981 h 3032924"/>
                              <a:gd name="connsiteX6" fmla="*/ 2861369 w 3239999"/>
                              <a:gd name="connsiteY6" fmla="*/ 2472117 h 3032924"/>
                              <a:gd name="connsiteX7" fmla="*/ 1663394 w 3239999"/>
                              <a:gd name="connsiteY7" fmla="*/ 2765302 h 3032924"/>
                              <a:gd name="connsiteX8" fmla="*/ 1663394 w 3239999"/>
                              <a:gd name="connsiteY8" fmla="*/ 526981 h 3032924"/>
                              <a:gd name="connsiteX9" fmla="*/ 1663394 w 3239999"/>
                              <a:gd name="connsiteY9" fmla="*/ 430441 h 3032924"/>
                              <a:gd name="connsiteX10" fmla="*/ 1663394 w 3239999"/>
                              <a:gd name="connsiteY10" fmla="*/ 402054 h 3032924"/>
                              <a:gd name="connsiteX11" fmla="*/ 2406065 w 3239999"/>
                              <a:gd name="connsiteY11" fmla="*/ 22 h 3032924"/>
                              <a:gd name="connsiteX12" fmla="*/ 2853673 w 3239999"/>
                              <a:gd name="connsiteY12" fmla="*/ 91100 h 3032924"/>
                              <a:gd name="connsiteX13" fmla="*/ 2854770 w 3239999"/>
                              <a:gd name="connsiteY13" fmla="*/ 430441 h 3032924"/>
                              <a:gd name="connsiteX14" fmla="*/ 3120669 w 3239999"/>
                              <a:gd name="connsiteY14" fmla="*/ 428517 h 3032924"/>
                              <a:gd name="connsiteX15" fmla="*/ 3120669 w 3239999"/>
                              <a:gd name="connsiteY15" fmla="*/ 738345 h 3032924"/>
                              <a:gd name="connsiteX16" fmla="*/ 3239999 w 3239999"/>
                              <a:gd name="connsiteY16" fmla="*/ 738345 h 3032924"/>
                              <a:gd name="connsiteX17" fmla="*/ 3239999 w 3239999"/>
                              <a:gd name="connsiteY17" fmla="*/ 3032924 h 3032924"/>
                              <a:gd name="connsiteX18" fmla="*/ 0 w 3239999"/>
                              <a:gd name="connsiteY18" fmla="*/ 3032924 h 3032924"/>
                              <a:gd name="connsiteX19" fmla="*/ 0 w 3239999"/>
                              <a:gd name="connsiteY19" fmla="*/ 738345 h 3032924"/>
                              <a:gd name="connsiteX20" fmla="*/ 102477 w 3239999"/>
                              <a:gd name="connsiteY20" fmla="*/ 738345 h 3032924"/>
                              <a:gd name="connsiteX21" fmla="*/ 102477 w 3239999"/>
                              <a:gd name="connsiteY21" fmla="*/ 428517 h 3032924"/>
                              <a:gd name="connsiteX22" fmla="*/ 385229 w 3239999"/>
                              <a:gd name="connsiteY22" fmla="*/ 430441 h 3032924"/>
                              <a:gd name="connsiteX23" fmla="*/ 386326 w 3239999"/>
                              <a:gd name="connsiteY23" fmla="*/ 91100 h 3032924"/>
                              <a:gd name="connsiteX24" fmla="*/ 833935 w 3239999"/>
                              <a:gd name="connsiteY24" fmla="*/ 22 h 3032924"/>
                              <a:gd name="connsiteX25" fmla="*/ 1576606 w 3239999"/>
                              <a:gd name="connsiteY25" fmla="*/ 402054 h 3032924"/>
                              <a:gd name="connsiteX26" fmla="*/ 1576606 w 3239999"/>
                              <a:gd name="connsiteY26" fmla="*/ 430441 h 3032924"/>
                              <a:gd name="connsiteX27" fmla="*/ 1576606 w 3239999"/>
                              <a:gd name="connsiteY27" fmla="*/ 526981 h 3032924"/>
                              <a:gd name="connsiteX28" fmla="*/ 1576606 w 3239999"/>
                              <a:gd name="connsiteY28" fmla="*/ 2765302 h 3032924"/>
                              <a:gd name="connsiteX29" fmla="*/ 378630 w 3239999"/>
                              <a:gd name="connsiteY29" fmla="*/ 2472117 h 3032924"/>
                              <a:gd name="connsiteX30" fmla="*/ 384918 w 3239999"/>
                              <a:gd name="connsiteY30" fmla="*/ 526981 h 3032924"/>
                              <a:gd name="connsiteX31" fmla="*/ 239143 w 3239999"/>
                              <a:gd name="connsiteY31" fmla="*/ 526981 h 3032924"/>
                              <a:gd name="connsiteX32" fmla="*/ 239143 w 3239999"/>
                              <a:gd name="connsiteY32" fmla="*/ 2776423 h 3032924"/>
                              <a:gd name="connsiteX33" fmla="*/ 1576606 w 3239999"/>
                              <a:gd name="connsiteY33" fmla="*/ 2776423 h 3032924"/>
                              <a:gd name="connsiteX0" fmla="*/ 1576606 w 3239999"/>
                              <a:gd name="connsiteY0" fmla="*/ 2778202 h 3032924"/>
                              <a:gd name="connsiteX1" fmla="*/ 1663394 w 3239999"/>
                              <a:gd name="connsiteY1" fmla="*/ 2778202 h 3032924"/>
                              <a:gd name="connsiteX2" fmla="*/ 1663394 w 3239999"/>
                              <a:gd name="connsiteY2" fmla="*/ 2776423 h 3032924"/>
                              <a:gd name="connsiteX3" fmla="*/ 3000856 w 3239999"/>
                              <a:gd name="connsiteY3" fmla="*/ 2776423 h 3032924"/>
                              <a:gd name="connsiteX4" fmla="*/ 3000856 w 3239999"/>
                              <a:gd name="connsiteY4" fmla="*/ 526981 h 3032924"/>
                              <a:gd name="connsiteX5" fmla="*/ 2855082 w 3239999"/>
                              <a:gd name="connsiteY5" fmla="*/ 526981 h 3032924"/>
                              <a:gd name="connsiteX6" fmla="*/ 2861369 w 3239999"/>
                              <a:gd name="connsiteY6" fmla="*/ 2472117 h 3032924"/>
                              <a:gd name="connsiteX7" fmla="*/ 1663394 w 3239999"/>
                              <a:gd name="connsiteY7" fmla="*/ 2765302 h 3032924"/>
                              <a:gd name="connsiteX8" fmla="*/ 1663394 w 3239999"/>
                              <a:gd name="connsiteY8" fmla="*/ 526981 h 3032924"/>
                              <a:gd name="connsiteX9" fmla="*/ 1663394 w 3239999"/>
                              <a:gd name="connsiteY9" fmla="*/ 430441 h 3032924"/>
                              <a:gd name="connsiteX10" fmla="*/ 1663394 w 3239999"/>
                              <a:gd name="connsiteY10" fmla="*/ 402054 h 3032924"/>
                              <a:gd name="connsiteX11" fmla="*/ 2406065 w 3239999"/>
                              <a:gd name="connsiteY11" fmla="*/ 22 h 3032924"/>
                              <a:gd name="connsiteX12" fmla="*/ 2853673 w 3239999"/>
                              <a:gd name="connsiteY12" fmla="*/ 91100 h 3032924"/>
                              <a:gd name="connsiteX13" fmla="*/ 2854770 w 3239999"/>
                              <a:gd name="connsiteY13" fmla="*/ 430441 h 3032924"/>
                              <a:gd name="connsiteX14" fmla="*/ 3120669 w 3239999"/>
                              <a:gd name="connsiteY14" fmla="*/ 428517 h 3032924"/>
                              <a:gd name="connsiteX15" fmla="*/ 3120669 w 3239999"/>
                              <a:gd name="connsiteY15" fmla="*/ 738345 h 3032924"/>
                              <a:gd name="connsiteX16" fmla="*/ 3239999 w 3239999"/>
                              <a:gd name="connsiteY16" fmla="*/ 738345 h 3032924"/>
                              <a:gd name="connsiteX17" fmla="*/ 3239999 w 3239999"/>
                              <a:gd name="connsiteY17" fmla="*/ 3032924 h 3032924"/>
                              <a:gd name="connsiteX18" fmla="*/ 0 w 3239999"/>
                              <a:gd name="connsiteY18" fmla="*/ 3032924 h 3032924"/>
                              <a:gd name="connsiteX19" fmla="*/ 0 w 3239999"/>
                              <a:gd name="connsiteY19" fmla="*/ 738345 h 3032924"/>
                              <a:gd name="connsiteX20" fmla="*/ 102477 w 3239999"/>
                              <a:gd name="connsiteY20" fmla="*/ 738345 h 3032924"/>
                              <a:gd name="connsiteX21" fmla="*/ 102477 w 3239999"/>
                              <a:gd name="connsiteY21" fmla="*/ 428517 h 3032924"/>
                              <a:gd name="connsiteX22" fmla="*/ 385229 w 3239999"/>
                              <a:gd name="connsiteY22" fmla="*/ 430441 h 3032924"/>
                              <a:gd name="connsiteX23" fmla="*/ 386326 w 3239999"/>
                              <a:gd name="connsiteY23" fmla="*/ 91100 h 3032924"/>
                              <a:gd name="connsiteX24" fmla="*/ 833935 w 3239999"/>
                              <a:gd name="connsiteY24" fmla="*/ 22 h 3032924"/>
                              <a:gd name="connsiteX25" fmla="*/ 1576606 w 3239999"/>
                              <a:gd name="connsiteY25" fmla="*/ 402054 h 3032924"/>
                              <a:gd name="connsiteX26" fmla="*/ 1576606 w 3239999"/>
                              <a:gd name="connsiteY26" fmla="*/ 430441 h 3032924"/>
                              <a:gd name="connsiteX27" fmla="*/ 1576606 w 3239999"/>
                              <a:gd name="connsiteY27" fmla="*/ 526981 h 3032924"/>
                              <a:gd name="connsiteX28" fmla="*/ 1576606 w 3239999"/>
                              <a:gd name="connsiteY28" fmla="*/ 2765302 h 3032924"/>
                              <a:gd name="connsiteX29" fmla="*/ 378630 w 3239999"/>
                              <a:gd name="connsiteY29" fmla="*/ 2472117 h 3032924"/>
                              <a:gd name="connsiteX30" fmla="*/ 384918 w 3239999"/>
                              <a:gd name="connsiteY30" fmla="*/ 526981 h 3032924"/>
                              <a:gd name="connsiteX31" fmla="*/ 239143 w 3239999"/>
                              <a:gd name="connsiteY31" fmla="*/ 526981 h 3032924"/>
                              <a:gd name="connsiteX32" fmla="*/ 229618 w 3239999"/>
                              <a:gd name="connsiteY32" fmla="*/ 2690698 h 3032924"/>
                              <a:gd name="connsiteX33" fmla="*/ 1576606 w 3239999"/>
                              <a:gd name="connsiteY33" fmla="*/ 2776423 h 3032924"/>
                              <a:gd name="connsiteX0" fmla="*/ 1576606 w 3239999"/>
                              <a:gd name="connsiteY0" fmla="*/ 2778202 h 3032924"/>
                              <a:gd name="connsiteX1" fmla="*/ 1663394 w 3239999"/>
                              <a:gd name="connsiteY1" fmla="*/ 2778202 h 3032924"/>
                              <a:gd name="connsiteX2" fmla="*/ 1663394 w 3239999"/>
                              <a:gd name="connsiteY2" fmla="*/ 2776423 h 3032924"/>
                              <a:gd name="connsiteX3" fmla="*/ 2991331 w 3239999"/>
                              <a:gd name="connsiteY3" fmla="*/ 2709748 h 3032924"/>
                              <a:gd name="connsiteX4" fmla="*/ 3000856 w 3239999"/>
                              <a:gd name="connsiteY4" fmla="*/ 526981 h 3032924"/>
                              <a:gd name="connsiteX5" fmla="*/ 2855082 w 3239999"/>
                              <a:gd name="connsiteY5" fmla="*/ 526981 h 3032924"/>
                              <a:gd name="connsiteX6" fmla="*/ 2861369 w 3239999"/>
                              <a:gd name="connsiteY6" fmla="*/ 2472117 h 3032924"/>
                              <a:gd name="connsiteX7" fmla="*/ 1663394 w 3239999"/>
                              <a:gd name="connsiteY7" fmla="*/ 2765302 h 3032924"/>
                              <a:gd name="connsiteX8" fmla="*/ 1663394 w 3239999"/>
                              <a:gd name="connsiteY8" fmla="*/ 526981 h 3032924"/>
                              <a:gd name="connsiteX9" fmla="*/ 1663394 w 3239999"/>
                              <a:gd name="connsiteY9" fmla="*/ 430441 h 3032924"/>
                              <a:gd name="connsiteX10" fmla="*/ 1663394 w 3239999"/>
                              <a:gd name="connsiteY10" fmla="*/ 402054 h 3032924"/>
                              <a:gd name="connsiteX11" fmla="*/ 2406065 w 3239999"/>
                              <a:gd name="connsiteY11" fmla="*/ 22 h 3032924"/>
                              <a:gd name="connsiteX12" fmla="*/ 2853673 w 3239999"/>
                              <a:gd name="connsiteY12" fmla="*/ 91100 h 3032924"/>
                              <a:gd name="connsiteX13" fmla="*/ 2854770 w 3239999"/>
                              <a:gd name="connsiteY13" fmla="*/ 430441 h 3032924"/>
                              <a:gd name="connsiteX14" fmla="*/ 3120669 w 3239999"/>
                              <a:gd name="connsiteY14" fmla="*/ 428517 h 3032924"/>
                              <a:gd name="connsiteX15" fmla="*/ 3120669 w 3239999"/>
                              <a:gd name="connsiteY15" fmla="*/ 738345 h 3032924"/>
                              <a:gd name="connsiteX16" fmla="*/ 3239999 w 3239999"/>
                              <a:gd name="connsiteY16" fmla="*/ 738345 h 3032924"/>
                              <a:gd name="connsiteX17" fmla="*/ 3239999 w 3239999"/>
                              <a:gd name="connsiteY17" fmla="*/ 3032924 h 3032924"/>
                              <a:gd name="connsiteX18" fmla="*/ 0 w 3239999"/>
                              <a:gd name="connsiteY18" fmla="*/ 3032924 h 3032924"/>
                              <a:gd name="connsiteX19" fmla="*/ 0 w 3239999"/>
                              <a:gd name="connsiteY19" fmla="*/ 738345 h 3032924"/>
                              <a:gd name="connsiteX20" fmla="*/ 102477 w 3239999"/>
                              <a:gd name="connsiteY20" fmla="*/ 738345 h 3032924"/>
                              <a:gd name="connsiteX21" fmla="*/ 102477 w 3239999"/>
                              <a:gd name="connsiteY21" fmla="*/ 428517 h 3032924"/>
                              <a:gd name="connsiteX22" fmla="*/ 385229 w 3239999"/>
                              <a:gd name="connsiteY22" fmla="*/ 430441 h 3032924"/>
                              <a:gd name="connsiteX23" fmla="*/ 386326 w 3239999"/>
                              <a:gd name="connsiteY23" fmla="*/ 91100 h 3032924"/>
                              <a:gd name="connsiteX24" fmla="*/ 833935 w 3239999"/>
                              <a:gd name="connsiteY24" fmla="*/ 22 h 3032924"/>
                              <a:gd name="connsiteX25" fmla="*/ 1576606 w 3239999"/>
                              <a:gd name="connsiteY25" fmla="*/ 402054 h 3032924"/>
                              <a:gd name="connsiteX26" fmla="*/ 1576606 w 3239999"/>
                              <a:gd name="connsiteY26" fmla="*/ 430441 h 3032924"/>
                              <a:gd name="connsiteX27" fmla="*/ 1576606 w 3239999"/>
                              <a:gd name="connsiteY27" fmla="*/ 526981 h 3032924"/>
                              <a:gd name="connsiteX28" fmla="*/ 1576606 w 3239999"/>
                              <a:gd name="connsiteY28" fmla="*/ 2765302 h 3032924"/>
                              <a:gd name="connsiteX29" fmla="*/ 378630 w 3239999"/>
                              <a:gd name="connsiteY29" fmla="*/ 2472117 h 3032924"/>
                              <a:gd name="connsiteX30" fmla="*/ 384918 w 3239999"/>
                              <a:gd name="connsiteY30" fmla="*/ 526981 h 3032924"/>
                              <a:gd name="connsiteX31" fmla="*/ 239143 w 3239999"/>
                              <a:gd name="connsiteY31" fmla="*/ 526981 h 3032924"/>
                              <a:gd name="connsiteX32" fmla="*/ 229618 w 3239999"/>
                              <a:gd name="connsiteY32" fmla="*/ 2690698 h 3032924"/>
                              <a:gd name="connsiteX33" fmla="*/ 1576606 w 3239999"/>
                              <a:gd name="connsiteY33" fmla="*/ 2776423 h 3032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3239999" h="3032924">
                                <a:moveTo>
                                  <a:pt x="1576606" y="2778202"/>
                                </a:moveTo>
                                <a:cubicBezTo>
                                  <a:pt x="1576606" y="2778795"/>
                                  <a:pt x="1663394" y="2792670"/>
                                  <a:pt x="1663394" y="2778202"/>
                                </a:cubicBezTo>
                                <a:lnTo>
                                  <a:pt x="1663394" y="2776423"/>
                                </a:lnTo>
                                <a:cubicBezTo>
                                  <a:pt x="2185083" y="2605634"/>
                                  <a:pt x="2444552" y="2500589"/>
                                  <a:pt x="2991331" y="2709748"/>
                                </a:cubicBezTo>
                                <a:lnTo>
                                  <a:pt x="3000856" y="526981"/>
                                </a:lnTo>
                                <a:lnTo>
                                  <a:pt x="2855082" y="526981"/>
                                </a:lnTo>
                                <a:cubicBezTo>
                                  <a:pt x="2857178" y="1175360"/>
                                  <a:pt x="2859273" y="1823738"/>
                                  <a:pt x="2861369" y="2472117"/>
                                </a:cubicBezTo>
                                <a:cubicBezTo>
                                  <a:pt x="2483869" y="2318121"/>
                                  <a:pt x="2052449" y="2439541"/>
                                  <a:pt x="1663394" y="2765302"/>
                                </a:cubicBezTo>
                                <a:lnTo>
                                  <a:pt x="1663394" y="526981"/>
                                </a:lnTo>
                                <a:lnTo>
                                  <a:pt x="1663394" y="430441"/>
                                </a:lnTo>
                                <a:lnTo>
                                  <a:pt x="1663394" y="402054"/>
                                </a:lnTo>
                                <a:cubicBezTo>
                                  <a:pt x="1896442" y="149589"/>
                                  <a:pt x="2115835" y="2106"/>
                                  <a:pt x="2406065" y="22"/>
                                </a:cubicBezTo>
                                <a:cubicBezTo>
                                  <a:pt x="2537987" y="-925"/>
                                  <a:pt x="2684544" y="28169"/>
                                  <a:pt x="2853673" y="91100"/>
                                </a:cubicBezTo>
                                <a:cubicBezTo>
                                  <a:pt x="2854039" y="204214"/>
                                  <a:pt x="2854404" y="317327"/>
                                  <a:pt x="2854770" y="430441"/>
                                </a:cubicBezTo>
                                <a:lnTo>
                                  <a:pt x="3120669" y="428517"/>
                                </a:lnTo>
                                <a:lnTo>
                                  <a:pt x="3120669" y="738345"/>
                                </a:lnTo>
                                <a:lnTo>
                                  <a:pt x="3239999" y="738345"/>
                                </a:lnTo>
                                <a:lnTo>
                                  <a:pt x="3239999" y="3032924"/>
                                </a:lnTo>
                                <a:lnTo>
                                  <a:pt x="0" y="3032924"/>
                                </a:lnTo>
                                <a:lnTo>
                                  <a:pt x="0" y="738345"/>
                                </a:lnTo>
                                <a:lnTo>
                                  <a:pt x="102477" y="738345"/>
                                </a:lnTo>
                                <a:lnTo>
                                  <a:pt x="102477" y="428517"/>
                                </a:lnTo>
                                <a:lnTo>
                                  <a:pt x="385229" y="430441"/>
                                </a:lnTo>
                                <a:cubicBezTo>
                                  <a:pt x="385595" y="317327"/>
                                  <a:pt x="385960" y="204214"/>
                                  <a:pt x="386326" y="91100"/>
                                </a:cubicBezTo>
                                <a:cubicBezTo>
                                  <a:pt x="555455" y="28169"/>
                                  <a:pt x="702013" y="-925"/>
                                  <a:pt x="833935" y="22"/>
                                </a:cubicBezTo>
                                <a:cubicBezTo>
                                  <a:pt x="1124164" y="2106"/>
                                  <a:pt x="1343558" y="149589"/>
                                  <a:pt x="1576606" y="402054"/>
                                </a:cubicBezTo>
                                <a:lnTo>
                                  <a:pt x="1576606" y="430441"/>
                                </a:lnTo>
                                <a:lnTo>
                                  <a:pt x="1576606" y="526981"/>
                                </a:lnTo>
                                <a:lnTo>
                                  <a:pt x="1576606" y="2765302"/>
                                </a:lnTo>
                                <a:cubicBezTo>
                                  <a:pt x="1187550" y="2439541"/>
                                  <a:pt x="756130" y="2318121"/>
                                  <a:pt x="378630" y="2472117"/>
                                </a:cubicBezTo>
                                <a:lnTo>
                                  <a:pt x="384918" y="526981"/>
                                </a:lnTo>
                                <a:lnTo>
                                  <a:pt x="239143" y="526981"/>
                                </a:lnTo>
                                <a:lnTo>
                                  <a:pt x="229618" y="2690698"/>
                                </a:lnTo>
                                <a:cubicBezTo>
                                  <a:pt x="773243" y="2466244"/>
                                  <a:pt x="1081748" y="2626096"/>
                                  <a:pt x="1576606" y="2776423"/>
                                </a:cubicBezTo>
                              </a:path>
                            </a:pathLst>
                          </a:cu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 name="Freeform 103"/>
                        <wps:cNvSpPr/>
                        <wps:spPr>
                          <a:xfrm>
                            <a:off x="5997111" y="1669361"/>
                            <a:ext cx="445913" cy="524100"/>
                          </a:xfrm>
                          <a:custGeom>
                            <a:avLst/>
                            <a:gdLst/>
                            <a:ahLst/>
                            <a:cxnLst/>
                            <a:rect l="l" t="t" r="r" b="b"/>
                            <a:pathLst>
                              <a:path w="341005" h="376812">
                                <a:moveTo>
                                  <a:pt x="179590" y="105941"/>
                                </a:moveTo>
                                <a:cubicBezTo>
                                  <a:pt x="189466" y="103284"/>
                                  <a:pt x="200229" y="106383"/>
                                  <a:pt x="207502" y="113978"/>
                                </a:cubicBezTo>
                                <a:lnTo>
                                  <a:pt x="205155" y="116193"/>
                                </a:lnTo>
                                <a:cubicBezTo>
                                  <a:pt x="198727" y="109493"/>
                                  <a:pt x="189244" y="106732"/>
                                  <a:pt x="180543" y="109027"/>
                                </a:cubicBezTo>
                                <a:cubicBezTo>
                                  <a:pt x="171284" y="111470"/>
                                  <a:pt x="164597" y="119184"/>
                                  <a:pt x="163491" y="128699"/>
                                </a:cubicBezTo>
                                <a:lnTo>
                                  <a:pt x="160301" y="128192"/>
                                </a:lnTo>
                                <a:cubicBezTo>
                                  <a:pt x="160626" y="125509"/>
                                  <a:pt x="161343" y="122953"/>
                                  <a:pt x="162397" y="120583"/>
                                </a:cubicBezTo>
                                <a:cubicBezTo>
                                  <a:pt x="163188" y="118806"/>
                                  <a:pt x="164168" y="117134"/>
                                  <a:pt x="165317" y="115593"/>
                                </a:cubicBezTo>
                                <a:close/>
                                <a:moveTo>
                                  <a:pt x="184774" y="76800"/>
                                </a:moveTo>
                                <a:cubicBezTo>
                                  <a:pt x="189722" y="75892"/>
                                  <a:pt x="194950" y="76276"/>
                                  <a:pt x="199898" y="78055"/>
                                </a:cubicBezTo>
                                <a:lnTo>
                                  <a:pt x="198784" y="81085"/>
                                </a:lnTo>
                                <a:cubicBezTo>
                                  <a:pt x="190044" y="77951"/>
                                  <a:pt x="180324" y="79705"/>
                                  <a:pt x="173557" y="85636"/>
                                </a:cubicBezTo>
                                <a:cubicBezTo>
                                  <a:pt x="166357" y="91948"/>
                                  <a:pt x="163808" y="101834"/>
                                  <a:pt x="167057" y="110845"/>
                                </a:cubicBezTo>
                                <a:lnTo>
                                  <a:pt x="163976" y="111813"/>
                                </a:lnTo>
                                <a:cubicBezTo>
                                  <a:pt x="161264" y="104174"/>
                                  <a:pt x="162206" y="95982"/>
                                  <a:pt x="166259" y="89343"/>
                                </a:cubicBezTo>
                                <a:lnTo>
                                  <a:pt x="171329" y="83298"/>
                                </a:lnTo>
                                <a:cubicBezTo>
                                  <a:pt x="175158" y="79908"/>
                                  <a:pt x="179826" y="77708"/>
                                  <a:pt x="184774" y="76800"/>
                                </a:cubicBezTo>
                                <a:close/>
                                <a:moveTo>
                                  <a:pt x="179076" y="24908"/>
                                </a:moveTo>
                                <a:cubicBezTo>
                                  <a:pt x="173882" y="25821"/>
                                  <a:pt x="169065" y="28595"/>
                                  <a:pt x="165693" y="33023"/>
                                </a:cubicBezTo>
                                <a:lnTo>
                                  <a:pt x="165081" y="32645"/>
                                </a:lnTo>
                                <a:lnTo>
                                  <a:pt x="164343" y="33841"/>
                                </a:lnTo>
                                <a:lnTo>
                                  <a:pt x="159156" y="28989"/>
                                </a:lnTo>
                                <a:cubicBezTo>
                                  <a:pt x="147650" y="21890"/>
                                  <a:pt x="132568" y="25462"/>
                                  <a:pt x="125468" y="36968"/>
                                </a:cubicBezTo>
                                <a:cubicBezTo>
                                  <a:pt x="125028" y="37682"/>
                                  <a:pt x="124628" y="38410"/>
                                  <a:pt x="124607" y="39302"/>
                                </a:cubicBezTo>
                                <a:cubicBezTo>
                                  <a:pt x="121192" y="53871"/>
                                  <a:pt x="126621" y="67918"/>
                                  <a:pt x="137512" y="72288"/>
                                </a:cubicBezTo>
                                <a:lnTo>
                                  <a:pt x="136408" y="75373"/>
                                </a:lnTo>
                                <a:cubicBezTo>
                                  <a:pt x="125065" y="70889"/>
                                  <a:pt x="118824" y="57470"/>
                                  <a:pt x="120792" y="42874"/>
                                </a:cubicBezTo>
                                <a:cubicBezTo>
                                  <a:pt x="110219" y="38045"/>
                                  <a:pt x="97555" y="41998"/>
                                  <a:pt x="91229" y="52250"/>
                                </a:cubicBezTo>
                                <a:cubicBezTo>
                                  <a:pt x="86215" y="60377"/>
                                  <a:pt x="87164" y="68019"/>
                                  <a:pt x="90995" y="75559"/>
                                </a:cubicBezTo>
                                <a:cubicBezTo>
                                  <a:pt x="88405" y="77546"/>
                                  <a:pt x="86197" y="80074"/>
                                  <a:pt x="84391" y="83001"/>
                                </a:cubicBezTo>
                                <a:cubicBezTo>
                                  <a:pt x="75261" y="97799"/>
                                  <a:pt x="79855" y="117197"/>
                                  <a:pt x="94653" y="126328"/>
                                </a:cubicBezTo>
                                <a:cubicBezTo>
                                  <a:pt x="99603" y="129383"/>
                                  <a:pt x="105068" y="130901"/>
                                  <a:pt x="110449" y="130283"/>
                                </a:cubicBezTo>
                                <a:cubicBezTo>
                                  <a:pt x="111461" y="121556"/>
                                  <a:pt x="114239" y="112980"/>
                                  <a:pt x="118788" y="105103"/>
                                </a:cubicBezTo>
                                <a:lnTo>
                                  <a:pt x="122060" y="106993"/>
                                </a:lnTo>
                                <a:cubicBezTo>
                                  <a:pt x="117549" y="114804"/>
                                  <a:pt x="114885" y="123345"/>
                                  <a:pt x="114602" y="132066"/>
                                </a:cubicBezTo>
                                <a:cubicBezTo>
                                  <a:pt x="118189" y="142541"/>
                                  <a:pt x="127538" y="149533"/>
                                  <a:pt x="138054" y="150704"/>
                                </a:cubicBezTo>
                                <a:lnTo>
                                  <a:pt x="138622" y="157584"/>
                                </a:lnTo>
                                <a:cubicBezTo>
                                  <a:pt x="141809" y="168599"/>
                                  <a:pt x="152592" y="175355"/>
                                  <a:pt x="163536" y="173320"/>
                                </a:cubicBezTo>
                                <a:lnTo>
                                  <a:pt x="163736" y="174011"/>
                                </a:lnTo>
                                <a:lnTo>
                                  <a:pt x="165086" y="173621"/>
                                </a:lnTo>
                                <a:lnTo>
                                  <a:pt x="165671" y="180699"/>
                                </a:lnTo>
                                <a:cubicBezTo>
                                  <a:pt x="169429" y="193686"/>
                                  <a:pt x="183003" y="201168"/>
                                  <a:pt x="195990" y="197411"/>
                                </a:cubicBezTo>
                                <a:cubicBezTo>
                                  <a:pt x="196796" y="197178"/>
                                  <a:pt x="197581" y="196907"/>
                                  <a:pt x="198196" y="196260"/>
                                </a:cubicBezTo>
                                <a:cubicBezTo>
                                  <a:pt x="209934" y="188156"/>
                                  <a:pt x="215400" y="175007"/>
                                  <a:pt x="211155" y="164763"/>
                                </a:cubicBezTo>
                                <a:cubicBezTo>
                                  <a:pt x="205121" y="170199"/>
                                  <a:pt x="196738" y="172687"/>
                                  <a:pt x="188343" y="171472"/>
                                </a:cubicBezTo>
                                <a:lnTo>
                                  <a:pt x="188829" y="168281"/>
                                </a:lnTo>
                                <a:cubicBezTo>
                                  <a:pt x="198020" y="169602"/>
                                  <a:pt x="207192" y="165939"/>
                                  <a:pt x="212635" y="158774"/>
                                </a:cubicBezTo>
                                <a:cubicBezTo>
                                  <a:pt x="218427" y="151149"/>
                                  <a:pt x="218946" y="140953"/>
                                  <a:pt x="213960" y="132774"/>
                                </a:cubicBezTo>
                                <a:lnTo>
                                  <a:pt x="216785" y="131210"/>
                                </a:lnTo>
                                <a:cubicBezTo>
                                  <a:pt x="222366" y="140465"/>
                                  <a:pt x="221779" y="151983"/>
                                  <a:pt x="215286" y="160619"/>
                                </a:cubicBezTo>
                                <a:lnTo>
                                  <a:pt x="213805" y="162105"/>
                                </a:lnTo>
                                <a:cubicBezTo>
                                  <a:pt x="218946" y="172938"/>
                                  <a:pt x="214526" y="186813"/>
                                  <a:pt x="203421" y="196175"/>
                                </a:cubicBezTo>
                                <a:cubicBezTo>
                                  <a:pt x="208012" y="206854"/>
                                  <a:pt x="220050" y="212429"/>
                                  <a:pt x="231622" y="209082"/>
                                </a:cubicBezTo>
                                <a:cubicBezTo>
                                  <a:pt x="239377" y="206838"/>
                                  <a:pt x="243741" y="201989"/>
                                  <a:pt x="246092" y="195539"/>
                                </a:cubicBezTo>
                                <a:cubicBezTo>
                                  <a:pt x="255042" y="199507"/>
                                  <a:pt x="265290" y="198199"/>
                                  <a:pt x="272958" y="192601"/>
                                </a:cubicBezTo>
                                <a:lnTo>
                                  <a:pt x="276795" y="193971"/>
                                </a:lnTo>
                                <a:cubicBezTo>
                                  <a:pt x="289009" y="194016"/>
                                  <a:pt x="298363" y="193248"/>
                                  <a:pt x="304258" y="183694"/>
                                </a:cubicBezTo>
                                <a:cubicBezTo>
                                  <a:pt x="309343" y="175453"/>
                                  <a:pt x="308953" y="165378"/>
                                  <a:pt x="303795" y="157923"/>
                                </a:cubicBezTo>
                                <a:cubicBezTo>
                                  <a:pt x="298315" y="164420"/>
                                  <a:pt x="291041" y="168177"/>
                                  <a:pt x="283702" y="168174"/>
                                </a:cubicBezTo>
                                <a:lnTo>
                                  <a:pt x="283555" y="164527"/>
                                </a:lnTo>
                                <a:cubicBezTo>
                                  <a:pt x="293404" y="164978"/>
                                  <a:pt x="303289" y="157339"/>
                                  <a:pt x="308110" y="145450"/>
                                </a:cubicBezTo>
                                <a:cubicBezTo>
                                  <a:pt x="311022" y="136198"/>
                                  <a:pt x="308752" y="126109"/>
                                  <a:pt x="302169" y="119023"/>
                                </a:cubicBezTo>
                                <a:cubicBezTo>
                                  <a:pt x="296249" y="127191"/>
                                  <a:pt x="286098" y="131525"/>
                                  <a:pt x="275782" y="130309"/>
                                </a:cubicBezTo>
                                <a:lnTo>
                                  <a:pt x="276183" y="127106"/>
                                </a:lnTo>
                                <a:cubicBezTo>
                                  <a:pt x="285405" y="128184"/>
                                  <a:pt x="294478" y="124281"/>
                                  <a:pt x="299730" y="116974"/>
                                </a:cubicBezTo>
                                <a:lnTo>
                                  <a:pt x="300207" y="116045"/>
                                </a:lnTo>
                                <a:cubicBezTo>
                                  <a:pt x="300079" y="107222"/>
                                  <a:pt x="295342" y="98867"/>
                                  <a:pt x="287259" y="93880"/>
                                </a:cubicBezTo>
                                <a:cubicBezTo>
                                  <a:pt x="284295" y="92051"/>
                                  <a:pt x="281129" y="90828"/>
                                  <a:pt x="277855" y="90561"/>
                                </a:cubicBezTo>
                                <a:cubicBezTo>
                                  <a:pt x="271916" y="104194"/>
                                  <a:pt x="259881" y="112708"/>
                                  <a:pt x="248172" y="111695"/>
                                </a:cubicBezTo>
                                <a:cubicBezTo>
                                  <a:pt x="248002" y="114741"/>
                                  <a:pt x="246936" y="117719"/>
                                  <a:pt x="245089" y="120348"/>
                                </a:cubicBezTo>
                                <a:cubicBezTo>
                                  <a:pt x="241307" y="125729"/>
                                  <a:pt x="234825" y="128827"/>
                                  <a:pt x="228007" y="128511"/>
                                </a:cubicBezTo>
                                <a:lnTo>
                                  <a:pt x="228158" y="125380"/>
                                </a:lnTo>
                                <a:cubicBezTo>
                                  <a:pt x="233848" y="125642"/>
                                  <a:pt x="239262" y="123097"/>
                                  <a:pt x="242439" y="118667"/>
                                </a:cubicBezTo>
                                <a:cubicBezTo>
                                  <a:pt x="244071" y="116391"/>
                                  <a:pt x="244987" y="113796"/>
                                  <a:pt x="245116" y="111152"/>
                                </a:cubicBezTo>
                                <a:lnTo>
                                  <a:pt x="243716" y="110904"/>
                                </a:lnTo>
                                <a:lnTo>
                                  <a:pt x="244539" y="108155"/>
                                </a:lnTo>
                                <a:cubicBezTo>
                                  <a:pt x="244792" y="106166"/>
                                  <a:pt x="244131" y="104285"/>
                                  <a:pt x="243078" y="102544"/>
                                </a:cubicBezTo>
                                <a:cubicBezTo>
                                  <a:pt x="240257" y="97875"/>
                                  <a:pt x="235048" y="94922"/>
                                  <a:pt x="229344" y="94755"/>
                                </a:cubicBezTo>
                                <a:lnTo>
                                  <a:pt x="229436" y="91621"/>
                                </a:lnTo>
                                <a:cubicBezTo>
                                  <a:pt x="236268" y="91821"/>
                                  <a:pt x="242499" y="95409"/>
                                  <a:pt x="245850" y="101072"/>
                                </a:cubicBezTo>
                                <a:cubicBezTo>
                                  <a:pt x="247129" y="103235"/>
                                  <a:pt x="247915" y="105575"/>
                                  <a:pt x="248037" y="107973"/>
                                </a:cubicBezTo>
                                <a:cubicBezTo>
                                  <a:pt x="258268" y="109553"/>
                                  <a:pt x="268981" y="102051"/>
                                  <a:pt x="274232" y="89778"/>
                                </a:cubicBezTo>
                                <a:cubicBezTo>
                                  <a:pt x="278708" y="77339"/>
                                  <a:pt x="274020" y="63056"/>
                                  <a:pt x="262316" y="55834"/>
                                </a:cubicBezTo>
                                <a:cubicBezTo>
                                  <a:pt x="257734" y="53007"/>
                                  <a:pt x="252666" y="51626"/>
                                  <a:pt x="247691" y="52231"/>
                                </a:cubicBezTo>
                                <a:cubicBezTo>
                                  <a:pt x="248705" y="60913"/>
                                  <a:pt x="245967" y="69020"/>
                                  <a:pt x="239739" y="74185"/>
                                </a:cubicBezTo>
                                <a:lnTo>
                                  <a:pt x="237649" y="71664"/>
                                </a:lnTo>
                                <a:cubicBezTo>
                                  <a:pt x="244579" y="65918"/>
                                  <a:pt x="246481" y="55888"/>
                                  <a:pt x="243151" y="45920"/>
                                </a:cubicBezTo>
                                <a:cubicBezTo>
                                  <a:pt x="241194" y="40124"/>
                                  <a:pt x="237183" y="35004"/>
                                  <a:pt x="231542" y="31523"/>
                                </a:cubicBezTo>
                                <a:cubicBezTo>
                                  <a:pt x="221392" y="25261"/>
                                  <a:pt x="208864" y="26095"/>
                                  <a:pt x="199763" y="32668"/>
                                </a:cubicBezTo>
                                <a:lnTo>
                                  <a:pt x="194721" y="27952"/>
                                </a:lnTo>
                                <a:cubicBezTo>
                                  <a:pt x="189842" y="24941"/>
                                  <a:pt x="184271" y="23995"/>
                                  <a:pt x="179076" y="24908"/>
                                </a:cubicBezTo>
                                <a:close/>
                                <a:moveTo>
                                  <a:pt x="190632" y="62"/>
                                </a:moveTo>
                                <a:cubicBezTo>
                                  <a:pt x="300121" y="2329"/>
                                  <a:pt x="391248" y="125645"/>
                                  <a:pt x="309641" y="225160"/>
                                </a:cubicBezTo>
                                <a:cubicBezTo>
                                  <a:pt x="282892" y="251229"/>
                                  <a:pt x="279266" y="288859"/>
                                  <a:pt x="302841" y="374772"/>
                                </a:cubicBezTo>
                                <a:lnTo>
                                  <a:pt x="121266" y="376812"/>
                                </a:lnTo>
                                <a:lnTo>
                                  <a:pt x="109025" y="322355"/>
                                </a:lnTo>
                                <a:cubicBezTo>
                                  <a:pt x="76580" y="333165"/>
                                  <a:pt x="40716" y="329924"/>
                                  <a:pt x="28778" y="318327"/>
                                </a:cubicBezTo>
                                <a:cubicBezTo>
                                  <a:pt x="22923" y="311868"/>
                                  <a:pt x="25422" y="291738"/>
                                  <a:pt x="32859" y="276164"/>
                                </a:cubicBezTo>
                                <a:cubicBezTo>
                                  <a:pt x="35235" y="270344"/>
                                  <a:pt x="23179" y="268321"/>
                                  <a:pt x="20618" y="259843"/>
                                </a:cubicBezTo>
                                <a:cubicBezTo>
                                  <a:pt x="19440" y="251965"/>
                                  <a:pt x="27377" y="251682"/>
                                  <a:pt x="30757" y="247602"/>
                                </a:cubicBezTo>
                                <a:lnTo>
                                  <a:pt x="18516" y="238938"/>
                                </a:lnTo>
                                <a:cubicBezTo>
                                  <a:pt x="12669" y="232923"/>
                                  <a:pt x="25811" y="221592"/>
                                  <a:pt x="29458" y="212919"/>
                                </a:cubicBezTo>
                                <a:cubicBezTo>
                                  <a:pt x="16679" y="208924"/>
                                  <a:pt x="7006" y="203466"/>
                                  <a:pt x="307" y="196983"/>
                                </a:cubicBezTo>
                                <a:cubicBezTo>
                                  <a:pt x="-2572" y="186228"/>
                                  <a:pt x="15339" y="171234"/>
                                  <a:pt x="31089" y="151672"/>
                                </a:cubicBezTo>
                                <a:cubicBezTo>
                                  <a:pt x="47602" y="132201"/>
                                  <a:pt x="33821" y="117353"/>
                                  <a:pt x="46470" y="75544"/>
                                </a:cubicBezTo>
                                <a:cubicBezTo>
                                  <a:pt x="66559" y="23813"/>
                                  <a:pt x="114124" y="-1423"/>
                                  <a:pt x="190632" y="62"/>
                                </a:cubicBez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4" name="Graphic 17"/>
                        <wps:cNvSpPr/>
                        <wps:spPr>
                          <a:xfrm>
                            <a:off x="6008523" y="4726957"/>
                            <a:ext cx="416753" cy="688464"/>
                          </a:xfrm>
                          <a:custGeom>
                            <a:avLst/>
                            <a:gdLst>
                              <a:gd name="connsiteX0" fmla="*/ 4840178 w 5631734"/>
                              <a:gd name="connsiteY0" fmla="*/ 6430223 h 6851511"/>
                              <a:gd name="connsiteX1" fmla="*/ 4986162 w 5631734"/>
                              <a:gd name="connsiteY1" fmla="*/ 6122035 h 6851511"/>
                              <a:gd name="connsiteX2" fmla="*/ 5180807 w 5631734"/>
                              <a:gd name="connsiteY2" fmla="*/ 5985783 h 6851511"/>
                              <a:gd name="connsiteX3" fmla="*/ 5204164 w 5631734"/>
                              <a:gd name="connsiteY3" fmla="*/ 5789191 h 6851511"/>
                              <a:gd name="connsiteX4" fmla="*/ 5300838 w 5631734"/>
                              <a:gd name="connsiteY4" fmla="*/ 5677595 h 6851511"/>
                              <a:gd name="connsiteX5" fmla="*/ 5161991 w 5631734"/>
                              <a:gd name="connsiteY5" fmla="*/ 5607522 h 6851511"/>
                              <a:gd name="connsiteX6" fmla="*/ 5086080 w 5631734"/>
                              <a:gd name="connsiteY6" fmla="*/ 5589356 h 6851511"/>
                              <a:gd name="connsiteX7" fmla="*/ 4345130 w 5631734"/>
                              <a:gd name="connsiteY7" fmla="*/ 5255863 h 6851511"/>
                              <a:gd name="connsiteX8" fmla="*/ 3964923 w 5631734"/>
                              <a:gd name="connsiteY8" fmla="*/ 4893823 h 6851511"/>
                              <a:gd name="connsiteX9" fmla="*/ 3585365 w 5631734"/>
                              <a:gd name="connsiteY9" fmla="*/ 4402668 h 6851511"/>
                              <a:gd name="connsiteX10" fmla="*/ 3579525 w 5631734"/>
                              <a:gd name="connsiteY10" fmla="*/ 4392288 h 6851511"/>
                              <a:gd name="connsiteX11" fmla="*/ 4496953 w 5631734"/>
                              <a:gd name="connsiteY11" fmla="*/ 3779155 h 6851511"/>
                              <a:gd name="connsiteX12" fmla="*/ 4805790 w 5631734"/>
                              <a:gd name="connsiteY12" fmla="*/ 3278268 h 6851511"/>
                              <a:gd name="connsiteX13" fmla="*/ 5099705 w 5631734"/>
                              <a:gd name="connsiteY13" fmla="*/ 3036259 h 6851511"/>
                              <a:gd name="connsiteX14" fmla="*/ 5094514 w 5631734"/>
                              <a:gd name="connsiteY14" fmla="*/ 2697576 h 6851511"/>
                              <a:gd name="connsiteX15" fmla="*/ 5358583 w 5631734"/>
                              <a:gd name="connsiteY15" fmla="*/ 2316720 h 6851511"/>
                              <a:gd name="connsiteX16" fmla="*/ 5298892 w 5631734"/>
                              <a:gd name="connsiteY16" fmla="*/ 1774309 h 6851511"/>
                              <a:gd name="connsiteX17" fmla="*/ 5546091 w 5631734"/>
                              <a:gd name="connsiteY17" fmla="*/ 1294184 h 6851511"/>
                              <a:gd name="connsiteX18" fmla="*/ 5355339 w 5631734"/>
                              <a:gd name="connsiteY18" fmla="*/ 935388 h 6851511"/>
                              <a:gd name="connsiteX19" fmla="*/ 5590211 w 5631734"/>
                              <a:gd name="connsiteY19" fmla="*/ 508466 h 6851511"/>
                              <a:gd name="connsiteX20" fmla="*/ 5626544 w 5631734"/>
                              <a:gd name="connsiteY20" fmla="*/ 174325 h 6851511"/>
                              <a:gd name="connsiteX21" fmla="*/ 5462394 w 5631734"/>
                              <a:gd name="connsiteY21" fmla="*/ 8877 h 6851511"/>
                              <a:gd name="connsiteX22" fmla="*/ 5326791 w 5631734"/>
                              <a:gd name="connsiteY22" fmla="*/ 8877 h 6851511"/>
                              <a:gd name="connsiteX23" fmla="*/ 5084782 w 5631734"/>
                              <a:gd name="connsiteY23" fmla="*/ 139938 h 6851511"/>
                              <a:gd name="connsiteX24" fmla="*/ 4892732 w 5631734"/>
                              <a:gd name="connsiteY24" fmla="*/ 366375 h 6851511"/>
                              <a:gd name="connsiteX25" fmla="*/ 4524204 w 5631734"/>
                              <a:gd name="connsiteY25" fmla="*/ 855583 h 6851511"/>
                              <a:gd name="connsiteX26" fmla="*/ 4511228 w 5631734"/>
                              <a:gd name="connsiteY26" fmla="*/ 881536 h 6851511"/>
                              <a:gd name="connsiteX27" fmla="*/ 4474245 w 5631734"/>
                              <a:gd name="connsiteY27" fmla="*/ 817952 h 6851511"/>
                              <a:gd name="connsiteX28" fmla="*/ 4432072 w 5631734"/>
                              <a:gd name="connsiteY28" fmla="*/ 813410 h 6851511"/>
                              <a:gd name="connsiteX29" fmla="*/ 4397035 w 5631734"/>
                              <a:gd name="connsiteY29" fmla="*/ 860125 h 6851511"/>
                              <a:gd name="connsiteX30" fmla="*/ 4235480 w 5631734"/>
                              <a:gd name="connsiteY30" fmla="*/ 1154040 h 6851511"/>
                              <a:gd name="connsiteX31" fmla="*/ 4186170 w 5631734"/>
                              <a:gd name="connsiteY31" fmla="*/ 1218272 h 6851511"/>
                              <a:gd name="connsiteX32" fmla="*/ 4182926 w 5631734"/>
                              <a:gd name="connsiteY32" fmla="*/ 1209838 h 6851511"/>
                              <a:gd name="connsiteX33" fmla="*/ 4195902 w 5631734"/>
                              <a:gd name="connsiteY33" fmla="*/ 1174802 h 6851511"/>
                              <a:gd name="connsiteX34" fmla="*/ 4276356 w 5631734"/>
                              <a:gd name="connsiteY34" fmla="*/ 773184 h 6851511"/>
                              <a:gd name="connsiteX35" fmla="*/ 4228343 w 5631734"/>
                              <a:gd name="connsiteY35" fmla="*/ 433203 h 6851511"/>
                              <a:gd name="connsiteX36" fmla="*/ 4184872 w 5631734"/>
                              <a:gd name="connsiteY36" fmla="*/ 319011 h 6851511"/>
                              <a:gd name="connsiteX37" fmla="*/ 4120639 w 5631734"/>
                              <a:gd name="connsiteY37" fmla="*/ 320958 h 6851511"/>
                              <a:gd name="connsiteX38" fmla="*/ 4084306 w 5631734"/>
                              <a:gd name="connsiteY38" fmla="*/ 398816 h 6851511"/>
                              <a:gd name="connsiteX39" fmla="*/ 3762492 w 5631734"/>
                              <a:gd name="connsiteY39" fmla="*/ 1110569 h 6851511"/>
                              <a:gd name="connsiteX40" fmla="*/ 3247980 w 5631734"/>
                              <a:gd name="connsiteY40" fmla="*/ 1857358 h 6851511"/>
                              <a:gd name="connsiteX41" fmla="*/ 2899565 w 5631734"/>
                              <a:gd name="connsiteY41" fmla="*/ 2241457 h 6851511"/>
                              <a:gd name="connsiteX42" fmla="*/ 2520656 w 5631734"/>
                              <a:gd name="connsiteY42" fmla="*/ 2833828 h 6851511"/>
                              <a:gd name="connsiteX43" fmla="*/ 2344826 w 5631734"/>
                              <a:gd name="connsiteY43" fmla="*/ 3354828 h 6851511"/>
                              <a:gd name="connsiteX44" fmla="*/ 2321469 w 5631734"/>
                              <a:gd name="connsiteY44" fmla="*/ 3423603 h 6851511"/>
                              <a:gd name="connsiteX45" fmla="*/ 2300707 w 5631734"/>
                              <a:gd name="connsiteY45" fmla="*/ 3387918 h 6851511"/>
                              <a:gd name="connsiteX46" fmla="*/ 2120335 w 5631734"/>
                              <a:gd name="connsiteY46" fmla="*/ 3095950 h 6851511"/>
                              <a:gd name="connsiteX47" fmla="*/ 1649294 w 5631734"/>
                              <a:gd name="connsiteY47" fmla="*/ 2934395 h 6851511"/>
                              <a:gd name="connsiteX48" fmla="*/ 1277521 w 5631734"/>
                              <a:gd name="connsiteY48" fmla="*/ 3241285 h 6851511"/>
                              <a:gd name="connsiteX49" fmla="*/ 1099097 w 5631734"/>
                              <a:gd name="connsiteY49" fmla="*/ 3446960 h 6851511"/>
                              <a:gd name="connsiteX50" fmla="*/ 820754 w 5631734"/>
                              <a:gd name="connsiteY50" fmla="*/ 3034961 h 6851511"/>
                              <a:gd name="connsiteX51" fmla="*/ 1005018 w 5631734"/>
                              <a:gd name="connsiteY51" fmla="*/ 3086867 h 6851511"/>
                              <a:gd name="connsiteX52" fmla="*/ 1189282 w 5631734"/>
                              <a:gd name="connsiteY52" fmla="*/ 2977216 h 6851511"/>
                              <a:gd name="connsiteX53" fmla="*/ 1393660 w 5631734"/>
                              <a:gd name="connsiteY53" fmla="*/ 2648266 h 6851511"/>
                              <a:gd name="connsiteX54" fmla="*/ 1399499 w 5631734"/>
                              <a:gd name="connsiteY54" fmla="*/ 2626206 h 6851511"/>
                              <a:gd name="connsiteX55" fmla="*/ 1285956 w 5631734"/>
                              <a:gd name="connsiteY55" fmla="*/ 2686546 h 6851511"/>
                              <a:gd name="connsiteX56" fmla="*/ 1053680 w 5631734"/>
                              <a:gd name="connsiteY56" fmla="*/ 2765053 h 6851511"/>
                              <a:gd name="connsiteX57" fmla="*/ 811022 w 5631734"/>
                              <a:gd name="connsiteY57" fmla="*/ 2870162 h 6851511"/>
                              <a:gd name="connsiteX58" fmla="*/ 581340 w 5631734"/>
                              <a:gd name="connsiteY58" fmla="*/ 2543158 h 6851511"/>
                              <a:gd name="connsiteX59" fmla="*/ 735110 w 5631734"/>
                              <a:gd name="connsiteY59" fmla="*/ 2390037 h 6851511"/>
                              <a:gd name="connsiteX60" fmla="*/ 768849 w 5631734"/>
                              <a:gd name="connsiteY60" fmla="*/ 2130510 h 6851511"/>
                              <a:gd name="connsiteX61" fmla="*/ 764956 w 5631734"/>
                              <a:gd name="connsiteY61" fmla="*/ 2109099 h 6851511"/>
                              <a:gd name="connsiteX62" fmla="*/ 756521 w 5631734"/>
                              <a:gd name="connsiteY62" fmla="*/ 2116885 h 6851511"/>
                              <a:gd name="connsiteX63" fmla="*/ 537221 w 5631734"/>
                              <a:gd name="connsiteY63" fmla="*/ 2330346 h 6851511"/>
                              <a:gd name="connsiteX64" fmla="*/ 481422 w 5631734"/>
                              <a:gd name="connsiteY64" fmla="*/ 2415341 h 6851511"/>
                              <a:gd name="connsiteX65" fmla="*/ 480774 w 5631734"/>
                              <a:gd name="connsiteY65" fmla="*/ 2482169 h 6851511"/>
                              <a:gd name="connsiteX66" fmla="*/ 254336 w 5631734"/>
                              <a:gd name="connsiteY66" fmla="*/ 2312179 h 6851511"/>
                              <a:gd name="connsiteX67" fmla="*/ 338683 w 5631734"/>
                              <a:gd name="connsiteY67" fmla="*/ 2253785 h 6851511"/>
                              <a:gd name="connsiteX68" fmla="*/ 349713 w 5631734"/>
                              <a:gd name="connsiteY68" fmla="*/ 2159706 h 6851511"/>
                              <a:gd name="connsiteX69" fmla="*/ 315325 w 5631734"/>
                              <a:gd name="connsiteY69" fmla="*/ 2020860 h 6851511"/>
                              <a:gd name="connsiteX70" fmla="*/ 302998 w 5631734"/>
                              <a:gd name="connsiteY70" fmla="*/ 2053949 h 6851511"/>
                              <a:gd name="connsiteX71" fmla="*/ 256283 w 5631734"/>
                              <a:gd name="connsiteY71" fmla="*/ 2149974 h 6851511"/>
                              <a:gd name="connsiteX72" fmla="*/ 196592 w 5631734"/>
                              <a:gd name="connsiteY72" fmla="*/ 2244702 h 6851511"/>
                              <a:gd name="connsiteX73" fmla="*/ 121978 w 5631734"/>
                              <a:gd name="connsiteY73" fmla="*/ 2077956 h 6851511"/>
                              <a:gd name="connsiteX74" fmla="*/ 230330 w 5631734"/>
                              <a:gd name="connsiteY74" fmla="*/ 2330346 h 6851511"/>
                              <a:gd name="connsiteX75" fmla="*/ 0 w 5631734"/>
                              <a:gd name="connsiteY75" fmla="*/ 2388739 h 6851511"/>
                              <a:gd name="connsiteX76" fmla="*/ 136252 w 5631734"/>
                              <a:gd name="connsiteY76" fmla="*/ 2457514 h 6851511"/>
                              <a:gd name="connsiteX77" fmla="*/ 242009 w 5631734"/>
                              <a:gd name="connsiteY77" fmla="*/ 2454918 h 6851511"/>
                              <a:gd name="connsiteX78" fmla="*/ 290021 w 5631734"/>
                              <a:gd name="connsiteY78" fmla="*/ 2395876 h 6851511"/>
                              <a:gd name="connsiteX79" fmla="*/ 559929 w 5631734"/>
                              <a:gd name="connsiteY79" fmla="*/ 2583384 h 6851511"/>
                              <a:gd name="connsiteX80" fmla="*/ 463256 w 5631734"/>
                              <a:gd name="connsiteY80" fmla="*/ 2632046 h 6851511"/>
                              <a:gd name="connsiteX81" fmla="*/ 225140 w 5631734"/>
                              <a:gd name="connsiteY81" fmla="*/ 2752077 h 6851511"/>
                              <a:gd name="connsiteX82" fmla="*/ 193348 w 5631734"/>
                              <a:gd name="connsiteY82" fmla="*/ 2763756 h 6851511"/>
                              <a:gd name="connsiteX83" fmla="*/ 484018 w 5631734"/>
                              <a:gd name="connsiteY83" fmla="*/ 2826042 h 6851511"/>
                              <a:gd name="connsiteX84" fmla="*/ 611186 w 5631734"/>
                              <a:gd name="connsiteY84" fmla="*/ 2787113 h 6851511"/>
                              <a:gd name="connsiteX85" fmla="*/ 671526 w 5631734"/>
                              <a:gd name="connsiteY85" fmla="*/ 2688493 h 6851511"/>
                              <a:gd name="connsiteX86" fmla="*/ 674770 w 5631734"/>
                              <a:gd name="connsiteY86" fmla="*/ 2673570 h 6851511"/>
                              <a:gd name="connsiteX87" fmla="*/ 758468 w 5631734"/>
                              <a:gd name="connsiteY87" fmla="*/ 2838370 h 6851511"/>
                              <a:gd name="connsiteX88" fmla="*/ 775986 w 5631734"/>
                              <a:gd name="connsiteY88" fmla="*/ 3099194 h 6851511"/>
                              <a:gd name="connsiteX89" fmla="*/ 549548 w 5631734"/>
                              <a:gd name="connsiteY89" fmla="*/ 3066753 h 6851511"/>
                              <a:gd name="connsiteX90" fmla="*/ 188806 w 5631734"/>
                              <a:gd name="connsiteY90" fmla="*/ 3097896 h 6851511"/>
                              <a:gd name="connsiteX91" fmla="*/ 120680 w 5631734"/>
                              <a:gd name="connsiteY91" fmla="*/ 3092706 h 6851511"/>
                              <a:gd name="connsiteX92" fmla="*/ 135603 w 5631734"/>
                              <a:gd name="connsiteY92" fmla="*/ 3109575 h 6851511"/>
                              <a:gd name="connsiteX93" fmla="*/ 434059 w 5631734"/>
                              <a:gd name="connsiteY93" fmla="*/ 3321738 h 6851511"/>
                              <a:gd name="connsiteX94" fmla="*/ 661145 w 5631734"/>
                              <a:gd name="connsiteY94" fmla="*/ 3358721 h 6851511"/>
                              <a:gd name="connsiteX95" fmla="*/ 814915 w 5631734"/>
                              <a:gd name="connsiteY95" fmla="*/ 3239339 h 6851511"/>
                              <a:gd name="connsiteX96" fmla="*/ 822052 w 5631734"/>
                              <a:gd name="connsiteY96" fmla="*/ 3236743 h 6851511"/>
                              <a:gd name="connsiteX97" fmla="*/ 1043298 w 5631734"/>
                              <a:gd name="connsiteY97" fmla="*/ 3498217 h 6851511"/>
                              <a:gd name="connsiteX98" fmla="*/ 901856 w 5631734"/>
                              <a:gd name="connsiteY98" fmla="*/ 3637064 h 6851511"/>
                              <a:gd name="connsiteX99" fmla="*/ 959601 w 5631734"/>
                              <a:gd name="connsiteY99" fmla="*/ 3637064 h 6851511"/>
                              <a:gd name="connsiteX100" fmla="*/ 1112722 w 5631734"/>
                              <a:gd name="connsiteY100" fmla="*/ 3596837 h 6851511"/>
                              <a:gd name="connsiteX101" fmla="*/ 1152949 w 5631734"/>
                              <a:gd name="connsiteY101" fmla="*/ 3607218 h 6851511"/>
                              <a:gd name="connsiteX102" fmla="*/ 1255462 w 5631734"/>
                              <a:gd name="connsiteY102" fmla="*/ 3960175 h 6851511"/>
                              <a:gd name="connsiteX103" fmla="*/ 1193824 w 5631734"/>
                              <a:gd name="connsiteY103" fmla="*/ 4130814 h 6851511"/>
                              <a:gd name="connsiteX104" fmla="*/ 1224318 w 5631734"/>
                              <a:gd name="connsiteY104" fmla="*/ 4189856 h 6851511"/>
                              <a:gd name="connsiteX105" fmla="*/ 1318397 w 5631734"/>
                              <a:gd name="connsiteY105" fmla="*/ 4178178 h 6851511"/>
                              <a:gd name="connsiteX106" fmla="*/ 1361868 w 5631734"/>
                              <a:gd name="connsiteY106" fmla="*/ 4116540 h 6851511"/>
                              <a:gd name="connsiteX107" fmla="*/ 1363814 w 5631734"/>
                              <a:gd name="connsiteY107" fmla="*/ 4003646 h 6851511"/>
                              <a:gd name="connsiteX108" fmla="*/ 1228211 w 5631734"/>
                              <a:gd name="connsiteY108" fmla="*/ 3576724 h 6851511"/>
                              <a:gd name="connsiteX109" fmla="*/ 1221074 w 5631734"/>
                              <a:gd name="connsiteY109" fmla="*/ 3563747 h 6851511"/>
                              <a:gd name="connsiteX110" fmla="*/ 1290498 w 5631734"/>
                              <a:gd name="connsiteY110" fmla="*/ 3539741 h 6851511"/>
                              <a:gd name="connsiteX111" fmla="*/ 1334617 w 5631734"/>
                              <a:gd name="connsiteY111" fmla="*/ 3546229 h 6851511"/>
                              <a:gd name="connsiteX112" fmla="*/ 1471518 w 5631734"/>
                              <a:gd name="connsiteY112" fmla="*/ 3663016 h 6851511"/>
                              <a:gd name="connsiteX113" fmla="*/ 1605823 w 5631734"/>
                              <a:gd name="connsiteY113" fmla="*/ 3930978 h 6851511"/>
                              <a:gd name="connsiteX114" fmla="*/ 1625288 w 5631734"/>
                              <a:gd name="connsiteY114" fmla="*/ 4087992 h 6851511"/>
                              <a:gd name="connsiteX115" fmla="*/ 1930232 w 5631734"/>
                              <a:gd name="connsiteY115" fmla="*/ 4699178 h 6851511"/>
                              <a:gd name="connsiteX116" fmla="*/ 2213765 w 5631734"/>
                              <a:gd name="connsiteY116" fmla="*/ 4915883 h 6851511"/>
                              <a:gd name="connsiteX117" fmla="*/ 2865827 w 5631734"/>
                              <a:gd name="connsiteY117" fmla="*/ 5173463 h 6851511"/>
                              <a:gd name="connsiteX118" fmla="*/ 3116919 w 5631734"/>
                              <a:gd name="connsiteY118" fmla="*/ 5218232 h 6851511"/>
                              <a:gd name="connsiteX119" fmla="*/ 3646354 w 5631734"/>
                              <a:gd name="connsiteY119" fmla="*/ 5621797 h 6851511"/>
                              <a:gd name="connsiteX120" fmla="*/ 3975304 w 5631734"/>
                              <a:gd name="connsiteY120" fmla="*/ 6414002 h 6851511"/>
                              <a:gd name="connsiteX121" fmla="*/ 4061597 w 5631734"/>
                              <a:gd name="connsiteY121" fmla="*/ 6785126 h 6851511"/>
                              <a:gd name="connsiteX122" fmla="*/ 4167354 w 5631734"/>
                              <a:gd name="connsiteY122" fmla="*/ 6849359 h 6851511"/>
                              <a:gd name="connsiteX123" fmla="*/ 4356809 w 5631734"/>
                              <a:gd name="connsiteY123" fmla="*/ 6777340 h 6851511"/>
                              <a:gd name="connsiteX124" fmla="*/ 4505388 w 5631734"/>
                              <a:gd name="connsiteY124" fmla="*/ 6573611 h 6851511"/>
                              <a:gd name="connsiteX125" fmla="*/ 4840178 w 5631734"/>
                              <a:gd name="connsiteY125" fmla="*/ 6430223 h 68515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Lst>
                            <a:rect l="l" t="t" r="r" b="b"/>
                            <a:pathLst>
                              <a:path w="5631734" h="6851511">
                                <a:moveTo>
                                  <a:pt x="4840178" y="6430223"/>
                                </a:moveTo>
                                <a:cubicBezTo>
                                  <a:pt x="4934257" y="6345877"/>
                                  <a:pt x="4897923" y="6249852"/>
                                  <a:pt x="4986162" y="6122035"/>
                                </a:cubicBezTo>
                                <a:cubicBezTo>
                                  <a:pt x="5010817" y="6086998"/>
                                  <a:pt x="5156152" y="6024712"/>
                                  <a:pt x="5180807" y="5985783"/>
                                </a:cubicBezTo>
                                <a:cubicBezTo>
                                  <a:pt x="5221683" y="5921550"/>
                                  <a:pt x="5173670" y="5858615"/>
                                  <a:pt x="5204164" y="5789191"/>
                                </a:cubicBezTo>
                                <a:cubicBezTo>
                                  <a:pt x="5221034" y="5751560"/>
                                  <a:pt x="5297594" y="5719768"/>
                                  <a:pt x="5300838" y="5677595"/>
                                </a:cubicBezTo>
                                <a:cubicBezTo>
                                  <a:pt x="5303433" y="5639314"/>
                                  <a:pt x="5198974" y="5618552"/>
                                  <a:pt x="5161991" y="5607522"/>
                                </a:cubicBezTo>
                                <a:cubicBezTo>
                                  <a:pt x="5137336" y="5600385"/>
                                  <a:pt x="5112032" y="5593897"/>
                                  <a:pt x="5086080" y="5589356"/>
                                </a:cubicBezTo>
                                <a:cubicBezTo>
                                  <a:pt x="4813576" y="5535503"/>
                                  <a:pt x="4561835" y="5438181"/>
                                  <a:pt x="4345130" y="5255863"/>
                                </a:cubicBezTo>
                                <a:cubicBezTo>
                                  <a:pt x="4210825" y="5142320"/>
                                  <a:pt x="4072627" y="5034617"/>
                                  <a:pt x="3964923" y="4893823"/>
                                </a:cubicBezTo>
                                <a:cubicBezTo>
                                  <a:pt x="3839052" y="4729673"/>
                                  <a:pt x="3711884" y="4566171"/>
                                  <a:pt x="3585365" y="4402668"/>
                                </a:cubicBezTo>
                                <a:cubicBezTo>
                                  <a:pt x="3583419" y="4400073"/>
                                  <a:pt x="3582121" y="4396829"/>
                                  <a:pt x="3579525" y="4392288"/>
                                </a:cubicBezTo>
                                <a:cubicBezTo>
                                  <a:pt x="3672955" y="4407210"/>
                                  <a:pt x="4462566" y="4131463"/>
                                  <a:pt x="4496953" y="3779155"/>
                                </a:cubicBezTo>
                                <a:cubicBezTo>
                                  <a:pt x="4840827" y="3704541"/>
                                  <a:pt x="4875214" y="3478104"/>
                                  <a:pt x="4805790" y="3278268"/>
                                </a:cubicBezTo>
                                <a:cubicBezTo>
                                  <a:pt x="4882351" y="3180945"/>
                                  <a:pt x="5044556" y="3167969"/>
                                  <a:pt x="5099705" y="3036259"/>
                                </a:cubicBezTo>
                                <a:cubicBezTo>
                                  <a:pt x="5180807" y="2840316"/>
                                  <a:pt x="5084782" y="2778678"/>
                                  <a:pt x="5094514" y="2697576"/>
                                </a:cubicBezTo>
                                <a:cubicBezTo>
                                  <a:pt x="5100354" y="2651510"/>
                                  <a:pt x="5325493" y="2405608"/>
                                  <a:pt x="5358583" y="2316720"/>
                                </a:cubicBezTo>
                                <a:cubicBezTo>
                                  <a:pt x="5438387" y="2041622"/>
                                  <a:pt x="5259963" y="1988419"/>
                                  <a:pt x="5298892" y="1774309"/>
                                </a:cubicBezTo>
                                <a:cubicBezTo>
                                  <a:pt x="5324196" y="1628974"/>
                                  <a:pt x="5524031" y="1527758"/>
                                  <a:pt x="5546091" y="1294184"/>
                                </a:cubicBezTo>
                                <a:cubicBezTo>
                                  <a:pt x="5518841" y="993133"/>
                                  <a:pt x="5358583" y="1042443"/>
                                  <a:pt x="5355339" y="935388"/>
                                </a:cubicBezTo>
                                <a:cubicBezTo>
                                  <a:pt x="5355339" y="915275"/>
                                  <a:pt x="5537657" y="633688"/>
                                  <a:pt x="5590211" y="508466"/>
                                </a:cubicBezTo>
                                <a:cubicBezTo>
                                  <a:pt x="5631735" y="409846"/>
                                  <a:pt x="5642765" y="282678"/>
                                  <a:pt x="5626544" y="174325"/>
                                </a:cubicBezTo>
                                <a:cubicBezTo>
                                  <a:pt x="5612271" y="83491"/>
                                  <a:pt x="5548686" y="39371"/>
                                  <a:pt x="5462394" y="8877"/>
                                </a:cubicBezTo>
                                <a:cubicBezTo>
                                  <a:pt x="5442929" y="2389"/>
                                  <a:pt x="5389726" y="-7344"/>
                                  <a:pt x="5326791" y="8877"/>
                                </a:cubicBezTo>
                                <a:cubicBezTo>
                                  <a:pt x="5272939" y="15365"/>
                                  <a:pt x="5141229" y="57538"/>
                                  <a:pt x="5084782" y="139938"/>
                                </a:cubicBezTo>
                                <a:cubicBezTo>
                                  <a:pt x="5017954" y="220391"/>
                                  <a:pt x="4950477" y="282678"/>
                                  <a:pt x="4892732" y="366375"/>
                                </a:cubicBezTo>
                                <a:cubicBezTo>
                                  <a:pt x="4776594" y="534419"/>
                                  <a:pt x="4658509" y="701165"/>
                                  <a:pt x="4524204" y="855583"/>
                                </a:cubicBezTo>
                                <a:cubicBezTo>
                                  <a:pt x="4518364" y="862720"/>
                                  <a:pt x="4515120" y="872453"/>
                                  <a:pt x="4511228" y="881536"/>
                                </a:cubicBezTo>
                                <a:cubicBezTo>
                                  <a:pt x="4493061" y="854286"/>
                                  <a:pt x="4485275" y="834821"/>
                                  <a:pt x="4474245" y="817952"/>
                                </a:cubicBezTo>
                                <a:cubicBezTo>
                                  <a:pt x="4463215" y="800434"/>
                                  <a:pt x="4446994" y="797190"/>
                                  <a:pt x="4432072" y="813410"/>
                                </a:cubicBezTo>
                                <a:cubicBezTo>
                                  <a:pt x="4419095" y="827684"/>
                                  <a:pt x="4406119" y="843256"/>
                                  <a:pt x="4397035" y="860125"/>
                                </a:cubicBezTo>
                                <a:cubicBezTo>
                                  <a:pt x="4342535" y="958097"/>
                                  <a:pt x="4289981" y="1056717"/>
                                  <a:pt x="4235480" y="1154040"/>
                                </a:cubicBezTo>
                                <a:cubicBezTo>
                                  <a:pt x="4223152" y="1176099"/>
                                  <a:pt x="4204337" y="1195564"/>
                                  <a:pt x="4186170" y="1218272"/>
                                </a:cubicBezTo>
                                <a:cubicBezTo>
                                  <a:pt x="4183575" y="1211784"/>
                                  <a:pt x="4182926" y="1210487"/>
                                  <a:pt x="4182926" y="1209838"/>
                                </a:cubicBezTo>
                                <a:cubicBezTo>
                                  <a:pt x="4187467" y="1198159"/>
                                  <a:pt x="4191361" y="1186480"/>
                                  <a:pt x="4195902" y="1174802"/>
                                </a:cubicBezTo>
                                <a:cubicBezTo>
                                  <a:pt x="4247807" y="1045687"/>
                                  <a:pt x="4289332" y="913328"/>
                                  <a:pt x="4276356" y="773184"/>
                                </a:cubicBezTo>
                                <a:cubicBezTo>
                                  <a:pt x="4265975" y="659641"/>
                                  <a:pt x="4247807" y="546098"/>
                                  <a:pt x="4228343" y="433203"/>
                                </a:cubicBezTo>
                                <a:cubicBezTo>
                                  <a:pt x="4221206" y="393625"/>
                                  <a:pt x="4203688" y="354696"/>
                                  <a:pt x="4184872" y="319011"/>
                                </a:cubicBezTo>
                                <a:cubicBezTo>
                                  <a:pt x="4166705" y="284624"/>
                                  <a:pt x="4139455" y="286571"/>
                                  <a:pt x="4120639" y="320958"/>
                                </a:cubicBezTo>
                                <a:cubicBezTo>
                                  <a:pt x="4107014" y="346262"/>
                                  <a:pt x="4095984" y="372863"/>
                                  <a:pt x="4084306" y="398816"/>
                                </a:cubicBezTo>
                                <a:cubicBezTo>
                                  <a:pt x="3977251" y="636283"/>
                                  <a:pt x="3875386" y="876346"/>
                                  <a:pt x="3762492" y="1110569"/>
                                </a:cubicBezTo>
                                <a:cubicBezTo>
                                  <a:pt x="3629484" y="1385018"/>
                                  <a:pt x="3460143" y="1636111"/>
                                  <a:pt x="3247980" y="1857358"/>
                                </a:cubicBezTo>
                                <a:cubicBezTo>
                                  <a:pt x="3128598" y="1981930"/>
                                  <a:pt x="3013108" y="2111045"/>
                                  <a:pt x="2899565" y="2241457"/>
                                </a:cubicBezTo>
                                <a:cubicBezTo>
                                  <a:pt x="2743849" y="2419882"/>
                                  <a:pt x="2612139" y="2614528"/>
                                  <a:pt x="2520656" y="2833828"/>
                                </a:cubicBezTo>
                                <a:cubicBezTo>
                                  <a:pt x="2449935" y="3003169"/>
                                  <a:pt x="2396083" y="3178999"/>
                                  <a:pt x="2344826" y="3354828"/>
                                </a:cubicBezTo>
                                <a:cubicBezTo>
                                  <a:pt x="2338987" y="3375590"/>
                                  <a:pt x="2330552" y="3396353"/>
                                  <a:pt x="2321469" y="3423603"/>
                                </a:cubicBezTo>
                                <a:cubicBezTo>
                                  <a:pt x="2312385" y="3407382"/>
                                  <a:pt x="2306546" y="3397650"/>
                                  <a:pt x="2300707" y="3387918"/>
                                </a:cubicBezTo>
                                <a:cubicBezTo>
                                  <a:pt x="2241015" y="3289946"/>
                                  <a:pt x="2187164" y="3188082"/>
                                  <a:pt x="2120335" y="3095950"/>
                                </a:cubicBezTo>
                                <a:cubicBezTo>
                                  <a:pt x="2002250" y="2933097"/>
                                  <a:pt x="1843290" y="2879894"/>
                                  <a:pt x="1649294" y="2934395"/>
                                </a:cubicBezTo>
                                <a:cubicBezTo>
                                  <a:pt x="1481250" y="2981109"/>
                                  <a:pt x="1353433" y="3084920"/>
                                  <a:pt x="1277521" y="3241285"/>
                                </a:cubicBezTo>
                                <a:cubicBezTo>
                                  <a:pt x="1234700" y="3328876"/>
                                  <a:pt x="1162032" y="3382079"/>
                                  <a:pt x="1099097" y="3446960"/>
                                </a:cubicBezTo>
                                <a:cubicBezTo>
                                  <a:pt x="918077" y="3339905"/>
                                  <a:pt x="818808" y="3150451"/>
                                  <a:pt x="820754" y="3034961"/>
                                </a:cubicBezTo>
                                <a:cubicBezTo>
                                  <a:pt x="870064" y="3099843"/>
                                  <a:pt x="934297" y="3105682"/>
                                  <a:pt x="1005018" y="3086867"/>
                                </a:cubicBezTo>
                                <a:cubicBezTo>
                                  <a:pt x="1076388" y="3068051"/>
                                  <a:pt x="1138675" y="3031717"/>
                                  <a:pt x="1189282" y="2977216"/>
                                </a:cubicBezTo>
                                <a:cubicBezTo>
                                  <a:pt x="1278170" y="2880543"/>
                                  <a:pt x="1345647" y="2770244"/>
                                  <a:pt x="1393660" y="2648266"/>
                                </a:cubicBezTo>
                                <a:cubicBezTo>
                                  <a:pt x="1396255" y="2642427"/>
                                  <a:pt x="1396904" y="2635939"/>
                                  <a:pt x="1399499" y="2626206"/>
                                </a:cubicBezTo>
                                <a:cubicBezTo>
                                  <a:pt x="1358624" y="2647617"/>
                                  <a:pt x="1322290" y="2667082"/>
                                  <a:pt x="1285956" y="2686546"/>
                                </a:cubicBezTo>
                                <a:cubicBezTo>
                                  <a:pt x="1212640" y="2724826"/>
                                  <a:pt x="1138026" y="2759863"/>
                                  <a:pt x="1053680" y="2765053"/>
                                </a:cubicBezTo>
                                <a:cubicBezTo>
                                  <a:pt x="960899" y="2770893"/>
                                  <a:pt x="875903" y="2792952"/>
                                  <a:pt x="811022" y="2870162"/>
                                </a:cubicBezTo>
                                <a:cubicBezTo>
                                  <a:pt x="797397" y="2717689"/>
                                  <a:pt x="704616" y="2621016"/>
                                  <a:pt x="581340" y="2543158"/>
                                </a:cubicBezTo>
                                <a:cubicBezTo>
                                  <a:pt x="662443" y="2516556"/>
                                  <a:pt x="709806" y="2462704"/>
                                  <a:pt x="735110" y="2390037"/>
                                </a:cubicBezTo>
                                <a:cubicBezTo>
                                  <a:pt x="764956" y="2306339"/>
                                  <a:pt x="774688" y="2219398"/>
                                  <a:pt x="768849" y="2130510"/>
                                </a:cubicBezTo>
                                <a:cubicBezTo>
                                  <a:pt x="768200" y="2124022"/>
                                  <a:pt x="766253" y="2118182"/>
                                  <a:pt x="764956" y="2109099"/>
                                </a:cubicBezTo>
                                <a:cubicBezTo>
                                  <a:pt x="760414" y="2112992"/>
                                  <a:pt x="757819" y="2114289"/>
                                  <a:pt x="756521" y="2116885"/>
                                </a:cubicBezTo>
                                <a:cubicBezTo>
                                  <a:pt x="699425" y="2204475"/>
                                  <a:pt x="627406" y="2276494"/>
                                  <a:pt x="537221" y="2330346"/>
                                </a:cubicBezTo>
                                <a:cubicBezTo>
                                  <a:pt x="505429" y="2349161"/>
                                  <a:pt x="487911" y="2380304"/>
                                  <a:pt x="481422" y="2415341"/>
                                </a:cubicBezTo>
                                <a:cubicBezTo>
                                  <a:pt x="477530" y="2436752"/>
                                  <a:pt x="480774" y="2458811"/>
                                  <a:pt x="480774" y="2482169"/>
                                </a:cubicBezTo>
                                <a:cubicBezTo>
                                  <a:pt x="402916" y="2434805"/>
                                  <a:pt x="325058" y="2384197"/>
                                  <a:pt x="254336" y="2312179"/>
                                </a:cubicBezTo>
                                <a:cubicBezTo>
                                  <a:pt x="302998" y="2314125"/>
                                  <a:pt x="320516" y="2284928"/>
                                  <a:pt x="338683" y="2253785"/>
                                </a:cubicBezTo>
                                <a:cubicBezTo>
                                  <a:pt x="356201" y="2223291"/>
                                  <a:pt x="350361" y="2190850"/>
                                  <a:pt x="349713" y="2159706"/>
                                </a:cubicBezTo>
                                <a:cubicBezTo>
                                  <a:pt x="349064" y="2112992"/>
                                  <a:pt x="337385" y="2068872"/>
                                  <a:pt x="315325" y="2020860"/>
                                </a:cubicBezTo>
                                <a:cubicBezTo>
                                  <a:pt x="310135" y="2035782"/>
                                  <a:pt x="306891" y="2044866"/>
                                  <a:pt x="302998" y="2053949"/>
                                </a:cubicBezTo>
                                <a:cubicBezTo>
                                  <a:pt x="288075" y="2086390"/>
                                  <a:pt x="273801" y="2118831"/>
                                  <a:pt x="256283" y="2149974"/>
                                </a:cubicBezTo>
                                <a:cubicBezTo>
                                  <a:pt x="238116" y="2182415"/>
                                  <a:pt x="216705" y="2213558"/>
                                  <a:pt x="196592" y="2244702"/>
                                </a:cubicBezTo>
                                <a:cubicBezTo>
                                  <a:pt x="158960" y="2198636"/>
                                  <a:pt x="141442" y="2137647"/>
                                  <a:pt x="121978" y="2077956"/>
                                </a:cubicBezTo>
                                <a:cubicBezTo>
                                  <a:pt x="123275" y="2175278"/>
                                  <a:pt x="175181" y="2251839"/>
                                  <a:pt x="230330" y="2330346"/>
                                </a:cubicBezTo>
                                <a:cubicBezTo>
                                  <a:pt x="150526" y="2350459"/>
                                  <a:pt x="75263" y="2369923"/>
                                  <a:pt x="0" y="2388739"/>
                                </a:cubicBezTo>
                                <a:cubicBezTo>
                                  <a:pt x="39578" y="2418585"/>
                                  <a:pt x="84995" y="2443889"/>
                                  <a:pt x="136252" y="2457514"/>
                                </a:cubicBezTo>
                                <a:cubicBezTo>
                                  <a:pt x="171937" y="2467246"/>
                                  <a:pt x="206973" y="2467895"/>
                                  <a:pt x="242009" y="2454918"/>
                                </a:cubicBezTo>
                                <a:cubicBezTo>
                                  <a:pt x="269908" y="2444537"/>
                                  <a:pt x="287426" y="2424424"/>
                                  <a:pt x="290021" y="2395876"/>
                                </a:cubicBezTo>
                                <a:cubicBezTo>
                                  <a:pt x="382802" y="2460109"/>
                                  <a:pt x="472988" y="2523044"/>
                                  <a:pt x="559929" y="2583384"/>
                                </a:cubicBezTo>
                                <a:cubicBezTo>
                                  <a:pt x="527489" y="2598956"/>
                                  <a:pt x="490506" y="2609337"/>
                                  <a:pt x="463256" y="2632046"/>
                                </a:cubicBezTo>
                                <a:cubicBezTo>
                                  <a:pt x="392535" y="2691088"/>
                                  <a:pt x="312081" y="2727422"/>
                                  <a:pt x="225140" y="2752077"/>
                                </a:cubicBezTo>
                                <a:cubicBezTo>
                                  <a:pt x="216056" y="2754672"/>
                                  <a:pt x="207622" y="2758565"/>
                                  <a:pt x="193348" y="2763756"/>
                                </a:cubicBezTo>
                                <a:cubicBezTo>
                                  <a:pt x="290670" y="2805280"/>
                                  <a:pt x="384749" y="2829286"/>
                                  <a:pt x="484018" y="2826042"/>
                                </a:cubicBezTo>
                                <a:cubicBezTo>
                                  <a:pt x="529435" y="2824744"/>
                                  <a:pt x="572257" y="2812417"/>
                                  <a:pt x="611186" y="2787113"/>
                                </a:cubicBezTo>
                                <a:cubicBezTo>
                                  <a:pt x="646871" y="2763756"/>
                                  <a:pt x="670228" y="2732612"/>
                                  <a:pt x="671526" y="2688493"/>
                                </a:cubicBezTo>
                                <a:cubicBezTo>
                                  <a:pt x="671526" y="2684600"/>
                                  <a:pt x="672824" y="2681356"/>
                                  <a:pt x="674770" y="2673570"/>
                                </a:cubicBezTo>
                                <a:cubicBezTo>
                                  <a:pt x="716943" y="2724826"/>
                                  <a:pt x="751331" y="2776732"/>
                                  <a:pt x="758468" y="2838370"/>
                                </a:cubicBezTo>
                                <a:cubicBezTo>
                                  <a:pt x="768849" y="2922716"/>
                                  <a:pt x="770146" y="3008360"/>
                                  <a:pt x="775986" y="3099194"/>
                                </a:cubicBezTo>
                                <a:cubicBezTo>
                                  <a:pt x="702669" y="3045342"/>
                                  <a:pt x="626109" y="3038854"/>
                                  <a:pt x="549548" y="3066753"/>
                                </a:cubicBezTo>
                                <a:cubicBezTo>
                                  <a:pt x="431464" y="3108926"/>
                                  <a:pt x="310784" y="3110224"/>
                                  <a:pt x="188806" y="3097896"/>
                                </a:cubicBezTo>
                                <a:cubicBezTo>
                                  <a:pt x="168044" y="3095950"/>
                                  <a:pt x="147282" y="3094652"/>
                                  <a:pt x="120680" y="3092706"/>
                                </a:cubicBezTo>
                                <a:cubicBezTo>
                                  <a:pt x="128466" y="3101789"/>
                                  <a:pt x="131710" y="3105682"/>
                                  <a:pt x="135603" y="3109575"/>
                                </a:cubicBezTo>
                                <a:cubicBezTo>
                                  <a:pt x="223193" y="3197166"/>
                                  <a:pt x="321813" y="3267887"/>
                                  <a:pt x="434059" y="3321738"/>
                                </a:cubicBezTo>
                                <a:cubicBezTo>
                                  <a:pt x="506726" y="3356775"/>
                                  <a:pt x="581989" y="3369102"/>
                                  <a:pt x="661145" y="3358721"/>
                                </a:cubicBezTo>
                                <a:cubicBezTo>
                                  <a:pt x="735759" y="3348989"/>
                                  <a:pt x="795450" y="3319792"/>
                                  <a:pt x="814915" y="3239339"/>
                                </a:cubicBezTo>
                                <a:cubicBezTo>
                                  <a:pt x="814915" y="3238690"/>
                                  <a:pt x="817510" y="3238041"/>
                                  <a:pt x="822052" y="3236743"/>
                                </a:cubicBezTo>
                                <a:cubicBezTo>
                                  <a:pt x="868118" y="3345745"/>
                                  <a:pt x="949869" y="3426198"/>
                                  <a:pt x="1043298" y="3498217"/>
                                </a:cubicBezTo>
                                <a:cubicBezTo>
                                  <a:pt x="995935" y="3546878"/>
                                  <a:pt x="938839" y="3581266"/>
                                  <a:pt x="901856" y="3637064"/>
                                </a:cubicBezTo>
                                <a:cubicBezTo>
                                  <a:pt x="923267" y="3640308"/>
                                  <a:pt x="942083" y="3640957"/>
                                  <a:pt x="959601" y="3637064"/>
                                </a:cubicBezTo>
                                <a:cubicBezTo>
                                  <a:pt x="1010857" y="3624736"/>
                                  <a:pt x="1062114" y="3611760"/>
                                  <a:pt x="1112722" y="3596837"/>
                                </a:cubicBezTo>
                                <a:cubicBezTo>
                                  <a:pt x="1129591" y="3592295"/>
                                  <a:pt x="1141270" y="3593593"/>
                                  <a:pt x="1152949" y="3607218"/>
                                </a:cubicBezTo>
                                <a:cubicBezTo>
                                  <a:pt x="1239241" y="3709731"/>
                                  <a:pt x="1284010" y="3825869"/>
                                  <a:pt x="1255462" y="3960175"/>
                                </a:cubicBezTo>
                                <a:cubicBezTo>
                                  <a:pt x="1243134" y="4018568"/>
                                  <a:pt x="1215884" y="4074367"/>
                                  <a:pt x="1193824" y="4130814"/>
                                </a:cubicBezTo>
                                <a:cubicBezTo>
                                  <a:pt x="1180199" y="4165201"/>
                                  <a:pt x="1188634" y="4187261"/>
                                  <a:pt x="1224318" y="4189856"/>
                                </a:cubicBezTo>
                                <a:cubicBezTo>
                                  <a:pt x="1255462" y="4191803"/>
                                  <a:pt x="1287903" y="4186612"/>
                                  <a:pt x="1318397" y="4178178"/>
                                </a:cubicBezTo>
                                <a:cubicBezTo>
                                  <a:pt x="1346296" y="4170392"/>
                                  <a:pt x="1361219" y="4147034"/>
                                  <a:pt x="1361868" y="4116540"/>
                                </a:cubicBezTo>
                                <a:cubicBezTo>
                                  <a:pt x="1362517" y="4078908"/>
                                  <a:pt x="1363165" y="4041277"/>
                                  <a:pt x="1363814" y="4003646"/>
                                </a:cubicBezTo>
                                <a:cubicBezTo>
                                  <a:pt x="1365761" y="3845983"/>
                                  <a:pt x="1322290" y="3703243"/>
                                  <a:pt x="1228211" y="3576724"/>
                                </a:cubicBezTo>
                                <a:cubicBezTo>
                                  <a:pt x="1225616" y="3573480"/>
                                  <a:pt x="1224318" y="3569587"/>
                                  <a:pt x="1221074" y="3563747"/>
                                </a:cubicBezTo>
                                <a:cubicBezTo>
                                  <a:pt x="1245729" y="3555313"/>
                                  <a:pt x="1268438" y="3548825"/>
                                  <a:pt x="1290498" y="3539741"/>
                                </a:cubicBezTo>
                                <a:cubicBezTo>
                                  <a:pt x="1307367" y="3533253"/>
                                  <a:pt x="1320992" y="3533902"/>
                                  <a:pt x="1334617" y="3546229"/>
                                </a:cubicBezTo>
                                <a:cubicBezTo>
                                  <a:pt x="1380035" y="3585158"/>
                                  <a:pt x="1428047" y="3621492"/>
                                  <a:pt x="1471518" y="3663016"/>
                                </a:cubicBezTo>
                                <a:cubicBezTo>
                                  <a:pt x="1547429" y="3735684"/>
                                  <a:pt x="1595442" y="3823923"/>
                                  <a:pt x="1605823" y="3930978"/>
                                </a:cubicBezTo>
                                <a:cubicBezTo>
                                  <a:pt x="1611014" y="3983532"/>
                                  <a:pt x="1620097" y="4035438"/>
                                  <a:pt x="1625288" y="4087992"/>
                                </a:cubicBezTo>
                                <a:cubicBezTo>
                                  <a:pt x="1649943" y="4330001"/>
                                  <a:pt x="1754402" y="4532432"/>
                                  <a:pt x="1930232" y="4699178"/>
                                </a:cubicBezTo>
                                <a:cubicBezTo>
                                  <a:pt x="2017173" y="4781578"/>
                                  <a:pt x="2113847" y="4850352"/>
                                  <a:pt x="2213765" y="4915883"/>
                                </a:cubicBezTo>
                                <a:cubicBezTo>
                                  <a:pt x="2412952" y="5047593"/>
                                  <a:pt x="2630306" y="5133886"/>
                                  <a:pt x="2865827" y="5173463"/>
                                </a:cubicBezTo>
                                <a:cubicBezTo>
                                  <a:pt x="2949524" y="5187738"/>
                                  <a:pt x="3034519" y="5196821"/>
                                  <a:pt x="3116919" y="5218232"/>
                                </a:cubicBezTo>
                                <a:cubicBezTo>
                                  <a:pt x="3349195" y="5277923"/>
                                  <a:pt x="3519835" y="5421312"/>
                                  <a:pt x="3646354" y="5621797"/>
                                </a:cubicBezTo>
                                <a:cubicBezTo>
                                  <a:pt x="3801421" y="5867049"/>
                                  <a:pt x="3910422" y="6131118"/>
                                  <a:pt x="3975304" y="6414002"/>
                                </a:cubicBezTo>
                                <a:cubicBezTo>
                                  <a:pt x="4003852" y="6537926"/>
                                  <a:pt x="4031751" y="6661850"/>
                                  <a:pt x="4061597" y="6785126"/>
                                </a:cubicBezTo>
                                <a:cubicBezTo>
                                  <a:pt x="4075871" y="6843519"/>
                                  <a:pt x="4117395" y="6870121"/>
                                  <a:pt x="4167354" y="6849359"/>
                                </a:cubicBezTo>
                                <a:cubicBezTo>
                                  <a:pt x="4167354" y="6849359"/>
                                  <a:pt x="4273111" y="6833138"/>
                                  <a:pt x="4356809" y="6777340"/>
                                </a:cubicBezTo>
                                <a:cubicBezTo>
                                  <a:pt x="4452185" y="6713756"/>
                                  <a:pt x="4451536" y="6608648"/>
                                  <a:pt x="4505388" y="6573611"/>
                                </a:cubicBezTo>
                                <a:cubicBezTo>
                                  <a:pt x="4578704" y="6523004"/>
                                  <a:pt x="4770105" y="6493158"/>
                                  <a:pt x="4840178" y="6430223"/>
                                </a:cubicBezTo>
                                <a:close/>
                              </a:path>
                            </a:pathLst>
                          </a:custGeom>
                          <a:solidFill>
                            <a:schemeClr val="bg1"/>
                          </a:solidFill>
                          <a:ln w="6478" cap="flat">
                            <a:noFill/>
                            <a:prstDash val="solid"/>
                            <a:miter/>
                          </a:ln>
                        </wps:spPr>
                        <wps:bodyPr rtlCol="0" anchor="ctr"/>
                      </wps:wsp>
                      <wps:wsp>
                        <wps:cNvPr id="105" name="Rectangle 16"/>
                        <wps:cNvSpPr/>
                        <wps:spPr>
                          <a:xfrm rot="2700000">
                            <a:off x="8753095" y="1735837"/>
                            <a:ext cx="305917" cy="514534"/>
                          </a:xfrm>
                          <a:custGeom>
                            <a:avLst/>
                            <a:gdLst/>
                            <a:ahLst/>
                            <a:cxnLst/>
                            <a:rect l="l" t="t" r="r" b="b"/>
                            <a:pathLst>
                              <a:path w="2232248" h="4001999">
                                <a:moveTo>
                                  <a:pt x="1116887" y="0"/>
                                </a:moveTo>
                                <a:cubicBezTo>
                                  <a:pt x="1270748" y="4762"/>
                                  <a:pt x="1433283" y="120651"/>
                                  <a:pt x="1447291" y="308459"/>
                                </a:cubicBezTo>
                                <a:cubicBezTo>
                                  <a:pt x="1483174" y="544979"/>
                                  <a:pt x="1283237" y="603082"/>
                                  <a:pt x="1339988" y="887363"/>
                                </a:cubicBezTo>
                                <a:lnTo>
                                  <a:pt x="2232248" y="887363"/>
                                </a:lnTo>
                                <a:lnTo>
                                  <a:pt x="2232248" y="1778237"/>
                                </a:lnTo>
                                <a:cubicBezTo>
                                  <a:pt x="1956566" y="1829261"/>
                                  <a:pt x="1897086" y="1634366"/>
                                  <a:pt x="1663321" y="1669832"/>
                                </a:cubicBezTo>
                                <a:cubicBezTo>
                                  <a:pt x="1475513" y="1683840"/>
                                  <a:pt x="1359624" y="1846375"/>
                                  <a:pt x="1354862" y="2000236"/>
                                </a:cubicBezTo>
                                <a:cubicBezTo>
                                  <a:pt x="1358037" y="2135389"/>
                                  <a:pt x="1477787" y="2334920"/>
                                  <a:pt x="1701420" y="2336507"/>
                                </a:cubicBezTo>
                                <a:cubicBezTo>
                                  <a:pt x="1972077" y="2308709"/>
                                  <a:pt x="1932339" y="2176007"/>
                                  <a:pt x="2232248" y="2187989"/>
                                </a:cubicBezTo>
                                <a:lnTo>
                                  <a:pt x="2232248" y="3119611"/>
                                </a:lnTo>
                                <a:lnTo>
                                  <a:pt x="1303259" y="3119611"/>
                                </a:lnTo>
                                <a:cubicBezTo>
                                  <a:pt x="1289664" y="3424971"/>
                                  <a:pt x="1423682" y="3383289"/>
                                  <a:pt x="1451633" y="3655441"/>
                                </a:cubicBezTo>
                                <a:cubicBezTo>
                                  <a:pt x="1450046" y="3879074"/>
                                  <a:pt x="1250515" y="3998824"/>
                                  <a:pt x="1115362" y="4001999"/>
                                </a:cubicBezTo>
                                <a:cubicBezTo>
                                  <a:pt x="961501" y="3997237"/>
                                  <a:pt x="798966" y="3881348"/>
                                  <a:pt x="784958" y="3693540"/>
                                </a:cubicBezTo>
                                <a:cubicBezTo>
                                  <a:pt x="749282" y="3458385"/>
                                  <a:pt x="946712" y="3399594"/>
                                  <a:pt x="892811" y="3119611"/>
                                </a:cubicBezTo>
                                <a:lnTo>
                                  <a:pt x="0" y="3119611"/>
                                </a:lnTo>
                                <a:lnTo>
                                  <a:pt x="0" y="2203607"/>
                                </a:lnTo>
                                <a:cubicBezTo>
                                  <a:pt x="285884" y="2145799"/>
                                  <a:pt x="343730" y="2346665"/>
                                  <a:pt x="580754" y="2310706"/>
                                </a:cubicBezTo>
                                <a:cubicBezTo>
                                  <a:pt x="768562" y="2296698"/>
                                  <a:pt x="884451" y="2134163"/>
                                  <a:pt x="889213" y="1980302"/>
                                </a:cubicBezTo>
                                <a:cubicBezTo>
                                  <a:pt x="886038" y="1845149"/>
                                  <a:pt x="766288" y="1645618"/>
                                  <a:pt x="542655" y="1644031"/>
                                </a:cubicBezTo>
                                <a:cubicBezTo>
                                  <a:pt x="268493" y="1672188"/>
                                  <a:pt x="312817" y="1807984"/>
                                  <a:pt x="0" y="1792208"/>
                                </a:cubicBezTo>
                                <a:lnTo>
                                  <a:pt x="0" y="887363"/>
                                </a:lnTo>
                                <a:lnTo>
                                  <a:pt x="928847" y="887363"/>
                                </a:lnTo>
                                <a:cubicBezTo>
                                  <a:pt x="944034" y="576570"/>
                                  <a:pt x="808718" y="620178"/>
                                  <a:pt x="780616" y="346558"/>
                                </a:cubicBezTo>
                                <a:cubicBezTo>
                                  <a:pt x="782203" y="122925"/>
                                  <a:pt x="981734" y="3175"/>
                                  <a:pt x="1116887" y="0"/>
                                </a:cubicBez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7E129DD3" id="Group 1" o:spid="_x0000_s1098" style="position:absolute;left:0;text-align:left;margin-left:-57.95pt;margin-top:-30.95pt;width:593.15pt;height:282.1pt;z-index:251672576;mso-width-relative:margin;mso-height-relative:margin" coordorigin=",-3621" coordsize="117561,717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">
                <v:shape id="Text Placeholder 1" o:spid="_x0000_s1099" type="#_x0000_t202" style="position:absolute;left:19803;top:-3621;width:65138;height:937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" filled="f" stroked="f">
                  <v:textbox>
                    <w:txbxContent>
                      <w:p w14:paraId="0CBF58F2" w14:textId="77777777" w:rsidR="008C0265" w:rsidRPr="004A375A" w:rsidRDefault="008C0265" w:rsidP="008C0265">
                        <w:pPr>
                          <w:jc w:val="center"/>
                          <w:rPr>
                            <w:rFonts w:asciiTheme="majorBidi" w:hAnsiTheme="majorBidi" w:cstheme="majorBidi"/>
                            <w:b/>
                            <w:bCs/>
                            <w:color w:val="000000" w:themeColor="text1"/>
                            <w:kern w:val="24"/>
                            <w:sz w:val="40"/>
                            <w:szCs w:val="40"/>
                            <w:lang w:val="en-US"/>
                          </w:rPr>
                        </w:pPr>
                        <w:r>
                          <w:rPr>
                            <w:rFonts w:asciiTheme="majorBidi" w:hAnsiTheme="majorBidi" w:cstheme="majorBidi"/>
                            <w:b/>
                            <w:bCs/>
                            <w:color w:val="000000" w:themeColor="text1"/>
                            <w:kern w:val="24"/>
                            <w:sz w:val="40"/>
                            <w:szCs w:val="40"/>
                            <w:lang w:val="en-US"/>
                          </w:rPr>
                          <w:t>SCI Design</w:t>
                        </w:r>
                        <w:r w:rsidRPr="004A375A">
                          <w:rPr>
                            <w:rFonts w:asciiTheme="majorBidi" w:hAnsiTheme="majorBidi" w:cstheme="majorBidi"/>
                            <w:b/>
                            <w:bCs/>
                            <w:color w:val="000000" w:themeColor="text1"/>
                            <w:kern w:val="24"/>
                            <w:sz w:val="40"/>
                            <w:szCs w:val="40"/>
                            <w:lang w:val="en-US"/>
                          </w:rPr>
                          <w:t xml:space="preserve"> </w:t>
                        </w:r>
                      </w:p>
                    </w:txbxContent>
                  </v:textbox>
                </v:shape>
                <v:oval id="Oval 47" o:spid="_x0000_s1100" style="position:absolute;left:97149;top:30066;width:11520;height:115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" fillcolor="#92d050" stroked="f" strokeweight="1pt">
                  <v:stroke joinstyle="miter"/>
                </v:oval>
                <v:shape id="Block Arc 48" o:spid="_x0000_s1101" style="position:absolute;left:27742;top:22534;width:9144;height:9144;rotation:90;visibility:visible;mso-wrap-style:square;v-text-anchor:middle" coordsize="914400,914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" path="m450996,42c574478,-1634,693387,46715,780663,134085v87276,87370,135496,206331,133688,329811l786358,462021c787660,373113,752941,287459,690100,224551,627259,161643,541643,126831,452733,128038l450996,42xe" fillcolor="#4472c4 [3204]" stroked="f" strokeweight="1pt">
                  <v:stroke joinstyle="miter"/>
                  <v:path arrowok="t" o:connecttype="custom" o:connectlocs="450996,42;780663,134085;914351,463896;786358,462021;690100,224551;452733,128038;450996,42" o:connectangles="0,0,0,0,0,0,0"/>
                </v:shape>
                <v:rect id="Rectangle 49" o:spid="_x0000_s1102" style="position:absolute;top:30412;width:32443;height:12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" fillcolor="#4472c4 [3204]" stroked="f"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103" type="#_x0000_t5" style="position:absolute;left:34974;top:24915;width:2581;height:22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" fillcolor="#4472c4 [3204]" stroked="f" strokeweight="1pt"/>
                <v:shape id="Block Arc 51" o:spid="_x0000_s1104" style="position:absolute;left:53825;top:24058;width:9144;height:9144;rotation:90;visibility:visible;mso-wrap-style:square;v-text-anchor:middle" coordsize="914400,914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" path="m455120,5c580534,-566,700675,50407,787416,140989v86740,90582,132462,212818,126461,338089l786354,472969c790680,382679,757725,294576,695206,229288,632687,164000,546094,127261,455701,127673,455507,85117,455314,42561,455120,5xe" fillcolor="#ed7d31 [3205]" stroked="f" strokeweight="1pt">
                  <v:stroke joinstyle="miter"/>
                  <v:path arrowok="t" o:connecttype="custom" o:connectlocs="455120,5;787416,140989;913877,479078;786354,472969;695206,229288;455701,127673;455120,5" o:connectangles="0,0,0,0,0,0,0"/>
                </v:shape>
                <v:rect id="Rectangle 52" o:spid="_x0000_s1105" style="position:absolute;top:31936;width:58413;height:12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" fillcolor="#ed7d31 [3205]" stroked="f" strokeweight="1pt"/>
                <v:rect id="Rectangle 53" o:spid="_x0000_s1106" style="position:absolute;left:61516;top:27308;width:1661;height:12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" fillcolor="#ed7d31 [3205]" stroked="f" strokeweight="1pt"/>
                <v:shape id="Isosceles Triangle 9" o:spid="_x0000_s1107" type="#_x0000_t5" style="position:absolute;left:61084;top:25023;width:2581;height:22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" fillcolor="#ed7d31 [3205]" stroked="f" strokeweight="1pt"/>
                <v:shape id="Block Arc 55" o:spid="_x0000_s1108" style="position:absolute;left:80433;top:25582;width:9144;height:9144;rotation:90;visibility:visible;mso-wrap-style:square;v-text-anchor:middle" coordsize="914400,914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" path="m465220,70c710184,4368,908219,200999,914261,445926r-127904,3155c782006,272694,639389,131089,462976,127994l465220,70xe" fillcolor="#a5a5a5 [3206]" stroked="f" strokeweight="1pt">
                  <v:stroke joinstyle="miter"/>
                  <v:path arrowok="t" o:connecttype="custom" o:connectlocs="465220,70;914261,445926;786357,449081;462976,127994;465220,70" o:connectangles="0,0,0,0,0"/>
                </v:shape>
                <v:rect id="Rectangle 56" o:spid="_x0000_s1109" style="position:absolute;top:33460;width:85428;height:126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" fillcolor="#a5a5a5 [3206]" stroked="f" strokeweight="1pt"/>
                <v:rect id="Rectangle 57" o:spid="_x0000_s1110" style="position:absolute;left:87335;top:28138;width:3273;height:12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" fillcolor="#a5a5a5 [3206]" stroked="f" strokeweight="1pt"/>
                <v:shape id="Isosceles Triangle 13" o:spid="_x0000_s1111" type="#_x0000_t5" style="position:absolute;left:87681;top:25023;width:2581;height:222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" fillcolor="#a5a5a5 [3206]" stroked="f" strokeweight="1pt"/>
                <v:rect id="Rectangle 59" o:spid="_x0000_s1112" style="position:absolute;top:35029;width:95148;height:12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" fillcolor="#ffc000 [3207]" stroked="f" strokeweight="1pt"/>
                <v:shape id="Isosceles Triangle 15" o:spid="_x0000_s1113" type="#_x0000_t5" style="position:absolute;left:94644;top:34550;width:2581;height:2225;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" fillcolor="#ffc000 [3207]" stroked="f" strokeweight="1pt"/>
                <v:shape id="Block Arc 61" o:spid="_x0000_s1114" style="position:absolute;left:80488;top:36576;width:9144;height:9144;rotation:90;flip:y;visibility:visible;mso-wrap-style:square;v-text-anchor:middle" coordsize="914400,914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" path="m465220,70c587605,2217,704018,53349,788400,142020v84382,88671,129684,207474,125765,329815l786352,467742c789174,379620,756543,294046,695763,230176,634983,166307,551131,129476,462977,127930,463725,85310,464472,42690,465220,70xe" fillcolor="#a5a5a5 [3206]" stroked="f" strokeweight="1pt">
                  <v:stroke joinstyle="miter"/>
                  <v:path arrowok="t" o:connecttype="custom" o:connectlocs="465220,70;788400,142020;914165,471835;786352,467742;695763,230176;462977,127930;465220,70" o:connectangles="0,0,0,0,0,0,0"/>
                </v:shape>
                <v:rect id="Rectangle 62" o:spid="_x0000_s1115" style="position:absolute;top:36576;width:85068;height:1266;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" fillcolor="#a5a5a5 [3206]" stroked="f" strokeweight="1pt"/>
                <v:rect id="Rectangle 63" o:spid="_x0000_s1116" style="position:absolute;left:87335;top:41925;width:3273;height:12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" fillcolor="#a5a5a5 [3206]" stroked="f" strokeweight="1pt"/>
                <v:shape id="Isosceles Triangle 19" o:spid="_x0000_s1117" type="#_x0000_t5" style="position:absolute;left:87681;top:44077;width:2581;height:2225;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" fillcolor="#a5a5a5 [3206]" stroked="f" strokeweight="1pt"/>
                <v:shape id="Block Arc 65" o:spid="_x0000_s1118" style="position:absolute;left:53836;top:38149;width:9144;height:9144;rotation:90;flip:y;visibility:visible;mso-wrap-style:square;v-text-anchor:middle" coordsize="914400,914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" path="m455120,5c580534,-566,700675,50407,787416,140989v86740,90582,132462,212818,126461,338089l786354,472969c790680,382679,757725,294576,695206,229288,632687,164000,546094,127261,455701,127673,455507,85117,455314,42561,455120,5xe" fillcolor="#ed7d31 [3205]" stroked="f" strokeweight="1pt">
                  <v:stroke joinstyle="miter"/>
                  <v:path arrowok="t" o:connecttype="custom" o:connectlocs="455120,5;787416,140989;913877,479078;786354,472969;695206,229288;455701,127673;455120,5" o:connectangles="0,0,0,0,0,0,0"/>
                </v:shape>
                <v:rect id="Rectangle 66" o:spid="_x0000_s1119" style="position:absolute;top:38149;width:58413;height:1266;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" fillcolor="#ed7d31 [3205]" stroked="f" strokeweight="1pt"/>
                <v:rect id="Rectangle 67" o:spid="_x0000_s1120" style="position:absolute;left:61587;top:42746;width:1520;height:126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" fillcolor="#ed7d31 [3205]" stroked="f" strokeweight="1pt"/>
                <v:shape id="Isosceles Triangle 23" o:spid="_x0000_s1121" type="#_x0000_t5" style="position:absolute;left:61151;top:44139;width:2581;height:2225;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" fillcolor="#ed7d31 [3205]" stroked="f" strokeweight="1pt"/>
                <v:shape id="Block Arc 69" o:spid="_x0000_s1122" style="position:absolute;left:27742;top:39739;width:9144;height:9144;rotation:90;flip:y;visibility:visible;mso-wrap-style:square;v-text-anchor:middle" coordsize="914400,9144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" path="m450996,42c702108,-3366,908961,196409,914297,447487r-126442,2687c783996,268549,634362,124036,452713,126501,452141,84348,451568,42195,450996,42xe" fillcolor="#4472c4 [3204]" stroked="f" strokeweight="1pt">
                  <v:stroke joinstyle="miter"/>
                  <v:path arrowok="t" o:connecttype="custom" o:connectlocs="450996,42;914297,447487;787855,450174;452713,126501;450996,42" o:connectangles="0,0,0,0,0"/>
                </v:shape>
                <v:rect id="Rectangle 70" o:spid="_x0000_s1123" style="position:absolute;top:39739;width:32443;height:1267;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" fillcolor="#4472c4 [3204]" stroked="f" strokeweight="1pt"/>
                <v:shape id="Isosceles Triangle 26" o:spid="_x0000_s1124" type="#_x0000_t5" style="position:absolute;left:34974;top:44139;width:2581;height:2225;rotation:1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" fillcolor="#4472c4 [3204]" stroked="f" strokeweight="1pt"/>
                <v:oval id="Oval 72" o:spid="_x0000_s1125" style="position:absolute;left:31884;top:47376;width:7920;height:79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" fillcolor="#4472c4 [3204]" stroked="f" strokeweight="1pt">
                  <v:stroke joinstyle="miter"/>
                </v:oval>
                <v:oval id="Oval 73" o:spid="_x0000_s1126" style="position:absolute;left:31884;top:15842;width:7920;height:79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" fillcolor="#4472c4 [3204]" stroked="f" strokeweight="1pt">
                  <v:stroke joinstyle="miter"/>
                </v:oval>
                <v:oval id="Oval 74" o:spid="_x0000_s1127" style="position:absolute;left:58413;top:15842;width:7920;height:79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" fillcolor="#ed7d31 [3205]" stroked="f" strokeweight="1pt">
                  <v:stroke joinstyle="miter"/>
                </v:oval>
                <v:oval id="Oval 75" o:spid="_x0000_s1128" style="position:absolute;left:84941;top:15842;width:7920;height:79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" fillcolor="#a5a5a5 [3206]" stroked="f" strokeweight="1pt">
                  <v:stroke joinstyle="miter"/>
                </v:oval>
                <v:oval id="Oval 76" o:spid="_x0000_s1129" style="position:absolute;left:58316;top:47028;width:7920;height:79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" fillcolor="#ed7d31 [3205]" stroked="f" strokeweight="1pt">
                  <v:stroke joinstyle="miter"/>
                </v:oval>
                <v:oval id="Oval 77" o:spid="_x0000_s1130" style="position:absolute;left:84941;top:47376;width:7920;height:79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" fillcolor="#a5a5a5 [3206]" stroked="f" strokeweight="1pt">
                  <v:stroke joinstyle="miter"/>
                </v:oval>
                <v:group id="Group 78" o:spid="_x0000_s1131" style="position:absolute;left:90254;top:42178;width:27307;height:19721" coordorigin="90254,42180" coordsize="27307,128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">
                  <v:shape id="TextBox 36" o:spid="_x0000_s1132" type="#_x0000_t202" style="position:absolute;left:90254;top:42180;width:26483;height:33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" filled="f" stroked="f">
                    <v:textbox>
                      <w:txbxContent>
                        <w:p w14:paraId="23C406B2" w14:textId="77777777" w:rsidR="008C0265" w:rsidRPr="00B55EA4" w:rsidRDefault="008C0265" w:rsidP="008C0265">
                          <w:pPr>
                            <w:jc w:val="center"/>
                            <w:rPr>
                              <w:rFonts w:asciiTheme="majorBidi" w:hAnsiTheme="majorBidi" w:cstheme="majorBidi"/>
                              <w:b/>
                              <w:bCs/>
                              <w:color w:val="000000" w:themeColor="text1"/>
                              <w:kern w:val="24"/>
                              <w:sz w:val="16"/>
                              <w:szCs w:val="16"/>
                              <w:lang w:val="en-US"/>
                            </w:rPr>
                          </w:pPr>
                          <w:r>
                            <w:rPr>
                              <w:rFonts w:asciiTheme="majorBidi" w:hAnsiTheme="majorBidi" w:cstheme="majorBidi"/>
                              <w:b/>
                              <w:bCs/>
                              <w:color w:val="000000" w:themeColor="text1"/>
                              <w:kern w:val="24"/>
                              <w:sz w:val="16"/>
                              <w:szCs w:val="16"/>
                              <w:lang w:val="en-US"/>
                            </w:rPr>
                            <w:t>Community</w:t>
                          </w:r>
                          <w:r w:rsidRPr="00B55EA4">
                            <w:rPr>
                              <w:rFonts w:asciiTheme="majorBidi" w:hAnsiTheme="majorBidi" w:cstheme="majorBidi"/>
                              <w:b/>
                              <w:bCs/>
                              <w:color w:val="000000" w:themeColor="text1"/>
                              <w:kern w:val="24"/>
                              <w:sz w:val="16"/>
                              <w:szCs w:val="16"/>
                              <w:lang w:val="en-US"/>
                            </w:rPr>
                            <w:t xml:space="preserve"> Reintegration  </w:t>
                          </w:r>
                        </w:p>
                      </w:txbxContent>
                    </v:textbox>
                  </v:shape>
                  <v:shape id="TextBox 37" o:spid="_x0000_s1133" type="#_x0000_t202" style="position:absolute;left:91073;top:45673;width:26488;height:93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" filled="f" stroked="f">
                    <v:textbox>
                      <w:txbxContent>
                        <w:p w14:paraId="324198C8" w14:textId="77777777" w:rsidR="008C0265" w:rsidRPr="0028221D" w:rsidRDefault="008C0265" w:rsidP="008C0265">
                          <w:pPr>
                            <w:rPr>
                              <w:rFonts w:asciiTheme="majorBidi" w:hAnsiTheme="majorBidi" w:cstheme="majorBidi"/>
                              <w:color w:val="000000" w:themeColor="text1"/>
                              <w:kern w:val="24"/>
                              <w:sz w:val="18"/>
                              <w:szCs w:val="18"/>
                              <w:lang w:val="en-US"/>
                            </w:rPr>
                          </w:pPr>
                          <w:r w:rsidRPr="0028221D">
                            <w:rPr>
                              <w:rFonts w:asciiTheme="majorBidi" w:hAnsiTheme="majorBidi" w:cstheme="majorBidi"/>
                              <w:color w:val="000000" w:themeColor="text1"/>
                              <w:kern w:val="24"/>
                              <w:sz w:val="18"/>
                              <w:szCs w:val="18"/>
                              <w:lang w:val="en-US"/>
                            </w:rPr>
                            <w:t>-Peace Ambassador / enablers</w:t>
                          </w:r>
                        </w:p>
                        <w:p w14:paraId="198EFA63" w14:textId="77777777" w:rsidR="008C0265" w:rsidRPr="0028221D" w:rsidRDefault="008C0265" w:rsidP="008C0265">
                          <w:pPr>
                            <w:rPr>
                              <w:rFonts w:asciiTheme="majorBidi" w:hAnsiTheme="majorBidi" w:cstheme="majorBidi"/>
                              <w:color w:val="000000" w:themeColor="text1"/>
                              <w:kern w:val="24"/>
                              <w:sz w:val="18"/>
                              <w:szCs w:val="18"/>
                              <w:lang w:val="en-US"/>
                            </w:rPr>
                          </w:pPr>
                          <w:r w:rsidRPr="0028221D">
                            <w:rPr>
                              <w:rFonts w:asciiTheme="majorBidi" w:hAnsiTheme="majorBidi" w:cstheme="majorBidi"/>
                              <w:color w:val="000000" w:themeColor="text1"/>
                              <w:kern w:val="24"/>
                              <w:sz w:val="18"/>
                              <w:szCs w:val="18"/>
                              <w:lang w:val="en-US"/>
                            </w:rPr>
                            <w:t>-Peace Voice / Outreach</w:t>
                          </w:r>
                        </w:p>
                        <w:p w14:paraId="1D28779E" w14:textId="77777777" w:rsidR="008C0265" w:rsidRPr="0028221D" w:rsidRDefault="008C0265" w:rsidP="008C0265">
                          <w:pPr>
                            <w:rPr>
                              <w:rFonts w:asciiTheme="majorBidi" w:hAnsiTheme="majorBidi" w:cstheme="majorBidi"/>
                              <w:color w:val="000000" w:themeColor="text1"/>
                              <w:kern w:val="24"/>
                              <w:sz w:val="18"/>
                              <w:szCs w:val="18"/>
                              <w:lang w:val="en-US"/>
                            </w:rPr>
                          </w:pPr>
                          <w:r w:rsidRPr="0028221D">
                            <w:rPr>
                              <w:rFonts w:asciiTheme="majorBidi" w:hAnsiTheme="majorBidi" w:cstheme="majorBidi"/>
                              <w:color w:val="000000" w:themeColor="text1"/>
                              <w:kern w:val="24"/>
                              <w:sz w:val="18"/>
                              <w:szCs w:val="18"/>
                              <w:lang w:val="en-US"/>
                            </w:rPr>
                            <w:t xml:space="preserve">-Community service </w:t>
                          </w:r>
                        </w:p>
                      </w:txbxContent>
                    </v:textbox>
                  </v:shape>
                </v:group>
                <v:group id="Group 81" o:spid="_x0000_s1134" style="position:absolute;left:68557;top:8519;width:25005;height:25359" coordorigin="68119,8519" coordsize="20421,253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">
                  <v:shape id="TextBox 39" o:spid="_x0000_s1135" type="#_x0000_t202" style="position:absolute;left:68119;top:16823;width:20422;height:170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" filled="f" stroked="f">
                    <v:textbox>
                      <w:txbxContent>
                        <w:p w14:paraId="34819F19" w14:textId="77777777" w:rsidR="008C0265" w:rsidRPr="0028221D" w:rsidRDefault="008C0265" w:rsidP="008C0265">
                          <w:pPr>
                            <w:rPr>
                              <w:rFonts w:asciiTheme="majorBidi" w:hAnsiTheme="majorBidi" w:cstheme="majorBidi"/>
                              <w:color w:val="000000" w:themeColor="text1"/>
                              <w:kern w:val="24"/>
                              <w:sz w:val="16"/>
                              <w:szCs w:val="16"/>
                              <w:lang w:val="en-US"/>
                            </w:rPr>
                          </w:pPr>
                          <w:r w:rsidRPr="0028221D">
                            <w:rPr>
                              <w:rFonts w:asciiTheme="majorBidi" w:hAnsiTheme="majorBidi" w:cstheme="majorBidi"/>
                              <w:color w:val="000000" w:themeColor="text1"/>
                              <w:kern w:val="24"/>
                              <w:sz w:val="16"/>
                              <w:szCs w:val="16"/>
                              <w:lang w:val="en-US"/>
                            </w:rPr>
                            <w:t xml:space="preserve">-Identifying </w:t>
                          </w:r>
                          <w:r w:rsidRPr="0028221D">
                            <w:rPr>
                              <w:rFonts w:asciiTheme="majorBidi" w:hAnsiTheme="majorBidi" w:cstheme="majorBidi"/>
                              <w:color w:val="000000" w:themeColor="text1"/>
                              <w:kern w:val="24"/>
                              <w:sz w:val="15"/>
                              <w:szCs w:val="15"/>
                              <w:lang w:val="en-US"/>
                            </w:rPr>
                            <w:t>Problems</w:t>
                          </w:r>
                        </w:p>
                        <w:p w14:paraId="6BC14C7C" w14:textId="77777777" w:rsidR="008C0265" w:rsidRPr="0028221D" w:rsidRDefault="008C0265" w:rsidP="008C0265">
                          <w:pPr>
                            <w:rPr>
                              <w:rFonts w:asciiTheme="majorBidi" w:hAnsiTheme="majorBidi" w:cstheme="majorBidi"/>
                              <w:color w:val="000000" w:themeColor="text1"/>
                              <w:kern w:val="24"/>
                              <w:sz w:val="16"/>
                              <w:szCs w:val="16"/>
                              <w:lang w:val="en-US"/>
                            </w:rPr>
                          </w:pPr>
                          <w:r w:rsidRPr="0028221D">
                            <w:rPr>
                              <w:rFonts w:asciiTheme="majorBidi" w:hAnsiTheme="majorBidi" w:cstheme="majorBidi"/>
                              <w:color w:val="000000" w:themeColor="text1"/>
                              <w:kern w:val="24"/>
                              <w:sz w:val="16"/>
                              <w:szCs w:val="16"/>
                              <w:lang w:val="en-US"/>
                            </w:rPr>
                            <w:t>-Seeking solutions</w:t>
                          </w:r>
                        </w:p>
                        <w:p w14:paraId="71A0190B" w14:textId="77777777" w:rsidR="008C0265" w:rsidRPr="0028221D" w:rsidRDefault="008C0265" w:rsidP="008C0265">
                          <w:pPr>
                            <w:rPr>
                              <w:rFonts w:asciiTheme="majorBidi" w:hAnsiTheme="majorBidi" w:cstheme="majorBidi"/>
                              <w:color w:val="000000" w:themeColor="text1"/>
                              <w:kern w:val="24"/>
                              <w:sz w:val="16"/>
                              <w:szCs w:val="16"/>
                              <w:lang w:val="en-US"/>
                            </w:rPr>
                          </w:pPr>
                          <w:r w:rsidRPr="0028221D">
                            <w:rPr>
                              <w:rFonts w:asciiTheme="majorBidi" w:hAnsiTheme="majorBidi" w:cstheme="majorBidi"/>
                              <w:color w:val="000000" w:themeColor="text1"/>
                              <w:kern w:val="24"/>
                              <w:sz w:val="16"/>
                              <w:szCs w:val="16"/>
                              <w:lang w:val="en-US"/>
                            </w:rPr>
                            <w:t xml:space="preserve">-Dealing with problems </w:t>
                          </w:r>
                        </w:p>
                        <w:p w14:paraId="25EDBFB2" w14:textId="77777777" w:rsidR="008C0265" w:rsidRPr="0028221D" w:rsidRDefault="008C0265" w:rsidP="008C0265">
                          <w:pPr>
                            <w:rPr>
                              <w:rFonts w:asciiTheme="majorBidi" w:hAnsiTheme="majorBidi" w:cstheme="majorBidi"/>
                              <w:color w:val="000000" w:themeColor="text1"/>
                              <w:kern w:val="24"/>
                              <w:sz w:val="16"/>
                              <w:szCs w:val="16"/>
                              <w:lang w:val="en-US"/>
                            </w:rPr>
                          </w:pPr>
                          <w:r w:rsidRPr="0028221D">
                            <w:rPr>
                              <w:rFonts w:asciiTheme="majorBidi" w:hAnsiTheme="majorBidi" w:cstheme="majorBidi"/>
                              <w:color w:val="000000" w:themeColor="text1"/>
                              <w:kern w:val="24"/>
                              <w:sz w:val="16"/>
                              <w:szCs w:val="16"/>
                              <w:lang w:val="en-US"/>
                            </w:rPr>
                            <w:t>without violence</w:t>
                          </w:r>
                        </w:p>
                        <w:p w14:paraId="2CDFDD84" w14:textId="77777777" w:rsidR="008C0265" w:rsidRPr="0028221D" w:rsidRDefault="008C0265" w:rsidP="008C0265">
                          <w:pPr>
                            <w:rPr>
                              <w:rFonts w:asciiTheme="majorBidi" w:hAnsiTheme="majorBidi" w:cstheme="majorBidi"/>
                              <w:color w:val="000000" w:themeColor="text1"/>
                              <w:kern w:val="24"/>
                              <w:sz w:val="16"/>
                              <w:szCs w:val="16"/>
                              <w:lang w:val="en-US"/>
                            </w:rPr>
                          </w:pPr>
                          <w:r w:rsidRPr="0028221D">
                            <w:rPr>
                              <w:rFonts w:asciiTheme="majorBidi" w:hAnsiTheme="majorBidi" w:cstheme="majorBidi"/>
                              <w:color w:val="000000" w:themeColor="text1"/>
                              <w:kern w:val="24"/>
                              <w:sz w:val="16"/>
                              <w:szCs w:val="16"/>
                              <w:lang w:val="en-US"/>
                            </w:rPr>
                            <w:t>-Alternative dispute resolutions</w:t>
                          </w:r>
                        </w:p>
                      </w:txbxContent>
                    </v:textbox>
                  </v:shape>
                  <v:shape id="TextBox 40" o:spid="_x0000_s1136" type="#_x0000_t202" style="position:absolute;left:69679;top:8519;width:18289;height:53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" filled="f" stroked="f">
                    <v:textbox>
                      <w:txbxContent>
                        <w:p w14:paraId="2341E03B" w14:textId="77777777" w:rsidR="008C0265" w:rsidRPr="004A375A" w:rsidRDefault="008C0265" w:rsidP="008C0265">
                          <w:pPr>
                            <w:jc w:val="center"/>
                            <w:rPr>
                              <w:rFonts w:asciiTheme="majorBidi" w:hAnsiTheme="majorBidi" w:cstheme="majorBidi"/>
                              <w:b/>
                              <w:bCs/>
                              <w:color w:val="000000" w:themeColor="text1"/>
                              <w:kern w:val="24"/>
                              <w:sz w:val="22"/>
                              <w:szCs w:val="22"/>
                              <w:lang w:val="en-US"/>
                            </w:rPr>
                          </w:pPr>
                          <w:r w:rsidRPr="004A375A">
                            <w:rPr>
                              <w:rFonts w:asciiTheme="majorBidi" w:hAnsiTheme="majorBidi" w:cstheme="majorBidi"/>
                              <w:b/>
                              <w:bCs/>
                              <w:color w:val="000000" w:themeColor="text1"/>
                              <w:kern w:val="24"/>
                              <w:sz w:val="22"/>
                              <w:szCs w:val="22"/>
                              <w:lang w:val="en-US"/>
                            </w:rPr>
                            <w:t xml:space="preserve">Problem Solving </w:t>
                          </w:r>
                        </w:p>
                      </w:txbxContent>
                    </v:textbox>
                  </v:shape>
                </v:group>
                <v:group id="Group 84" o:spid="_x0000_s1137" style="position:absolute;left:38439;top:8519;width:33074;height:24319" coordorigin="38508,8254" coordsize="25952,2618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">
                  <v:shape id="TextBox 42" o:spid="_x0000_s1138" type="#_x0000_t202" style="position:absolute;left:40396;top:15255;width:18795;height:191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" filled="f" stroked="f">
                    <v:textbox>
                      <w:txbxContent>
                        <w:p w14:paraId="3143F1A7" w14:textId="77777777" w:rsidR="008C0265" w:rsidRPr="004A375A" w:rsidRDefault="008C0265" w:rsidP="008C0265">
                          <w:pPr>
                            <w:rPr>
                              <w:rFonts w:asciiTheme="majorBidi" w:hAnsiTheme="majorBidi" w:cstheme="majorBidi"/>
                              <w:color w:val="000000" w:themeColor="text1"/>
                              <w:kern w:val="24"/>
                              <w:sz w:val="18"/>
                              <w:szCs w:val="18"/>
                              <w:lang w:val="en-US"/>
                            </w:rPr>
                          </w:pPr>
                          <w:r w:rsidRPr="004A375A">
                            <w:rPr>
                              <w:rFonts w:asciiTheme="majorBidi" w:hAnsiTheme="majorBidi" w:cstheme="majorBidi"/>
                              <w:color w:val="000000" w:themeColor="text1"/>
                              <w:kern w:val="24"/>
                              <w:sz w:val="18"/>
                              <w:szCs w:val="18"/>
                              <w:lang w:val="en-US"/>
                            </w:rPr>
                            <w:t>-Non-violence communication</w:t>
                          </w:r>
                        </w:p>
                        <w:p w14:paraId="169A72AE" w14:textId="77777777" w:rsidR="008C0265" w:rsidRPr="004A375A" w:rsidRDefault="008C0265" w:rsidP="008C0265">
                          <w:pPr>
                            <w:rPr>
                              <w:rFonts w:asciiTheme="majorBidi" w:hAnsiTheme="majorBidi" w:cstheme="majorBidi"/>
                              <w:color w:val="000000" w:themeColor="text1"/>
                              <w:kern w:val="24"/>
                              <w:sz w:val="18"/>
                              <w:szCs w:val="18"/>
                              <w:lang w:val="en-US"/>
                            </w:rPr>
                          </w:pPr>
                          <w:r w:rsidRPr="004A375A">
                            <w:rPr>
                              <w:rFonts w:asciiTheme="majorBidi" w:hAnsiTheme="majorBidi" w:cstheme="majorBidi"/>
                              <w:color w:val="000000" w:themeColor="text1"/>
                              <w:kern w:val="24"/>
                              <w:sz w:val="18"/>
                              <w:szCs w:val="18"/>
                              <w:lang w:val="en-US"/>
                            </w:rPr>
                            <w:t>-Presenting views and ideas</w:t>
                          </w:r>
                        </w:p>
                        <w:p w14:paraId="3E2E3CFA" w14:textId="77777777" w:rsidR="008C0265" w:rsidRPr="004A375A" w:rsidRDefault="008C0265" w:rsidP="008C0265">
                          <w:pPr>
                            <w:rPr>
                              <w:rFonts w:asciiTheme="majorBidi" w:hAnsiTheme="majorBidi" w:cstheme="majorBidi"/>
                              <w:color w:val="000000" w:themeColor="text1"/>
                              <w:kern w:val="24"/>
                              <w:sz w:val="18"/>
                              <w:szCs w:val="18"/>
                              <w:lang w:val="en-US"/>
                            </w:rPr>
                          </w:pPr>
                          <w:r>
                            <w:rPr>
                              <w:rFonts w:asciiTheme="majorBidi" w:hAnsiTheme="majorBidi" w:cstheme="majorBidi"/>
                              <w:color w:val="000000" w:themeColor="text1"/>
                              <w:kern w:val="24"/>
                              <w:sz w:val="18"/>
                              <w:szCs w:val="18"/>
                              <w:lang w:val="en-US"/>
                            </w:rPr>
                            <w:t>-</w:t>
                          </w:r>
                          <w:r w:rsidRPr="004A375A">
                            <w:rPr>
                              <w:rFonts w:asciiTheme="majorBidi" w:hAnsiTheme="majorBidi" w:cstheme="majorBidi"/>
                              <w:color w:val="000000" w:themeColor="text1"/>
                              <w:kern w:val="24"/>
                              <w:sz w:val="18"/>
                              <w:szCs w:val="18"/>
                              <w:lang w:val="en-US"/>
                            </w:rPr>
                            <w:t>Accepting different views</w:t>
                          </w:r>
                        </w:p>
                        <w:p w14:paraId="0EE60C67" w14:textId="77777777" w:rsidR="008C0265" w:rsidRPr="004A375A" w:rsidRDefault="008C0265" w:rsidP="008C0265">
                          <w:pPr>
                            <w:rPr>
                              <w:rFonts w:asciiTheme="majorBidi" w:hAnsiTheme="majorBidi" w:cstheme="majorBidi"/>
                              <w:color w:val="000000" w:themeColor="text1"/>
                              <w:kern w:val="24"/>
                              <w:sz w:val="18"/>
                              <w:szCs w:val="18"/>
                              <w:lang w:val="en-US"/>
                            </w:rPr>
                          </w:pPr>
                          <w:r>
                            <w:rPr>
                              <w:rFonts w:asciiTheme="majorBidi" w:hAnsiTheme="majorBidi" w:cstheme="majorBidi"/>
                              <w:color w:val="000000" w:themeColor="text1"/>
                              <w:kern w:val="24"/>
                              <w:sz w:val="18"/>
                              <w:szCs w:val="18"/>
                              <w:lang w:val="en-US"/>
                            </w:rPr>
                            <w:t>-</w:t>
                          </w:r>
                          <w:r w:rsidRPr="004A375A">
                            <w:rPr>
                              <w:rFonts w:asciiTheme="majorBidi" w:hAnsiTheme="majorBidi" w:cstheme="majorBidi"/>
                              <w:color w:val="000000" w:themeColor="text1"/>
                              <w:kern w:val="24"/>
                              <w:sz w:val="18"/>
                              <w:szCs w:val="18"/>
                              <w:lang w:val="en-US"/>
                            </w:rPr>
                            <w:t>Negotiation skills</w:t>
                          </w:r>
                        </w:p>
                        <w:p w14:paraId="2A768D22" w14:textId="77777777" w:rsidR="008C0265" w:rsidRPr="004A375A" w:rsidRDefault="008C0265" w:rsidP="008C0265">
                          <w:pPr>
                            <w:rPr>
                              <w:rFonts w:asciiTheme="majorBidi" w:hAnsiTheme="majorBidi" w:cstheme="majorBidi"/>
                              <w:color w:val="000000" w:themeColor="text1"/>
                              <w:kern w:val="24"/>
                              <w:sz w:val="18"/>
                              <w:szCs w:val="18"/>
                              <w:lang w:val="en-US"/>
                            </w:rPr>
                          </w:pPr>
                          <w:r>
                            <w:rPr>
                              <w:rFonts w:asciiTheme="majorBidi" w:hAnsiTheme="majorBidi" w:cstheme="majorBidi"/>
                              <w:color w:val="000000" w:themeColor="text1"/>
                              <w:kern w:val="24"/>
                              <w:sz w:val="18"/>
                              <w:szCs w:val="18"/>
                              <w:lang w:val="en-US"/>
                            </w:rPr>
                            <w:t>-</w:t>
                          </w:r>
                          <w:r w:rsidRPr="004A375A">
                            <w:rPr>
                              <w:rFonts w:asciiTheme="majorBidi" w:hAnsiTheme="majorBidi" w:cstheme="majorBidi"/>
                              <w:color w:val="000000" w:themeColor="text1"/>
                              <w:kern w:val="24"/>
                              <w:sz w:val="18"/>
                              <w:szCs w:val="18"/>
                              <w:lang w:val="en-US"/>
                            </w:rPr>
                            <w:t>Avoiding violence</w:t>
                          </w:r>
                        </w:p>
                      </w:txbxContent>
                    </v:textbox>
                  </v:shape>
                  <v:shape id="TextBox 43" o:spid="_x0000_s1139" type="#_x0000_t202" style="position:absolute;left:38508;top:8254;width:25953;height:62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" filled="f" stroked="f">
                    <v:textbox>
                      <w:txbxContent>
                        <w:p w14:paraId="2111104B" w14:textId="77777777" w:rsidR="008C0265" w:rsidRPr="004A375A" w:rsidRDefault="008C0265" w:rsidP="008C0265">
                          <w:pPr>
                            <w:jc w:val="center"/>
                            <w:rPr>
                              <w:rFonts w:asciiTheme="majorBidi" w:hAnsiTheme="majorBidi" w:cstheme="majorBidi"/>
                              <w:b/>
                              <w:bCs/>
                              <w:color w:val="000000" w:themeColor="text1"/>
                              <w:kern w:val="24"/>
                              <w:sz w:val="22"/>
                              <w:szCs w:val="22"/>
                              <w:lang w:val="en-US"/>
                            </w:rPr>
                          </w:pPr>
                          <w:r w:rsidRPr="004A375A">
                            <w:rPr>
                              <w:rFonts w:asciiTheme="majorBidi" w:hAnsiTheme="majorBidi" w:cstheme="majorBidi"/>
                              <w:b/>
                              <w:bCs/>
                              <w:color w:val="000000" w:themeColor="text1"/>
                              <w:kern w:val="24"/>
                              <w:sz w:val="22"/>
                              <w:szCs w:val="22"/>
                              <w:lang w:val="en-US"/>
                            </w:rPr>
                            <w:t>Change of Perception/ Attitudes</w:t>
                          </w:r>
                        </w:p>
                      </w:txbxContent>
                    </v:textbox>
                  </v:shape>
                </v:group>
                <v:group id="Group 87" o:spid="_x0000_s1140" style="position:absolute;left:3235;top:9798;width:28493;height:20681" coordorigin="4035,9798" coordsize="23270,206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">
                  <v:shape id="TextBox 45" o:spid="_x0000_s1141" type="#_x0000_t202" style="position:absolute;left:7018;top:14336;width:20288;height:161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" filled="f" stroked="f">
                    <v:textbox>
                      <w:txbxContent>
                        <w:p w14:paraId="26AAD6E7" w14:textId="77777777" w:rsidR="008C0265" w:rsidRPr="004A375A" w:rsidRDefault="008C0265" w:rsidP="008C0265">
                          <w:pPr>
                            <w:rPr>
                              <w:rFonts w:asciiTheme="majorBidi" w:hAnsiTheme="majorBidi" w:cstheme="majorBidi"/>
                              <w:color w:val="000000" w:themeColor="text1"/>
                              <w:kern w:val="24"/>
                              <w:sz w:val="18"/>
                              <w:szCs w:val="18"/>
                              <w:lang w:val="en-US"/>
                            </w:rPr>
                          </w:pPr>
                          <w:r w:rsidRPr="004A375A">
                            <w:rPr>
                              <w:rFonts w:asciiTheme="majorBidi" w:hAnsiTheme="majorBidi" w:cstheme="majorBidi"/>
                              <w:color w:val="000000" w:themeColor="text1"/>
                              <w:kern w:val="24"/>
                              <w:sz w:val="18"/>
                              <w:szCs w:val="18"/>
                              <w:lang w:val="en-US"/>
                            </w:rPr>
                            <w:t xml:space="preserve">-Skills to guide </w:t>
                          </w:r>
                          <w:r>
                            <w:rPr>
                              <w:rFonts w:asciiTheme="majorBidi" w:hAnsiTheme="majorBidi" w:cstheme="majorBidi"/>
                              <w:color w:val="000000" w:themeColor="text1"/>
                              <w:kern w:val="24"/>
                              <w:sz w:val="18"/>
                              <w:szCs w:val="18"/>
                              <w:lang w:val="en-US"/>
                            </w:rPr>
                            <w:t>Defectors</w:t>
                          </w:r>
                        </w:p>
                        <w:p w14:paraId="0303249A" w14:textId="77777777" w:rsidR="008C0265" w:rsidRPr="004A375A" w:rsidRDefault="008C0265" w:rsidP="008C0265">
                          <w:pPr>
                            <w:rPr>
                              <w:rFonts w:asciiTheme="majorBidi" w:hAnsiTheme="majorBidi" w:cstheme="majorBidi"/>
                              <w:color w:val="000000" w:themeColor="text1"/>
                              <w:kern w:val="24"/>
                              <w:sz w:val="18"/>
                              <w:szCs w:val="18"/>
                              <w:lang w:val="en-US"/>
                            </w:rPr>
                          </w:pPr>
                          <w:r w:rsidRPr="004A375A">
                            <w:rPr>
                              <w:rFonts w:asciiTheme="majorBidi" w:hAnsiTheme="majorBidi" w:cstheme="majorBidi"/>
                              <w:color w:val="000000" w:themeColor="text1"/>
                              <w:kern w:val="24"/>
                              <w:sz w:val="18"/>
                              <w:szCs w:val="18"/>
                              <w:lang w:val="en-US"/>
                            </w:rPr>
                            <w:t>-Problem Solving</w:t>
                          </w:r>
                        </w:p>
                        <w:p w14:paraId="2A9FE2C4" w14:textId="77777777" w:rsidR="008C0265" w:rsidRPr="004A375A" w:rsidRDefault="008C0265" w:rsidP="008C0265">
                          <w:pPr>
                            <w:rPr>
                              <w:rFonts w:asciiTheme="majorBidi" w:hAnsiTheme="majorBidi" w:cstheme="majorBidi"/>
                              <w:color w:val="000000" w:themeColor="text1"/>
                              <w:kern w:val="24"/>
                              <w:sz w:val="18"/>
                              <w:szCs w:val="18"/>
                              <w:lang w:val="en-US"/>
                            </w:rPr>
                          </w:pPr>
                          <w:r w:rsidRPr="004A375A">
                            <w:rPr>
                              <w:rFonts w:asciiTheme="majorBidi" w:hAnsiTheme="majorBidi" w:cstheme="majorBidi"/>
                              <w:color w:val="000000" w:themeColor="text1"/>
                              <w:kern w:val="24"/>
                              <w:sz w:val="18"/>
                              <w:szCs w:val="18"/>
                              <w:lang w:val="en-US"/>
                            </w:rPr>
                            <w:t>-Trauma Identifying/healing</w:t>
                          </w:r>
                        </w:p>
                        <w:p w14:paraId="52CB433C" w14:textId="77777777" w:rsidR="008C0265" w:rsidRPr="004A375A" w:rsidRDefault="008C0265" w:rsidP="008C0265">
                          <w:pPr>
                            <w:rPr>
                              <w:rFonts w:asciiTheme="majorBidi" w:hAnsiTheme="majorBidi" w:cstheme="majorBidi"/>
                              <w:color w:val="000000" w:themeColor="text1"/>
                              <w:kern w:val="24"/>
                              <w:sz w:val="18"/>
                              <w:szCs w:val="18"/>
                              <w:lang w:val="en-US"/>
                            </w:rPr>
                          </w:pPr>
                          <w:r>
                            <w:rPr>
                              <w:rFonts w:asciiTheme="majorBidi" w:hAnsiTheme="majorBidi" w:cstheme="majorBidi"/>
                              <w:color w:val="000000" w:themeColor="text1"/>
                              <w:kern w:val="24"/>
                              <w:sz w:val="18"/>
                              <w:szCs w:val="18"/>
                              <w:lang w:val="en-US"/>
                            </w:rPr>
                            <w:t>-</w:t>
                          </w:r>
                          <w:r w:rsidRPr="004A375A">
                            <w:rPr>
                              <w:rFonts w:asciiTheme="majorBidi" w:hAnsiTheme="majorBidi" w:cstheme="majorBidi"/>
                              <w:color w:val="000000" w:themeColor="text1"/>
                              <w:kern w:val="24"/>
                              <w:sz w:val="18"/>
                              <w:szCs w:val="18"/>
                              <w:lang w:val="en-US"/>
                            </w:rPr>
                            <w:t>Non-violence communication</w:t>
                          </w:r>
                        </w:p>
                      </w:txbxContent>
                    </v:textbox>
                  </v:shape>
                  <v:shape id="TextBox 46" o:spid="_x0000_s1142" type="#_x0000_t202" style="position:absolute;left:4035;top:9798;width:23271;height:751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" filled="f" stroked="f">
                    <v:textbox>
                      <w:txbxContent>
                        <w:p w14:paraId="5ADF30F5" w14:textId="77777777" w:rsidR="008C0265" w:rsidRPr="004A375A" w:rsidRDefault="008C0265" w:rsidP="008C0265">
                          <w:pPr>
                            <w:jc w:val="center"/>
                            <w:rPr>
                              <w:rFonts w:asciiTheme="majorBidi" w:hAnsiTheme="majorBidi" w:cstheme="majorBidi"/>
                              <w:b/>
                              <w:bCs/>
                              <w:color w:val="000000" w:themeColor="text1"/>
                              <w:kern w:val="24"/>
                              <w:sz w:val="22"/>
                              <w:szCs w:val="22"/>
                              <w:lang w:val="en-US"/>
                            </w:rPr>
                          </w:pPr>
                          <w:r w:rsidRPr="004A375A">
                            <w:rPr>
                              <w:rFonts w:asciiTheme="majorBidi" w:hAnsiTheme="majorBidi" w:cstheme="majorBidi"/>
                              <w:b/>
                              <w:bCs/>
                              <w:color w:val="000000" w:themeColor="text1"/>
                              <w:kern w:val="24"/>
                              <w:sz w:val="22"/>
                              <w:szCs w:val="22"/>
                              <w:lang w:val="en-US"/>
                            </w:rPr>
                            <w:t>Training of Social Workers</w:t>
                          </w:r>
                        </w:p>
                      </w:txbxContent>
                    </v:textbox>
                  </v:shape>
                </v:group>
                <v:group id="Group 90" o:spid="_x0000_s1143" style="position:absolute;left:65239;top:44072;width:23506;height:22967" coordorigin="65408,44072" coordsize="19198,229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">
                  <v:shape id="TextBox 48" o:spid="_x0000_s1144" type="#_x0000_t202" style="position:absolute;left:65408;top:47293;width:19199;height:19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" filled="f" stroked="f">
                    <v:textbox>
                      <w:txbxContent>
                        <w:p w14:paraId="3F6610E1" w14:textId="77777777" w:rsidR="008C0265" w:rsidRPr="0028221D" w:rsidRDefault="008C0265" w:rsidP="008C0265">
                          <w:pPr>
                            <w:rPr>
                              <w:rFonts w:asciiTheme="majorBidi" w:hAnsiTheme="majorBidi" w:cstheme="majorBidi"/>
                              <w:color w:val="000000" w:themeColor="text1"/>
                              <w:kern w:val="24"/>
                              <w:sz w:val="18"/>
                              <w:szCs w:val="18"/>
                              <w:lang w:val="en-US"/>
                            </w:rPr>
                          </w:pPr>
                          <w:r w:rsidRPr="0028221D">
                            <w:rPr>
                              <w:rFonts w:asciiTheme="majorBidi" w:hAnsiTheme="majorBidi" w:cstheme="majorBidi"/>
                              <w:color w:val="000000" w:themeColor="text1"/>
                              <w:kern w:val="24"/>
                              <w:sz w:val="18"/>
                              <w:szCs w:val="18"/>
                              <w:lang w:val="en-US"/>
                            </w:rPr>
                            <w:t xml:space="preserve">- 8 Pillars of Positive peace. </w:t>
                          </w:r>
                        </w:p>
                        <w:p w14:paraId="49A25477" w14:textId="77777777" w:rsidR="008C0265" w:rsidRPr="0028221D" w:rsidRDefault="008C0265" w:rsidP="008C0265">
                          <w:pPr>
                            <w:rPr>
                              <w:rFonts w:asciiTheme="majorBidi" w:hAnsiTheme="majorBidi" w:cstheme="majorBidi"/>
                              <w:color w:val="000000" w:themeColor="text1"/>
                              <w:kern w:val="24"/>
                              <w:sz w:val="18"/>
                              <w:szCs w:val="18"/>
                              <w:lang w:val="en-US"/>
                            </w:rPr>
                          </w:pPr>
                          <w:r w:rsidRPr="0028221D">
                            <w:rPr>
                              <w:rFonts w:asciiTheme="majorBidi" w:hAnsiTheme="majorBidi" w:cstheme="majorBidi"/>
                              <w:color w:val="000000" w:themeColor="text1"/>
                              <w:kern w:val="24"/>
                              <w:sz w:val="18"/>
                              <w:szCs w:val="18"/>
                              <w:lang w:val="en-US"/>
                            </w:rPr>
                            <w:t>- Positive peace as a solution to all problems</w:t>
                          </w:r>
                        </w:p>
                      </w:txbxContent>
                    </v:textbox>
                  </v:shape>
                  <v:shape id="TextBox 49" o:spid="_x0000_s1145" type="#_x0000_t202" style="position:absolute;left:67554;top:44072;width:13020;height:480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" filled="f" stroked="f">
                    <v:textbox>
                      <w:txbxContent>
                        <w:p w14:paraId="738F3311" w14:textId="77777777" w:rsidR="008C0265" w:rsidRPr="004A375A" w:rsidRDefault="008C0265" w:rsidP="008C0265">
                          <w:pPr>
                            <w:rPr>
                              <w:rFonts w:asciiTheme="majorBidi" w:hAnsiTheme="majorBidi" w:cstheme="majorBidi"/>
                              <w:b/>
                              <w:bCs/>
                              <w:color w:val="000000" w:themeColor="text1"/>
                              <w:kern w:val="24"/>
                              <w:sz w:val="22"/>
                              <w:szCs w:val="22"/>
                              <w:lang w:val="en-US"/>
                            </w:rPr>
                          </w:pPr>
                          <w:r w:rsidRPr="004A375A">
                            <w:rPr>
                              <w:rFonts w:asciiTheme="majorBidi" w:hAnsiTheme="majorBidi" w:cstheme="majorBidi"/>
                              <w:b/>
                              <w:bCs/>
                              <w:color w:val="000000" w:themeColor="text1"/>
                              <w:kern w:val="24"/>
                              <w:sz w:val="22"/>
                              <w:szCs w:val="22"/>
                              <w:lang w:val="en-US"/>
                            </w:rPr>
                            <w:t>Positive peace</w:t>
                          </w:r>
                        </w:p>
                      </w:txbxContent>
                    </v:textbox>
                  </v:shape>
                </v:group>
                <v:group id="Group 93" o:spid="_x0000_s1146" style="position:absolute;left:40846;top:44064;width:27409;height:24097" coordorigin="40846,44064" coordsize="22385,240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">
                  <v:shape id="TextBox 51" o:spid="_x0000_s1147" type="#_x0000_t202" style="position:absolute;left:40846;top:48214;width:22386;height:199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" filled="f" stroked="f">
                    <v:textbox>
                      <w:txbxContent>
                        <w:p w14:paraId="57A70B36" w14:textId="77777777" w:rsidR="008C0265" w:rsidRPr="0028221D" w:rsidRDefault="008C0265" w:rsidP="008C0265">
                          <w:pPr>
                            <w:rPr>
                              <w:rFonts w:asciiTheme="majorBidi" w:hAnsiTheme="majorBidi" w:cstheme="majorBidi"/>
                              <w:color w:val="000000" w:themeColor="text1"/>
                              <w:kern w:val="24"/>
                              <w:sz w:val="18"/>
                              <w:szCs w:val="18"/>
                              <w:lang w:val="en-US"/>
                            </w:rPr>
                          </w:pPr>
                          <w:r w:rsidRPr="0028221D">
                            <w:rPr>
                              <w:rFonts w:asciiTheme="majorBidi" w:hAnsiTheme="majorBidi" w:cstheme="majorBidi"/>
                              <w:color w:val="000000" w:themeColor="text1"/>
                              <w:kern w:val="24"/>
                              <w:sz w:val="18"/>
                              <w:szCs w:val="18"/>
                              <w:lang w:val="en-US"/>
                            </w:rPr>
                            <w:t xml:space="preserve">-Peace in Islam </w:t>
                          </w:r>
                        </w:p>
                        <w:p w14:paraId="3E65F028" w14:textId="77777777" w:rsidR="008C0265" w:rsidRPr="0028221D" w:rsidRDefault="008C0265" w:rsidP="008C0265">
                          <w:pPr>
                            <w:rPr>
                              <w:rFonts w:asciiTheme="majorBidi" w:hAnsiTheme="majorBidi" w:cstheme="majorBidi"/>
                              <w:color w:val="000000" w:themeColor="text1"/>
                              <w:kern w:val="24"/>
                              <w:sz w:val="18"/>
                              <w:szCs w:val="18"/>
                              <w:lang w:val="en-US"/>
                            </w:rPr>
                          </w:pPr>
                          <w:r w:rsidRPr="0028221D">
                            <w:rPr>
                              <w:rFonts w:asciiTheme="majorBidi" w:hAnsiTheme="majorBidi" w:cstheme="majorBidi"/>
                              <w:color w:val="000000" w:themeColor="text1"/>
                              <w:kern w:val="24"/>
                              <w:sz w:val="18"/>
                              <w:szCs w:val="18"/>
                              <w:lang w:val="en-US"/>
                            </w:rPr>
                            <w:t>-Human live and peace</w:t>
                          </w:r>
                        </w:p>
                        <w:p w14:paraId="67BB0AB1" w14:textId="77777777" w:rsidR="008C0265" w:rsidRPr="0028221D" w:rsidRDefault="008C0265" w:rsidP="008C0265">
                          <w:pPr>
                            <w:rPr>
                              <w:rFonts w:asciiTheme="majorBidi" w:hAnsiTheme="majorBidi" w:cstheme="majorBidi"/>
                              <w:color w:val="000000" w:themeColor="text1"/>
                              <w:kern w:val="24"/>
                              <w:sz w:val="18"/>
                              <w:szCs w:val="18"/>
                              <w:lang w:val="en-US"/>
                            </w:rPr>
                          </w:pPr>
                          <w:r w:rsidRPr="0028221D">
                            <w:rPr>
                              <w:rFonts w:asciiTheme="majorBidi" w:hAnsiTheme="majorBidi" w:cstheme="majorBidi"/>
                              <w:color w:val="000000" w:themeColor="text1"/>
                              <w:kern w:val="24"/>
                              <w:sz w:val="18"/>
                              <w:szCs w:val="18"/>
                              <w:lang w:val="en-US"/>
                            </w:rPr>
                            <w:t>-Rights of other for peace</w:t>
                          </w:r>
                        </w:p>
                        <w:p w14:paraId="0D96122E" w14:textId="77777777" w:rsidR="008C0265" w:rsidRPr="0028221D" w:rsidRDefault="008C0265" w:rsidP="008C0265">
                          <w:pPr>
                            <w:rPr>
                              <w:rFonts w:asciiTheme="majorBidi" w:hAnsiTheme="majorBidi" w:cstheme="majorBidi"/>
                              <w:color w:val="000000" w:themeColor="text1"/>
                              <w:kern w:val="24"/>
                              <w:sz w:val="18"/>
                              <w:szCs w:val="18"/>
                              <w:lang w:val="en-US"/>
                            </w:rPr>
                          </w:pPr>
                          <w:r w:rsidRPr="0028221D">
                            <w:rPr>
                              <w:rFonts w:asciiTheme="majorBidi" w:hAnsiTheme="majorBidi" w:cstheme="majorBidi"/>
                              <w:color w:val="000000" w:themeColor="text1"/>
                              <w:kern w:val="24"/>
                              <w:sz w:val="18"/>
                              <w:szCs w:val="18"/>
                              <w:lang w:val="en-US"/>
                            </w:rPr>
                            <w:t>-Rule of Law</w:t>
                          </w:r>
                        </w:p>
                        <w:p w14:paraId="51441513" w14:textId="77777777" w:rsidR="008C0265" w:rsidRPr="0028221D" w:rsidRDefault="008C0265" w:rsidP="008C0265">
                          <w:pPr>
                            <w:rPr>
                              <w:rFonts w:asciiTheme="majorBidi" w:hAnsiTheme="majorBidi" w:cstheme="majorBidi"/>
                              <w:color w:val="000000" w:themeColor="text1"/>
                              <w:kern w:val="24"/>
                              <w:sz w:val="18"/>
                              <w:szCs w:val="18"/>
                              <w:lang w:val="en-US"/>
                            </w:rPr>
                          </w:pPr>
                          <w:r w:rsidRPr="0028221D">
                            <w:rPr>
                              <w:rFonts w:asciiTheme="majorBidi" w:hAnsiTheme="majorBidi" w:cstheme="majorBidi"/>
                              <w:color w:val="000000" w:themeColor="text1"/>
                              <w:kern w:val="24"/>
                              <w:sz w:val="18"/>
                              <w:szCs w:val="18"/>
                              <w:lang w:val="en-US"/>
                            </w:rPr>
                            <w:t>-Traditional peacemaking in Africa/Somalia</w:t>
                          </w:r>
                        </w:p>
                      </w:txbxContent>
                    </v:textbox>
                  </v:shape>
                  <v:shape id="TextBox 52" o:spid="_x0000_s1148" type="#_x0000_t202" style="position:absolute;left:40846;top:44064;width:17043;height:46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" filled="f" stroked="f">
                    <v:textbox>
                      <w:txbxContent>
                        <w:p w14:paraId="3BE953BE" w14:textId="77777777" w:rsidR="008C0265" w:rsidRPr="004A375A" w:rsidRDefault="008C0265" w:rsidP="008C0265">
                          <w:pPr>
                            <w:rPr>
                              <w:rFonts w:asciiTheme="majorBidi" w:hAnsiTheme="majorBidi" w:cstheme="majorBidi"/>
                              <w:b/>
                              <w:bCs/>
                              <w:color w:val="000000" w:themeColor="text1"/>
                              <w:kern w:val="24"/>
                              <w:sz w:val="22"/>
                              <w:szCs w:val="22"/>
                              <w:lang w:val="en-US"/>
                            </w:rPr>
                          </w:pPr>
                          <w:r w:rsidRPr="004A375A">
                            <w:rPr>
                              <w:rFonts w:asciiTheme="majorBidi" w:hAnsiTheme="majorBidi" w:cstheme="majorBidi"/>
                              <w:b/>
                              <w:bCs/>
                              <w:color w:val="000000" w:themeColor="text1"/>
                              <w:kern w:val="24"/>
                              <w:sz w:val="22"/>
                              <w:szCs w:val="22"/>
                              <w:lang w:val="en-US"/>
                            </w:rPr>
                            <w:t>Concept of Peace</w:t>
                          </w:r>
                        </w:p>
                      </w:txbxContent>
                    </v:textbox>
                  </v:shape>
                </v:group>
                <v:group id="Group 96" o:spid="_x0000_s1149" style="position:absolute;left:3234;top:44534;width:29206;height:22423" coordorigin="4214,44534" coordsize="23852,224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">
                  <v:shape id="TextBox 54" o:spid="_x0000_s1150" type="#_x0000_t202" style="position:absolute;left:4369;top:48214;width:23117;height:187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" filled="f" stroked="f">
                    <v:textbox>
                      <w:txbxContent>
                        <w:p w14:paraId="013E71B3" w14:textId="77777777" w:rsidR="008C0265" w:rsidRPr="004A375A" w:rsidRDefault="008C0265" w:rsidP="008C0265">
                          <w:pPr>
                            <w:rPr>
                              <w:rFonts w:asciiTheme="majorBidi" w:hAnsiTheme="majorBidi" w:cstheme="majorBidi"/>
                              <w:color w:val="000000" w:themeColor="text1"/>
                              <w:kern w:val="24"/>
                              <w:sz w:val="18"/>
                              <w:szCs w:val="18"/>
                              <w:lang w:val="en-US"/>
                            </w:rPr>
                          </w:pPr>
                          <w:r w:rsidRPr="004A375A">
                            <w:rPr>
                              <w:rFonts w:asciiTheme="majorBidi" w:hAnsiTheme="majorBidi" w:cstheme="majorBidi"/>
                              <w:color w:val="000000" w:themeColor="text1"/>
                              <w:kern w:val="24"/>
                              <w:sz w:val="18"/>
                              <w:szCs w:val="18"/>
                              <w:lang w:val="en-US"/>
                            </w:rPr>
                            <w:t>-How to recover from trauma</w:t>
                          </w:r>
                        </w:p>
                        <w:p w14:paraId="539C930D" w14:textId="77777777" w:rsidR="008C0265" w:rsidRPr="004A375A" w:rsidRDefault="008C0265" w:rsidP="008C0265">
                          <w:pPr>
                            <w:rPr>
                              <w:rFonts w:asciiTheme="majorBidi" w:hAnsiTheme="majorBidi" w:cstheme="majorBidi"/>
                              <w:color w:val="000000" w:themeColor="text1"/>
                              <w:kern w:val="24"/>
                              <w:sz w:val="18"/>
                              <w:szCs w:val="18"/>
                              <w:lang w:val="en-US"/>
                            </w:rPr>
                          </w:pPr>
                          <w:r w:rsidRPr="004A375A">
                            <w:rPr>
                              <w:rFonts w:asciiTheme="majorBidi" w:hAnsiTheme="majorBidi" w:cstheme="majorBidi"/>
                              <w:color w:val="000000" w:themeColor="text1"/>
                              <w:kern w:val="24"/>
                              <w:sz w:val="18"/>
                              <w:szCs w:val="18"/>
                              <w:lang w:val="en-US"/>
                            </w:rPr>
                            <w:t>-Seeking psychosocial support</w:t>
                          </w:r>
                        </w:p>
                        <w:p w14:paraId="38C24E50" w14:textId="77777777" w:rsidR="008C0265" w:rsidRPr="004A375A" w:rsidRDefault="008C0265" w:rsidP="008C0265">
                          <w:pPr>
                            <w:rPr>
                              <w:rFonts w:asciiTheme="majorBidi" w:hAnsiTheme="majorBidi" w:cstheme="majorBidi"/>
                              <w:color w:val="000000" w:themeColor="text1"/>
                              <w:kern w:val="24"/>
                              <w:sz w:val="18"/>
                              <w:szCs w:val="18"/>
                              <w:lang w:val="en-US"/>
                            </w:rPr>
                          </w:pPr>
                          <w:r w:rsidRPr="004A375A">
                            <w:rPr>
                              <w:rFonts w:asciiTheme="majorBidi" w:hAnsiTheme="majorBidi" w:cstheme="majorBidi"/>
                              <w:color w:val="000000" w:themeColor="text1"/>
                              <w:kern w:val="24"/>
                              <w:sz w:val="18"/>
                              <w:szCs w:val="18"/>
                              <w:lang w:val="en-US"/>
                            </w:rPr>
                            <w:t xml:space="preserve">-Mental wellbeing </w:t>
                          </w:r>
                        </w:p>
                        <w:p w14:paraId="11432A48" w14:textId="77777777" w:rsidR="008C0265" w:rsidRDefault="008C0265" w:rsidP="008C0265">
                          <w:pPr>
                            <w:rPr>
                              <w:rFonts w:asciiTheme="majorBidi" w:hAnsiTheme="majorBidi" w:cstheme="majorBidi"/>
                              <w:color w:val="000000" w:themeColor="text1"/>
                              <w:kern w:val="24"/>
                              <w:sz w:val="18"/>
                              <w:szCs w:val="18"/>
                              <w:lang w:val="en-US"/>
                            </w:rPr>
                          </w:pPr>
                          <w:r>
                            <w:rPr>
                              <w:rFonts w:asciiTheme="majorBidi" w:hAnsiTheme="majorBidi" w:cstheme="majorBidi"/>
                              <w:color w:val="000000" w:themeColor="text1"/>
                              <w:kern w:val="24"/>
                              <w:sz w:val="18"/>
                              <w:szCs w:val="18"/>
                              <w:lang w:val="en-US"/>
                            </w:rPr>
                            <w:t>-</w:t>
                          </w:r>
                          <w:r w:rsidRPr="004A375A">
                            <w:rPr>
                              <w:rFonts w:asciiTheme="majorBidi" w:hAnsiTheme="majorBidi" w:cstheme="majorBidi"/>
                              <w:color w:val="000000" w:themeColor="text1"/>
                              <w:kern w:val="24"/>
                              <w:sz w:val="18"/>
                              <w:szCs w:val="18"/>
                              <w:lang w:val="en-US"/>
                            </w:rPr>
                            <w:t>Truth telling / story telling</w:t>
                          </w:r>
                        </w:p>
                        <w:p w14:paraId="58B9D01D" w14:textId="77777777" w:rsidR="008C0265" w:rsidRPr="004A375A" w:rsidRDefault="008C0265" w:rsidP="008C0265">
                          <w:pPr>
                            <w:rPr>
                              <w:rFonts w:asciiTheme="majorBidi" w:hAnsiTheme="majorBidi" w:cstheme="majorBidi"/>
                              <w:color w:val="000000" w:themeColor="text1"/>
                              <w:kern w:val="24"/>
                              <w:sz w:val="18"/>
                              <w:szCs w:val="18"/>
                              <w:lang w:val="en-US"/>
                            </w:rPr>
                          </w:pPr>
                          <w:r>
                            <w:rPr>
                              <w:rFonts w:asciiTheme="majorBidi" w:hAnsiTheme="majorBidi" w:cstheme="majorBidi"/>
                              <w:color w:val="000000" w:themeColor="text1"/>
                              <w:kern w:val="24"/>
                              <w:sz w:val="18"/>
                              <w:szCs w:val="18"/>
                              <w:lang w:val="en-US"/>
                            </w:rPr>
                            <w:t>-</w:t>
                          </w:r>
                          <w:r w:rsidRPr="004A375A">
                            <w:rPr>
                              <w:rFonts w:asciiTheme="majorBidi" w:hAnsiTheme="majorBidi" w:cstheme="majorBidi"/>
                              <w:color w:val="000000" w:themeColor="text1"/>
                              <w:kern w:val="24"/>
                              <w:sz w:val="18"/>
                              <w:szCs w:val="18"/>
                              <w:lang w:val="en-US"/>
                            </w:rPr>
                            <w:t>Self-confidence and acceptance</w:t>
                          </w:r>
                        </w:p>
                      </w:txbxContent>
                    </v:textbox>
                  </v:shape>
                  <v:shape id="TextBox 55" o:spid="_x0000_s1151" type="#_x0000_t202" style="position:absolute;left:4214;top:44534;width:23853;height:54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" filled="f" stroked="f">
                    <v:textbox>
                      <w:txbxContent>
                        <w:p w14:paraId="6B71DF12" w14:textId="77777777" w:rsidR="008C0265" w:rsidRPr="004A375A" w:rsidRDefault="008C0265" w:rsidP="008C0265">
                          <w:pPr>
                            <w:rPr>
                              <w:rFonts w:asciiTheme="majorBidi" w:hAnsiTheme="majorBidi" w:cstheme="majorBidi"/>
                              <w:b/>
                              <w:bCs/>
                              <w:color w:val="000000" w:themeColor="text1"/>
                              <w:kern w:val="24"/>
                              <w:sz w:val="22"/>
                              <w:szCs w:val="22"/>
                              <w:lang w:val="en-US"/>
                            </w:rPr>
                          </w:pPr>
                          <w:r w:rsidRPr="004A375A">
                            <w:rPr>
                              <w:rFonts w:asciiTheme="majorBidi" w:hAnsiTheme="majorBidi" w:cstheme="majorBidi"/>
                              <w:b/>
                              <w:bCs/>
                              <w:color w:val="000000" w:themeColor="text1"/>
                              <w:kern w:val="24"/>
                              <w:sz w:val="22"/>
                              <w:szCs w:val="22"/>
                              <w:lang w:val="en-US"/>
                            </w:rPr>
                            <w:t>Training of Ex-combatants on recovery</w:t>
                          </w:r>
                        </w:p>
                      </w:txbxContent>
                    </v:textbox>
                  </v:shape>
                </v:group>
                <v:shape id="Round Same Side Corner Rectangle 36" o:spid="_x0000_s1152" style="position:absolute;left:87107;top:50129;width:3276;height:2590;visibility:visible;mso-wrap-style:square;v-text-anchor:middle" coordsize="3219104,25450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" path="m2779672,457200r196216,c3110212,457200,3219104,566092,3219104,700416r,1601440c3219104,2436180,3110212,2545072,2975888,2545072r-196216,l2779672,457200xm243216,457200r196216,l439432,2545072r-196216,c108892,2545072,,2436180,,2301856l,700416c,566092,108892,457200,243216,457200xm1428476,174246v-56266,,-101878,45612,-101878,101878l1326598,457200r565908,l1892506,276124v,-56266,-45612,-101878,-101878,-101878l1428476,174246xm1285704,r647696,c2007048,,2066752,59704,2066752,133352r,323848l2599672,457200r,2087872l619432,2545072r,-2087872l1152352,457200r,-323848c1152352,59704,1212056,,1285704,xe" fillcolor="white [3212]" stroked="f" strokeweight="1pt">
                  <v:stroke joinstyle="miter"/>
                  <v:path arrowok="t"/>
                </v:shape>
                <v:shape id="Freeform: Shape 69" o:spid="_x0000_s1153" style="position:absolute;left:98578;top:31678;width:7579;height:8299;flip:x;visibility:visible;mso-wrap-style:square;v-text-anchor:middle" coordsize="1324591,1450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" path="m398646,1280828v-59963,45906,-120663,90247,-197668,107034c209178,1396235,218407,1401893,227743,1407457v3344,1993,6086,2274,9631,134c246376,1402174,255739,1397359,264794,1392022v43967,-25936,85633,-54868,120035,-93136c389872,1293268,394968,1287664,398646,1280828xm337572,1256297v-64364,44983,-136607,65742,-214909,69996c125137,1333289,126903,1339575,131223,1344324v4642,5082,9551,10727,17737,8547c177718,1345206,206222,1336726,234097,1326306v27782,-10393,54975,-21949,77687,-41746c316572,1280387,321080,1275866,325548,1271358v4454,-4494,8707,-9189,13054,-13790c338255,1257140,337920,1256725,337572,1256297xm351149,1206807v-829,214,-1659,401,-2475,642c301257,1221253,253813,1235030,205219,1244259v-37306,7089,-74825,11597,-112866,7932c88782,1251843,87792,1253274,86682,1255923v-3170,7570,-1632,14981,321,22471c87912,1281925,89678,1283276,93463,1283116v10929,-468,21857,-415,32811,-1124c172314,1278996,216494,1268269,259270,1251281v31768,-12613,62118,-28169,91879,-44474xm1199926,669179v-16653,16786,-30430,35686,-43231,55349c1133488,760174,1113290,797600,1091488,834076v-15530,25976,-31219,51885,-51792,74289c1016891,933204,988266,949630,957917,963393v-59643,27046,-122590,44087,-185389,61650c738272,1034620,703054,1040652,670149,1055259v-58479,25949,-112237,58612,-156190,105776c505372,1170237,495635,1178784,491140,1191210v-5591,15450,-11904,30604,-18699,45545c447829,1290874,417239,1340873,372657,1381201v-4293,3879,-8614,7744,-13001,11690c361221,1393961,362064,1392918,362920,1392423v22417,-12908,44554,-26284,65501,-41492c454691,1331857,478233,1310081,495915,1282514v15155,-23622,25495,-49357,33159,-76189c530840,1200172,534010,1196186,539360,1192869v20318,-12587,39820,-26417,59268,-40275c638315,1124318,680596,1101485,727652,1087588v41184,-12159,83144,-20733,125077,-29521c919862,1044009,981833,1018448,1037289,977732v47176,-34630,82957,-77981,104920,-132768c1165202,787608,1179260,727377,1199926,669179xm1199725,544703v-16158,-13,-29467,13844,-29467,30711c1170258,591826,1183527,605871,1199217,606098v15810,228,29841,-14098,29935,-30537c1229259,558935,1215696,544717,1199725,544703xm972729,446425v761,508,858,1819,330,4500c966130,486184,962773,521898,960004,557812,947203,530070,940662,501419,948313,469946v-7651,4414,-11797,10420,-15154,17027c924906,503198,921615,520854,918953,538591v-2554,17040,-4440,34175,-6835,53008c906206,577327,900963,564647,895385,551124v-3584,3785,-6768,7129,-9938,10473c892068,547552,898020,532705,915543,529281v5123,-1003,3892,-4882,4427,-7464c923020,506997,926725,492404,933212,478667v7303,-15476,17710,-27541,35205,-31928c970544,446211,971969,445916,972729,446425xm151795,309957v-695,3237,-93,5311,415,7451c157106,338194,167646,355890,181784,371607v20960,23274,46642,40395,73634,55670c296830,450725,340622,469290,383692,489327v3572,1672,7130,3358,10701,5043c397697,495922,400987,497473,404278,499025,339873,487950,278010,469785,220895,437242v2969,7530,6046,14553,9684,21281c252261,498530,284791,527408,324156,549211v40770,22565,85084,35539,129572,48046c455320,597712,457273,597391,457982,599317v-52674,1993,-102700,-7558,-149783,-36048c313603,578584,320759,590663,330069,601497v22270,25922,51430,41117,82783,52741c457701,670877,504623,679705,550957,690794v11784,2822,23501,5912,35245,8882c518106,709921,453367,698351,389939,670610v1043,1779,1391,2474,1832,3103c405562,693469,423352,708811,444004,720983v35967,21201,75627,31982,115928,40743c584677,767103,609583,771744,634422,776720v-47778,5524,-95356,5953,-142172,-10700c500209,783127,515310,798576,532445,807445v28009,14486,58359,16358,88949,15689c642969,822666,664518,820687,687631,819282v-42682,18566,-85779,22258,-131056,15944c564895,851344,577281,860841,592569,866967v20465,8213,42014,10099,63763,10580c682910,878136,709220,874885,735597,872224v25267,-2542,48688,-9805,70076,-23836c845961,821944,870332,783850,886557,739602v2273,-6219,-2662,-4079,-4909,-4039c849265,736165,818046,729691,787629,719432,740332,703488,696968,679919,657469,649409,643946,638976,630115,628529,621568,613254,609490,591639,597438,570024,584236,549077,562447,514501,538919,481328,508596,453453,480466,427598,446773,412670,409989,405501,368578,397435,326885,390828,286075,379940,244530,368851,204831,353616,171043,325928v-6313,-5190,-12573,-10433,-19248,-15971xm16218,1043c31507,6179,45270,14338,58646,23113v28424,18632,55363,39378,82863,59281c192685,119338,247821,149407,304093,177617v65595,32891,131952,64284,195808,100546c534612,297866,568479,318919,600260,343116v11249,8574,18793,20746,27501,31701c668758,426421,703415,482238,736359,539179v2769,4775,5993,9042,10179,12720c763138,566533,777624,583453,795320,596936v16787,12787,35513,20478,56566,22605c856849,620036,859832,619180,861584,613722v2782,-8707,6674,-17067,10433,-25507c871509,594715,869917,601056,869930,607623v14,4013,723,5645,5257,5899c902313,615033,928396,610686,953529,600467v29681,-12078,54587,-31313,78369,-52259c1051962,530538,1070929,511625,1092397,495560v16827,-12586,34804,-22832,55711,-26858c1151666,468020,1152602,466414,1153097,463164v5457,-35887,11450,-71694,16546,-107622c1175488,314371,1182002,273227,1180745,231415v-201,-6354,-937,-12694,-3598,-18566c1174311,206629,1170218,205813,1165456,210628v-8413,8521,-14031,19021,-19876,29280c1125302,275528,1107886,312619,1089856,349376v-1632,3304,-3237,6634,-5779,9644c1092932,322852,1101774,286683,1110936,249244v-11195,5645,-18766,13604,-25360,22472c1068361,294883,1058142,321434,1049220,348547v-15877,48286,-26471,97911,-36971,147548c1011407,500095,1010430,504067,1009012,507960v-4253,-43204,-11677,-86555,8708,-128702c1007086,378615,1000893,385357,994179,391269v6112,-13041,14713,-24585,28075,-29654c1036834,356091,1043522,345778,1049207,332375v11797,-27835,24892,-55122,43123,-79532c1094430,250034,1096932,247559,1099152,244844v9176,-11236,21094,-14446,34791,-11463c1139681,234638,1142048,233167,1143493,227348v3116,-12546,7424,-24705,15195,-35365c1165282,182941,1174124,178152,1185025,176346v6661,-1097,10527,1498,12613,7504c1200407,191782,1201517,200048,1201785,208368v1110,34697,-2194,69113,-6086,103542c1190589,357134,1183634,402090,1176785,447060v-989,6487,-1672,13041,-3196,19408c1172371,471564,1173428,472527,1178551,471577v24464,-4534,47885,-2421,69568,11209c1259073,489675,1269493,497286,1279967,504870v11596,8400,19207,19395,24892,32329c1311814,553050,1317793,569248,1324013,585379v1231,3197,308,5872,-990,8801c1314209,615568,1297756,630750,1281117,645771v-1953,1766,-3986,3438,-5979,5150c1268223,656860,1261521,662290,1252024,664845v-16265,4374,-24999,17348,-29052,32931c1216752,721679,1211549,745836,1205717,769845v-12707,52260,-28838,103302,-55188,150545c1130532,956237,1105599,987724,1071023,1010904v-10046,6728,-21148,10326,-32357,13991c958198,1051232,878076,1078733,797126,1103519v-75427,23100,-145877,56874,-215257,93497c573148,1201617,564413,1206191,555572,1210539v-2823,1391,-4240,3384,-5056,6300c534986,1272495,510442,1323792,475129,1369617v-18779,24371,-40742,45358,-69527,57851c381485,1437941,356820,1438837,331914,1430517v-4481,-1498,-8038,-1377,-12319,1004c301846,1441405,283079,1448642,262601,1449993v-32062,2113,-56754,-12025,-76323,-36195c182306,1408875,178306,1406976,172046,1406561v-22150,-1458,-42334,-7624,-55335,-27634c109956,1368520,107441,1356723,106973,1344591v-174,-4695,-1846,-6501,-5992,-7597c94400,1335241,88180,1332499,82442,1328781,65869,1318040,59569,1302751,63849,1283450v1418,-6420,3023,-12894,6167,-18646c72838,1259641,71915,1256324,67568,1252539v-3919,-3411,-7183,-7691,-10206,-11972c44053,1221761,43906,1202353,55235,1182583v3491,-6086,7598,-11731,12654,-17027c65281,1172284,65990,1179306,65816,1186275v-121,4882,1725,6220,6581,6206c114276,1192321,156116,1192174,197902,1188482v47725,-4227,94447,-12908,139697,-28852c342869,1157771,348059,1155684,353008,1152528v-9483,615,-18994,1056,-28464,1886c274331,1158801,224092,1163014,173611,1161570v-30216,-870,-60311,-3478,-89939,-9858c78924,1150682,76008,1152340,73801,1155979v-1779,2942,-3250,2942,-6126,1070c53510,1147806,46260,1134938,46180,1118018v-13,-1752,120,-3531,-94,-5257c44401,1098824,47464,1092577,59823,1085475v16814,-9671,35473,-13590,54239,-16934c145803,1062896,177878,1060676,210047,1059004v52607,-2742,105228,-2836,157848,-1913c410859,1057854,453795,1059472,496745,1060756v3397,94,6246,67,8453,-3384c532084,1015265,562193,975271,586724,931652v4294,-7637,8280,-15462,12827,-22939c601651,905275,600916,903991,597438,902721v-12145,-4468,-23956,-9658,-34791,-16867c547720,875929,536538,863195,532298,845352v-709,-2983,-2234,-4428,-4802,-5565c522507,837567,517584,835146,512662,832765,487636,820633,471678,800489,462008,774941v-1886,-4962,-4495,-7985,-9898,-9925c422937,754543,403475,733115,388467,706952v-5778,-10085,-10954,-20478,-15582,-31126c371427,672456,369300,670142,366090,668256,345451,656151,325333,643243,308640,625814,298033,614752,289593,602353,286557,586931v-1458,-7411,-1739,-14955,-80,-22191c287614,559738,286209,557076,282517,554240,264072,540089,246001,525455,230271,508227v-9978,-10928,-18351,-22899,-22845,-37225c204336,461171,203734,451112,206048,441188v1070,-4588,-107,-7237,-3157,-10313c184446,412336,167311,392700,154029,370028v-8948,-15275,-15502,-31433,-15583,-49504c138433,315963,138660,311161,140092,306908v1712,-5070,-174,-8146,-3170,-11731c121860,277173,107816,258447,96807,237581,86374,217811,82549,197186,88809,175397v2180,-7571,401,-12627,-5337,-18258c57121,131310,32216,104157,13690,71935,5785,58184,-515,43805,33,27326,368,17375,5089,9403,10466,1564v1900,-2755,3826,-1163,5752,-521xe" fillcolor="#feffff" stroked="f" strokeweight=".03694mm">
                  <v:stroke joinstyle="miter"/>
                  <v:path arrowok="t" o:connecttype="custom" o:connectlocs="228109,732902;115002,794148;130317,805360;135828,805437;151518,796528;220203,743235;228109,732902;193162,718865;70189,758917;75087,769235;85236,774125;133953,758925;178406,735037;186282,727483;193751,719592;193162,718865;200931,690546;199515,690914;117428,711977;52845,716515;49600,718651;49784,731509;53480,734211;72255,733568;148357,715995;200931,690546;686609,382910;661872,414582;624560,477266;594924,519775;548130,551262;442048,586539;383466,603829;294092,664355;281035,681622;270335,707683;213238,790336;205799,797025;207666,796757;245147,773015;283767,733867;302741,690270;308627,682571;342541,659525;416370,622328;487940,605436;593547,559467;653583,483496;686609,382910;686494,311684;669633,329257;686204,346815;703333,329341;686494,311684;556605,255449;556794,258024;549324,319185;542634,268907;533963,278651;525834,308187;521923,338518;512348,315358;506661,321351;523883,302860;526416,298589;533993,273898;554138,255628;556605,255449;86859,177360;87096,181624;104019,212637;146153,244492;219552,279997;225676,282883;231332,285547;126398,250194;131940,262371;185485,314264;259628,341756;262062,342935;176354,322308;188869,344182;236238,374361;315263,395279;335431,400361;223127,383729;224175,385505;254063,412553;320399,435867;363023,444446;281670,438324;304670,462028;355568,471005;393469,468801;318478,477924;339074,496087;375560,502141;420916,499095;461014,485456;507297,423207;504488,420896;450689,411666;376210,371598;355667,350910;334306,314187;291024,259470;234600,232031;163695,217405;97872,186499;86859,177360;9280,597;33558,13225;80973,47147;174005,101634;286048,159167;343475,196334;359211,214474;421352,308523;427176,315802;455090,341572;487458,354507;493007,351177;498977,336582;497783,347688;500791,351063;545619,343593;590462,313690;625080,283564;656959,268196;659813,265027;669281,203444;675634,132418;673575,121794;666885,120523;655512,137278;623626,199916;620320,205435;635689,142620;621177,155478;600374,199442;579219,283870;577367,290659;582349,217015;568879,223888;584944,206919;600367,190188;625042,144679;628946,140102;648853,133543;654318,130091;663013,109854;678083,100907;685300,105201;687673,119230;684191,178478;673368,255812;671539,266917;674378,269841;714186,276255;732410,288891;746653,307390;757613,334959;757047,339995;733068,369516;729647,372463;716420,380431;699797,399274;689923,440513;658344,526656;612850,578449;594335,586455;456123,631444;332951,684944;317904,692682;315011,696287;271873,783708;232089,816811;189924,818555;182875,819130;150263,829700;106590,808988;98446,804847;66783,789035;61211,769388;57782,765040;47174,760341;36535,734402;40064,723733;38663,716715;32823,709864;31606,676685;38847,666942;37661,678798;41426,682349;113241,680061;193177,663551;201995,659487;185707,660566;99342,664661;47878,659020;42230,661462;38724,662074;26425,639740;26371,636732;34231,621119;65267,611429;120191,605972;210513,604877;284242,606975;289079,605038;335729,533100;343069,519974;341860,516545;321952,506894;304586,483718;301838,480534;293350,476516;264366,443428;258702,437749;222285,404525;213368,386714;209480,382382;176607,358097;163971,335847;163925,323150;161659,317141;131763,290812;118691,269512;117903,252452;116096,246551;88137,211733;79220,183407;80162,175616;78348,168903;55394,135946;50817,100364;47763,89916;7834,41162;19,15636;5989,895;9280,597" o:connectangles="0,0,0,0,0,0,0,0,0,0,0,0,0,0,0,0,0,0,0,0,0,0,0,0,0,0,0,0,0,0,0,0,0,0,0,0,0,0,0,0,0,0,0,0,0,0,0,0,0,0,0,0,0,0,0,0,0,0,0,0,0,0,0,0,0,0,0,0,0,0,0,0,0,0,0,0,0,0,0,0,0,0,0,0,0,0,0,0,0,0,0,0,0,0,0,0,0,0,0,0,0,0,0,0,0,0,0,0,0,0,0,0,0,0,0,0,0,0,0,0,0,0,0,0,0,0,0,0,0,0,0,0,0,0,0,0,0,0,0,0,0,0,0,0,0,0,0,0,0,0,0,0,0,0,0,0,0,0,0,0,0,0,0,0,0,0,0,0,0,0,0,0,0,0,0,0,0,0,0,0,0,0,0,0,0,0,0,0,0,0,0,0,0,0,0,0,0,0,0,0,0,0,0,0,0,0,0,0,0,0,0,0,0,0,0,0,0,0,0,0,0,0,0,0,0,0,0,0,0,0,0,0,0,0,0,0,0,0,0,0,0"/>
                </v:shape>
                <v:shape id="Parallelogram 15" o:spid="_x0000_s1154" style="position:absolute;left:33106;top:16895;width:5353;height:5321;rotation:-90;visibility:visible;mso-wrap-style:square;v-text-anchor:middle" coordsize="2993176,32400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" path="m1299907,647892l665509,1620000r634398,972108l634398,2592108,,1620000,634398,647892r665509,xm2993176,1620001l1913056,3240001,1782206,3043749r-672142,c1089036,3096599,1037333,3133759,976952,3133759v-53099,,-99486,-28737,-122412,-72701l302383,3169763r,-360040l854540,2918427v22926,-43964,69313,-72700,122412,-72700c1037333,2845727,1089036,2882887,1110064,2935737r600126,l832936,1620001,1913056,,2993176,1620001xe" fillcolor="white [3201]" strokecolor="white [3212]" strokeweight="1pt">
                  <v:stroke joinstyle="miter"/>
                  <v:path arrowok="t"/>
                </v:shape>
                <v:shape id="Rectangle 9" o:spid="_x0000_s1155" style="position:absolute;left:34225;top:49207;width:3561;height:3854;visibility:visible;mso-wrap-style:square;v-text-anchor:middle" coordsize="3239999,30329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" path="m1576606,2778202v,593,86788,14468,86788,l1663394,2776423v521689,-170789,781158,-275834,1327937,-66675l3000856,526981r-145774,c2857178,1175360,2859273,1823738,2861369,2472117v-377500,-153996,-808920,-32576,-1197975,293185l1663394,526981r,-96540l1663394,402054c1896442,149589,2115835,2106,2406065,22v131922,-947,278479,28147,447608,91078c2854039,204214,2854404,317327,2854770,430441r265899,-1924l3120669,738345r119330,l3239999,3032924,,3032924,,738345r102477,l102477,428517r282752,1924c385595,317327,385960,204214,386326,91100,555455,28169,702013,-925,833935,22v290229,2084,509623,149567,742671,402032l1576606,430441r,96540l1576606,2765302c1187550,2439541,756130,2318121,378630,2472117l384918,526981r-145775,l229618,2690698v543625,-224454,852130,-64602,1346988,85725e" fillcolor="white [3212]" strokecolor="black [3213]" strokeweight="1pt">
                  <v:stroke joinstyle="miter"/>
                  <v:path arrowok="t" o:connecttype="custom" o:connectlocs="173284,353013;182822,353013;182822,352787;328775,344315;329822,66961;313800,66961;314491,314120;182822,351374;182822,66961;182822,54694;182822,51087;264449,3;313645,11576;313766,54694;342991,54450;342991,93818;356106,93818;356106,385379;0,385379;0,93818;11263,93818;11263,54450;42340,54694;42461,11576;91657,3;173284,51087;173284,54694;173284,66961;173284,351374;41615,314120;42306,66961;26284,66961;25237,341894;173284,352787" o:connectangles="0,0,0,0,0,0,0,0,0,0,0,0,0,0,0,0,0,0,0,0,0,0,0,0,0,0,0,0,0,0,0,0,0,0"/>
                </v:shape>
                <v:shape id="Freeform 103" o:spid="_x0000_s1156" style="position:absolute;left:59971;top:16693;width:4459;height:5241;visibility:visible;mso-wrap-style:square;v-text-anchor:middle" coordsize="341005,37681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" path="m179590,105941v9876,-2657,20639,442,27912,8037l205155,116193v-6428,-6700,-15911,-9461,-24612,-7166c171284,111470,164597,119184,163491,128699r-3190,-507c160626,125509,161343,122953,162397,120583v791,-1777,1771,-3449,2920,-4990l179590,105941xm184774,76800v4948,-908,10176,-524,15124,1255l198784,81085v-8740,-3134,-18460,-1380,-25227,4551c166357,91948,163808,101834,167057,110845r-3081,968c161264,104174,162206,95982,166259,89343r5070,-6045c175158,79908,179826,77708,184774,76800xm179076,24908v-5194,913,-10011,3687,-13383,8115l165081,32645r-738,1196l159156,28989v-11506,-7099,-26588,-3527,-33688,7979c125028,37682,124628,38410,124607,39302v-3415,14569,2014,28616,12905,32986l136408,75373c125065,70889,118824,57470,120792,42874,110219,38045,97555,41998,91229,52250v-5014,8127,-4065,15769,-234,23309c88405,77546,86197,80074,84391,83001v-9130,14798,-4536,34196,10262,43327c99603,129383,105068,130901,110449,130283v1012,-8727,3790,-17303,8339,-25180l122060,106993v-4511,7811,-7175,16352,-7458,25073c118189,142541,127538,149533,138054,150704r568,6880c141809,168599,152592,175355,163536,173320r200,691l165086,173621r585,7078c169429,193686,183003,201168,195990,197411v806,-233,1591,-504,2206,-1151c209934,188156,215400,175007,211155,164763v-6034,5436,-14417,7924,-22812,6709l188829,168281v9191,1321,18363,-2342,23806,-9507c218427,151149,218946,140953,213960,132774r2825,-1564c222366,140465,221779,151983,215286,160619r-1481,1486c218946,172938,214526,186813,203421,196175v4591,10679,16629,16254,28201,12907c239377,206838,243741,201989,246092,195539v8950,3968,19198,2660,26866,-2938l276795,193971v12214,45,21568,-723,27463,-10277c309343,175453,308953,165378,303795,157923v-5480,6497,-12754,10254,-20093,10251l283555,164527v9849,451,19734,-7188,24555,-19077c311022,136198,308752,126109,302169,119023v-5920,8168,-16071,12502,-26387,11286l276183,127106v9222,1078,18295,-2825,23547,-10132l300207,116045v-128,-8823,-4865,-17178,-12948,-22165c284295,92051,281129,90828,277855,90561v-5939,13633,-17974,22147,-29683,21134c248002,114741,246936,117719,245089,120348v-3782,5381,-10264,8479,-17082,8163l228158,125380v5690,262,11104,-2283,14281,-6713c244071,116391,244987,113796,245116,111152r-1400,-248l244539,108155v253,-1989,-408,-3870,-1461,-5611c240257,97875,235048,94922,229344,94755r92,-3134c236268,91821,242499,95409,245850,101072v1279,2163,2065,4503,2187,6901c258268,109553,268981,102051,274232,89778v4476,-12439,-212,-26722,-11916,-33944c257734,53007,252666,51626,247691,52231v1014,8682,-1724,16789,-7952,21954l237649,71664v6930,-5746,8832,-15776,5502,-25744c241194,40124,237183,35004,231542,31523v-10150,-6262,-22678,-5428,-31779,1145l194721,27952v-4879,-3011,-10450,-3957,-15645,-3044xm190632,62c300121,2329,391248,125645,309641,225160v-26749,26069,-30375,63699,-6800,149612l121266,376812,109025,322355v-32445,10810,-68309,7569,-80247,-4028c22923,311868,25422,291738,32859,276164v2376,-5820,-9680,-7843,-12241,-16321c19440,251965,27377,251682,30757,247602l18516,238938v-5847,-6015,7295,-17346,10942,-26019c16679,208924,7006,203466,307,196983,-2572,186228,15339,171234,31089,151672,47602,132201,33821,117353,46470,75544,66559,23813,114124,-1423,190632,62xe" fillcolor="white [3212]" strokecolor="white [3212]" strokeweight="1pt">
                  <v:stroke joinstyle="miter"/>
                  <v:path arrowok="t"/>
                </v:shape>
                <v:shape id="Graphic 17" o:spid="_x0000_s1157" style="position:absolute;left:60085;top:47269;width:4167;height:6885;visibility:visible;mso-wrap-style:square;v-text-anchor:middle" coordsize="5631734,68515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" path="m4840178,6430223v94079,-84346,57745,-180371,145984,-308188c5010817,6086998,5156152,6024712,5180807,5985783v40876,-64233,-7137,-127168,23357,-196592c5221034,5751560,5297594,5719768,5300838,5677595v2595,-38281,-101864,-59043,-138847,-70073c5137336,5600385,5112032,5593897,5086080,5589356v-272504,-53853,-524245,-151175,-740950,-333493c4210825,5142320,4072627,5034617,3964923,4893823,3839052,4729673,3711884,4566171,3585365,4402668v-1946,-2595,-3244,-5839,-5840,-10380c3672955,4407210,4462566,4131463,4496953,3779155v343874,-74614,378261,-301051,308837,-500887c4882351,3180945,5044556,3167969,5099705,3036259v81102,-195943,-14923,-257581,-5191,-338683c5100354,2651510,5325493,2405608,5358583,2316720v79804,-275098,-98620,-328301,-59691,-542411c5324196,1628974,5524031,1527758,5546091,1294184,5518841,993133,5358583,1042443,5355339,935388v,-20113,182318,-301700,234872,-426922c5631735,409846,5642765,282678,5626544,174325,5612271,83491,5548686,39371,5462394,8877v-19465,-6488,-72668,-16221,-135603,c5272939,15365,5141229,57538,5084782,139938v-66828,80453,-134305,142740,-192050,226437c4776594,534419,4658509,701165,4524204,855583v-5840,7137,-9084,16870,-12976,25953c4493061,854286,4485275,834821,4474245,817952v-11030,-17518,-27251,-20762,-42173,-4542c4419095,827684,4406119,843256,4397035,860125v-54500,97972,-107054,196592,-161555,293915c4223152,1176099,4204337,1195564,4186170,1218272v-2595,-6488,-3244,-7785,-3244,-8434c4187467,1198159,4191361,1186480,4195902,1174802v51905,-129115,93430,-261474,80454,-401618c4265975,659641,4247807,546098,4228343,433203v-7137,-39578,-24655,-78507,-43471,-114192c4166705,284624,4139455,286571,4120639,320958v-13625,25304,-24655,51905,-36333,77858c3977251,636283,3875386,876346,3762492,1110569v-133008,274449,-302349,525542,-514512,746789c3128598,1981930,3013108,2111045,2899565,2241457v-155716,178425,-287426,373071,-378909,592371c2449935,3003169,2396083,3178999,2344826,3354828v-5839,20762,-14274,41525,-23357,68775c2312385,3407382,2306546,3397650,2300707,3387918v-59692,-97972,-113543,-199836,-180372,-291968c2002250,2933097,1843290,2879894,1649294,2934395v-168044,46714,-295861,150525,-371773,306890c1234700,3328876,1162032,3382079,1099097,3446960,918077,3339905,818808,3150451,820754,3034961v49310,64882,113543,70721,184264,51906c1076388,3068051,1138675,3031717,1189282,2977216v88888,-96673,156365,-206972,204378,-328950c1396255,2642427,1396904,2635939,1399499,2626206v-40875,21411,-77209,40876,-113543,60340c1212640,2724826,1138026,2759863,1053680,2765053v-92781,5840,-177777,27899,-242658,105109c797397,2717689,704616,2621016,581340,2543158v81103,-26602,128466,-80454,153770,-153121c764956,2306339,774688,2219398,768849,2130510v-649,-6488,-2596,-12328,-3893,-21411c760414,2112992,757819,2114289,756521,2116885v-57096,87590,-129115,159609,-219300,213461c505429,2349161,487911,2380304,481422,2415341v-3892,21411,-648,43470,-648,66828c402916,2434805,325058,2384197,254336,2312179v48662,1946,66180,-27251,84347,-58394c356201,2223291,350361,2190850,349713,2159706v-649,-46714,-12328,-90834,-34388,-138846c310135,2035782,306891,2044866,302998,2053949v-14923,32441,-29197,64882,-46715,96025c238116,2182415,216705,2213558,196592,2244702v-37632,-46066,-55150,-107055,-74614,-166746c123275,2175278,175181,2251839,230330,2330346,150526,2350459,75263,2369923,,2388739v39578,29846,84995,55150,136252,68775c171937,2467246,206973,2467895,242009,2454918v27899,-10381,45417,-30494,48012,-59042c382802,2460109,472988,2523044,559929,2583384v-32440,15572,-69423,25953,-96673,48662c392535,2691088,312081,2727422,225140,2752077v-9084,2595,-17518,6488,-31792,11679c290670,2805280,384749,2829286,484018,2826042v45417,-1298,88239,-13625,127168,-38929c646871,2763756,670228,2732612,671526,2688493v,-3893,1298,-7137,3244,-14923c716943,2724826,751331,2776732,758468,2838370v10381,84346,11678,169990,17518,260824c702669,3045342,626109,3038854,549548,3066753v-118084,42173,-238764,43471,-360742,31143c168044,3095950,147282,3094652,120680,3092706v7786,9083,11030,12976,14923,16869c223193,3197166,321813,3267887,434059,3321738v72667,35037,147930,47364,227086,36983c735759,3348989,795450,3319792,814915,3239339v,-649,2595,-1298,7137,-2596c868118,3345745,949869,3426198,1043298,3498217v-47363,48661,-104459,83049,-141442,138847c923267,3640308,942083,3640957,959601,3637064v51256,-12328,102513,-25304,153121,-40227c1129591,3592295,1141270,3593593,1152949,3607218v86292,102513,131061,218651,102513,352957c1243134,4018568,1215884,4074367,1193824,4130814v-13625,34387,-5190,56447,30494,59042c1255462,4191803,1287903,4186612,1318397,4178178v27899,-7786,42822,-31144,43471,-61638c1362517,4078908,1363165,4041277,1363814,4003646v1947,-157663,-41524,-300403,-135603,-426922c1225616,3573480,1224318,3569587,1221074,3563747v24655,-8434,47364,-14922,69424,-24006c1307367,3533253,1320992,3533902,1334617,3546229v45418,38929,93430,75263,136901,116787c1547429,3735684,1595442,3823923,1605823,3930978v5191,52554,14274,104460,19465,157014c1649943,4330001,1754402,4532432,1930232,4699178v86941,82400,183615,151174,283533,216705c2412952,5047593,2630306,5133886,2865827,5173463v83697,14275,168692,23358,251092,44769c3349195,5277923,3519835,5421312,3646354,5621797v155067,245252,264068,509321,328950,792205c4003852,6537926,4031751,6661850,4061597,6785126v14274,58393,55798,84995,105757,64233c4167354,6849359,4273111,6833138,4356809,6777340v95376,-63584,94727,-168692,148579,-203729c4578704,6523004,4770105,6493158,4840178,6430223xe" fillcolor="white [3212]" stroked="f" strokeweight=".17994mm">
                  <v:stroke joinstyle="miter"/>
                  <v:path arrowok="t" o:connecttype="custom" o:connectlocs="358177,646131;368980,615164;383384,601473;385112,581718;392266,570505;381992,563464;376374,561638;321543,528128;293408,491749;265320,442396;264888,441353;332778,379743;355632,329412;377382,305094;376998,271062;396540,232792;392122,178289;410415,130044;396300,93991;413680,51092;416369,17517;404222,892;394187,892;376278,14061;362066,36815;334795,85972;333835,88580;331098,82191;327977,81734;325384,86428;313429,115962;309780,122416;309540,121569;310500,118048;316454,77692;312901,43530;309684,32055;304931,32251;302242,40074;278428,111594;240353,186634;214570,225230;186531,284753;173519,337105;171791,344016;170254,340430;156907,311092;122049,294858;94538,325696;81334,346363;60736,304964;74372,310179;88008,299161;103132,266107;103564,263890;95162,269954;77973,277842;60016,288404;43020,255545;54399,240159;56895,214081;56607,211930;55983,212712;39755,234161;35626,242702;35578,249417;18821,232336;25063,226468;25879,217015;23334,203063;22422,206388;18965,216037;14548,225556;9026,208800;17045,234161;0,240029;10083,246940;17909,246679;21462,240746;41435,259588;34281,264477;16661,276538;14308,277712;35818,283971;45228,280059;49693,270149;49934,268650;56127,285209;57424,311418;40667,308158;13972,311288;8930,310766;10035,312461;32121,333780;48925,337496;60304,325500;60833,325239;77205,351513;66738,365465;71011,365465;82342,361423;85319,362466;92905,397932;88344,415079;90601,421012;97562,419838;100779,413644;100923,402300;90889,359402;90360,358098;95498,355686;98763,356338;108894,368073;118832,394999;120273,410776;142839,472190;163820,493965;212074,519848;230655,524346;269833,564898;294176,644502;300562,681793;308388,688248;322407,681011;333402,660540;358177,646131" o:connectangles="0,0,0,0,0,0,0,0,0,0,0,0,0,0,0,0,0,0,0,0,0,0,0,0,0,0,0,0,0,0,0,0,0,0,0,0,0,0,0,0,0,0,0,0,0,0,0,0,0,0,0,0,0,0,0,0,0,0,0,0,0,0,0,0,0,0,0,0,0,0,0,0,0,0,0,0,0,0,0,0,0,0,0,0,0,0,0,0,0,0,0,0,0,0,0,0,0,0,0,0,0,0,0,0,0,0,0,0,0,0,0,0,0,0,0,0,0,0,0,0,0,0,0,0,0,0"/>
                </v:shape>
                <v:shape id="Rectangle 16" o:spid="_x0000_s1158" style="position:absolute;left:87530;top:17358;width:3059;height:5146;rotation:45;visibility:visible;mso-wrap-style:square;v-text-anchor:middle" coordsize="2232248,40019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" path="m1116887,v153861,4762,316396,120651,330404,308459c1483174,544979,1283237,603082,1339988,887363r892260,l2232248,1778237v-275682,51024,-335162,-143871,-568927,-108405c1475513,1683840,1359624,1846375,1354862,2000236v3175,135153,122925,334684,346558,336271c1972077,2308709,1932339,2176007,2232248,2187989r,931622l1303259,3119611v-13595,305360,120423,263678,148374,535830c1450046,3879074,1250515,3998824,1115362,4001999,961501,3997237,798966,3881348,784958,3693540,749282,3458385,946712,3399594,892811,3119611l,3119611,,2203607v285884,-57808,343730,143058,580754,107099c768562,2296698,884451,2134163,889213,1980302,886038,1845149,766288,1645618,542655,1644031,268493,1672188,312817,1807984,,1792208l,887363r928847,c944034,576570,808718,620178,780616,346558,782203,122925,981734,3175,1116887,xe" fillcolor="white [3212]" strokecolor="white [3212]" strokeweight="1pt">
                  <v:stroke joinstyle="miter"/>
                  <v:path arrowok="t"/>
                </v:shape>
              </v:group>
            </w:pict>
          </mc:Fallback>
        </mc:AlternateContent>
      </w:r>
    </w:p>
    <w:p w14:paraId="23E688F4" w14:textId="77777777" w:rsidR="008C0265" w:rsidRDefault="008C0265" w:rsidP="008C0265">
      <w:pPr>
        <w:spacing w:line="276" w:lineRule="auto"/>
        <w:jc w:val="both"/>
        <w:rPr>
          <w:rFonts w:asciiTheme="majorBidi" w:hAnsiTheme="majorBidi" w:cstheme="majorBidi"/>
          <w:b/>
          <w:bCs/>
          <w:color w:val="000000"/>
          <w:spacing w:val="1"/>
          <w:lang w:val="en-US"/>
        </w:rPr>
      </w:pPr>
    </w:p>
    <w:p w14:paraId="5E20B9E7" w14:textId="77777777" w:rsidR="008C0265" w:rsidRDefault="008C0265" w:rsidP="008C0265">
      <w:pPr>
        <w:spacing w:line="276" w:lineRule="auto"/>
        <w:jc w:val="both"/>
        <w:rPr>
          <w:rFonts w:asciiTheme="majorBidi" w:hAnsiTheme="majorBidi" w:cstheme="majorBidi"/>
          <w:b/>
          <w:bCs/>
          <w:color w:val="000000"/>
          <w:spacing w:val="1"/>
          <w:lang w:val="en-US"/>
        </w:rPr>
      </w:pPr>
    </w:p>
    <w:p w14:paraId="2888B4C7" w14:textId="77777777" w:rsidR="008C0265" w:rsidRDefault="008C0265" w:rsidP="008C0265">
      <w:pPr>
        <w:spacing w:line="276" w:lineRule="auto"/>
        <w:jc w:val="both"/>
        <w:rPr>
          <w:rFonts w:asciiTheme="majorBidi" w:hAnsiTheme="majorBidi" w:cstheme="majorBidi"/>
          <w:b/>
          <w:bCs/>
          <w:color w:val="000000"/>
          <w:spacing w:val="1"/>
          <w:lang w:val="en-US"/>
        </w:rPr>
      </w:pPr>
    </w:p>
    <w:p w14:paraId="1F8BF250" w14:textId="77777777" w:rsidR="008C0265" w:rsidRDefault="008C0265" w:rsidP="008C0265">
      <w:pPr>
        <w:spacing w:line="276" w:lineRule="auto"/>
        <w:jc w:val="both"/>
        <w:rPr>
          <w:rFonts w:asciiTheme="majorBidi" w:hAnsiTheme="majorBidi" w:cstheme="majorBidi"/>
          <w:b/>
          <w:bCs/>
          <w:color w:val="000000"/>
          <w:spacing w:val="1"/>
          <w:lang w:val="en-US"/>
        </w:rPr>
      </w:pPr>
    </w:p>
    <w:p w14:paraId="56DBAD7E" w14:textId="77777777" w:rsidR="008C0265" w:rsidRDefault="008C0265" w:rsidP="008C0265">
      <w:pPr>
        <w:spacing w:line="276" w:lineRule="auto"/>
        <w:jc w:val="both"/>
        <w:rPr>
          <w:rFonts w:asciiTheme="majorBidi" w:hAnsiTheme="majorBidi" w:cstheme="majorBidi"/>
          <w:b/>
          <w:bCs/>
          <w:color w:val="000000"/>
          <w:spacing w:val="1"/>
          <w:lang w:val="en-US"/>
        </w:rPr>
      </w:pPr>
    </w:p>
    <w:p w14:paraId="449BB116" w14:textId="77777777" w:rsidR="008C0265" w:rsidRDefault="008C0265" w:rsidP="008C0265">
      <w:pPr>
        <w:spacing w:line="276" w:lineRule="auto"/>
        <w:jc w:val="both"/>
        <w:rPr>
          <w:rFonts w:asciiTheme="majorBidi" w:hAnsiTheme="majorBidi" w:cstheme="majorBidi"/>
          <w:b/>
          <w:bCs/>
          <w:color w:val="000000"/>
          <w:spacing w:val="1"/>
          <w:lang w:val="en-US"/>
        </w:rPr>
      </w:pPr>
    </w:p>
    <w:p w14:paraId="23E56B91" w14:textId="77777777" w:rsidR="008C0265" w:rsidRDefault="008C0265" w:rsidP="008C0265">
      <w:pPr>
        <w:spacing w:line="276" w:lineRule="auto"/>
        <w:jc w:val="both"/>
        <w:rPr>
          <w:rFonts w:asciiTheme="majorBidi" w:hAnsiTheme="majorBidi" w:cstheme="majorBidi"/>
          <w:b/>
          <w:bCs/>
          <w:color w:val="000000"/>
          <w:spacing w:val="1"/>
          <w:lang w:val="en-US"/>
        </w:rPr>
      </w:pPr>
    </w:p>
    <w:p w14:paraId="335C5399" w14:textId="77777777" w:rsidR="008C0265" w:rsidRDefault="008C0265" w:rsidP="008C0265">
      <w:pPr>
        <w:spacing w:line="276" w:lineRule="auto"/>
        <w:jc w:val="both"/>
        <w:rPr>
          <w:rFonts w:asciiTheme="majorBidi" w:hAnsiTheme="majorBidi" w:cstheme="majorBidi"/>
          <w:b/>
          <w:bCs/>
          <w:color w:val="000000"/>
          <w:spacing w:val="1"/>
          <w:lang w:val="en-US"/>
        </w:rPr>
      </w:pPr>
    </w:p>
    <w:p w14:paraId="77FFD7B7" w14:textId="77777777" w:rsidR="008C0265" w:rsidRDefault="008C0265" w:rsidP="008C0265">
      <w:pPr>
        <w:spacing w:line="276" w:lineRule="auto"/>
        <w:jc w:val="both"/>
        <w:rPr>
          <w:rFonts w:asciiTheme="majorBidi" w:hAnsiTheme="majorBidi" w:cstheme="majorBidi"/>
          <w:b/>
          <w:bCs/>
          <w:color w:val="000000"/>
          <w:spacing w:val="1"/>
          <w:lang w:val="en-US"/>
        </w:rPr>
      </w:pPr>
    </w:p>
    <w:p w14:paraId="2D037E18" w14:textId="77777777" w:rsidR="008C0265" w:rsidRDefault="008C0265" w:rsidP="008C0265">
      <w:pPr>
        <w:spacing w:line="276" w:lineRule="auto"/>
        <w:jc w:val="both"/>
        <w:rPr>
          <w:rFonts w:asciiTheme="majorBidi" w:hAnsiTheme="majorBidi" w:cstheme="majorBidi"/>
          <w:b/>
          <w:bCs/>
          <w:color w:val="000000"/>
          <w:spacing w:val="1"/>
          <w:lang w:val="en-US"/>
        </w:rPr>
      </w:pPr>
    </w:p>
    <w:p w14:paraId="782043DE" w14:textId="77777777" w:rsidR="008C0265" w:rsidRDefault="008C0265" w:rsidP="008C0265">
      <w:pPr>
        <w:spacing w:line="276" w:lineRule="auto"/>
        <w:jc w:val="both"/>
        <w:rPr>
          <w:rFonts w:asciiTheme="majorBidi" w:hAnsiTheme="majorBidi" w:cstheme="majorBidi"/>
          <w:b/>
          <w:bCs/>
          <w:color w:val="000000"/>
          <w:spacing w:val="1"/>
          <w:sz w:val="28"/>
          <w:szCs w:val="28"/>
          <w:lang w:val="en-US"/>
        </w:rPr>
      </w:pPr>
    </w:p>
    <w:p w14:paraId="54CCDE79" w14:textId="77777777" w:rsidR="000618C0" w:rsidRDefault="000618C0" w:rsidP="008C0265">
      <w:pPr>
        <w:spacing w:line="276" w:lineRule="auto"/>
        <w:jc w:val="both"/>
        <w:rPr>
          <w:rFonts w:asciiTheme="majorBidi" w:hAnsiTheme="majorBidi" w:cstheme="majorBidi"/>
          <w:b/>
          <w:bCs/>
          <w:color w:val="000000"/>
          <w:spacing w:val="1"/>
          <w:sz w:val="28"/>
          <w:szCs w:val="28"/>
          <w:lang w:val="en-US"/>
        </w:rPr>
      </w:pPr>
    </w:p>
    <w:p w14:paraId="099C30AD" w14:textId="77777777" w:rsidR="000618C0" w:rsidRDefault="000618C0" w:rsidP="008C0265">
      <w:pPr>
        <w:spacing w:line="276" w:lineRule="auto"/>
        <w:jc w:val="both"/>
        <w:rPr>
          <w:rFonts w:asciiTheme="majorBidi" w:hAnsiTheme="majorBidi" w:cstheme="majorBidi"/>
          <w:b/>
          <w:bCs/>
          <w:color w:val="000000"/>
          <w:spacing w:val="1"/>
          <w:sz w:val="28"/>
          <w:szCs w:val="28"/>
          <w:lang w:val="en-US"/>
        </w:rPr>
      </w:pPr>
    </w:p>
    <w:p w14:paraId="5F1B5003" w14:textId="77777777" w:rsidR="000618C0" w:rsidRDefault="000618C0" w:rsidP="008C0265">
      <w:pPr>
        <w:spacing w:line="276" w:lineRule="auto"/>
        <w:jc w:val="both"/>
        <w:rPr>
          <w:rFonts w:asciiTheme="majorBidi" w:hAnsiTheme="majorBidi" w:cstheme="majorBidi"/>
          <w:b/>
          <w:bCs/>
          <w:color w:val="000000"/>
          <w:spacing w:val="1"/>
          <w:sz w:val="28"/>
          <w:szCs w:val="28"/>
          <w:lang w:val="en-US"/>
        </w:rPr>
      </w:pPr>
    </w:p>
    <w:p w14:paraId="2B429B3B" w14:textId="0A2DB0D3" w:rsidR="000618C0" w:rsidRDefault="000618C0" w:rsidP="008C0265">
      <w:pPr>
        <w:spacing w:line="276" w:lineRule="auto"/>
        <w:jc w:val="both"/>
        <w:rPr>
          <w:rFonts w:asciiTheme="majorBidi" w:hAnsiTheme="majorBidi" w:cstheme="majorBidi"/>
          <w:b/>
          <w:bCs/>
          <w:color w:val="000000"/>
          <w:spacing w:val="1"/>
          <w:sz w:val="28"/>
          <w:szCs w:val="28"/>
          <w:lang w:val="en-US"/>
        </w:rPr>
      </w:pPr>
    </w:p>
    <w:p w14:paraId="15E54B3C" w14:textId="1883FDF3" w:rsidR="00CB3596" w:rsidRDefault="00CB3596" w:rsidP="008C0265">
      <w:pPr>
        <w:spacing w:line="276" w:lineRule="auto"/>
        <w:jc w:val="both"/>
        <w:rPr>
          <w:rFonts w:asciiTheme="majorBidi" w:hAnsiTheme="majorBidi" w:cstheme="majorBidi"/>
          <w:b/>
          <w:bCs/>
          <w:color w:val="000000"/>
          <w:spacing w:val="1"/>
          <w:sz w:val="28"/>
          <w:szCs w:val="28"/>
          <w:lang w:val="en-US"/>
        </w:rPr>
      </w:pPr>
    </w:p>
    <w:p w14:paraId="1AB21781" w14:textId="77777777" w:rsidR="00CB3596" w:rsidRDefault="00CB3596" w:rsidP="008C0265">
      <w:pPr>
        <w:spacing w:line="276" w:lineRule="auto"/>
        <w:jc w:val="both"/>
        <w:rPr>
          <w:rFonts w:asciiTheme="majorBidi" w:hAnsiTheme="majorBidi" w:cstheme="majorBidi"/>
          <w:b/>
          <w:bCs/>
          <w:color w:val="000000"/>
          <w:spacing w:val="1"/>
          <w:sz w:val="28"/>
          <w:szCs w:val="28"/>
          <w:lang w:val="en-US"/>
        </w:rPr>
      </w:pPr>
    </w:p>
    <w:p w14:paraId="70CCA661" w14:textId="7DF505A8" w:rsidR="008C0265" w:rsidRPr="00325592" w:rsidRDefault="008C0265">
      <w:pPr>
        <w:pStyle w:val="ListParagraph"/>
        <w:numPr>
          <w:ilvl w:val="1"/>
          <w:numId w:val="21"/>
        </w:numPr>
        <w:spacing w:line="276" w:lineRule="auto"/>
        <w:jc w:val="both"/>
        <w:rPr>
          <w:rFonts w:asciiTheme="majorBidi" w:hAnsiTheme="majorBidi" w:cstheme="majorBidi"/>
          <w:b/>
          <w:bCs/>
          <w:color w:val="000000"/>
          <w:spacing w:val="1"/>
          <w:sz w:val="28"/>
          <w:szCs w:val="28"/>
          <w:lang w:val="en-US"/>
        </w:rPr>
      </w:pPr>
      <w:r w:rsidRPr="00325592">
        <w:rPr>
          <w:rFonts w:asciiTheme="majorBidi" w:hAnsiTheme="majorBidi" w:cstheme="majorBidi"/>
          <w:b/>
          <w:bCs/>
          <w:color w:val="000000"/>
          <w:spacing w:val="1"/>
          <w:sz w:val="28"/>
          <w:szCs w:val="28"/>
          <w:lang w:val="en-US"/>
        </w:rPr>
        <w:lastRenderedPageBreak/>
        <w:t>Defector Training Program</w:t>
      </w:r>
    </w:p>
    <w:p w14:paraId="661300C9" w14:textId="7FEF8488" w:rsidR="00922832" w:rsidRDefault="00F90749" w:rsidP="008C0265">
      <w:pPr>
        <w:spacing w:line="276" w:lineRule="auto"/>
        <w:jc w:val="both"/>
        <w:rPr>
          <w:rFonts w:asciiTheme="majorBidi" w:hAnsiTheme="majorBidi" w:cstheme="majorBidi"/>
          <w:color w:val="000000"/>
          <w:spacing w:val="1"/>
          <w:lang w:val="en-US"/>
        </w:rPr>
      </w:pPr>
      <w:r>
        <w:rPr>
          <w:rFonts w:asciiTheme="majorBidi" w:hAnsiTheme="majorBidi" w:cstheme="majorBidi"/>
          <w:color w:val="000000"/>
          <w:spacing w:val="1"/>
          <w:lang w:val="en-US"/>
        </w:rPr>
        <w:t xml:space="preserve">Defector training </w:t>
      </w:r>
      <w:r w:rsidR="00CB3596">
        <w:rPr>
          <w:rFonts w:asciiTheme="majorBidi" w:hAnsiTheme="majorBidi" w:cstheme="majorBidi"/>
          <w:color w:val="000000"/>
          <w:spacing w:val="1"/>
          <w:lang w:val="en-US"/>
        </w:rPr>
        <w:t>programs</w:t>
      </w:r>
      <w:r>
        <w:rPr>
          <w:rFonts w:asciiTheme="majorBidi" w:hAnsiTheme="majorBidi" w:cstheme="majorBidi"/>
          <w:color w:val="000000"/>
          <w:spacing w:val="1"/>
          <w:lang w:val="en-US"/>
        </w:rPr>
        <w:t xml:space="preserve"> were organized in </w:t>
      </w:r>
      <w:r w:rsidR="00B65B83">
        <w:rPr>
          <w:rFonts w:asciiTheme="majorBidi" w:hAnsiTheme="majorBidi" w:cstheme="majorBidi"/>
          <w:color w:val="000000"/>
          <w:spacing w:val="1"/>
          <w:lang w:val="en-US"/>
        </w:rPr>
        <w:t xml:space="preserve">a </w:t>
      </w:r>
      <w:r>
        <w:rPr>
          <w:rFonts w:asciiTheme="majorBidi" w:hAnsiTheme="majorBidi" w:cstheme="majorBidi"/>
          <w:color w:val="000000"/>
          <w:spacing w:val="1"/>
          <w:lang w:val="en-US"/>
        </w:rPr>
        <w:t xml:space="preserve">set of workshops to inject the objective of the social change initiative to prepare them for smooth reintegration </w:t>
      </w:r>
      <w:r w:rsidR="00B65B83">
        <w:rPr>
          <w:rFonts w:asciiTheme="majorBidi" w:hAnsiTheme="majorBidi" w:cstheme="majorBidi"/>
          <w:color w:val="000000"/>
          <w:spacing w:val="1"/>
          <w:lang w:val="en-US"/>
        </w:rPr>
        <w:t>into</w:t>
      </w:r>
      <w:r>
        <w:rPr>
          <w:rFonts w:asciiTheme="majorBidi" w:hAnsiTheme="majorBidi" w:cstheme="majorBidi"/>
          <w:color w:val="000000"/>
          <w:spacing w:val="1"/>
          <w:lang w:val="en-US"/>
        </w:rPr>
        <w:t xml:space="preserve"> the community.</w:t>
      </w:r>
    </w:p>
    <w:p w14:paraId="72C0C552" w14:textId="77777777" w:rsidR="00F90749" w:rsidRDefault="00F90749" w:rsidP="008C0265">
      <w:pPr>
        <w:spacing w:line="276" w:lineRule="auto"/>
        <w:jc w:val="both"/>
        <w:rPr>
          <w:rFonts w:asciiTheme="majorBidi" w:hAnsiTheme="majorBidi" w:cstheme="majorBidi"/>
          <w:color w:val="000000"/>
          <w:spacing w:val="1"/>
          <w:lang w:val="en-US"/>
        </w:rPr>
      </w:pPr>
    </w:p>
    <w:p w14:paraId="081EC4ED" w14:textId="4A096921" w:rsidR="008C0265" w:rsidRDefault="008C0265" w:rsidP="008C0265">
      <w:pPr>
        <w:spacing w:line="276" w:lineRule="auto"/>
        <w:jc w:val="both"/>
        <w:rPr>
          <w:rFonts w:asciiTheme="majorBidi" w:hAnsiTheme="majorBidi" w:cstheme="majorBidi"/>
          <w:b/>
          <w:bCs/>
          <w:color w:val="000000"/>
          <w:spacing w:val="1"/>
          <w:lang w:val="en-US"/>
        </w:rPr>
      </w:pPr>
      <w:r>
        <w:rPr>
          <w:rFonts w:asciiTheme="majorBidi" w:hAnsiTheme="majorBidi" w:cstheme="majorBidi"/>
          <w:b/>
          <w:bCs/>
          <w:color w:val="000000"/>
          <w:spacing w:val="1"/>
          <w:lang w:val="en-US"/>
        </w:rPr>
        <w:t>First weeks</w:t>
      </w:r>
    </w:p>
    <w:p w14:paraId="1F757850" w14:textId="77777777" w:rsidR="008C0265" w:rsidRPr="003E098A" w:rsidRDefault="008C0265" w:rsidP="008C0265">
      <w:pPr>
        <w:pStyle w:val="ListParagraph"/>
        <w:spacing w:line="276" w:lineRule="auto"/>
        <w:jc w:val="both"/>
        <w:rPr>
          <w:rFonts w:asciiTheme="majorBidi" w:hAnsiTheme="majorBidi" w:cstheme="majorBidi"/>
          <w:b/>
          <w:bCs/>
          <w:color w:val="000000"/>
          <w:spacing w:val="1"/>
        </w:rPr>
      </w:pPr>
      <w:r w:rsidRPr="003E098A">
        <w:rPr>
          <w:rFonts w:asciiTheme="majorBidi" w:hAnsiTheme="majorBidi" w:cstheme="majorBidi"/>
          <w:b/>
          <w:bCs/>
          <w:color w:val="000000"/>
          <w:spacing w:val="1"/>
        </w:rPr>
        <w:t>Session 1- Concept of Peace –</w:t>
      </w:r>
    </w:p>
    <w:p w14:paraId="78956216" w14:textId="77777777" w:rsidR="008C0265" w:rsidRDefault="008C0265">
      <w:pPr>
        <w:pStyle w:val="ListParagraph"/>
        <w:numPr>
          <w:ilvl w:val="0"/>
          <w:numId w:val="5"/>
        </w:numPr>
        <w:spacing w:line="276" w:lineRule="auto"/>
        <w:jc w:val="both"/>
        <w:rPr>
          <w:rFonts w:asciiTheme="majorBidi" w:hAnsiTheme="majorBidi" w:cstheme="majorBidi"/>
          <w:color w:val="000000"/>
          <w:spacing w:val="1"/>
        </w:rPr>
      </w:pPr>
      <w:r w:rsidRPr="008F576D">
        <w:rPr>
          <w:rFonts w:asciiTheme="majorBidi" w:hAnsiTheme="majorBidi" w:cstheme="majorBidi"/>
          <w:color w:val="000000"/>
          <w:spacing w:val="1"/>
        </w:rPr>
        <w:t xml:space="preserve">Peace in </w:t>
      </w:r>
      <w:r>
        <w:rPr>
          <w:rFonts w:asciiTheme="majorBidi" w:hAnsiTheme="majorBidi" w:cstheme="majorBidi"/>
          <w:color w:val="000000"/>
          <w:spacing w:val="1"/>
        </w:rPr>
        <w:t>Islam</w:t>
      </w:r>
    </w:p>
    <w:p w14:paraId="15E0DBB5" w14:textId="77777777" w:rsidR="008C0265" w:rsidRPr="000A28B7" w:rsidRDefault="008C0265">
      <w:pPr>
        <w:pStyle w:val="ListParagraph"/>
        <w:numPr>
          <w:ilvl w:val="0"/>
          <w:numId w:val="5"/>
        </w:numPr>
        <w:spacing w:line="276" w:lineRule="auto"/>
        <w:jc w:val="both"/>
        <w:rPr>
          <w:rFonts w:asciiTheme="majorBidi" w:hAnsiTheme="majorBidi" w:cstheme="majorBidi"/>
          <w:color w:val="000000"/>
          <w:spacing w:val="1"/>
        </w:rPr>
      </w:pPr>
      <w:r>
        <w:rPr>
          <w:rFonts w:asciiTheme="majorBidi" w:hAnsiTheme="majorBidi" w:cstheme="majorBidi"/>
          <w:color w:val="000000"/>
          <w:spacing w:val="1"/>
          <w:lang w:val="en-US"/>
        </w:rPr>
        <w:t>Positive peace principles</w:t>
      </w:r>
    </w:p>
    <w:p w14:paraId="6E597004" w14:textId="77777777" w:rsidR="008C0265" w:rsidRPr="008F576D" w:rsidRDefault="008C0265">
      <w:pPr>
        <w:pStyle w:val="ListParagraph"/>
        <w:numPr>
          <w:ilvl w:val="0"/>
          <w:numId w:val="5"/>
        </w:numPr>
        <w:spacing w:line="276" w:lineRule="auto"/>
        <w:jc w:val="both"/>
        <w:rPr>
          <w:rFonts w:asciiTheme="majorBidi" w:hAnsiTheme="majorBidi" w:cstheme="majorBidi"/>
          <w:color w:val="000000"/>
          <w:spacing w:val="1"/>
        </w:rPr>
      </w:pPr>
      <w:r>
        <w:rPr>
          <w:rFonts w:asciiTheme="majorBidi" w:hAnsiTheme="majorBidi" w:cstheme="majorBidi"/>
          <w:color w:val="000000"/>
          <w:spacing w:val="1"/>
          <w:lang w:val="en-US"/>
        </w:rPr>
        <w:t>African / Somali Traditional Peacemaking</w:t>
      </w:r>
    </w:p>
    <w:p w14:paraId="782B2B4E" w14:textId="77777777" w:rsidR="008C0265" w:rsidRPr="008F576D" w:rsidRDefault="008C0265" w:rsidP="008C0265">
      <w:pPr>
        <w:pStyle w:val="ListParagraph"/>
        <w:spacing w:line="276" w:lineRule="auto"/>
        <w:jc w:val="both"/>
        <w:rPr>
          <w:rFonts w:asciiTheme="majorBidi" w:hAnsiTheme="majorBidi" w:cstheme="majorBidi"/>
          <w:color w:val="000000"/>
          <w:spacing w:val="1"/>
        </w:rPr>
      </w:pPr>
      <w:r w:rsidRPr="008F576D">
        <w:rPr>
          <w:rFonts w:asciiTheme="majorBidi" w:hAnsiTheme="majorBidi" w:cstheme="majorBidi"/>
          <w:color w:val="000000"/>
          <w:spacing w:val="1"/>
        </w:rPr>
        <w:t xml:space="preserve">Session 2- Understanding Conflict </w:t>
      </w:r>
    </w:p>
    <w:p w14:paraId="2B29583B" w14:textId="77777777" w:rsidR="008C0265" w:rsidRPr="008F576D" w:rsidRDefault="008C0265" w:rsidP="008C0265">
      <w:pPr>
        <w:pStyle w:val="ListParagraph"/>
        <w:spacing w:line="276" w:lineRule="auto"/>
        <w:jc w:val="both"/>
        <w:rPr>
          <w:rFonts w:asciiTheme="majorBidi" w:hAnsiTheme="majorBidi" w:cstheme="majorBidi"/>
          <w:color w:val="000000"/>
          <w:spacing w:val="1"/>
        </w:rPr>
      </w:pPr>
      <w:r w:rsidRPr="008F576D">
        <w:rPr>
          <w:rFonts w:asciiTheme="majorBidi" w:hAnsiTheme="majorBidi" w:cstheme="majorBidi"/>
          <w:color w:val="000000"/>
          <w:spacing w:val="1"/>
        </w:rPr>
        <w:t xml:space="preserve">Session 3- non-violence </w:t>
      </w:r>
      <w:r>
        <w:rPr>
          <w:rFonts w:asciiTheme="majorBidi" w:hAnsiTheme="majorBidi" w:cstheme="majorBidi"/>
          <w:color w:val="000000"/>
          <w:spacing w:val="1"/>
        </w:rPr>
        <w:t>communication</w:t>
      </w:r>
    </w:p>
    <w:p w14:paraId="6C2AA3E0" w14:textId="77777777" w:rsidR="008C0265" w:rsidRDefault="008C0265" w:rsidP="008C0265">
      <w:pPr>
        <w:pStyle w:val="ListParagraph"/>
        <w:spacing w:line="276" w:lineRule="auto"/>
        <w:jc w:val="both"/>
        <w:rPr>
          <w:rFonts w:asciiTheme="majorBidi" w:hAnsiTheme="majorBidi" w:cstheme="majorBidi"/>
          <w:color w:val="000000"/>
          <w:spacing w:val="1"/>
        </w:rPr>
      </w:pPr>
      <w:r w:rsidRPr="008F576D">
        <w:rPr>
          <w:rFonts w:asciiTheme="majorBidi" w:hAnsiTheme="majorBidi" w:cstheme="majorBidi"/>
          <w:color w:val="000000"/>
          <w:spacing w:val="1"/>
        </w:rPr>
        <w:t>Session 4- B</w:t>
      </w:r>
      <w:proofErr w:type="spellStart"/>
      <w:r>
        <w:rPr>
          <w:rFonts w:asciiTheme="majorBidi" w:hAnsiTheme="majorBidi" w:cstheme="majorBidi"/>
          <w:color w:val="000000"/>
          <w:spacing w:val="1"/>
          <w:lang w:val="en-US"/>
        </w:rPr>
        <w:t>asics</w:t>
      </w:r>
      <w:proofErr w:type="spellEnd"/>
      <w:r w:rsidRPr="008F576D">
        <w:rPr>
          <w:rFonts w:asciiTheme="majorBidi" w:hAnsiTheme="majorBidi" w:cstheme="majorBidi"/>
          <w:color w:val="000000"/>
          <w:spacing w:val="1"/>
        </w:rPr>
        <w:t xml:space="preserve"> </w:t>
      </w:r>
      <w:r>
        <w:rPr>
          <w:rFonts w:asciiTheme="majorBidi" w:hAnsiTheme="majorBidi" w:cstheme="majorBidi"/>
          <w:color w:val="000000"/>
          <w:spacing w:val="1"/>
          <w:lang w:val="en-US"/>
        </w:rPr>
        <w:t>of</w:t>
      </w:r>
      <w:r w:rsidRPr="008F576D">
        <w:rPr>
          <w:rFonts w:asciiTheme="majorBidi" w:hAnsiTheme="majorBidi" w:cstheme="majorBidi"/>
          <w:color w:val="000000"/>
          <w:spacing w:val="1"/>
        </w:rPr>
        <w:t xml:space="preserve"> </w:t>
      </w:r>
      <w:r>
        <w:rPr>
          <w:rFonts w:asciiTheme="majorBidi" w:hAnsiTheme="majorBidi" w:cstheme="majorBidi"/>
          <w:color w:val="000000"/>
          <w:spacing w:val="1"/>
        </w:rPr>
        <w:t>Problem-solving</w:t>
      </w:r>
    </w:p>
    <w:p w14:paraId="3ADDBD6A" w14:textId="77777777" w:rsidR="008C0265" w:rsidRDefault="008C0265" w:rsidP="008C0265">
      <w:pPr>
        <w:pStyle w:val="ListParagraph"/>
        <w:spacing w:line="276" w:lineRule="auto"/>
        <w:jc w:val="both"/>
        <w:rPr>
          <w:rFonts w:asciiTheme="majorBidi" w:hAnsiTheme="majorBidi" w:cstheme="majorBidi"/>
          <w:color w:val="000000"/>
          <w:spacing w:val="1"/>
        </w:rPr>
      </w:pPr>
      <w:r w:rsidRPr="008F576D">
        <w:rPr>
          <w:rFonts w:asciiTheme="majorBidi" w:hAnsiTheme="majorBidi" w:cstheme="majorBidi"/>
          <w:color w:val="000000"/>
          <w:spacing w:val="1"/>
        </w:rPr>
        <w:t>Session 5- D</w:t>
      </w:r>
      <w:proofErr w:type="spellStart"/>
      <w:r>
        <w:rPr>
          <w:rFonts w:asciiTheme="majorBidi" w:hAnsiTheme="majorBidi" w:cstheme="majorBidi"/>
          <w:color w:val="000000"/>
          <w:spacing w:val="1"/>
          <w:lang w:val="en-US"/>
        </w:rPr>
        <w:t>ealing</w:t>
      </w:r>
      <w:proofErr w:type="spellEnd"/>
      <w:r>
        <w:rPr>
          <w:rFonts w:asciiTheme="majorBidi" w:hAnsiTheme="majorBidi" w:cstheme="majorBidi"/>
          <w:color w:val="000000"/>
          <w:spacing w:val="1"/>
          <w:lang w:val="en-US"/>
        </w:rPr>
        <w:t xml:space="preserve"> </w:t>
      </w:r>
      <w:r w:rsidRPr="008F576D">
        <w:rPr>
          <w:rFonts w:asciiTheme="majorBidi" w:hAnsiTheme="majorBidi" w:cstheme="majorBidi"/>
          <w:color w:val="000000"/>
          <w:spacing w:val="1"/>
        </w:rPr>
        <w:t>problem</w:t>
      </w:r>
      <w:r>
        <w:rPr>
          <w:rFonts w:asciiTheme="majorBidi" w:hAnsiTheme="majorBidi" w:cstheme="majorBidi"/>
          <w:color w:val="000000"/>
          <w:spacing w:val="1"/>
          <w:lang w:val="en-US"/>
        </w:rPr>
        <w:t xml:space="preserve">s </w:t>
      </w:r>
      <w:r w:rsidRPr="008F576D">
        <w:rPr>
          <w:rFonts w:asciiTheme="majorBidi" w:hAnsiTheme="majorBidi" w:cstheme="majorBidi"/>
          <w:color w:val="000000"/>
          <w:spacing w:val="1"/>
        </w:rPr>
        <w:t xml:space="preserve">without conflict </w:t>
      </w:r>
    </w:p>
    <w:p w14:paraId="67B85ADB" w14:textId="77777777" w:rsidR="008C0265" w:rsidRDefault="008C0265" w:rsidP="008C0265">
      <w:pPr>
        <w:pStyle w:val="ListParagraph"/>
        <w:spacing w:line="276" w:lineRule="auto"/>
        <w:jc w:val="both"/>
        <w:rPr>
          <w:rFonts w:asciiTheme="majorBidi" w:hAnsiTheme="majorBidi" w:cstheme="majorBidi"/>
          <w:color w:val="000000"/>
          <w:spacing w:val="1"/>
        </w:rPr>
      </w:pPr>
    </w:p>
    <w:p w14:paraId="26826B1D" w14:textId="77777777" w:rsidR="008C0265" w:rsidRPr="00FD4128" w:rsidRDefault="008C0265" w:rsidP="008C0265">
      <w:pPr>
        <w:spacing w:line="276" w:lineRule="auto"/>
        <w:jc w:val="both"/>
        <w:rPr>
          <w:rFonts w:asciiTheme="majorBidi" w:hAnsiTheme="majorBidi" w:cstheme="majorBidi"/>
          <w:b/>
          <w:bCs/>
          <w:color w:val="000000"/>
          <w:spacing w:val="1"/>
          <w:lang w:val="en-US"/>
        </w:rPr>
      </w:pPr>
      <w:r w:rsidRPr="00FD4128">
        <w:rPr>
          <w:rFonts w:asciiTheme="majorBidi" w:hAnsiTheme="majorBidi" w:cstheme="majorBidi"/>
          <w:b/>
          <w:bCs/>
          <w:color w:val="000000"/>
          <w:spacing w:val="1"/>
          <w:lang w:val="en-US"/>
        </w:rPr>
        <w:t>Second Week</w:t>
      </w:r>
    </w:p>
    <w:p w14:paraId="7453EC0F" w14:textId="77777777" w:rsidR="008C0265" w:rsidRPr="008F576D" w:rsidRDefault="008C0265" w:rsidP="008C0265">
      <w:pPr>
        <w:pStyle w:val="ListParagraph"/>
        <w:spacing w:line="276" w:lineRule="auto"/>
        <w:jc w:val="both"/>
        <w:rPr>
          <w:rFonts w:asciiTheme="majorBidi" w:hAnsiTheme="majorBidi" w:cstheme="majorBidi"/>
          <w:color w:val="000000"/>
          <w:spacing w:val="1"/>
        </w:rPr>
      </w:pPr>
      <w:r w:rsidRPr="008F576D">
        <w:rPr>
          <w:rFonts w:asciiTheme="majorBidi" w:hAnsiTheme="majorBidi" w:cstheme="majorBidi"/>
          <w:color w:val="000000"/>
          <w:spacing w:val="1"/>
        </w:rPr>
        <w:t>S</w:t>
      </w:r>
      <w:proofErr w:type="spellStart"/>
      <w:r>
        <w:rPr>
          <w:rFonts w:asciiTheme="majorBidi" w:hAnsiTheme="majorBidi" w:cstheme="majorBidi"/>
          <w:color w:val="000000"/>
          <w:spacing w:val="1"/>
          <w:lang w:val="en-US"/>
        </w:rPr>
        <w:t>ession</w:t>
      </w:r>
      <w:proofErr w:type="spellEnd"/>
      <w:r w:rsidRPr="008F576D">
        <w:rPr>
          <w:rFonts w:asciiTheme="majorBidi" w:hAnsiTheme="majorBidi" w:cstheme="majorBidi"/>
          <w:color w:val="000000"/>
          <w:spacing w:val="1"/>
        </w:rPr>
        <w:t xml:space="preserve"> 6- </w:t>
      </w:r>
      <w:r>
        <w:rPr>
          <w:rFonts w:asciiTheme="majorBidi" w:hAnsiTheme="majorBidi" w:cstheme="majorBidi"/>
          <w:color w:val="000000"/>
          <w:spacing w:val="1"/>
          <w:lang w:val="en-US"/>
        </w:rPr>
        <w:t>A</w:t>
      </w:r>
      <w:r w:rsidRPr="008F576D">
        <w:rPr>
          <w:rFonts w:asciiTheme="majorBidi" w:hAnsiTheme="majorBidi" w:cstheme="majorBidi"/>
          <w:color w:val="000000"/>
          <w:spacing w:val="1"/>
        </w:rPr>
        <w:t xml:space="preserve">voiding violence in </w:t>
      </w:r>
      <w:r>
        <w:rPr>
          <w:rFonts w:asciiTheme="majorBidi" w:hAnsiTheme="majorBidi" w:cstheme="majorBidi"/>
          <w:color w:val="000000"/>
          <w:spacing w:val="1"/>
        </w:rPr>
        <w:t xml:space="preserve">a </w:t>
      </w:r>
      <w:r w:rsidRPr="008F576D">
        <w:rPr>
          <w:rFonts w:asciiTheme="majorBidi" w:hAnsiTheme="majorBidi" w:cstheme="majorBidi"/>
          <w:color w:val="000000"/>
          <w:spacing w:val="1"/>
        </w:rPr>
        <w:t>conflict</w:t>
      </w:r>
      <w:r>
        <w:rPr>
          <w:rFonts w:asciiTheme="majorBidi" w:hAnsiTheme="majorBidi" w:cstheme="majorBidi"/>
          <w:color w:val="000000"/>
          <w:spacing w:val="1"/>
          <w:lang w:val="en-US"/>
        </w:rPr>
        <w:t>/Tension</w:t>
      </w:r>
      <w:r w:rsidRPr="008F576D">
        <w:rPr>
          <w:rFonts w:asciiTheme="majorBidi" w:hAnsiTheme="majorBidi" w:cstheme="majorBidi"/>
          <w:color w:val="000000"/>
          <w:spacing w:val="1"/>
        </w:rPr>
        <w:t xml:space="preserve"> situation</w:t>
      </w:r>
    </w:p>
    <w:p w14:paraId="5293E1F3" w14:textId="77777777" w:rsidR="008C0265" w:rsidRPr="008F576D" w:rsidRDefault="008C0265" w:rsidP="008C0265">
      <w:pPr>
        <w:pStyle w:val="ListParagraph"/>
        <w:spacing w:line="276" w:lineRule="auto"/>
        <w:jc w:val="both"/>
        <w:rPr>
          <w:rFonts w:asciiTheme="majorBidi" w:hAnsiTheme="majorBidi" w:cstheme="majorBidi"/>
          <w:color w:val="000000"/>
          <w:spacing w:val="1"/>
        </w:rPr>
      </w:pPr>
      <w:r w:rsidRPr="008F576D">
        <w:rPr>
          <w:rFonts w:asciiTheme="majorBidi" w:hAnsiTheme="majorBidi" w:cstheme="majorBidi"/>
          <w:color w:val="000000"/>
          <w:spacing w:val="1"/>
        </w:rPr>
        <w:t xml:space="preserve">Session 7- </w:t>
      </w:r>
      <w:r>
        <w:rPr>
          <w:rFonts w:asciiTheme="majorBidi" w:hAnsiTheme="majorBidi" w:cstheme="majorBidi"/>
          <w:color w:val="000000"/>
          <w:spacing w:val="1"/>
          <w:lang w:val="en-US"/>
        </w:rPr>
        <w:t>P</w:t>
      </w:r>
      <w:r w:rsidRPr="008F576D">
        <w:rPr>
          <w:rFonts w:asciiTheme="majorBidi" w:hAnsiTheme="majorBidi" w:cstheme="majorBidi"/>
          <w:color w:val="000000"/>
          <w:spacing w:val="1"/>
        </w:rPr>
        <w:t xml:space="preserve">resenting views/ideas without violence </w:t>
      </w:r>
    </w:p>
    <w:p w14:paraId="0E5013B4" w14:textId="77777777" w:rsidR="008C0265" w:rsidRPr="000A28B7" w:rsidRDefault="008C0265" w:rsidP="008C0265">
      <w:pPr>
        <w:pStyle w:val="ListParagraph"/>
        <w:spacing w:line="276" w:lineRule="auto"/>
        <w:jc w:val="both"/>
        <w:rPr>
          <w:rFonts w:asciiTheme="majorBidi" w:hAnsiTheme="majorBidi" w:cstheme="majorBidi"/>
          <w:color w:val="000000"/>
          <w:spacing w:val="1"/>
        </w:rPr>
      </w:pPr>
      <w:r>
        <w:rPr>
          <w:rFonts w:asciiTheme="majorBidi" w:hAnsiTheme="majorBidi" w:cstheme="majorBidi"/>
          <w:color w:val="000000"/>
          <w:spacing w:val="1"/>
          <w:lang w:val="en-US"/>
        </w:rPr>
        <w:t>S</w:t>
      </w:r>
      <w:proofErr w:type="spellStart"/>
      <w:r w:rsidRPr="008F576D">
        <w:rPr>
          <w:rFonts w:asciiTheme="majorBidi" w:hAnsiTheme="majorBidi" w:cstheme="majorBidi"/>
          <w:color w:val="000000"/>
          <w:spacing w:val="1"/>
        </w:rPr>
        <w:t>ession</w:t>
      </w:r>
      <w:proofErr w:type="spellEnd"/>
      <w:r w:rsidRPr="008F576D">
        <w:rPr>
          <w:rFonts w:asciiTheme="majorBidi" w:hAnsiTheme="majorBidi" w:cstheme="majorBidi"/>
          <w:color w:val="000000"/>
          <w:spacing w:val="1"/>
        </w:rPr>
        <w:t xml:space="preserve"> 8- </w:t>
      </w:r>
      <w:r>
        <w:rPr>
          <w:rFonts w:asciiTheme="majorBidi" w:hAnsiTheme="majorBidi" w:cstheme="majorBidi"/>
          <w:color w:val="000000"/>
          <w:spacing w:val="1"/>
          <w:lang w:val="en-US"/>
        </w:rPr>
        <w:t>U</w:t>
      </w:r>
      <w:r w:rsidRPr="008F576D">
        <w:rPr>
          <w:rFonts w:asciiTheme="majorBidi" w:hAnsiTheme="majorBidi" w:cstheme="majorBidi"/>
          <w:color w:val="000000"/>
          <w:spacing w:val="1"/>
        </w:rPr>
        <w:t>sing skills as peace tools</w:t>
      </w:r>
      <w:r>
        <w:rPr>
          <w:rFonts w:asciiTheme="majorBidi" w:hAnsiTheme="majorBidi" w:cstheme="majorBidi"/>
          <w:color w:val="000000"/>
          <w:spacing w:val="1"/>
          <w:lang w:val="en-US"/>
        </w:rPr>
        <w:t xml:space="preserve"> </w:t>
      </w:r>
      <w:r w:rsidRPr="000A28B7">
        <w:rPr>
          <w:rFonts w:asciiTheme="majorBidi" w:hAnsiTheme="majorBidi" w:cstheme="majorBidi"/>
          <w:color w:val="000000"/>
          <w:spacing w:val="1"/>
        </w:rPr>
        <w:t>(Arts, Poetry, songs, etc</w:t>
      </w:r>
      <w:r>
        <w:rPr>
          <w:rFonts w:asciiTheme="majorBidi" w:hAnsiTheme="majorBidi" w:cstheme="majorBidi"/>
          <w:color w:val="000000"/>
          <w:spacing w:val="1"/>
        </w:rPr>
        <w:t>.</w:t>
      </w:r>
      <w:r w:rsidRPr="000A28B7">
        <w:rPr>
          <w:rFonts w:asciiTheme="majorBidi" w:hAnsiTheme="majorBidi" w:cstheme="majorBidi"/>
          <w:color w:val="000000"/>
          <w:spacing w:val="1"/>
        </w:rPr>
        <w:t>)</w:t>
      </w:r>
    </w:p>
    <w:p w14:paraId="31108D80" w14:textId="77777777" w:rsidR="008C0265" w:rsidRPr="008F576D" w:rsidRDefault="008C0265" w:rsidP="008C0265">
      <w:pPr>
        <w:pStyle w:val="ListParagraph"/>
        <w:spacing w:line="276" w:lineRule="auto"/>
        <w:jc w:val="both"/>
        <w:rPr>
          <w:rFonts w:asciiTheme="majorBidi" w:hAnsiTheme="majorBidi" w:cstheme="majorBidi"/>
          <w:color w:val="000000"/>
          <w:spacing w:val="1"/>
        </w:rPr>
      </w:pPr>
      <w:r w:rsidRPr="008F576D">
        <w:rPr>
          <w:rFonts w:asciiTheme="majorBidi" w:hAnsiTheme="majorBidi" w:cstheme="majorBidi"/>
          <w:color w:val="000000"/>
          <w:spacing w:val="1"/>
        </w:rPr>
        <w:t xml:space="preserve">Session 9- </w:t>
      </w:r>
      <w:r>
        <w:rPr>
          <w:rFonts w:asciiTheme="majorBidi" w:hAnsiTheme="majorBidi" w:cstheme="majorBidi"/>
          <w:color w:val="000000"/>
          <w:spacing w:val="1"/>
          <w:lang w:val="en-US"/>
        </w:rPr>
        <w:t>Truth-telling</w:t>
      </w:r>
      <w:r w:rsidRPr="008F576D">
        <w:rPr>
          <w:rFonts w:asciiTheme="majorBidi" w:hAnsiTheme="majorBidi" w:cstheme="majorBidi"/>
          <w:color w:val="000000"/>
          <w:spacing w:val="1"/>
        </w:rPr>
        <w:t xml:space="preserve"> as trauma healing</w:t>
      </w:r>
    </w:p>
    <w:p w14:paraId="63112850" w14:textId="77777777" w:rsidR="008C0265" w:rsidRDefault="008C0265" w:rsidP="008C0265">
      <w:pPr>
        <w:pStyle w:val="ListParagraph"/>
        <w:spacing w:line="276" w:lineRule="auto"/>
        <w:jc w:val="both"/>
        <w:rPr>
          <w:rFonts w:asciiTheme="majorBidi" w:hAnsiTheme="majorBidi" w:cstheme="majorBidi"/>
          <w:color w:val="000000"/>
          <w:spacing w:val="1"/>
        </w:rPr>
      </w:pPr>
      <w:r>
        <w:rPr>
          <w:rFonts w:asciiTheme="majorBidi" w:hAnsiTheme="majorBidi" w:cstheme="majorBidi"/>
          <w:color w:val="000000"/>
          <w:spacing w:val="1"/>
          <w:lang w:val="en-US"/>
        </w:rPr>
        <w:t>Session</w:t>
      </w:r>
      <w:r w:rsidRPr="008F576D">
        <w:rPr>
          <w:rFonts w:asciiTheme="majorBidi" w:hAnsiTheme="majorBidi" w:cstheme="majorBidi"/>
          <w:color w:val="000000"/>
          <w:spacing w:val="1"/>
        </w:rPr>
        <w:t xml:space="preserve"> 10- Peaceful mind – seeking </w:t>
      </w:r>
      <w:r>
        <w:rPr>
          <w:rFonts w:asciiTheme="majorBidi" w:hAnsiTheme="majorBidi" w:cstheme="majorBidi"/>
          <w:color w:val="000000"/>
          <w:spacing w:val="1"/>
        </w:rPr>
        <w:t>psychosocial</w:t>
      </w:r>
      <w:r w:rsidRPr="008F576D">
        <w:rPr>
          <w:rFonts w:asciiTheme="majorBidi" w:hAnsiTheme="majorBidi" w:cstheme="majorBidi"/>
          <w:color w:val="000000"/>
          <w:spacing w:val="1"/>
        </w:rPr>
        <w:t xml:space="preserve"> support</w:t>
      </w:r>
    </w:p>
    <w:p w14:paraId="24446379" w14:textId="77777777" w:rsidR="008C0265" w:rsidRDefault="008C0265" w:rsidP="008C0265">
      <w:pPr>
        <w:pStyle w:val="ListParagraph"/>
        <w:spacing w:line="276" w:lineRule="auto"/>
        <w:jc w:val="both"/>
        <w:rPr>
          <w:rFonts w:asciiTheme="majorBidi" w:hAnsiTheme="majorBidi" w:cstheme="majorBidi"/>
          <w:color w:val="000000"/>
          <w:spacing w:val="1"/>
          <w:lang w:val="en-US"/>
        </w:rPr>
      </w:pPr>
      <w:r>
        <w:rPr>
          <w:rFonts w:asciiTheme="majorBidi" w:hAnsiTheme="majorBidi" w:cstheme="majorBidi"/>
          <w:color w:val="000000"/>
          <w:spacing w:val="1"/>
          <w:lang w:val="en-US"/>
        </w:rPr>
        <w:t>Session 11- Peace Voice – Outreach</w:t>
      </w:r>
    </w:p>
    <w:p w14:paraId="6EA8EDB3" w14:textId="77777777" w:rsidR="008C0265" w:rsidRDefault="008C0265" w:rsidP="008C0265">
      <w:pPr>
        <w:pStyle w:val="ListParagraph"/>
        <w:spacing w:line="276" w:lineRule="auto"/>
        <w:jc w:val="both"/>
        <w:rPr>
          <w:rFonts w:asciiTheme="majorBidi" w:hAnsiTheme="majorBidi" w:cstheme="majorBidi"/>
          <w:color w:val="000000"/>
          <w:spacing w:val="1"/>
          <w:lang w:val="en-US"/>
        </w:rPr>
      </w:pPr>
    </w:p>
    <w:p w14:paraId="61B3D693" w14:textId="77777777" w:rsidR="008C0265" w:rsidRDefault="008C0265" w:rsidP="008C0265">
      <w:pPr>
        <w:pStyle w:val="ListParagraph"/>
        <w:spacing w:line="276" w:lineRule="auto"/>
        <w:jc w:val="both"/>
        <w:rPr>
          <w:rFonts w:asciiTheme="majorBidi" w:hAnsiTheme="majorBidi" w:cstheme="majorBidi"/>
          <w:color w:val="000000"/>
          <w:spacing w:val="1"/>
          <w:lang w:val="en-US"/>
        </w:rPr>
      </w:pPr>
    </w:p>
    <w:p w14:paraId="4B0DCB8A" w14:textId="073D2020" w:rsidR="008C0265" w:rsidRPr="00325592" w:rsidRDefault="008C0265">
      <w:pPr>
        <w:pStyle w:val="ListParagraph"/>
        <w:numPr>
          <w:ilvl w:val="0"/>
          <w:numId w:val="21"/>
        </w:numPr>
        <w:spacing w:line="360" w:lineRule="auto"/>
        <w:rPr>
          <w:rFonts w:asciiTheme="majorBidi" w:hAnsiTheme="majorBidi" w:cstheme="majorBidi"/>
          <w:b/>
          <w:bCs/>
          <w:sz w:val="28"/>
          <w:szCs w:val="28"/>
          <w:lang w:val="en-US"/>
        </w:rPr>
      </w:pPr>
      <w:r w:rsidRPr="00325592">
        <w:rPr>
          <w:rFonts w:asciiTheme="majorBidi" w:hAnsiTheme="majorBidi" w:cstheme="majorBidi"/>
          <w:b/>
          <w:bCs/>
          <w:sz w:val="28"/>
          <w:szCs w:val="28"/>
          <w:lang w:val="en-US"/>
        </w:rPr>
        <w:t xml:space="preserve">CHAPTER THREE </w:t>
      </w:r>
    </w:p>
    <w:p w14:paraId="6B4639EF" w14:textId="205402C1" w:rsidR="008C0265" w:rsidRPr="00325592" w:rsidRDefault="008C0265">
      <w:pPr>
        <w:pStyle w:val="ListParagraph"/>
        <w:numPr>
          <w:ilvl w:val="1"/>
          <w:numId w:val="21"/>
        </w:numPr>
        <w:spacing w:line="360" w:lineRule="auto"/>
        <w:rPr>
          <w:rFonts w:ascii="TimesNewRomanPSMT" w:hAnsi="TimesNewRomanPSMT"/>
          <w:b/>
          <w:bCs/>
          <w:sz w:val="28"/>
          <w:szCs w:val="32"/>
        </w:rPr>
      </w:pPr>
      <w:r w:rsidRPr="00325592">
        <w:rPr>
          <w:rFonts w:ascii="TimesNewRomanPSMT" w:hAnsi="TimesNewRomanPSMT"/>
          <w:b/>
          <w:bCs/>
          <w:sz w:val="28"/>
          <w:szCs w:val="32"/>
        </w:rPr>
        <w:t>Interventions and Activities</w:t>
      </w:r>
    </w:p>
    <w:p w14:paraId="002966A3" w14:textId="77777777" w:rsidR="008C0265" w:rsidRPr="00620CF8" w:rsidRDefault="008C0265" w:rsidP="008C0265">
      <w:pPr>
        <w:spacing w:line="360" w:lineRule="auto"/>
        <w:rPr>
          <w:rFonts w:ascii="TimesNewRomanPSMT" w:hAnsi="TimesNewRomanPSMT"/>
          <w:sz w:val="8"/>
          <w:szCs w:val="6"/>
        </w:rPr>
      </w:pPr>
    </w:p>
    <w:p w14:paraId="4F532267" w14:textId="22BC3F5B" w:rsidR="008C0265" w:rsidRPr="00545850" w:rsidRDefault="008C0265" w:rsidP="008C0265">
      <w:pPr>
        <w:spacing w:line="360" w:lineRule="auto"/>
        <w:jc w:val="both"/>
        <w:rPr>
          <w:rFonts w:ascii="TimesNewRomanPSMT" w:hAnsi="TimesNewRomanPSMT"/>
          <w:lang w:val="en-US"/>
        </w:rPr>
      </w:pPr>
      <w:r w:rsidRPr="00545850">
        <w:rPr>
          <w:rFonts w:ascii="TimesNewRomanPSMT" w:hAnsi="TimesNewRomanPSMT"/>
          <w:lang w:val="en-US"/>
        </w:rPr>
        <w:t>This social change initiative was challenging the reality on the ground, and the perception of the defectors, guiding them through an easy reintegration process with self-confidence.</w:t>
      </w:r>
      <w:r w:rsidR="007323B4">
        <w:rPr>
          <w:rFonts w:ascii="TimesNewRomanPSMT" w:hAnsi="TimesNewRomanPSMT"/>
          <w:lang w:val="en-US"/>
        </w:rPr>
        <w:t xml:space="preserve"> </w:t>
      </w:r>
      <w:r>
        <w:rPr>
          <w:rFonts w:ascii="TimesNewRomanPSMT" w:hAnsi="TimesNewRomanPSMT"/>
          <w:lang w:val="en-US"/>
        </w:rPr>
        <w:t>However, some</w:t>
      </w:r>
      <w:r w:rsidRPr="00545850">
        <w:rPr>
          <w:rFonts w:ascii="TimesNewRomanPSMT" w:hAnsi="TimesNewRomanPSMT"/>
          <w:lang w:val="en-US"/>
        </w:rPr>
        <w:t xml:space="preserve"> interviewed defectors and judicial bodies believe that defectors are </w:t>
      </w:r>
      <w:r w:rsidRPr="00545850">
        <w:rPr>
          <w:rFonts w:ascii="TimesNewRomanPSMT" w:hAnsi="TimesNewRomanPSMT"/>
        </w:rPr>
        <w:t>categorized</w:t>
      </w:r>
      <w:r w:rsidRPr="00545850">
        <w:rPr>
          <w:rFonts w:ascii="TimesNewRomanPSMT" w:hAnsi="TimesNewRomanPSMT"/>
          <w:lang w:val="en-US"/>
        </w:rPr>
        <w:t xml:space="preserve"> </w:t>
      </w:r>
      <w:r>
        <w:rPr>
          <w:rFonts w:ascii="TimesNewRomanPSMT" w:hAnsi="TimesNewRomanPSMT"/>
          <w:lang w:val="en-US"/>
        </w:rPr>
        <w:t>unfairly</w:t>
      </w:r>
      <w:r w:rsidRPr="00545850">
        <w:rPr>
          <w:rFonts w:ascii="TimesNewRomanPSMT" w:hAnsi="TimesNewRomanPSMT"/>
          <w:lang w:val="en-US"/>
        </w:rPr>
        <w:t xml:space="preserve"> since screening officers </w:t>
      </w:r>
      <w:r>
        <w:rPr>
          <w:rFonts w:ascii="TimesNewRomanPSMT" w:hAnsi="TimesNewRomanPSMT"/>
          <w:lang w:val="en-US"/>
        </w:rPr>
        <w:t>decide</w:t>
      </w:r>
      <w:r w:rsidRPr="00545850">
        <w:rPr>
          <w:rFonts w:ascii="TimesNewRomanPSMT" w:hAnsi="TimesNewRomanPSMT"/>
          <w:lang w:val="en-US"/>
        </w:rPr>
        <w:t xml:space="preserve"> the category of the defector without </w:t>
      </w:r>
      <w:r>
        <w:rPr>
          <w:rFonts w:ascii="TimesNewRomanPSMT" w:hAnsi="TimesNewRomanPSMT"/>
          <w:lang w:val="en-US"/>
        </w:rPr>
        <w:t xml:space="preserve">a </w:t>
      </w:r>
      <w:r w:rsidRPr="00545850">
        <w:rPr>
          <w:rFonts w:ascii="TimesNewRomanPSMT" w:hAnsi="TimesNewRomanPSMT"/>
          <w:lang w:val="en-US"/>
        </w:rPr>
        <w:t>judicial system.</w:t>
      </w:r>
      <w:r w:rsidR="007323B4">
        <w:rPr>
          <w:rFonts w:ascii="TimesNewRomanPSMT" w:hAnsi="TimesNewRomanPSMT"/>
          <w:lang w:val="en-US"/>
        </w:rPr>
        <w:t xml:space="preserve"> </w:t>
      </w:r>
      <w:r>
        <w:rPr>
          <w:rFonts w:ascii="TimesNewRomanPSMT" w:hAnsi="TimesNewRomanPSMT"/>
          <w:lang w:val="en-US"/>
        </w:rPr>
        <w:t>In addition, many</w:t>
      </w:r>
      <w:r w:rsidRPr="00545850">
        <w:rPr>
          <w:rFonts w:ascii="TimesNewRomanPSMT" w:hAnsi="TimesNewRomanPSMT"/>
          <w:lang w:val="en-US"/>
        </w:rPr>
        <w:t xml:space="preserve"> defectors </w:t>
      </w:r>
      <w:r>
        <w:rPr>
          <w:rFonts w:ascii="TimesNewRomanPSMT" w:hAnsi="TimesNewRomanPSMT"/>
          <w:lang w:val="en-US"/>
        </w:rPr>
        <w:t>think</w:t>
      </w:r>
      <w:r w:rsidRPr="00545850">
        <w:rPr>
          <w:rFonts w:ascii="TimesNewRomanPSMT" w:hAnsi="TimesNewRomanPSMT"/>
          <w:lang w:val="en-US"/>
        </w:rPr>
        <w:t xml:space="preserve"> they don't enjoy the amnesty benefit as their former commanders, as they get </w:t>
      </w:r>
      <w:r>
        <w:rPr>
          <w:rFonts w:ascii="TimesNewRomanPSMT" w:hAnsi="TimesNewRomanPSMT"/>
          <w:lang w:val="en-US"/>
        </w:rPr>
        <w:t>high-level</w:t>
      </w:r>
      <w:r w:rsidRPr="00545850">
        <w:rPr>
          <w:rFonts w:ascii="TimesNewRomanPSMT" w:hAnsi="TimesNewRomanPSMT"/>
          <w:lang w:val="en-US"/>
        </w:rPr>
        <w:t xml:space="preserve"> security protection, positions in the Government</w:t>
      </w:r>
      <w:r w:rsidR="00B65B83">
        <w:rPr>
          <w:rFonts w:ascii="TimesNewRomanPSMT" w:hAnsi="TimesNewRomanPSMT"/>
          <w:lang w:val="en-US"/>
        </w:rPr>
        <w:t>,</w:t>
      </w:r>
      <w:r w:rsidRPr="00545850">
        <w:rPr>
          <w:rFonts w:ascii="TimesNewRomanPSMT" w:hAnsi="TimesNewRomanPSMT"/>
          <w:lang w:val="en-US"/>
        </w:rPr>
        <w:t xml:space="preserve"> and even relocation and housing in and outside Somalia.</w:t>
      </w:r>
      <w:r w:rsidRPr="00545850">
        <w:rPr>
          <w:rStyle w:val="FootnoteReference"/>
          <w:rFonts w:ascii="TimesNewRomanPSMT" w:hAnsi="TimesNewRomanPSMT"/>
          <w:lang w:val="en-US"/>
        </w:rPr>
        <w:t xml:space="preserve"> </w:t>
      </w:r>
      <w:r w:rsidRPr="00545850">
        <w:rPr>
          <w:rStyle w:val="FootnoteReference"/>
          <w:rFonts w:ascii="TimesNewRomanPSMT" w:hAnsi="TimesNewRomanPSMT"/>
          <w:lang w:val="en-US"/>
        </w:rPr>
        <w:footnoteReference w:id="12"/>
      </w:r>
    </w:p>
    <w:p w14:paraId="435BA32F" w14:textId="2AD759E8" w:rsidR="008C0265" w:rsidRPr="00545850" w:rsidRDefault="008C0265" w:rsidP="008C0265">
      <w:pPr>
        <w:spacing w:line="360" w:lineRule="auto"/>
        <w:jc w:val="both"/>
        <w:rPr>
          <w:rFonts w:ascii="TimesNewRomanPSMT" w:hAnsi="TimesNewRomanPSMT"/>
          <w:lang w:val="en-US"/>
        </w:rPr>
      </w:pPr>
      <w:r w:rsidRPr="00545850">
        <w:rPr>
          <w:rFonts w:ascii="TimesNewRomanPSMT" w:hAnsi="TimesNewRomanPSMT"/>
          <w:lang w:val="en-US"/>
        </w:rPr>
        <w:t xml:space="preserve">Similarly, some high-risk individuals handled by security forces were </w:t>
      </w:r>
      <w:r>
        <w:rPr>
          <w:rFonts w:ascii="TimesNewRomanPSMT" w:hAnsi="TimesNewRomanPSMT"/>
          <w:lang w:val="en-US"/>
        </w:rPr>
        <w:t>quickly</w:t>
      </w:r>
      <w:r w:rsidRPr="00545850">
        <w:rPr>
          <w:rFonts w:ascii="TimesNewRomanPSMT" w:hAnsi="TimesNewRomanPSMT"/>
          <w:lang w:val="en-US"/>
        </w:rPr>
        <w:t xml:space="preserve"> reintegrated </w:t>
      </w:r>
      <w:r>
        <w:rPr>
          <w:rFonts w:ascii="TimesNewRomanPSMT" w:hAnsi="TimesNewRomanPSMT"/>
          <w:lang w:val="en-US"/>
        </w:rPr>
        <w:t>into</w:t>
      </w:r>
      <w:r w:rsidRPr="00545850">
        <w:rPr>
          <w:rFonts w:ascii="TimesNewRomanPSMT" w:hAnsi="TimesNewRomanPSMT"/>
          <w:lang w:val="en-US"/>
        </w:rPr>
        <w:t xml:space="preserve"> the government forces</w:t>
      </w:r>
      <w:r>
        <w:rPr>
          <w:rFonts w:ascii="TimesNewRomanPSMT" w:hAnsi="TimesNewRomanPSMT"/>
          <w:lang w:val="en-US"/>
        </w:rPr>
        <w:t>,</w:t>
      </w:r>
      <w:r w:rsidRPr="00545850">
        <w:rPr>
          <w:rFonts w:ascii="TimesNewRomanPSMT" w:hAnsi="TimesNewRomanPSMT"/>
          <w:lang w:val="en-US"/>
        </w:rPr>
        <w:t xml:space="preserve"> especially NISA</w:t>
      </w:r>
      <w:r>
        <w:rPr>
          <w:rFonts w:ascii="TimesNewRomanPSMT" w:hAnsi="TimesNewRomanPSMT"/>
          <w:lang w:val="en-US"/>
        </w:rPr>
        <w:t>,</w:t>
      </w:r>
      <w:r w:rsidRPr="00545850">
        <w:rPr>
          <w:rFonts w:ascii="TimesNewRomanPSMT" w:hAnsi="TimesNewRomanPSMT"/>
          <w:lang w:val="en-US"/>
        </w:rPr>
        <w:t xml:space="preserve"> where they held high-level positions in the agency</w:t>
      </w:r>
      <w:r>
        <w:rPr>
          <w:rFonts w:ascii="TimesNewRomanPSMT" w:hAnsi="TimesNewRomanPSMT"/>
          <w:lang w:val="en-US"/>
        </w:rPr>
        <w:t>,</w:t>
      </w:r>
      <w:r w:rsidRPr="00545850">
        <w:rPr>
          <w:rFonts w:ascii="TimesNewRomanPSMT" w:hAnsi="TimesNewRomanPSMT"/>
          <w:lang w:val="en-US"/>
        </w:rPr>
        <w:t xml:space="preserve"> disappointing unlucky </w:t>
      </w:r>
      <w:r>
        <w:rPr>
          <w:rFonts w:ascii="TimesNewRomanPSMT" w:hAnsi="TimesNewRomanPSMT"/>
          <w:lang w:val="en-US"/>
        </w:rPr>
        <w:t>ones</w:t>
      </w:r>
      <w:r w:rsidRPr="00545850">
        <w:rPr>
          <w:rFonts w:ascii="TimesNewRomanPSMT" w:hAnsi="TimesNewRomanPSMT"/>
          <w:lang w:val="en-US"/>
        </w:rPr>
        <w:t xml:space="preserve"> that never got such </w:t>
      </w:r>
      <w:r w:rsidR="00B65B83">
        <w:rPr>
          <w:rFonts w:ascii="TimesNewRomanPSMT" w:hAnsi="TimesNewRomanPSMT"/>
          <w:lang w:val="en-US"/>
        </w:rPr>
        <w:t xml:space="preserve">an </w:t>
      </w:r>
      <w:r w:rsidRPr="00545850">
        <w:rPr>
          <w:rFonts w:ascii="TimesNewRomanPSMT" w:hAnsi="TimesNewRomanPSMT"/>
          <w:lang w:val="en-US"/>
        </w:rPr>
        <w:t>opportunity</w:t>
      </w:r>
      <w:r>
        <w:rPr>
          <w:rFonts w:ascii="TimesNewRomanPSMT" w:hAnsi="TimesNewRomanPSMT"/>
          <w:lang w:val="en-US"/>
        </w:rPr>
        <w:t>.</w:t>
      </w:r>
      <w:r w:rsidR="007323B4">
        <w:rPr>
          <w:rFonts w:ascii="TimesNewRomanPSMT" w:hAnsi="TimesNewRomanPSMT"/>
          <w:lang w:val="en-US"/>
        </w:rPr>
        <w:t xml:space="preserve"> </w:t>
      </w:r>
      <w:r>
        <w:rPr>
          <w:rFonts w:ascii="TimesNewRomanPSMT" w:hAnsi="TimesNewRomanPSMT"/>
          <w:lang w:val="en-US"/>
        </w:rPr>
        <w:t>Besides, some</w:t>
      </w:r>
      <w:r w:rsidRPr="00545850">
        <w:rPr>
          <w:rFonts w:ascii="TimesNewRomanPSMT" w:hAnsi="TimesNewRomanPSMT"/>
          <w:lang w:val="en-US"/>
        </w:rPr>
        <w:t xml:space="preserve"> defectors believe </w:t>
      </w:r>
      <w:r w:rsidRPr="00545850">
        <w:rPr>
          <w:rFonts w:ascii="TimesNewRomanPSMT" w:hAnsi="TimesNewRomanPSMT"/>
          <w:lang w:val="en-US"/>
        </w:rPr>
        <w:lastRenderedPageBreak/>
        <w:t xml:space="preserve">that defection is beneficial when you are from </w:t>
      </w:r>
      <w:r>
        <w:rPr>
          <w:rFonts w:ascii="TimesNewRomanPSMT" w:hAnsi="TimesNewRomanPSMT"/>
          <w:lang w:val="en-US"/>
        </w:rPr>
        <w:t>a particular</w:t>
      </w:r>
      <w:r w:rsidRPr="00545850">
        <w:rPr>
          <w:rFonts w:ascii="TimesNewRomanPSMT" w:hAnsi="TimesNewRomanPSMT"/>
          <w:lang w:val="en-US"/>
        </w:rPr>
        <w:t xml:space="preserve"> clan because they </w:t>
      </w:r>
      <w:r>
        <w:rPr>
          <w:rFonts w:ascii="TimesNewRomanPSMT" w:hAnsi="TimesNewRomanPSMT"/>
          <w:lang w:val="en-US"/>
        </w:rPr>
        <w:t>get</w:t>
      </w:r>
      <w:r w:rsidRPr="00545850">
        <w:rPr>
          <w:rFonts w:ascii="TimesNewRomanPSMT" w:hAnsi="TimesNewRomanPSMT"/>
          <w:lang w:val="en-US"/>
        </w:rPr>
        <w:t xml:space="preserve"> </w:t>
      </w:r>
      <w:r>
        <w:rPr>
          <w:rFonts w:ascii="TimesNewRomanPSMT" w:hAnsi="TimesNewRomanPSMT"/>
          <w:lang w:val="en-US"/>
        </w:rPr>
        <w:t xml:space="preserve">the </w:t>
      </w:r>
      <w:r w:rsidRPr="00545850">
        <w:rPr>
          <w:rFonts w:ascii="TimesNewRomanPSMT" w:hAnsi="TimesNewRomanPSMT"/>
          <w:lang w:val="en-US"/>
        </w:rPr>
        <w:t xml:space="preserve">attention of their </w:t>
      </w:r>
      <w:r>
        <w:rPr>
          <w:rFonts w:ascii="TimesNewRomanPSMT" w:hAnsi="TimesNewRomanPSMT"/>
          <w:lang w:val="en-US"/>
        </w:rPr>
        <w:t>clan</w:t>
      </w:r>
      <w:r w:rsidRPr="00545850">
        <w:rPr>
          <w:rFonts w:ascii="TimesNewRomanPSMT" w:hAnsi="TimesNewRomanPSMT"/>
          <w:lang w:val="en-US"/>
        </w:rPr>
        <w:t>.</w:t>
      </w:r>
      <w:r w:rsidRPr="00545850">
        <w:rPr>
          <w:rStyle w:val="FootnoteReference"/>
          <w:rFonts w:ascii="TimesNewRomanPSMT" w:hAnsi="TimesNewRomanPSMT"/>
          <w:lang w:val="en-US"/>
        </w:rPr>
        <w:footnoteReference w:id="13"/>
      </w:r>
      <w:r w:rsidRPr="00545850">
        <w:rPr>
          <w:rFonts w:ascii="TimesNewRomanPSMT" w:hAnsi="TimesNewRomanPSMT"/>
          <w:lang w:val="en-US"/>
        </w:rPr>
        <w:t xml:space="preserve"> </w:t>
      </w:r>
    </w:p>
    <w:p w14:paraId="2D901B2A" w14:textId="77777777" w:rsidR="008C0265" w:rsidRPr="00620CF8" w:rsidRDefault="008C0265" w:rsidP="008C0265">
      <w:pPr>
        <w:spacing w:line="360" w:lineRule="auto"/>
        <w:jc w:val="both"/>
        <w:rPr>
          <w:rFonts w:ascii="TimesNewRomanPSMT" w:hAnsi="TimesNewRomanPSMT"/>
          <w:sz w:val="10"/>
          <w:szCs w:val="10"/>
          <w:lang w:val="en-US"/>
        </w:rPr>
      </w:pPr>
    </w:p>
    <w:p w14:paraId="0C6EF2FA" w14:textId="7C8D116F" w:rsidR="008C0265" w:rsidRPr="00545850" w:rsidRDefault="008C0265" w:rsidP="008C0265">
      <w:pPr>
        <w:spacing w:line="360" w:lineRule="auto"/>
        <w:jc w:val="both"/>
        <w:rPr>
          <w:rFonts w:ascii="TimesNewRomanPSMT" w:hAnsi="TimesNewRomanPSMT"/>
          <w:lang w:val="en-US"/>
        </w:rPr>
      </w:pPr>
      <w:r w:rsidRPr="00545850">
        <w:rPr>
          <w:rFonts w:ascii="TimesNewRomanPSMT" w:hAnsi="TimesNewRomanPSMT"/>
          <w:lang w:val="en-US"/>
        </w:rPr>
        <w:t xml:space="preserve">To develop </w:t>
      </w:r>
      <w:r>
        <w:rPr>
          <w:rFonts w:ascii="TimesNewRomanPSMT" w:hAnsi="TimesNewRomanPSMT"/>
          <w:lang w:val="en-US"/>
        </w:rPr>
        <w:t xml:space="preserve">an </w:t>
      </w:r>
      <w:r w:rsidRPr="00545850">
        <w:rPr>
          <w:rFonts w:ascii="TimesNewRomanPSMT" w:hAnsi="TimesNewRomanPSMT"/>
          <w:lang w:val="en-US"/>
        </w:rPr>
        <w:t xml:space="preserve">intervention strategy for the </w:t>
      </w:r>
      <w:r>
        <w:rPr>
          <w:rFonts w:ascii="TimesNewRomanPSMT" w:hAnsi="TimesNewRomanPSMT"/>
          <w:lang w:val="en-US"/>
        </w:rPr>
        <w:t>defector's</w:t>
      </w:r>
      <w:r w:rsidRPr="00545850">
        <w:rPr>
          <w:rFonts w:ascii="TimesNewRomanPSMT" w:hAnsi="TimesNewRomanPSMT"/>
          <w:lang w:val="en-US"/>
        </w:rPr>
        <w:t xml:space="preserve"> perceptions, I interviewed former minister of Justice, H.E. </w:t>
      </w:r>
      <w:proofErr w:type="spellStart"/>
      <w:r w:rsidRPr="00545850">
        <w:rPr>
          <w:rFonts w:ascii="TimesNewRomanPSMT" w:hAnsi="TimesNewRomanPSMT"/>
          <w:lang w:val="en-US"/>
        </w:rPr>
        <w:t>Avv</w:t>
      </w:r>
      <w:proofErr w:type="spellEnd"/>
      <w:r w:rsidRPr="00545850">
        <w:rPr>
          <w:rFonts w:ascii="TimesNewRomanPSMT" w:hAnsi="TimesNewRomanPSMT"/>
          <w:lang w:val="en-US"/>
        </w:rPr>
        <w:t>. Hassan Hussein Haji in Mogadishu in early August 2022.</w:t>
      </w:r>
      <w:r w:rsidR="007323B4">
        <w:rPr>
          <w:rFonts w:ascii="TimesNewRomanPSMT" w:hAnsi="TimesNewRomanPSMT"/>
          <w:lang w:val="en-US"/>
        </w:rPr>
        <w:t xml:space="preserve"> </w:t>
      </w:r>
      <w:r w:rsidRPr="00545850">
        <w:rPr>
          <w:rFonts w:ascii="TimesNewRomanPSMT" w:hAnsi="TimesNewRomanPSMT"/>
          <w:lang w:val="en-US"/>
        </w:rPr>
        <w:t xml:space="preserve">Minister Haji believes </w:t>
      </w:r>
      <w:r>
        <w:rPr>
          <w:rFonts w:ascii="TimesNewRomanPSMT" w:hAnsi="TimesNewRomanPSMT"/>
          <w:lang w:val="en-US"/>
        </w:rPr>
        <w:t>Somalia's</w:t>
      </w:r>
      <w:r w:rsidRPr="00545850">
        <w:rPr>
          <w:rFonts w:ascii="TimesNewRomanPSMT" w:hAnsi="TimesNewRomanPSMT"/>
          <w:lang w:val="en-US"/>
        </w:rPr>
        <w:t xml:space="preserve"> rehabilitation </w:t>
      </w:r>
      <w:r>
        <w:rPr>
          <w:rFonts w:ascii="TimesNewRomanPSMT" w:hAnsi="TimesNewRomanPSMT"/>
          <w:lang w:val="en-US"/>
        </w:rPr>
        <w:t>programs</w:t>
      </w:r>
      <w:r w:rsidRPr="00545850">
        <w:rPr>
          <w:rFonts w:ascii="TimesNewRomanPSMT" w:hAnsi="TimesNewRomanPSMT"/>
          <w:lang w:val="en-US"/>
        </w:rPr>
        <w:t xml:space="preserve"> </w:t>
      </w:r>
      <w:r>
        <w:rPr>
          <w:rFonts w:ascii="TimesNewRomanPSMT" w:hAnsi="TimesNewRomanPSMT"/>
          <w:lang w:val="en-US"/>
        </w:rPr>
        <w:t>are not designed</w:t>
      </w:r>
      <w:r w:rsidRPr="00545850">
        <w:rPr>
          <w:rFonts w:ascii="TimesNewRomanPSMT" w:hAnsi="TimesNewRomanPSMT"/>
          <w:lang w:val="en-US"/>
        </w:rPr>
        <w:t xml:space="preserve"> in </w:t>
      </w:r>
      <w:r>
        <w:rPr>
          <w:rFonts w:ascii="TimesNewRomanPSMT" w:hAnsi="TimesNewRomanPSMT"/>
          <w:lang w:val="en-US"/>
        </w:rPr>
        <w:t>a retributive</w:t>
      </w:r>
      <w:r w:rsidRPr="00545850">
        <w:rPr>
          <w:rFonts w:ascii="TimesNewRomanPSMT" w:hAnsi="TimesNewRomanPSMT"/>
          <w:lang w:val="en-US"/>
        </w:rPr>
        <w:t xml:space="preserve"> justice way</w:t>
      </w:r>
      <w:r>
        <w:rPr>
          <w:rFonts w:ascii="TimesNewRomanPSMT" w:hAnsi="TimesNewRomanPSMT"/>
          <w:lang w:val="en-US"/>
        </w:rPr>
        <w:t>.</w:t>
      </w:r>
      <w:r w:rsidR="007323B4">
        <w:rPr>
          <w:rFonts w:ascii="TimesNewRomanPSMT" w:hAnsi="TimesNewRomanPSMT"/>
          <w:lang w:val="en-US"/>
        </w:rPr>
        <w:t xml:space="preserve"> </w:t>
      </w:r>
      <w:r w:rsidRPr="009067BB">
        <w:rPr>
          <w:rFonts w:ascii="TimesNewRomanPSMT" w:hAnsi="TimesNewRomanPSMT"/>
          <w:i/>
          <w:iCs/>
          <w:lang w:val="en-US"/>
        </w:rPr>
        <w:t>It's instead a security design program which is not assisting the purpose of deradicalization since the screening tool is practiced only by</w:t>
      </w:r>
      <w:r>
        <w:rPr>
          <w:rFonts w:ascii="TimesNewRomanPSMT" w:hAnsi="TimesNewRomanPSMT"/>
          <w:i/>
          <w:iCs/>
          <w:lang w:val="en-US"/>
        </w:rPr>
        <w:t>”</w:t>
      </w:r>
      <w:r w:rsidRPr="009067BB">
        <w:rPr>
          <w:rFonts w:ascii="TimesNewRomanPSMT" w:hAnsi="TimesNewRomanPSMT"/>
          <w:i/>
          <w:iCs/>
          <w:lang w:val="en-US"/>
        </w:rPr>
        <w:t xml:space="preserve"> NISA officers; the judiciary process is upsent from there.</w:t>
      </w:r>
      <w:r w:rsidR="007323B4">
        <w:rPr>
          <w:rFonts w:ascii="TimesNewRomanPSMT" w:hAnsi="TimesNewRomanPSMT"/>
          <w:i/>
          <w:iCs/>
          <w:lang w:val="en-US"/>
        </w:rPr>
        <w:t xml:space="preserve"> </w:t>
      </w:r>
      <w:r w:rsidRPr="009067BB">
        <w:rPr>
          <w:rFonts w:ascii="TimesNewRomanPSMT" w:hAnsi="TimesNewRomanPSMT"/>
          <w:i/>
          <w:iCs/>
          <w:lang w:val="en-US"/>
        </w:rPr>
        <w:t xml:space="preserve">Defectors are transferred from NISA holdings to the </w:t>
      </w:r>
      <w:r w:rsidR="00184B25">
        <w:rPr>
          <w:rFonts w:ascii="TimesNewRomanPSMT" w:hAnsi="TimesNewRomanPSMT"/>
          <w:i/>
          <w:iCs/>
          <w:lang w:val="en-US"/>
        </w:rPr>
        <w:t>centers</w:t>
      </w:r>
      <w:r w:rsidRPr="009067BB">
        <w:rPr>
          <w:rFonts w:ascii="TimesNewRomanPSMT" w:hAnsi="TimesNewRomanPSMT"/>
          <w:i/>
          <w:iCs/>
          <w:lang w:val="en-US"/>
        </w:rPr>
        <w:t xml:space="preserve">, and juvenile justice is not correspondingly </w:t>
      </w:r>
      <w:r w:rsidRPr="009067BB">
        <w:rPr>
          <w:rFonts w:ascii="TimesNewRomanPSMT" w:hAnsi="TimesNewRomanPSMT"/>
          <w:i/>
          <w:iCs/>
        </w:rPr>
        <w:t>practised</w:t>
      </w:r>
      <w:r w:rsidRPr="009067BB">
        <w:rPr>
          <w:rFonts w:ascii="TimesNewRomanPSMT" w:hAnsi="TimesNewRomanPSMT"/>
          <w:i/>
          <w:iCs/>
          <w:lang w:val="en-US"/>
        </w:rPr>
        <w:t xml:space="preserve">; in NISA, they use judgments that may not be just </w:t>
      </w:r>
      <w:r w:rsidR="004C36D1">
        <w:rPr>
          <w:rFonts w:ascii="TimesNewRomanPSMT" w:hAnsi="TimesNewRomanPSMT"/>
          <w:i/>
          <w:iCs/>
          <w:lang w:val="en-US"/>
        </w:rPr>
        <w:t>for</w:t>
      </w:r>
      <w:r w:rsidRPr="009067BB">
        <w:rPr>
          <w:rFonts w:ascii="TimesNewRomanPSMT" w:hAnsi="TimesNewRomanPSMT"/>
          <w:i/>
          <w:iCs/>
          <w:lang w:val="en-US"/>
        </w:rPr>
        <w:t xml:space="preserve"> some individuals.</w:t>
      </w:r>
      <w:r w:rsidRPr="00545850">
        <w:rPr>
          <w:rFonts w:ascii="TimesNewRomanPSMT" w:hAnsi="TimesNewRomanPSMT"/>
          <w:lang w:val="en-US"/>
        </w:rPr>
        <w:t xml:space="preserve"> </w:t>
      </w:r>
    </w:p>
    <w:p w14:paraId="176C16B2" w14:textId="2D652F99" w:rsidR="008C0265" w:rsidRPr="00545850" w:rsidRDefault="008C0265" w:rsidP="008C0265">
      <w:pPr>
        <w:spacing w:line="360" w:lineRule="auto"/>
        <w:jc w:val="both"/>
        <w:rPr>
          <w:rFonts w:ascii="TimesNewRomanPSMT" w:hAnsi="TimesNewRomanPSMT"/>
          <w:lang w:val="en-US"/>
        </w:rPr>
      </w:pPr>
      <w:r w:rsidRPr="00545850">
        <w:rPr>
          <w:rFonts w:ascii="TimesNewRomanPSMT" w:hAnsi="TimesNewRomanPSMT"/>
          <w:lang w:val="en-US"/>
        </w:rPr>
        <w:t>The minister</w:t>
      </w:r>
      <w:r>
        <w:rPr>
          <w:rFonts w:ascii="TimesNewRomanPSMT" w:hAnsi="TimesNewRomanPSMT"/>
          <w:lang w:val="en-US"/>
        </w:rPr>
        <w:t xml:space="preserve"> </w:t>
      </w:r>
      <w:r w:rsidR="004C36D1">
        <w:rPr>
          <w:rFonts w:ascii="TimesNewRomanPSMT" w:hAnsi="TimesNewRomanPSMT"/>
          <w:lang w:val="en-US"/>
        </w:rPr>
        <w:t>also</w:t>
      </w:r>
      <w:r w:rsidRPr="00545850">
        <w:rPr>
          <w:rFonts w:ascii="TimesNewRomanPSMT" w:hAnsi="TimesNewRomanPSMT"/>
          <w:lang w:val="en-US"/>
        </w:rPr>
        <w:t xml:space="preserve"> believes that </w:t>
      </w:r>
      <w:r w:rsidRPr="009067BB">
        <w:rPr>
          <w:rFonts w:ascii="TimesNewRomanPSMT" w:hAnsi="TimesNewRomanPSMT"/>
          <w:i/>
          <w:iCs/>
          <w:lang w:val="en-US"/>
        </w:rPr>
        <w:t>the Government should reexamine the rehabilitation program policy and institutionalize it under justice programs in the country</w:t>
      </w:r>
      <w:r w:rsidRPr="00545850">
        <w:rPr>
          <w:rFonts w:ascii="TimesNewRomanPSMT" w:hAnsi="TimesNewRomanPSMT"/>
          <w:lang w:val="en-US"/>
        </w:rPr>
        <w:t>.</w:t>
      </w:r>
      <w:r w:rsidRPr="00545850">
        <w:rPr>
          <w:rStyle w:val="FootnoteReference"/>
          <w:rFonts w:ascii="TimesNewRomanPSMT" w:hAnsi="TimesNewRomanPSMT"/>
          <w:lang w:val="en-US"/>
        </w:rPr>
        <w:t xml:space="preserve"> </w:t>
      </w:r>
      <w:r w:rsidRPr="00545850">
        <w:rPr>
          <w:rStyle w:val="FootnoteReference"/>
          <w:rFonts w:ascii="TimesNewRomanPSMT" w:hAnsi="TimesNewRomanPSMT"/>
          <w:lang w:val="en-US"/>
        </w:rPr>
        <w:footnoteReference w:id="14"/>
      </w:r>
      <w:r w:rsidRPr="00545850">
        <w:rPr>
          <w:rFonts w:ascii="TimesNewRomanPSMT" w:hAnsi="TimesNewRomanPSMT"/>
          <w:lang w:val="en-US"/>
        </w:rPr>
        <w:t xml:space="preserve"> </w:t>
      </w:r>
    </w:p>
    <w:p w14:paraId="28AF7525" w14:textId="77777777" w:rsidR="008C0265" w:rsidRDefault="008C0265" w:rsidP="008C0265">
      <w:pPr>
        <w:spacing w:line="360" w:lineRule="auto"/>
        <w:jc w:val="both"/>
        <w:rPr>
          <w:rFonts w:ascii="TimesNewRomanPSMT" w:hAnsi="TimesNewRomanPSMT"/>
          <w:sz w:val="8"/>
          <w:szCs w:val="6"/>
          <w:lang w:val="en-US"/>
        </w:rPr>
      </w:pPr>
    </w:p>
    <w:p w14:paraId="6E2DD50B" w14:textId="77777777" w:rsidR="008C0265" w:rsidRPr="00620CF8" w:rsidRDefault="008C0265" w:rsidP="008C0265">
      <w:pPr>
        <w:spacing w:line="360" w:lineRule="auto"/>
        <w:jc w:val="both"/>
        <w:rPr>
          <w:rFonts w:ascii="TimesNewRomanPSMT" w:hAnsi="TimesNewRomanPSMT"/>
          <w:sz w:val="8"/>
          <w:szCs w:val="6"/>
          <w:lang w:val="en-US"/>
        </w:rPr>
      </w:pPr>
    </w:p>
    <w:p w14:paraId="6F530792" w14:textId="1DDFC358" w:rsidR="008C0265" w:rsidRPr="00545850" w:rsidRDefault="008C0265" w:rsidP="008C0265">
      <w:pPr>
        <w:spacing w:line="360" w:lineRule="auto"/>
        <w:jc w:val="both"/>
        <w:rPr>
          <w:rFonts w:ascii="TimesNewRomanPSMT" w:hAnsi="TimesNewRomanPSMT"/>
          <w:lang w:val="en-US"/>
        </w:rPr>
      </w:pPr>
      <w:r w:rsidRPr="00545850">
        <w:rPr>
          <w:rFonts w:ascii="TimesNewRomanPSMT" w:hAnsi="TimesNewRomanPSMT"/>
          <w:lang w:val="en-US"/>
        </w:rPr>
        <w:t xml:space="preserve">All these claims could be </w:t>
      </w:r>
      <w:r>
        <w:rPr>
          <w:rFonts w:ascii="TimesNewRomanPSMT" w:hAnsi="TimesNewRomanPSMT"/>
          <w:lang w:val="en-US"/>
        </w:rPr>
        <w:t>valid</w:t>
      </w:r>
      <w:r w:rsidRPr="00545850">
        <w:rPr>
          <w:rFonts w:ascii="TimesNewRomanPSMT" w:hAnsi="TimesNewRomanPSMT"/>
          <w:lang w:val="en-US"/>
        </w:rPr>
        <w:t xml:space="preserve"> since there is no clear Amnesty Law or policy to guide the defection process and the categories of individuals leaving terror groups.</w:t>
      </w:r>
      <w:r w:rsidR="007323B4">
        <w:rPr>
          <w:rFonts w:ascii="TimesNewRomanPSMT" w:hAnsi="TimesNewRomanPSMT"/>
          <w:lang w:val="en-US"/>
        </w:rPr>
        <w:t xml:space="preserve"> </w:t>
      </w:r>
      <w:r>
        <w:rPr>
          <w:rFonts w:ascii="TimesNewRomanPSMT" w:hAnsi="TimesNewRomanPSMT"/>
          <w:lang w:val="en-US"/>
        </w:rPr>
        <w:t>Nevertheless, with</w:t>
      </w:r>
      <w:r w:rsidRPr="00545850">
        <w:rPr>
          <w:rFonts w:ascii="TimesNewRomanPSMT" w:hAnsi="TimesNewRomanPSMT"/>
          <w:lang w:val="en-US"/>
        </w:rPr>
        <w:t xml:space="preserve"> the reconciliation in mind, this had given many high-level defectors to get more protection and even political positions in the Government</w:t>
      </w:r>
      <w:r>
        <w:rPr>
          <w:rFonts w:ascii="TimesNewRomanPSMT" w:hAnsi="TimesNewRomanPSMT"/>
          <w:lang w:val="en-US"/>
        </w:rPr>
        <w:t>.</w:t>
      </w:r>
      <w:r w:rsidR="007323B4">
        <w:rPr>
          <w:rFonts w:ascii="TimesNewRomanPSMT" w:hAnsi="TimesNewRomanPSMT"/>
          <w:lang w:val="en-US"/>
        </w:rPr>
        <w:t xml:space="preserve"> </w:t>
      </w:r>
      <w:r>
        <w:rPr>
          <w:rFonts w:ascii="TimesNewRomanPSMT" w:hAnsi="TimesNewRomanPSMT"/>
          <w:lang w:val="en-US"/>
        </w:rPr>
        <w:t>In contrast,</w:t>
      </w:r>
      <w:r w:rsidRPr="00545850">
        <w:rPr>
          <w:rFonts w:ascii="TimesNewRomanPSMT" w:hAnsi="TimesNewRomanPSMT"/>
          <w:lang w:val="en-US"/>
        </w:rPr>
        <w:t xml:space="preserve"> their victims (low level / low risk/</w:t>
      </w:r>
      <w:r>
        <w:rPr>
          <w:rFonts w:ascii="TimesNewRomanPSMT" w:hAnsi="TimesNewRomanPSMT"/>
          <w:lang w:val="en-US"/>
        </w:rPr>
        <w:t>juvenile</w:t>
      </w:r>
      <w:r w:rsidRPr="00545850">
        <w:rPr>
          <w:rFonts w:ascii="TimesNewRomanPSMT" w:hAnsi="TimesNewRomanPSMT"/>
          <w:lang w:val="en-US"/>
        </w:rPr>
        <w:t xml:space="preserve">) defectors undergo </w:t>
      </w:r>
      <w:r>
        <w:rPr>
          <w:rFonts w:ascii="TimesNewRomanPSMT" w:hAnsi="TimesNewRomanPSMT"/>
          <w:lang w:val="en-US"/>
        </w:rPr>
        <w:t>severe</w:t>
      </w:r>
      <w:r w:rsidRPr="00545850">
        <w:rPr>
          <w:rFonts w:ascii="TimesNewRomanPSMT" w:hAnsi="TimesNewRomanPSMT"/>
          <w:lang w:val="en-US"/>
        </w:rPr>
        <w:t xml:space="preserve"> screening and rehabilitation programs without gaining much reintegration support from the Government.</w:t>
      </w:r>
      <w:r w:rsidRPr="00545850">
        <w:rPr>
          <w:rStyle w:val="FootnoteReference"/>
          <w:rFonts w:ascii="TimesNewRomanPSMT" w:hAnsi="TimesNewRomanPSMT"/>
          <w:lang w:val="en-US"/>
        </w:rPr>
        <w:footnoteReference w:id="15"/>
      </w:r>
    </w:p>
    <w:p w14:paraId="5F56608D" w14:textId="77777777" w:rsidR="008C0265" w:rsidRPr="00291404" w:rsidRDefault="008C0265" w:rsidP="008C0265">
      <w:pPr>
        <w:spacing w:line="360" w:lineRule="auto"/>
        <w:jc w:val="both"/>
        <w:rPr>
          <w:rFonts w:ascii="TimesNewRomanPSMT" w:hAnsi="TimesNewRomanPSMT"/>
          <w:sz w:val="10"/>
          <w:szCs w:val="10"/>
          <w:lang w:val="en-US"/>
        </w:rPr>
      </w:pPr>
    </w:p>
    <w:p w14:paraId="0FC2EC73" w14:textId="77777777" w:rsidR="008C0265" w:rsidRPr="00545850" w:rsidRDefault="008C0265" w:rsidP="008C0265">
      <w:pPr>
        <w:spacing w:line="360" w:lineRule="auto"/>
        <w:jc w:val="both"/>
        <w:rPr>
          <w:rFonts w:ascii="TimesNewRomanPSMT" w:hAnsi="TimesNewRomanPSMT"/>
          <w:lang w:val="en-US"/>
        </w:rPr>
      </w:pPr>
      <w:r w:rsidRPr="00545850">
        <w:rPr>
          <w:rFonts w:ascii="TimesNewRomanPSMT" w:hAnsi="TimesNewRomanPSMT"/>
          <w:lang w:val="en-US"/>
        </w:rPr>
        <w:t xml:space="preserve">The current Government is prioritizing </w:t>
      </w:r>
      <w:r>
        <w:rPr>
          <w:rFonts w:ascii="TimesNewRomanPSMT" w:hAnsi="TimesNewRomanPSMT"/>
          <w:lang w:val="en-US"/>
        </w:rPr>
        <w:t xml:space="preserve">the </w:t>
      </w:r>
      <w:r w:rsidRPr="00545850">
        <w:rPr>
          <w:rFonts w:ascii="TimesNewRomanPSMT" w:hAnsi="TimesNewRomanPSMT"/>
          <w:lang w:val="en-US"/>
        </w:rPr>
        <w:t>liberation of Al-Shabaab controlled regions, this will create mass defections of foot soldiers from Al-Shabaab</w:t>
      </w:r>
      <w:r>
        <w:rPr>
          <w:rFonts w:ascii="TimesNewRomanPSMT" w:hAnsi="TimesNewRomanPSMT"/>
          <w:lang w:val="en-US"/>
        </w:rPr>
        <w:t>,</w:t>
      </w:r>
      <w:r w:rsidRPr="00545850">
        <w:rPr>
          <w:rFonts w:ascii="TimesNewRomanPSMT" w:hAnsi="TimesNewRomanPSMT"/>
          <w:lang w:val="en-US"/>
        </w:rPr>
        <w:t xml:space="preserve"> which control</w:t>
      </w:r>
      <w:r>
        <w:rPr>
          <w:rFonts w:ascii="TimesNewRomanPSMT" w:hAnsi="TimesNewRomanPSMT"/>
          <w:lang w:val="en-US"/>
        </w:rPr>
        <w:t>s a large</w:t>
      </w:r>
      <w:r w:rsidRPr="00545850">
        <w:rPr>
          <w:rFonts w:ascii="TimesNewRomanPSMT" w:hAnsi="TimesNewRomanPSMT"/>
          <w:lang w:val="en-US"/>
        </w:rPr>
        <w:t xml:space="preserve"> area in </w:t>
      </w:r>
      <w:r>
        <w:rPr>
          <w:rFonts w:ascii="TimesNewRomanPSMT" w:hAnsi="TimesNewRomanPSMT"/>
          <w:lang w:val="en-US"/>
        </w:rPr>
        <w:t xml:space="preserve">the </w:t>
      </w:r>
      <w:r w:rsidRPr="00545850">
        <w:rPr>
          <w:rFonts w:ascii="TimesNewRomanPSMT" w:hAnsi="TimesNewRomanPSMT"/>
          <w:lang w:val="en-US"/>
        </w:rPr>
        <w:t>south and central Somalia</w:t>
      </w:r>
      <w:r>
        <w:rPr>
          <w:rFonts w:ascii="TimesNewRomanPSMT" w:hAnsi="TimesNewRomanPSMT"/>
          <w:lang w:val="en-US"/>
        </w:rPr>
        <w:t>,</w:t>
      </w:r>
      <w:r w:rsidRPr="00545850">
        <w:rPr>
          <w:rFonts w:ascii="TimesNewRomanPSMT" w:hAnsi="TimesNewRomanPSMT"/>
          <w:lang w:val="en-US"/>
        </w:rPr>
        <w:t xml:space="preserve"> and all these individuals will need rehabilitation and reintegration into the community.</w:t>
      </w:r>
      <w:r w:rsidRPr="00545850">
        <w:rPr>
          <w:rStyle w:val="FootnoteReference"/>
          <w:rFonts w:ascii="TimesNewRomanPSMT" w:hAnsi="TimesNewRomanPSMT"/>
          <w:lang w:val="en-US"/>
        </w:rPr>
        <w:footnoteReference w:id="16"/>
      </w:r>
    </w:p>
    <w:p w14:paraId="43F5A87B" w14:textId="77777777" w:rsidR="008C0265" w:rsidRPr="00291404" w:rsidRDefault="008C0265" w:rsidP="008C0265">
      <w:pPr>
        <w:spacing w:line="360" w:lineRule="auto"/>
        <w:jc w:val="both"/>
        <w:rPr>
          <w:rFonts w:ascii="TimesNewRomanPSMT" w:hAnsi="TimesNewRomanPSMT"/>
          <w:sz w:val="10"/>
          <w:szCs w:val="10"/>
          <w:lang w:val="en-US"/>
        </w:rPr>
      </w:pPr>
    </w:p>
    <w:p w14:paraId="424D5312" w14:textId="094A5B74" w:rsidR="008C0265" w:rsidRPr="00545850" w:rsidRDefault="008C0265" w:rsidP="008C0265">
      <w:pPr>
        <w:spacing w:line="360" w:lineRule="auto"/>
        <w:jc w:val="both"/>
        <w:rPr>
          <w:rFonts w:ascii="TimesNewRomanPSMT" w:hAnsi="TimesNewRomanPSMT"/>
          <w:lang w:val="en-US"/>
        </w:rPr>
      </w:pPr>
      <w:r w:rsidRPr="00545850">
        <w:rPr>
          <w:rFonts w:ascii="TimesNewRomanPSMT" w:hAnsi="TimesNewRomanPSMT"/>
          <w:lang w:val="en-US"/>
        </w:rPr>
        <w:t xml:space="preserve">Our intervention strategy </w:t>
      </w:r>
      <w:r>
        <w:rPr>
          <w:rFonts w:ascii="TimesNewRomanPSMT" w:hAnsi="TimesNewRomanPSMT"/>
          <w:lang w:val="en-US"/>
        </w:rPr>
        <w:t>is</w:t>
      </w:r>
      <w:r w:rsidRPr="00545850">
        <w:rPr>
          <w:rFonts w:ascii="TimesNewRomanPSMT" w:hAnsi="TimesNewRomanPSMT"/>
          <w:lang w:val="en-US"/>
        </w:rPr>
        <w:t xml:space="preserve"> based on </w:t>
      </w:r>
      <w:r>
        <w:rPr>
          <w:rFonts w:ascii="TimesNewRomanPSMT" w:hAnsi="TimesNewRomanPSMT"/>
          <w:lang w:val="en-US"/>
        </w:rPr>
        <w:t>changing</w:t>
      </w:r>
      <w:r w:rsidRPr="00545850">
        <w:rPr>
          <w:rFonts w:ascii="TimesNewRomanPSMT" w:hAnsi="TimesNewRomanPSMT"/>
          <w:lang w:val="en-US"/>
        </w:rPr>
        <w:t xml:space="preserve"> </w:t>
      </w:r>
      <w:r>
        <w:rPr>
          <w:rFonts w:ascii="TimesNewRomanPSMT" w:hAnsi="TimesNewRomanPSMT"/>
          <w:lang w:val="en-US"/>
        </w:rPr>
        <w:t xml:space="preserve">the </w:t>
      </w:r>
      <w:r w:rsidRPr="00545850">
        <w:rPr>
          <w:rFonts w:ascii="TimesNewRomanPSMT" w:hAnsi="TimesNewRomanPSMT"/>
          <w:lang w:val="en-US"/>
        </w:rPr>
        <w:t xml:space="preserve">perception and attitude of defectors </w:t>
      </w:r>
      <w:r>
        <w:rPr>
          <w:rFonts w:ascii="TimesNewRomanPSMT" w:hAnsi="TimesNewRomanPSMT"/>
          <w:lang w:val="en-US"/>
        </w:rPr>
        <w:t>to</w:t>
      </w:r>
      <w:r w:rsidRPr="00545850">
        <w:rPr>
          <w:rFonts w:ascii="TimesNewRomanPSMT" w:hAnsi="TimesNewRomanPSMT"/>
          <w:lang w:val="en-US"/>
        </w:rPr>
        <w:t xml:space="preserve"> ensure </w:t>
      </w:r>
      <w:r>
        <w:rPr>
          <w:rFonts w:ascii="TimesNewRomanPSMT" w:hAnsi="TimesNewRomanPSMT"/>
          <w:lang w:val="en-US"/>
        </w:rPr>
        <w:t xml:space="preserve">the </w:t>
      </w:r>
      <w:r w:rsidRPr="00545850">
        <w:rPr>
          <w:rFonts w:ascii="TimesNewRomanPSMT" w:hAnsi="TimesNewRomanPSMT"/>
          <w:lang w:val="en-US"/>
        </w:rPr>
        <w:t xml:space="preserve">safe reintegration of current defectors and preparing </w:t>
      </w:r>
      <w:r>
        <w:rPr>
          <w:rFonts w:ascii="TimesNewRomanPSMT" w:hAnsi="TimesNewRomanPSMT"/>
          <w:lang w:val="en-US"/>
        </w:rPr>
        <w:t xml:space="preserve">for the </w:t>
      </w:r>
      <w:r w:rsidRPr="00545850">
        <w:rPr>
          <w:rFonts w:ascii="TimesNewRomanPSMT" w:hAnsi="TimesNewRomanPSMT"/>
          <w:lang w:val="en-US"/>
        </w:rPr>
        <w:t xml:space="preserve">smooth passage </w:t>
      </w:r>
      <w:r>
        <w:rPr>
          <w:rFonts w:ascii="TimesNewRomanPSMT" w:hAnsi="TimesNewRomanPSMT"/>
          <w:lang w:val="en-US"/>
        </w:rPr>
        <w:t>of</w:t>
      </w:r>
      <w:r w:rsidRPr="00545850">
        <w:rPr>
          <w:rFonts w:ascii="TimesNewRomanPSMT" w:hAnsi="TimesNewRomanPSMT"/>
          <w:lang w:val="en-US"/>
        </w:rPr>
        <w:t xml:space="preserve"> future </w:t>
      </w:r>
      <w:r>
        <w:rPr>
          <w:rFonts w:ascii="TimesNewRomanPSMT" w:hAnsi="TimesNewRomanPSMT"/>
          <w:lang w:val="en-US"/>
        </w:rPr>
        <w:t>defectors.</w:t>
      </w:r>
      <w:r w:rsidR="007323B4">
        <w:rPr>
          <w:rFonts w:ascii="TimesNewRomanPSMT" w:hAnsi="TimesNewRomanPSMT"/>
          <w:lang w:val="en-US"/>
        </w:rPr>
        <w:t xml:space="preserve"> </w:t>
      </w:r>
      <w:r>
        <w:rPr>
          <w:rFonts w:ascii="TimesNewRomanPSMT" w:hAnsi="TimesNewRomanPSMT"/>
          <w:lang w:val="en-US"/>
        </w:rPr>
        <w:t>Furthermore,</w:t>
      </w:r>
      <w:r w:rsidRPr="00545850">
        <w:rPr>
          <w:rFonts w:ascii="TimesNewRomanPSMT" w:hAnsi="TimesNewRomanPSMT"/>
          <w:lang w:val="en-US"/>
        </w:rPr>
        <w:t xml:space="preserve"> our program focused on community-based perception change since defectors are seen </w:t>
      </w:r>
      <w:r>
        <w:rPr>
          <w:rFonts w:ascii="TimesNewRomanPSMT" w:hAnsi="TimesNewRomanPSMT"/>
          <w:lang w:val="en-US"/>
        </w:rPr>
        <w:t>as</w:t>
      </w:r>
      <w:r w:rsidRPr="00545850">
        <w:rPr>
          <w:rFonts w:ascii="TimesNewRomanPSMT" w:hAnsi="TimesNewRomanPSMT"/>
          <w:lang w:val="en-US"/>
        </w:rPr>
        <w:t xml:space="preserve"> dangerous human begins in some areas. </w:t>
      </w:r>
    </w:p>
    <w:p w14:paraId="2B78B1F5" w14:textId="77777777" w:rsidR="008C0265" w:rsidRPr="00291404" w:rsidRDefault="008C0265" w:rsidP="008C0265">
      <w:pPr>
        <w:spacing w:line="360" w:lineRule="auto"/>
        <w:jc w:val="both"/>
        <w:rPr>
          <w:rFonts w:ascii="TimesNewRomanPSMT" w:hAnsi="TimesNewRomanPSMT"/>
          <w:sz w:val="10"/>
          <w:szCs w:val="10"/>
          <w:lang w:val="en-US"/>
        </w:rPr>
      </w:pPr>
    </w:p>
    <w:p w14:paraId="504FC45E" w14:textId="77777777" w:rsidR="008C0265" w:rsidRPr="00545850" w:rsidRDefault="008C0265" w:rsidP="008C0265">
      <w:pPr>
        <w:spacing w:line="360" w:lineRule="auto"/>
        <w:jc w:val="both"/>
        <w:rPr>
          <w:rFonts w:ascii="TimesNewRomanPSMT" w:hAnsi="TimesNewRomanPSMT"/>
          <w:lang w:val="en-US"/>
        </w:rPr>
      </w:pPr>
      <w:r w:rsidRPr="00545850">
        <w:rPr>
          <w:rFonts w:ascii="TimesNewRomanPSMT" w:hAnsi="TimesNewRomanPSMT"/>
          <w:lang w:val="en-US"/>
        </w:rPr>
        <w:t xml:space="preserve">At the beginning of our activities, we </w:t>
      </w:r>
      <w:r>
        <w:rPr>
          <w:rFonts w:ascii="TimesNewRomanPSMT" w:hAnsi="TimesNewRomanPSMT"/>
          <w:lang w:val="en-US"/>
        </w:rPr>
        <w:t xml:space="preserve">were </w:t>
      </w:r>
      <w:r w:rsidRPr="00545850">
        <w:rPr>
          <w:rFonts w:ascii="TimesNewRomanPSMT" w:hAnsi="TimesNewRomanPSMT"/>
          <w:lang w:val="en-US"/>
        </w:rPr>
        <w:t xml:space="preserve">overwhelmed by the need for this social change initiative because all parties </w:t>
      </w:r>
      <w:r>
        <w:rPr>
          <w:rFonts w:ascii="TimesNewRomanPSMT" w:hAnsi="TimesNewRomanPSMT"/>
          <w:lang w:val="en-US"/>
        </w:rPr>
        <w:t>were</w:t>
      </w:r>
      <w:r w:rsidRPr="00545850">
        <w:rPr>
          <w:rFonts w:ascii="TimesNewRomanPSMT" w:hAnsi="TimesNewRomanPSMT"/>
          <w:lang w:val="en-US"/>
        </w:rPr>
        <w:t xml:space="preserve"> </w:t>
      </w:r>
      <w:r>
        <w:rPr>
          <w:rFonts w:ascii="TimesNewRomanPSMT" w:hAnsi="TimesNewRomanPSMT"/>
          <w:lang w:val="en-US"/>
        </w:rPr>
        <w:t>interested</w:t>
      </w:r>
      <w:r w:rsidRPr="00545850">
        <w:rPr>
          <w:rFonts w:ascii="TimesNewRomanPSMT" w:hAnsi="TimesNewRomanPSMT"/>
          <w:lang w:val="en-US"/>
        </w:rPr>
        <w:t xml:space="preserve"> </w:t>
      </w:r>
      <w:r>
        <w:rPr>
          <w:rFonts w:ascii="TimesNewRomanPSMT" w:hAnsi="TimesNewRomanPSMT"/>
          <w:lang w:val="en-US"/>
        </w:rPr>
        <w:t xml:space="preserve">in </w:t>
      </w:r>
      <w:r w:rsidRPr="00545850">
        <w:rPr>
          <w:rFonts w:ascii="TimesNewRomanPSMT" w:hAnsi="TimesNewRomanPSMT"/>
          <w:lang w:val="en-US"/>
        </w:rPr>
        <w:t xml:space="preserve">this type of </w:t>
      </w:r>
      <w:r>
        <w:rPr>
          <w:rFonts w:ascii="TimesNewRomanPSMT" w:hAnsi="TimesNewRomanPSMT"/>
          <w:lang w:val="en-US"/>
        </w:rPr>
        <w:t>intervention</w:t>
      </w:r>
      <w:r w:rsidRPr="00545850">
        <w:rPr>
          <w:rFonts w:ascii="TimesNewRomanPSMT" w:hAnsi="TimesNewRomanPSMT"/>
          <w:lang w:val="en-US"/>
        </w:rPr>
        <w:t xml:space="preserve"> and bringing new ideas </w:t>
      </w:r>
      <w:r>
        <w:rPr>
          <w:rFonts w:ascii="TimesNewRomanPSMT" w:hAnsi="TimesNewRomanPSMT"/>
          <w:lang w:val="en-US"/>
        </w:rPr>
        <w:lastRenderedPageBreak/>
        <w:t>to</w:t>
      </w:r>
      <w:r w:rsidRPr="00545850">
        <w:rPr>
          <w:rFonts w:ascii="TimesNewRomanPSMT" w:hAnsi="TimesNewRomanPSMT"/>
          <w:lang w:val="en-US"/>
        </w:rPr>
        <w:t xml:space="preserve"> the table, while others worried if the programs could exist </w:t>
      </w:r>
      <w:r>
        <w:rPr>
          <w:rFonts w:ascii="TimesNewRomanPSMT" w:hAnsi="TimesNewRomanPSMT"/>
          <w:lang w:val="en-US"/>
        </w:rPr>
        <w:t xml:space="preserve">in </w:t>
      </w:r>
      <w:r w:rsidRPr="00545850">
        <w:rPr>
          <w:rFonts w:ascii="TimesNewRomanPSMT" w:hAnsi="TimesNewRomanPSMT"/>
          <w:lang w:val="en-US"/>
        </w:rPr>
        <w:t xml:space="preserve">coming years because of the lack of funds from donors. </w:t>
      </w:r>
    </w:p>
    <w:p w14:paraId="1F2D251D" w14:textId="77777777" w:rsidR="008C0265" w:rsidRPr="00291404" w:rsidRDefault="008C0265" w:rsidP="008C0265">
      <w:pPr>
        <w:spacing w:line="360" w:lineRule="auto"/>
        <w:jc w:val="both"/>
        <w:rPr>
          <w:rFonts w:ascii="TimesNewRomanPSMT" w:hAnsi="TimesNewRomanPSMT"/>
          <w:sz w:val="8"/>
          <w:szCs w:val="8"/>
          <w:lang w:val="en-US"/>
        </w:rPr>
      </w:pPr>
    </w:p>
    <w:p w14:paraId="21F590A5" w14:textId="77777777" w:rsidR="008C0265" w:rsidRPr="00545850" w:rsidRDefault="008C0265" w:rsidP="008C0265">
      <w:pPr>
        <w:spacing w:line="360" w:lineRule="auto"/>
        <w:jc w:val="both"/>
        <w:rPr>
          <w:rFonts w:ascii="TimesNewRomanPSMT" w:hAnsi="TimesNewRomanPSMT"/>
        </w:rPr>
      </w:pPr>
      <w:r w:rsidRPr="00545850">
        <w:rPr>
          <w:rFonts w:ascii="TimesNewRomanPSMT" w:hAnsi="TimesNewRomanPSMT"/>
          <w:lang w:val="en-US"/>
        </w:rPr>
        <w:t>During our delivery period, we discovered that most social workers were afraid of dealing with defectors since they came from terror groups, and they kept their distance by avoiding anything that may cause a pleasant reaction from the defectors.</w:t>
      </w:r>
    </w:p>
    <w:p w14:paraId="64BACBE0" w14:textId="77777777" w:rsidR="008C0265" w:rsidRPr="00291404" w:rsidRDefault="008C0265" w:rsidP="008C0265">
      <w:pPr>
        <w:spacing w:line="360" w:lineRule="auto"/>
        <w:jc w:val="both"/>
        <w:rPr>
          <w:rFonts w:ascii="TimesNewRomanPSMT" w:hAnsi="TimesNewRomanPSMT"/>
          <w:sz w:val="8"/>
          <w:szCs w:val="8"/>
          <w:lang w:val="en-US"/>
        </w:rPr>
      </w:pPr>
    </w:p>
    <w:p w14:paraId="6D2C4A95" w14:textId="2E225EF6" w:rsidR="008C0265" w:rsidRPr="00545850" w:rsidRDefault="008C0265" w:rsidP="008C0265">
      <w:pPr>
        <w:spacing w:line="360" w:lineRule="auto"/>
        <w:jc w:val="both"/>
        <w:rPr>
          <w:rFonts w:ascii="TimesNewRomanPSMT" w:hAnsi="TimesNewRomanPSMT"/>
          <w:lang w:val="en-US"/>
        </w:rPr>
      </w:pPr>
      <w:r w:rsidRPr="00545850">
        <w:rPr>
          <w:rFonts w:ascii="TimesNewRomanPSMT" w:hAnsi="TimesNewRomanPSMT"/>
          <w:lang w:val="en-US"/>
        </w:rPr>
        <w:t>The first package of training we delivered changed the perception of the social workers and how they engage with the defectors using skills acquired from our social change initiative.</w:t>
      </w:r>
      <w:r w:rsidR="007323B4">
        <w:rPr>
          <w:rFonts w:ascii="TimesNewRomanPSMT" w:hAnsi="TimesNewRomanPSMT"/>
          <w:lang w:val="en-US"/>
        </w:rPr>
        <w:t xml:space="preserve"> </w:t>
      </w:r>
      <w:r w:rsidRPr="00545850">
        <w:rPr>
          <w:rFonts w:ascii="TimesNewRomanPSMT" w:hAnsi="TimesNewRomanPSMT"/>
          <w:lang w:val="en-US"/>
        </w:rPr>
        <w:t xml:space="preserve">In addition, social workers were able to develop </w:t>
      </w:r>
      <w:r>
        <w:rPr>
          <w:rFonts w:ascii="TimesNewRomanPSMT" w:hAnsi="TimesNewRomanPSMT"/>
          <w:lang w:val="en-US"/>
        </w:rPr>
        <w:t xml:space="preserve">a </w:t>
      </w:r>
      <w:r w:rsidRPr="00545850">
        <w:rPr>
          <w:rFonts w:ascii="TimesNewRomanPSMT" w:hAnsi="TimesNewRomanPSMT"/>
          <w:lang w:val="en-US"/>
        </w:rPr>
        <w:t>psychosocial support mechanism for the incoming defectors in the programs.</w:t>
      </w:r>
      <w:r w:rsidR="007323B4">
        <w:rPr>
          <w:rFonts w:ascii="TimesNewRomanPSMT" w:hAnsi="TimesNewRomanPSMT"/>
          <w:lang w:val="en-US"/>
        </w:rPr>
        <w:t xml:space="preserve"> </w:t>
      </w:r>
      <w:r w:rsidRPr="00545850">
        <w:rPr>
          <w:rFonts w:ascii="TimesNewRomanPSMT" w:hAnsi="TimesNewRomanPSMT"/>
          <w:lang w:val="en-US"/>
        </w:rPr>
        <w:t xml:space="preserve">Though social workers were getting </w:t>
      </w:r>
      <w:r>
        <w:rPr>
          <w:rFonts w:ascii="TimesNewRomanPSMT" w:hAnsi="TimesNewRomanPSMT"/>
          <w:lang w:val="en-US"/>
        </w:rPr>
        <w:t>training</w:t>
      </w:r>
      <w:r w:rsidRPr="00545850">
        <w:rPr>
          <w:rFonts w:ascii="TimesNewRomanPSMT" w:hAnsi="TimesNewRomanPSMT"/>
          <w:lang w:val="en-US"/>
        </w:rPr>
        <w:t xml:space="preserve"> from the </w:t>
      </w:r>
      <w:r w:rsidR="007838FB">
        <w:rPr>
          <w:rFonts w:ascii="TimesNewRomanPSMT" w:hAnsi="TimesNewRomanPSMT"/>
          <w:lang w:val="en-US"/>
        </w:rPr>
        <w:t>center</w:t>
      </w:r>
      <w:r w:rsidRPr="00545850">
        <w:rPr>
          <w:rFonts w:ascii="TimesNewRomanPSMT" w:hAnsi="TimesNewRomanPSMT"/>
          <w:lang w:val="en-US"/>
        </w:rPr>
        <w:t xml:space="preserve"> and the implementing partners, the confidence </w:t>
      </w:r>
      <w:r>
        <w:rPr>
          <w:rFonts w:ascii="TimesNewRomanPSMT" w:hAnsi="TimesNewRomanPSMT"/>
          <w:lang w:val="en-US"/>
        </w:rPr>
        <w:t>was</w:t>
      </w:r>
      <w:r w:rsidRPr="00545850">
        <w:rPr>
          <w:rFonts w:ascii="TimesNewRomanPSMT" w:hAnsi="TimesNewRomanPSMT"/>
          <w:lang w:val="en-US"/>
        </w:rPr>
        <w:t xml:space="preserve"> not there because they never had a third party that could talk to these defectors openly and </w:t>
      </w:r>
      <w:r w:rsidR="007838FB">
        <w:rPr>
          <w:rFonts w:ascii="TimesNewRomanPSMT" w:hAnsi="TimesNewRomanPSMT"/>
          <w:lang w:val="en-US"/>
        </w:rPr>
        <w:t>asks</w:t>
      </w:r>
      <w:r w:rsidRPr="00545850">
        <w:rPr>
          <w:rFonts w:ascii="TimesNewRomanPSMT" w:hAnsi="TimesNewRomanPSMT"/>
          <w:lang w:val="en-US"/>
        </w:rPr>
        <w:t xml:space="preserve"> them what they </w:t>
      </w:r>
      <w:r>
        <w:rPr>
          <w:rFonts w:ascii="TimesNewRomanPSMT" w:hAnsi="TimesNewRomanPSMT"/>
          <w:lang w:val="en-US"/>
        </w:rPr>
        <w:t>wanted</w:t>
      </w:r>
      <w:r w:rsidRPr="00545850">
        <w:rPr>
          <w:rFonts w:ascii="TimesNewRomanPSMT" w:hAnsi="TimesNewRomanPSMT"/>
          <w:lang w:val="en-US"/>
        </w:rPr>
        <w:t xml:space="preserve"> to be in the future and why</w:t>
      </w:r>
      <w:r>
        <w:rPr>
          <w:rFonts w:ascii="TimesNewRomanPSMT" w:hAnsi="TimesNewRomanPSMT"/>
          <w:lang w:val="en-US"/>
        </w:rPr>
        <w:t>.</w:t>
      </w:r>
      <w:r w:rsidR="007323B4">
        <w:rPr>
          <w:rFonts w:ascii="TimesNewRomanPSMT" w:hAnsi="TimesNewRomanPSMT"/>
          <w:lang w:val="en-US"/>
        </w:rPr>
        <w:t xml:space="preserve"> </w:t>
      </w:r>
      <w:r w:rsidRPr="00545850">
        <w:rPr>
          <w:rFonts w:ascii="TimesNewRomanPSMT" w:hAnsi="TimesNewRomanPSMT"/>
          <w:lang w:val="en-US"/>
        </w:rPr>
        <w:t xml:space="preserve">Their limited numbers and the workload were </w:t>
      </w:r>
      <w:r>
        <w:rPr>
          <w:rFonts w:ascii="TimesNewRomanPSMT" w:hAnsi="TimesNewRomanPSMT"/>
          <w:lang w:val="en-US"/>
        </w:rPr>
        <w:t>other</w:t>
      </w:r>
      <w:r w:rsidRPr="00545850">
        <w:rPr>
          <w:rFonts w:ascii="TimesNewRomanPSMT" w:hAnsi="TimesNewRomanPSMT"/>
          <w:lang w:val="en-US"/>
        </w:rPr>
        <w:t xml:space="preserve"> </w:t>
      </w:r>
      <w:r>
        <w:rPr>
          <w:rFonts w:ascii="TimesNewRomanPSMT" w:hAnsi="TimesNewRomanPSMT"/>
          <w:lang w:val="en-US"/>
        </w:rPr>
        <w:t>challenges</w:t>
      </w:r>
      <w:r w:rsidRPr="00545850">
        <w:rPr>
          <w:rFonts w:ascii="TimesNewRomanPSMT" w:hAnsi="TimesNewRomanPSMT"/>
          <w:lang w:val="en-US"/>
        </w:rPr>
        <w:t xml:space="preserve"> for them as some of them were handling more than ten cases, and each case might have several mental and physical problems.</w:t>
      </w:r>
      <w:r w:rsidR="007323B4">
        <w:rPr>
          <w:rFonts w:ascii="TimesNewRomanPSMT" w:hAnsi="TimesNewRomanPSMT"/>
          <w:lang w:val="en-US"/>
        </w:rPr>
        <w:t xml:space="preserve"> </w:t>
      </w:r>
      <w:r w:rsidRPr="00545850">
        <w:rPr>
          <w:rFonts w:ascii="TimesNewRomanPSMT" w:hAnsi="TimesNewRomanPSMT"/>
          <w:lang w:val="en-US"/>
        </w:rPr>
        <w:t xml:space="preserve">Our training came as </w:t>
      </w:r>
      <w:r>
        <w:rPr>
          <w:rFonts w:ascii="TimesNewRomanPSMT" w:hAnsi="TimesNewRomanPSMT"/>
          <w:lang w:val="en-US"/>
        </w:rPr>
        <w:t>a relief</w:t>
      </w:r>
      <w:r w:rsidRPr="00545850">
        <w:rPr>
          <w:rFonts w:ascii="TimesNewRomanPSMT" w:hAnsi="TimesNewRomanPSMT"/>
          <w:lang w:val="en-US"/>
        </w:rPr>
        <w:t xml:space="preserve"> to the social workers</w:t>
      </w:r>
      <w:r>
        <w:rPr>
          <w:rFonts w:ascii="TimesNewRomanPSMT" w:hAnsi="TimesNewRomanPSMT"/>
          <w:lang w:val="en-US"/>
        </w:rPr>
        <w:t>.</w:t>
      </w:r>
      <w:r w:rsidR="007323B4">
        <w:rPr>
          <w:rFonts w:ascii="TimesNewRomanPSMT" w:hAnsi="TimesNewRomanPSMT"/>
          <w:lang w:val="en-US"/>
        </w:rPr>
        <w:t xml:space="preserve"> </w:t>
      </w:r>
      <w:r>
        <w:rPr>
          <w:rFonts w:ascii="TimesNewRomanPSMT" w:hAnsi="TimesNewRomanPSMT"/>
          <w:lang w:val="en-US"/>
        </w:rPr>
        <w:t>Many</w:t>
      </w:r>
      <w:r w:rsidRPr="00545850">
        <w:rPr>
          <w:rFonts w:ascii="TimesNewRomanPSMT" w:hAnsi="TimesNewRomanPSMT"/>
          <w:lang w:val="en-US"/>
        </w:rPr>
        <w:t xml:space="preserve"> of them highlighted that they needed these types of </w:t>
      </w:r>
      <w:r>
        <w:rPr>
          <w:rFonts w:ascii="TimesNewRomanPSMT" w:hAnsi="TimesNewRomanPSMT"/>
          <w:lang w:val="en-US"/>
        </w:rPr>
        <w:t>exercises</w:t>
      </w:r>
      <w:r w:rsidRPr="00545850">
        <w:rPr>
          <w:rFonts w:ascii="TimesNewRomanPSMT" w:hAnsi="TimesNewRomanPSMT"/>
          <w:lang w:val="en-US"/>
        </w:rPr>
        <w:t xml:space="preserve">, especially </w:t>
      </w:r>
      <w:r>
        <w:rPr>
          <w:rFonts w:ascii="TimesNewRomanPSMT" w:hAnsi="TimesNewRomanPSMT"/>
          <w:lang w:val="en-US"/>
        </w:rPr>
        <w:t xml:space="preserve">in </w:t>
      </w:r>
      <w:r w:rsidRPr="00545850">
        <w:rPr>
          <w:rFonts w:ascii="TimesNewRomanPSMT" w:hAnsi="TimesNewRomanPSMT"/>
          <w:lang w:val="en-US"/>
        </w:rPr>
        <w:t>identifying and dealing with trauma</w:t>
      </w:r>
      <w:r>
        <w:rPr>
          <w:rFonts w:ascii="TimesNewRomanPSMT" w:hAnsi="TimesNewRomanPSMT"/>
          <w:lang w:val="en-US"/>
        </w:rPr>
        <w:t>,</w:t>
      </w:r>
      <w:r w:rsidRPr="00545850">
        <w:rPr>
          <w:rFonts w:ascii="TimesNewRomanPSMT" w:hAnsi="TimesNewRomanPSMT"/>
          <w:lang w:val="en-US"/>
        </w:rPr>
        <w:t xml:space="preserve"> which gave them both techniques of identifying the problem and </w:t>
      </w:r>
      <w:r>
        <w:rPr>
          <w:rFonts w:ascii="TimesNewRomanPSMT" w:hAnsi="TimesNewRomanPSMT"/>
          <w:lang w:val="en-US"/>
        </w:rPr>
        <w:t>dealing with it simultaneously</w:t>
      </w:r>
      <w:r w:rsidRPr="00545850">
        <w:rPr>
          <w:rFonts w:ascii="TimesNewRomanPSMT" w:hAnsi="TimesNewRomanPSMT"/>
          <w:lang w:val="en-US"/>
        </w:rPr>
        <w:t xml:space="preserve">. </w:t>
      </w:r>
    </w:p>
    <w:p w14:paraId="573619C8" w14:textId="77777777" w:rsidR="008C0265" w:rsidRPr="00291404" w:rsidRDefault="008C0265" w:rsidP="008C0265">
      <w:pPr>
        <w:spacing w:line="360" w:lineRule="auto"/>
        <w:jc w:val="both"/>
        <w:rPr>
          <w:rFonts w:ascii="TimesNewRomanPSMT" w:hAnsi="TimesNewRomanPSMT"/>
          <w:sz w:val="12"/>
          <w:szCs w:val="12"/>
          <w:lang w:val="en-US"/>
        </w:rPr>
      </w:pPr>
    </w:p>
    <w:p w14:paraId="5187FDF9" w14:textId="38FAC438" w:rsidR="008C0265" w:rsidRPr="00545850" w:rsidRDefault="008C0265" w:rsidP="008C0265">
      <w:pPr>
        <w:spacing w:line="360" w:lineRule="auto"/>
        <w:jc w:val="both"/>
        <w:rPr>
          <w:rFonts w:ascii="TimesNewRomanPSMT" w:hAnsi="TimesNewRomanPSMT"/>
          <w:lang w:val="en-US"/>
        </w:rPr>
      </w:pPr>
      <w:r w:rsidRPr="00545850">
        <w:rPr>
          <w:rFonts w:ascii="TimesNewRomanPSMT" w:hAnsi="TimesNewRomanPSMT"/>
          <w:lang w:val="en-US"/>
        </w:rPr>
        <w:t xml:space="preserve">Equally important, our beneficiaries - those </w:t>
      </w:r>
      <w:r>
        <w:rPr>
          <w:rFonts w:ascii="TimesNewRomanPSMT" w:hAnsi="TimesNewRomanPSMT"/>
          <w:lang w:val="en-US"/>
        </w:rPr>
        <w:t xml:space="preserve">who </w:t>
      </w:r>
      <w:r w:rsidRPr="00545850">
        <w:rPr>
          <w:rFonts w:ascii="TimesNewRomanPSMT" w:hAnsi="TimesNewRomanPSMT"/>
          <w:lang w:val="en-US"/>
        </w:rPr>
        <w:t xml:space="preserve">participated </w:t>
      </w:r>
      <w:r>
        <w:rPr>
          <w:rFonts w:ascii="TimesNewRomanPSMT" w:hAnsi="TimesNewRomanPSMT"/>
          <w:lang w:val="en-US"/>
        </w:rPr>
        <w:t xml:space="preserve">in </w:t>
      </w:r>
      <w:r w:rsidRPr="00545850">
        <w:rPr>
          <w:rFonts w:ascii="TimesNewRomanPSMT" w:hAnsi="TimesNewRomanPSMT"/>
          <w:lang w:val="en-US"/>
        </w:rPr>
        <w:t xml:space="preserve">our </w:t>
      </w:r>
      <w:r>
        <w:rPr>
          <w:rFonts w:ascii="TimesNewRomanPSMT" w:hAnsi="TimesNewRomanPSMT"/>
          <w:lang w:val="en-US"/>
        </w:rPr>
        <w:t>training</w:t>
      </w:r>
      <w:r w:rsidRPr="00545850">
        <w:rPr>
          <w:rFonts w:ascii="TimesNewRomanPSMT" w:hAnsi="TimesNewRomanPSMT"/>
          <w:lang w:val="en-US"/>
        </w:rPr>
        <w:t xml:space="preserve"> - paraded </w:t>
      </w:r>
      <w:r>
        <w:rPr>
          <w:rFonts w:ascii="TimesNewRomanPSMT" w:hAnsi="TimesNewRomanPSMT"/>
          <w:lang w:val="en-US"/>
        </w:rPr>
        <w:t>a very positive sign</w:t>
      </w:r>
      <w:r w:rsidRPr="00545850">
        <w:rPr>
          <w:rFonts w:ascii="TimesNewRomanPSMT" w:hAnsi="TimesNewRomanPSMT"/>
          <w:lang w:val="en-US"/>
        </w:rPr>
        <w:t xml:space="preserve"> of adopting the training activities, showing signs of </w:t>
      </w:r>
      <w:r w:rsidRPr="00545850">
        <w:rPr>
          <w:rFonts w:ascii="TimesNewRomanPSMT" w:hAnsi="TimesNewRomanPSMT"/>
        </w:rPr>
        <w:t xml:space="preserve">behaviour and attitude </w:t>
      </w:r>
      <w:r w:rsidRPr="00545850">
        <w:rPr>
          <w:rFonts w:ascii="TimesNewRomanPSMT" w:hAnsi="TimesNewRomanPSMT"/>
          <w:lang w:val="en-US"/>
        </w:rPr>
        <w:t xml:space="preserve">changes towards reintegration </w:t>
      </w:r>
      <w:r>
        <w:rPr>
          <w:rFonts w:ascii="TimesNewRomanPSMT" w:hAnsi="TimesNewRomanPSMT"/>
          <w:lang w:val="en-US"/>
        </w:rPr>
        <w:t>into</w:t>
      </w:r>
      <w:r w:rsidRPr="00545850">
        <w:rPr>
          <w:rFonts w:ascii="TimesNewRomanPSMT" w:hAnsi="TimesNewRomanPSMT"/>
          <w:lang w:val="en-US"/>
        </w:rPr>
        <w:t xml:space="preserve"> their community.</w:t>
      </w:r>
      <w:r w:rsidR="007323B4">
        <w:rPr>
          <w:rFonts w:ascii="TimesNewRomanPSMT" w:hAnsi="TimesNewRomanPSMT"/>
          <w:lang w:val="en-US"/>
        </w:rPr>
        <w:t xml:space="preserve"> </w:t>
      </w:r>
      <w:r w:rsidRPr="00545850">
        <w:rPr>
          <w:rFonts w:ascii="TimesNewRomanPSMT" w:hAnsi="TimesNewRomanPSMT"/>
          <w:lang w:val="en-US"/>
        </w:rPr>
        <w:t xml:space="preserve">Also, the training changed the </w:t>
      </w:r>
      <w:r>
        <w:rPr>
          <w:rFonts w:ascii="TimesNewRomanPSMT" w:hAnsi="TimesNewRomanPSMT"/>
          <w:lang w:val="en-US"/>
        </w:rPr>
        <w:t>defectors' mindset; some</w:t>
      </w:r>
      <w:r w:rsidRPr="00545850">
        <w:rPr>
          <w:rFonts w:ascii="TimesNewRomanPSMT" w:hAnsi="TimesNewRomanPSMT"/>
          <w:lang w:val="en-US"/>
        </w:rPr>
        <w:t xml:space="preserve"> agreed to demonstrate their art skills, such as poetry, hand drawings, making clothes</w:t>
      </w:r>
      <w:r w:rsidR="007838FB">
        <w:rPr>
          <w:rFonts w:ascii="TimesNewRomanPSMT" w:hAnsi="TimesNewRomanPSMT"/>
          <w:lang w:val="en-US"/>
        </w:rPr>
        <w:t>,</w:t>
      </w:r>
      <w:r w:rsidRPr="00545850">
        <w:rPr>
          <w:rFonts w:ascii="TimesNewRomanPSMT" w:hAnsi="TimesNewRomanPSMT"/>
          <w:lang w:val="en-US"/>
        </w:rPr>
        <w:t xml:space="preserve"> and even acting.</w:t>
      </w:r>
      <w:r w:rsidR="007323B4">
        <w:rPr>
          <w:rFonts w:ascii="TimesNewRomanPSMT" w:hAnsi="TimesNewRomanPSMT"/>
          <w:lang w:val="en-US"/>
        </w:rPr>
        <w:t xml:space="preserve"> </w:t>
      </w:r>
      <w:proofErr w:type="gramStart"/>
      <w:r w:rsidR="007838FB">
        <w:rPr>
          <w:rFonts w:ascii="TimesNewRomanPSMT" w:hAnsi="TimesNewRomanPSMT"/>
          <w:lang w:val="en-US"/>
        </w:rPr>
        <w:t>But,</w:t>
      </w:r>
      <w:proofErr w:type="gramEnd"/>
      <w:r w:rsidR="007838FB">
        <w:rPr>
          <w:rFonts w:ascii="TimesNewRomanPSMT" w:hAnsi="TimesNewRomanPSMT"/>
          <w:lang w:val="en-US"/>
        </w:rPr>
        <w:t xml:space="preserve"> unfortunately</w:t>
      </w:r>
      <w:r>
        <w:rPr>
          <w:rFonts w:ascii="TimesNewRomanPSMT" w:hAnsi="TimesNewRomanPSMT"/>
          <w:lang w:val="en-US"/>
        </w:rPr>
        <w:t>, these</w:t>
      </w:r>
      <w:r w:rsidRPr="00545850">
        <w:rPr>
          <w:rFonts w:ascii="TimesNewRomanPSMT" w:hAnsi="TimesNewRomanPSMT"/>
          <w:lang w:val="en-US"/>
        </w:rPr>
        <w:t xml:space="preserve"> </w:t>
      </w:r>
      <w:r>
        <w:rPr>
          <w:rFonts w:ascii="TimesNewRomanPSMT" w:hAnsi="TimesNewRomanPSMT"/>
          <w:lang w:val="en-US"/>
        </w:rPr>
        <w:t>particular</w:t>
      </w:r>
      <w:r w:rsidRPr="00545850">
        <w:rPr>
          <w:rFonts w:ascii="TimesNewRomanPSMT" w:hAnsi="TimesNewRomanPSMT"/>
          <w:lang w:val="en-US"/>
        </w:rPr>
        <w:t xml:space="preserve"> activities were ignored </w:t>
      </w:r>
      <w:r>
        <w:rPr>
          <w:rFonts w:ascii="TimesNewRomanPSMT" w:hAnsi="TimesNewRomanPSMT"/>
          <w:lang w:val="en-US"/>
        </w:rPr>
        <w:t>before</w:t>
      </w:r>
      <w:r w:rsidRPr="00545850">
        <w:rPr>
          <w:rFonts w:ascii="TimesNewRomanPSMT" w:hAnsi="TimesNewRomanPSMT"/>
          <w:lang w:val="en-US"/>
        </w:rPr>
        <w:t xml:space="preserve"> our training.</w:t>
      </w:r>
      <w:r w:rsidR="007323B4">
        <w:rPr>
          <w:rFonts w:ascii="TimesNewRomanPSMT" w:hAnsi="TimesNewRomanPSMT"/>
          <w:lang w:val="en-US"/>
        </w:rPr>
        <w:t xml:space="preserve"> </w:t>
      </w:r>
      <w:r w:rsidRPr="00545850">
        <w:rPr>
          <w:rFonts w:ascii="TimesNewRomanPSMT" w:hAnsi="TimesNewRomanPSMT"/>
          <w:lang w:val="en-US"/>
        </w:rPr>
        <w:t xml:space="preserve">Moreover, most of </w:t>
      </w:r>
      <w:r>
        <w:rPr>
          <w:rFonts w:ascii="TimesNewRomanPSMT" w:hAnsi="TimesNewRomanPSMT"/>
          <w:lang w:val="en-US"/>
        </w:rPr>
        <w:t xml:space="preserve">the </w:t>
      </w:r>
      <w:r w:rsidRPr="00545850">
        <w:rPr>
          <w:rFonts w:ascii="TimesNewRomanPSMT" w:hAnsi="TimesNewRomanPSMT"/>
          <w:lang w:val="en-US"/>
        </w:rPr>
        <w:t xml:space="preserve">participants (defectors) were expecting to be reintegrated </w:t>
      </w:r>
      <w:r>
        <w:rPr>
          <w:rFonts w:ascii="TimesNewRomanPSMT" w:hAnsi="TimesNewRomanPSMT"/>
          <w:lang w:val="en-US"/>
        </w:rPr>
        <w:t>into</w:t>
      </w:r>
      <w:r w:rsidRPr="00545850">
        <w:rPr>
          <w:rFonts w:ascii="TimesNewRomanPSMT" w:hAnsi="TimesNewRomanPSMT"/>
          <w:lang w:val="en-US"/>
        </w:rPr>
        <w:t xml:space="preserve"> the Somalia National army before conducting the training</w:t>
      </w:r>
      <w:r>
        <w:rPr>
          <w:rFonts w:ascii="TimesNewRomanPSMT" w:hAnsi="TimesNewRomanPSMT"/>
          <w:lang w:val="en-US"/>
        </w:rPr>
        <w:t>.</w:t>
      </w:r>
      <w:r w:rsidR="007323B4">
        <w:rPr>
          <w:rFonts w:ascii="TimesNewRomanPSMT" w:hAnsi="TimesNewRomanPSMT"/>
          <w:lang w:val="en-US"/>
        </w:rPr>
        <w:t xml:space="preserve"> </w:t>
      </w:r>
      <w:r>
        <w:rPr>
          <w:rFonts w:ascii="TimesNewRomanPSMT" w:hAnsi="TimesNewRomanPSMT"/>
          <w:lang w:val="en-US"/>
        </w:rPr>
        <w:t>However, they are</w:t>
      </w:r>
      <w:r w:rsidRPr="00545850">
        <w:rPr>
          <w:rFonts w:ascii="TimesNewRomanPSMT" w:hAnsi="TimesNewRomanPSMT"/>
          <w:lang w:val="en-US"/>
        </w:rPr>
        <w:t xml:space="preserve"> currently willing to be reintegrated as civilians </w:t>
      </w:r>
      <w:r>
        <w:rPr>
          <w:rFonts w:ascii="TimesNewRomanPSMT" w:hAnsi="TimesNewRomanPSMT"/>
          <w:lang w:val="en-US"/>
        </w:rPr>
        <w:t>into</w:t>
      </w:r>
      <w:r w:rsidRPr="00545850">
        <w:rPr>
          <w:rFonts w:ascii="TimesNewRomanPSMT" w:hAnsi="TimesNewRomanPSMT"/>
          <w:lang w:val="en-US"/>
        </w:rPr>
        <w:t xml:space="preserve"> their community in safe areas, especially government-controlled areas.</w:t>
      </w:r>
    </w:p>
    <w:p w14:paraId="69271E02" w14:textId="77777777" w:rsidR="008C0265" w:rsidRPr="00545850" w:rsidRDefault="008C0265" w:rsidP="008C0265">
      <w:pPr>
        <w:spacing w:line="360" w:lineRule="auto"/>
        <w:jc w:val="both"/>
        <w:rPr>
          <w:rFonts w:ascii="TimesNewRomanPSMT" w:hAnsi="TimesNewRomanPSMT"/>
          <w:lang w:val="en-US"/>
        </w:rPr>
      </w:pPr>
      <w:r w:rsidRPr="00545850">
        <w:rPr>
          <w:rFonts w:ascii="TimesNewRomanPSMT" w:hAnsi="TimesNewRomanPSMT"/>
          <w:lang w:val="en-US"/>
        </w:rPr>
        <w:t xml:space="preserve">On the community side, we learned that this initiative </w:t>
      </w:r>
      <w:r>
        <w:rPr>
          <w:rFonts w:ascii="TimesNewRomanPSMT" w:hAnsi="TimesNewRomanPSMT"/>
          <w:lang w:val="en-US"/>
        </w:rPr>
        <w:t>might</w:t>
      </w:r>
      <w:r w:rsidRPr="00545850">
        <w:rPr>
          <w:rFonts w:ascii="TimesNewRomanPSMT" w:hAnsi="TimesNewRomanPSMT"/>
          <w:lang w:val="en-US"/>
        </w:rPr>
        <w:t xml:space="preserve"> require a robust media campaign, truth-telling initiatives, and alternative dispute resolution programs that will morally support terrorist victims, foster an environment that will mend the wounds of the victims, and grant second chances to those who committed crimes against their fellow Somali brothers. </w:t>
      </w:r>
    </w:p>
    <w:p w14:paraId="1CB729CA" w14:textId="58DCFB02" w:rsidR="008C0265" w:rsidRPr="00545850" w:rsidRDefault="008C0265" w:rsidP="008C0265">
      <w:pPr>
        <w:spacing w:line="360" w:lineRule="auto"/>
        <w:jc w:val="both"/>
        <w:rPr>
          <w:rFonts w:ascii="TimesNewRomanPSMT" w:hAnsi="TimesNewRomanPSMT"/>
          <w:lang w:val="en-US"/>
        </w:rPr>
      </w:pPr>
      <w:r w:rsidRPr="00545850">
        <w:rPr>
          <w:rFonts w:ascii="TimesNewRomanPSMT" w:hAnsi="TimesNewRomanPSMT"/>
          <w:lang w:val="en-US"/>
        </w:rPr>
        <w:t xml:space="preserve">However, our intervention and activities made </w:t>
      </w:r>
      <w:r>
        <w:rPr>
          <w:rFonts w:ascii="TimesNewRomanPSMT" w:hAnsi="TimesNewRomanPSMT"/>
          <w:lang w:val="en-US"/>
        </w:rPr>
        <w:t>significant</w:t>
      </w:r>
      <w:r w:rsidRPr="00545850">
        <w:rPr>
          <w:rFonts w:ascii="TimesNewRomanPSMT" w:hAnsi="TimesNewRomanPSMT"/>
          <w:lang w:val="en-US"/>
        </w:rPr>
        <w:t xml:space="preserve"> progress convincing defectors </w:t>
      </w:r>
      <w:r>
        <w:rPr>
          <w:rFonts w:ascii="TimesNewRomanPSMT" w:hAnsi="TimesNewRomanPSMT"/>
          <w:lang w:val="en-US"/>
        </w:rPr>
        <w:t xml:space="preserve">of </w:t>
      </w:r>
      <w:r w:rsidRPr="00545850">
        <w:rPr>
          <w:rFonts w:ascii="TimesNewRomanPSMT" w:hAnsi="TimesNewRomanPSMT"/>
          <w:lang w:val="en-US"/>
        </w:rPr>
        <w:t xml:space="preserve">the reality of self-sufficient progress that will give them peace </w:t>
      </w:r>
      <w:r>
        <w:rPr>
          <w:rFonts w:ascii="TimesNewRomanPSMT" w:hAnsi="TimesNewRomanPSMT"/>
          <w:lang w:val="en-US"/>
        </w:rPr>
        <w:t>of</w:t>
      </w:r>
      <w:r w:rsidRPr="00545850">
        <w:rPr>
          <w:rFonts w:ascii="TimesNewRomanPSMT" w:hAnsi="TimesNewRomanPSMT"/>
          <w:lang w:val="en-US"/>
        </w:rPr>
        <w:t xml:space="preserve"> mind and peace in </w:t>
      </w:r>
      <w:r>
        <w:rPr>
          <w:rFonts w:ascii="TimesNewRomanPSMT" w:hAnsi="TimesNewRomanPSMT"/>
          <w:lang w:val="en-US"/>
        </w:rPr>
        <w:t>life.</w:t>
      </w:r>
      <w:r w:rsidR="007323B4">
        <w:rPr>
          <w:rFonts w:ascii="TimesNewRomanPSMT" w:hAnsi="TimesNewRomanPSMT"/>
          <w:lang w:val="en-US"/>
        </w:rPr>
        <w:t xml:space="preserve"> </w:t>
      </w:r>
      <w:r>
        <w:rPr>
          <w:rFonts w:ascii="TimesNewRomanPSMT" w:hAnsi="TimesNewRomanPSMT"/>
          <w:lang w:val="en-US"/>
        </w:rPr>
        <w:t>In contrast,</w:t>
      </w:r>
      <w:r w:rsidRPr="00545850">
        <w:rPr>
          <w:rFonts w:ascii="TimesNewRomanPSMT" w:hAnsi="TimesNewRomanPSMT"/>
          <w:lang w:val="en-US"/>
        </w:rPr>
        <w:t xml:space="preserve"> </w:t>
      </w:r>
      <w:r w:rsidRPr="00545850">
        <w:rPr>
          <w:rFonts w:ascii="TimesNewRomanPSMT" w:hAnsi="TimesNewRomanPSMT"/>
          <w:lang w:val="en-US"/>
        </w:rPr>
        <w:lastRenderedPageBreak/>
        <w:t xml:space="preserve">it </w:t>
      </w:r>
      <w:r>
        <w:rPr>
          <w:rFonts w:ascii="TimesNewRomanPSMT" w:hAnsi="TimesNewRomanPSMT"/>
          <w:lang w:val="en-US"/>
        </w:rPr>
        <w:t>gave</w:t>
      </w:r>
      <w:r w:rsidRPr="00545850">
        <w:rPr>
          <w:rFonts w:ascii="TimesNewRomanPSMT" w:hAnsi="TimesNewRomanPSMT"/>
          <w:lang w:val="en-US"/>
        </w:rPr>
        <w:t xml:space="preserve"> the social workers </w:t>
      </w:r>
      <w:r>
        <w:rPr>
          <w:rFonts w:ascii="TimesNewRomanPSMT" w:hAnsi="TimesNewRomanPSMT"/>
          <w:lang w:val="en-US"/>
        </w:rPr>
        <w:t>courage</w:t>
      </w:r>
      <w:r w:rsidRPr="00545850">
        <w:rPr>
          <w:rFonts w:ascii="TimesNewRomanPSMT" w:hAnsi="TimesNewRomanPSMT"/>
          <w:lang w:val="en-US"/>
        </w:rPr>
        <w:t xml:space="preserve"> and skill to deal with the defectors </w:t>
      </w:r>
      <w:r>
        <w:rPr>
          <w:rFonts w:ascii="TimesNewRomanPSMT" w:hAnsi="TimesNewRomanPSMT"/>
          <w:lang w:val="en-US"/>
        </w:rPr>
        <w:t>early in</w:t>
      </w:r>
      <w:r w:rsidRPr="00545850">
        <w:rPr>
          <w:rFonts w:ascii="TimesNewRomanPSMT" w:hAnsi="TimesNewRomanPSMT"/>
          <w:lang w:val="en-US"/>
        </w:rPr>
        <w:t xml:space="preserve"> their rehabilitation process. </w:t>
      </w:r>
    </w:p>
    <w:p w14:paraId="39CAF5E9" w14:textId="35801C46" w:rsidR="008C0265" w:rsidRPr="00545850" w:rsidRDefault="008C0265" w:rsidP="008C0265">
      <w:pPr>
        <w:spacing w:line="360" w:lineRule="auto"/>
        <w:jc w:val="both"/>
        <w:rPr>
          <w:rFonts w:ascii="TimesNewRomanPSMT" w:hAnsi="TimesNewRomanPSMT"/>
          <w:lang w:val="en-US"/>
        </w:rPr>
      </w:pPr>
      <w:r w:rsidRPr="00545850">
        <w:rPr>
          <w:rFonts w:ascii="TimesNewRomanPSMT" w:hAnsi="TimesNewRomanPSMT"/>
          <w:lang w:val="en-US"/>
        </w:rPr>
        <w:t xml:space="preserve">The Director of the Defector Rehabilitation Program (DRP) agreed to support our initiative after explaining the </w:t>
      </w:r>
      <w:r>
        <w:rPr>
          <w:rFonts w:ascii="TimesNewRomanPSMT" w:hAnsi="TimesNewRomanPSMT"/>
          <w:lang w:val="en-US"/>
        </w:rPr>
        <w:t>initiative's goal</w:t>
      </w:r>
      <w:r w:rsidRPr="00545850">
        <w:rPr>
          <w:rFonts w:ascii="TimesNewRomanPSMT" w:hAnsi="TimesNewRomanPSMT"/>
          <w:lang w:val="en-US"/>
        </w:rPr>
        <w:t xml:space="preserve"> and believing that it is the best option available at the time, given the program's implementation and practice results</w:t>
      </w:r>
      <w:r>
        <w:rPr>
          <w:rFonts w:ascii="TimesNewRomanPSMT" w:hAnsi="TimesNewRomanPSMT"/>
          <w:lang w:val="en-US"/>
        </w:rPr>
        <w:t>.</w:t>
      </w:r>
      <w:r w:rsidR="007323B4">
        <w:rPr>
          <w:rFonts w:ascii="TimesNewRomanPSMT" w:hAnsi="TimesNewRomanPSMT"/>
          <w:lang w:val="en-US"/>
        </w:rPr>
        <w:t xml:space="preserve"> </w:t>
      </w:r>
      <w:r>
        <w:rPr>
          <w:rFonts w:ascii="TimesNewRomanPSMT" w:hAnsi="TimesNewRomanPSMT"/>
          <w:lang w:val="en-US"/>
        </w:rPr>
        <w:t>However,</w:t>
      </w:r>
      <w:r w:rsidRPr="00545850">
        <w:rPr>
          <w:rFonts w:ascii="TimesNewRomanPSMT" w:hAnsi="TimesNewRomanPSMT"/>
          <w:lang w:val="en-US"/>
        </w:rPr>
        <w:t xml:space="preserve"> participants and </w:t>
      </w:r>
      <w:r w:rsidR="007838FB">
        <w:rPr>
          <w:rFonts w:ascii="TimesNewRomanPSMT" w:hAnsi="TimesNewRomanPSMT"/>
          <w:lang w:val="en-US"/>
        </w:rPr>
        <w:t>center</w:t>
      </w:r>
      <w:r w:rsidRPr="00545850">
        <w:rPr>
          <w:rFonts w:ascii="TimesNewRomanPSMT" w:hAnsi="TimesNewRomanPSMT"/>
          <w:lang w:val="en-US"/>
        </w:rPr>
        <w:t xml:space="preserve"> </w:t>
      </w:r>
      <w:r>
        <w:rPr>
          <w:rFonts w:ascii="TimesNewRomanPSMT" w:hAnsi="TimesNewRomanPSMT"/>
          <w:lang w:val="en-US"/>
        </w:rPr>
        <w:t>management</w:t>
      </w:r>
      <w:r w:rsidRPr="00545850">
        <w:rPr>
          <w:rFonts w:ascii="TimesNewRomanPSMT" w:hAnsi="TimesNewRomanPSMT"/>
          <w:lang w:val="en-US"/>
        </w:rPr>
        <w:t xml:space="preserve"> believed </w:t>
      </w:r>
      <w:r>
        <w:rPr>
          <w:rFonts w:ascii="TimesNewRomanPSMT" w:hAnsi="TimesNewRomanPSMT"/>
          <w:lang w:val="en-US"/>
        </w:rPr>
        <w:t xml:space="preserve">this is </w:t>
      </w:r>
      <w:r w:rsidRPr="00545850">
        <w:rPr>
          <w:rFonts w:ascii="TimesNewRomanPSMT" w:hAnsi="TimesNewRomanPSMT"/>
          <w:lang w:val="en-US"/>
        </w:rPr>
        <w:t>the most effective strategy for managing defector expectations and ensuring successful reintegration.</w:t>
      </w:r>
    </w:p>
    <w:p w14:paraId="3A48C915" w14:textId="77777777" w:rsidR="008C0265" w:rsidRPr="006200D7" w:rsidRDefault="008C0265" w:rsidP="008C0265">
      <w:pPr>
        <w:spacing w:line="360" w:lineRule="auto"/>
        <w:jc w:val="both"/>
        <w:rPr>
          <w:rFonts w:ascii="TimesNewRomanPSMT" w:hAnsi="TimesNewRomanPSMT"/>
          <w:b/>
          <w:bCs/>
          <w:i/>
          <w:iCs/>
          <w:sz w:val="8"/>
          <w:szCs w:val="8"/>
        </w:rPr>
      </w:pPr>
      <w:r w:rsidRPr="00545850">
        <w:rPr>
          <w:rFonts w:ascii="TimesNewRomanPSMT" w:hAnsi="TimesNewRomanPSMT"/>
          <w:b/>
          <w:bCs/>
          <w:i/>
          <w:iCs/>
        </w:rPr>
        <w:t xml:space="preserve"> </w:t>
      </w:r>
    </w:p>
    <w:p w14:paraId="1556F184" w14:textId="5FA48EF1" w:rsidR="008C0265" w:rsidRPr="00325592" w:rsidRDefault="008C0265">
      <w:pPr>
        <w:pStyle w:val="ListParagraph"/>
        <w:numPr>
          <w:ilvl w:val="1"/>
          <w:numId w:val="21"/>
        </w:numPr>
        <w:spacing w:line="360" w:lineRule="auto"/>
        <w:jc w:val="both"/>
        <w:rPr>
          <w:rFonts w:ascii="TimesNewRomanPSMT" w:hAnsi="TimesNewRomanPSMT"/>
          <w:b/>
          <w:bCs/>
          <w:sz w:val="28"/>
          <w:szCs w:val="32"/>
        </w:rPr>
      </w:pPr>
      <w:r w:rsidRPr="00325592">
        <w:rPr>
          <w:rFonts w:ascii="TimesNewRomanPSMT" w:hAnsi="TimesNewRomanPSMT"/>
          <w:b/>
          <w:bCs/>
          <w:sz w:val="28"/>
          <w:szCs w:val="32"/>
        </w:rPr>
        <w:t xml:space="preserve">Key </w:t>
      </w:r>
      <w:r w:rsidR="007838FB">
        <w:rPr>
          <w:rFonts w:ascii="TimesNewRomanPSMT" w:hAnsi="TimesNewRomanPSMT"/>
          <w:b/>
          <w:bCs/>
          <w:sz w:val="28"/>
          <w:szCs w:val="32"/>
        </w:rPr>
        <w:t>findings/impact</w:t>
      </w:r>
    </w:p>
    <w:p w14:paraId="437C01FC" w14:textId="77777777" w:rsidR="008C0265" w:rsidRPr="006200D7" w:rsidRDefault="008C0265" w:rsidP="008C0265">
      <w:pPr>
        <w:spacing w:line="360" w:lineRule="auto"/>
        <w:jc w:val="both"/>
        <w:rPr>
          <w:rFonts w:ascii="TimesNewRomanPSMT" w:hAnsi="TimesNewRomanPSMT"/>
          <w:b/>
          <w:bCs/>
          <w:i/>
          <w:iCs/>
          <w:sz w:val="8"/>
          <w:szCs w:val="2"/>
        </w:rPr>
      </w:pPr>
    </w:p>
    <w:p w14:paraId="076500C2" w14:textId="470C94F5" w:rsidR="008C0265" w:rsidRPr="00545850" w:rsidRDefault="008C0265" w:rsidP="008C0265">
      <w:pPr>
        <w:spacing w:line="360" w:lineRule="auto"/>
        <w:jc w:val="both"/>
        <w:rPr>
          <w:lang w:val="en-US"/>
        </w:rPr>
      </w:pPr>
      <w:r>
        <w:rPr>
          <w:lang w:val="en-US"/>
        </w:rPr>
        <w:t>This</w:t>
      </w:r>
      <w:r w:rsidRPr="00545850">
        <w:rPr>
          <w:lang w:val="en-US"/>
        </w:rPr>
        <w:t xml:space="preserve"> social change initiative made significant progress </w:t>
      </w:r>
      <w:r w:rsidR="00A83FAA">
        <w:rPr>
          <w:lang w:val="en-US"/>
        </w:rPr>
        <w:t>in reintegrating the defectors</w:t>
      </w:r>
      <w:r>
        <w:rPr>
          <w:lang w:val="en-US"/>
        </w:rPr>
        <w:t>.</w:t>
      </w:r>
      <w:r w:rsidR="007323B4">
        <w:rPr>
          <w:lang w:val="en-US"/>
        </w:rPr>
        <w:t xml:space="preserve"> </w:t>
      </w:r>
      <w:r>
        <w:rPr>
          <w:lang w:val="en-US"/>
        </w:rPr>
        <w:t>Although throughout</w:t>
      </w:r>
      <w:r w:rsidRPr="00545850">
        <w:rPr>
          <w:lang w:val="en-US"/>
        </w:rPr>
        <w:t xml:space="preserve"> the defection pr</w:t>
      </w:r>
      <w:r>
        <w:rPr>
          <w:lang w:val="en-US"/>
        </w:rPr>
        <w:t>ocess,</w:t>
      </w:r>
      <w:r w:rsidRPr="00545850">
        <w:rPr>
          <w:lang w:val="en-US"/>
        </w:rPr>
        <w:t xml:space="preserve"> defectors expect to be given </w:t>
      </w:r>
      <w:r>
        <w:rPr>
          <w:lang w:val="en-US"/>
        </w:rPr>
        <w:t>particular</w:t>
      </w:r>
      <w:r w:rsidRPr="00545850">
        <w:rPr>
          <w:lang w:val="en-US"/>
        </w:rPr>
        <w:t xml:space="preserve"> priority from the Government and the </w:t>
      </w:r>
      <w:r w:rsidR="00184B25">
        <w:rPr>
          <w:lang w:val="en-US"/>
        </w:rPr>
        <w:t>centers</w:t>
      </w:r>
      <w:r w:rsidRPr="00545850">
        <w:rPr>
          <w:lang w:val="en-US"/>
        </w:rPr>
        <w:t xml:space="preserve"> they will be heading to, the </w:t>
      </w:r>
      <w:r>
        <w:rPr>
          <w:lang w:val="en-US"/>
        </w:rPr>
        <w:t>significant</w:t>
      </w:r>
      <w:r w:rsidRPr="00545850">
        <w:rPr>
          <w:lang w:val="en-US"/>
        </w:rPr>
        <w:t xml:space="preserve"> impacts of our social change initiative were:</w:t>
      </w:r>
    </w:p>
    <w:p w14:paraId="48DACEA5" w14:textId="77777777" w:rsidR="008C0265" w:rsidRPr="00A762AC" w:rsidRDefault="008C0265" w:rsidP="008C0265">
      <w:pPr>
        <w:spacing w:line="360" w:lineRule="auto"/>
        <w:jc w:val="both"/>
        <w:rPr>
          <w:sz w:val="4"/>
          <w:szCs w:val="4"/>
          <w:lang w:val="en-US"/>
        </w:rPr>
      </w:pPr>
    </w:p>
    <w:p w14:paraId="0D366450" w14:textId="77777777" w:rsidR="008C0265" w:rsidRPr="00545850" w:rsidRDefault="008C0265">
      <w:pPr>
        <w:pStyle w:val="ListParagraph"/>
        <w:numPr>
          <w:ilvl w:val="0"/>
          <w:numId w:val="12"/>
        </w:numPr>
        <w:spacing w:line="360" w:lineRule="auto"/>
        <w:jc w:val="both"/>
        <w:rPr>
          <w:b/>
          <w:bCs/>
          <w:i/>
          <w:iCs/>
          <w:lang w:val="en-US"/>
        </w:rPr>
      </w:pPr>
      <w:r w:rsidRPr="00545850">
        <w:rPr>
          <w:b/>
          <w:bCs/>
          <w:i/>
          <w:iCs/>
          <w:lang w:val="en-US"/>
        </w:rPr>
        <w:t xml:space="preserve">Creating confidence </w:t>
      </w:r>
      <w:r>
        <w:rPr>
          <w:b/>
          <w:bCs/>
          <w:i/>
          <w:iCs/>
          <w:lang w:val="en-US"/>
        </w:rPr>
        <w:t>in</w:t>
      </w:r>
      <w:r w:rsidRPr="00545850">
        <w:rPr>
          <w:b/>
          <w:bCs/>
          <w:i/>
          <w:iCs/>
          <w:lang w:val="en-US"/>
        </w:rPr>
        <w:t xml:space="preserve"> the social workers </w:t>
      </w:r>
      <w:r w:rsidRPr="00545850">
        <w:rPr>
          <w:lang w:val="en-US"/>
        </w:rPr>
        <w:t xml:space="preserve">was </w:t>
      </w:r>
      <w:r>
        <w:rPr>
          <w:lang w:val="en-US"/>
        </w:rPr>
        <w:t>a special</w:t>
      </w:r>
      <w:r w:rsidRPr="00545850">
        <w:rPr>
          <w:lang w:val="en-US"/>
        </w:rPr>
        <w:t xml:space="preserve"> gift for the social workers who believed that they </w:t>
      </w:r>
      <w:r>
        <w:rPr>
          <w:lang w:val="en-US"/>
        </w:rPr>
        <w:t>had</w:t>
      </w:r>
      <w:r w:rsidRPr="00545850">
        <w:rPr>
          <w:lang w:val="en-US"/>
        </w:rPr>
        <w:t xml:space="preserve"> to deal </w:t>
      </w:r>
      <w:r>
        <w:rPr>
          <w:lang w:val="en-US"/>
        </w:rPr>
        <w:t xml:space="preserve">with </w:t>
      </w:r>
      <w:r w:rsidRPr="00545850">
        <w:rPr>
          <w:lang w:val="en-US"/>
        </w:rPr>
        <w:t>the danger of these individuals at their own ris</w:t>
      </w:r>
      <w:r>
        <w:rPr>
          <w:lang w:val="en-US"/>
        </w:rPr>
        <w:t>k.</w:t>
      </w:r>
      <w:r w:rsidRPr="00545850">
        <w:rPr>
          <w:lang w:val="en-US"/>
        </w:rPr>
        <w:t xml:space="preserve"> </w:t>
      </w:r>
    </w:p>
    <w:p w14:paraId="7AB318C4" w14:textId="27D5376F" w:rsidR="008C0265" w:rsidRPr="00545850" w:rsidRDefault="008C0265">
      <w:pPr>
        <w:pStyle w:val="ListParagraph"/>
        <w:numPr>
          <w:ilvl w:val="0"/>
          <w:numId w:val="12"/>
        </w:numPr>
        <w:spacing w:line="360" w:lineRule="auto"/>
        <w:jc w:val="both"/>
        <w:rPr>
          <w:b/>
          <w:bCs/>
          <w:i/>
          <w:iCs/>
          <w:lang w:val="en-US"/>
        </w:rPr>
      </w:pPr>
      <w:r w:rsidRPr="00545850">
        <w:rPr>
          <w:b/>
          <w:bCs/>
          <w:i/>
          <w:iCs/>
          <w:lang w:val="en-US"/>
        </w:rPr>
        <w:t>Training Social workers with highly needed skills,</w:t>
      </w:r>
      <w:r w:rsidRPr="00545850">
        <w:rPr>
          <w:lang w:val="en-US"/>
        </w:rPr>
        <w:t xml:space="preserve"> all trained social workers </w:t>
      </w:r>
      <w:r>
        <w:rPr>
          <w:lang w:val="en-US"/>
        </w:rPr>
        <w:t>displayed</w:t>
      </w:r>
      <w:r w:rsidRPr="00545850">
        <w:rPr>
          <w:lang w:val="en-US"/>
        </w:rPr>
        <w:t xml:space="preserve"> a positive </w:t>
      </w:r>
      <w:r>
        <w:rPr>
          <w:lang w:val="en-US"/>
        </w:rPr>
        <w:t>response</w:t>
      </w:r>
      <w:r w:rsidRPr="00545850">
        <w:rPr>
          <w:lang w:val="en-US"/>
        </w:rPr>
        <w:t xml:space="preserve"> during and after the training</w:t>
      </w:r>
      <w:r>
        <w:rPr>
          <w:lang w:val="en-US"/>
        </w:rPr>
        <w:t xml:space="preserve"> by complementing our effort</w:t>
      </w:r>
      <w:r w:rsidR="002A021E">
        <w:rPr>
          <w:lang w:val="en-US"/>
        </w:rPr>
        <w:t xml:space="preserve"> </w:t>
      </w:r>
      <w:r w:rsidRPr="00545850">
        <w:rPr>
          <w:lang w:val="en-US"/>
        </w:rPr>
        <w:t xml:space="preserve">that gave them options to deal with the defectors. </w:t>
      </w:r>
    </w:p>
    <w:p w14:paraId="43CA10E3" w14:textId="59DA30BB" w:rsidR="008C0265" w:rsidRPr="00545850" w:rsidRDefault="008C0265">
      <w:pPr>
        <w:pStyle w:val="ListParagraph"/>
        <w:numPr>
          <w:ilvl w:val="0"/>
          <w:numId w:val="12"/>
        </w:numPr>
        <w:spacing w:line="360" w:lineRule="auto"/>
        <w:jc w:val="both"/>
        <w:rPr>
          <w:b/>
          <w:bCs/>
          <w:i/>
          <w:iCs/>
          <w:lang w:val="en-US"/>
        </w:rPr>
      </w:pPr>
      <w:r w:rsidRPr="00545850">
        <w:rPr>
          <w:b/>
          <w:bCs/>
          <w:i/>
          <w:iCs/>
          <w:lang w:val="en-US"/>
        </w:rPr>
        <w:t>Preparing social workers for Monitoring, Evaluation</w:t>
      </w:r>
      <w:r w:rsidR="00112FEF">
        <w:rPr>
          <w:b/>
          <w:bCs/>
          <w:i/>
          <w:iCs/>
          <w:lang w:val="en-US"/>
        </w:rPr>
        <w:t>,</w:t>
      </w:r>
      <w:r w:rsidRPr="00545850">
        <w:rPr>
          <w:b/>
          <w:bCs/>
          <w:i/>
          <w:iCs/>
          <w:lang w:val="en-US"/>
        </w:rPr>
        <w:t xml:space="preserve"> and Reporting</w:t>
      </w:r>
      <w:r>
        <w:rPr>
          <w:b/>
          <w:bCs/>
          <w:i/>
          <w:iCs/>
          <w:lang w:val="en-US"/>
        </w:rPr>
        <w:t>.</w:t>
      </w:r>
      <w:r w:rsidR="007323B4">
        <w:rPr>
          <w:b/>
          <w:bCs/>
          <w:i/>
          <w:iCs/>
          <w:lang w:val="en-US"/>
        </w:rPr>
        <w:t xml:space="preserve"> </w:t>
      </w:r>
      <w:r>
        <w:rPr>
          <w:lang w:val="en-US"/>
        </w:rPr>
        <w:t>This</w:t>
      </w:r>
      <w:r w:rsidRPr="00545850">
        <w:rPr>
          <w:lang w:val="en-US"/>
        </w:rPr>
        <w:t xml:space="preserve"> training was also one of the needs of the social workers who handle many defectors and need reporting skills</w:t>
      </w:r>
      <w:r>
        <w:rPr>
          <w:lang w:val="en-US"/>
        </w:rPr>
        <w:t>, and we</w:t>
      </w:r>
      <w:r w:rsidRPr="00545850">
        <w:rPr>
          <w:lang w:val="en-US"/>
        </w:rPr>
        <w:t xml:space="preserve"> supported them with M&amp;E format </w:t>
      </w:r>
      <w:r>
        <w:rPr>
          <w:lang w:val="en-US"/>
        </w:rPr>
        <w:t xml:space="preserve">so </w:t>
      </w:r>
      <w:r w:rsidRPr="00545850">
        <w:rPr>
          <w:lang w:val="en-US"/>
        </w:rPr>
        <w:t xml:space="preserve">that they </w:t>
      </w:r>
      <w:r>
        <w:rPr>
          <w:lang w:val="en-US"/>
        </w:rPr>
        <w:t>could</w:t>
      </w:r>
      <w:r w:rsidRPr="00545850">
        <w:rPr>
          <w:lang w:val="en-US"/>
        </w:rPr>
        <w:t xml:space="preserve"> record all information easily.</w:t>
      </w:r>
      <w:r w:rsidR="007323B4">
        <w:rPr>
          <w:lang w:val="en-US"/>
        </w:rPr>
        <w:t xml:space="preserve"> </w:t>
      </w:r>
      <w:r w:rsidR="00112FEF">
        <w:rPr>
          <w:lang w:val="en-US"/>
        </w:rPr>
        <w:t>In addition, social</w:t>
      </w:r>
      <w:r w:rsidRPr="00545850">
        <w:rPr>
          <w:lang w:val="en-US"/>
        </w:rPr>
        <w:t xml:space="preserve"> workers promised voluntarily to support our SCI with M&amp;E and reporting. </w:t>
      </w:r>
    </w:p>
    <w:p w14:paraId="39F6ADB5" w14:textId="347EB49A" w:rsidR="008C0265" w:rsidRPr="00846B77" w:rsidRDefault="008C0265">
      <w:pPr>
        <w:pStyle w:val="ListParagraph"/>
        <w:numPr>
          <w:ilvl w:val="0"/>
          <w:numId w:val="12"/>
        </w:numPr>
        <w:spacing w:line="360" w:lineRule="auto"/>
        <w:jc w:val="both"/>
      </w:pPr>
      <w:r w:rsidRPr="00545850">
        <w:rPr>
          <w:b/>
          <w:bCs/>
          <w:i/>
          <w:iCs/>
          <w:lang w:val="en-US"/>
        </w:rPr>
        <w:t xml:space="preserve">Mental rehabilitation of defectors, </w:t>
      </w:r>
      <w:r w:rsidRPr="00545850">
        <w:rPr>
          <w:lang w:val="en-US"/>
        </w:rPr>
        <w:t xml:space="preserve">ex-combatants are </w:t>
      </w:r>
      <w:r w:rsidR="00112FEF">
        <w:rPr>
          <w:lang w:val="en-US"/>
        </w:rPr>
        <w:t>abuse victims</w:t>
      </w:r>
      <w:r w:rsidRPr="00545850">
        <w:rPr>
          <w:lang w:val="en-US"/>
        </w:rPr>
        <w:t xml:space="preserve"> or ha</w:t>
      </w:r>
      <w:r>
        <w:rPr>
          <w:lang w:val="en-US"/>
        </w:rPr>
        <w:t>ve</w:t>
      </w:r>
      <w:r w:rsidRPr="00545850">
        <w:rPr>
          <w:lang w:val="en-US"/>
        </w:rPr>
        <w:t xml:space="preserve"> gone through </w:t>
      </w:r>
      <w:r>
        <w:rPr>
          <w:lang w:val="en-US"/>
        </w:rPr>
        <w:t xml:space="preserve">a </w:t>
      </w:r>
      <w:r w:rsidRPr="00545850">
        <w:rPr>
          <w:lang w:val="en-US"/>
        </w:rPr>
        <w:t xml:space="preserve">traumatic experience that changed their </w:t>
      </w:r>
      <w:proofErr w:type="spellStart"/>
      <w:r>
        <w:rPr>
          <w:lang w:val="en-US"/>
        </w:rPr>
        <w:t>behaviour</w:t>
      </w:r>
      <w:proofErr w:type="spellEnd"/>
      <w:r w:rsidRPr="00545850">
        <w:rPr>
          <w:lang w:val="en-US"/>
        </w:rPr>
        <w:t xml:space="preserve">, </w:t>
      </w:r>
      <w:r>
        <w:rPr>
          <w:lang w:val="en-US"/>
        </w:rPr>
        <w:t>thinking level, patience</w:t>
      </w:r>
      <w:r w:rsidR="00112FEF">
        <w:rPr>
          <w:lang w:val="en-US"/>
        </w:rPr>
        <w:t>,</w:t>
      </w:r>
      <w:r>
        <w:rPr>
          <w:lang w:val="en-US"/>
        </w:rPr>
        <w:t xml:space="preserve"> and</w:t>
      </w:r>
      <w:r w:rsidRPr="00545850">
        <w:rPr>
          <w:lang w:val="en-US"/>
        </w:rPr>
        <w:t xml:space="preserve"> attitudes</w:t>
      </w:r>
      <w:r>
        <w:rPr>
          <w:lang w:val="en-US"/>
        </w:rPr>
        <w:t>.</w:t>
      </w:r>
      <w:r w:rsidR="007323B4">
        <w:rPr>
          <w:lang w:val="en-US"/>
        </w:rPr>
        <w:t xml:space="preserve"> </w:t>
      </w:r>
      <w:r>
        <w:rPr>
          <w:lang w:val="en-US"/>
        </w:rPr>
        <w:t>F</w:t>
      </w:r>
      <w:r w:rsidRPr="00846B77">
        <w:t>or instance</w:t>
      </w:r>
      <w:r>
        <w:rPr>
          <w:lang w:val="en-US"/>
        </w:rPr>
        <w:t xml:space="preserve">, </w:t>
      </w:r>
      <w:r w:rsidRPr="00846B77">
        <w:rPr>
          <w:lang w:val="en-US"/>
        </w:rPr>
        <w:t xml:space="preserve">healing their wounds and giving them peace lessons </w:t>
      </w:r>
      <w:r>
        <w:rPr>
          <w:lang w:val="en-US"/>
        </w:rPr>
        <w:t>were</w:t>
      </w:r>
      <w:r w:rsidRPr="00846B77">
        <w:rPr>
          <w:lang w:val="en-US"/>
        </w:rPr>
        <w:t xml:space="preserve"> the practical lessons that gave them mental recovery </w:t>
      </w:r>
      <w:r>
        <w:rPr>
          <w:lang w:val="en-US"/>
        </w:rPr>
        <w:t>from</w:t>
      </w:r>
      <w:r w:rsidRPr="00846B77">
        <w:rPr>
          <w:lang w:val="en-US"/>
        </w:rPr>
        <w:t xml:space="preserve"> radicalization through Islamic and Somali traditional ways.</w:t>
      </w:r>
      <w:r w:rsidR="007323B4">
        <w:rPr>
          <w:lang w:val="en-US"/>
        </w:rPr>
        <w:t xml:space="preserve"> </w:t>
      </w:r>
      <w:r>
        <w:rPr>
          <w:lang w:val="en-US"/>
        </w:rPr>
        <w:t>Therefore, they</w:t>
      </w:r>
      <w:r w:rsidRPr="00846B77">
        <w:rPr>
          <w:lang w:val="en-US"/>
        </w:rPr>
        <w:t xml:space="preserve"> </w:t>
      </w:r>
      <w:r>
        <w:rPr>
          <w:lang w:val="en-US"/>
        </w:rPr>
        <w:t>actively participated</w:t>
      </w:r>
      <w:r w:rsidRPr="00846B77">
        <w:rPr>
          <w:lang w:val="en-US"/>
        </w:rPr>
        <w:t xml:space="preserve"> in the training sessions</w:t>
      </w:r>
      <w:r>
        <w:rPr>
          <w:lang w:val="en-US"/>
        </w:rPr>
        <w:t>,</w:t>
      </w:r>
      <w:r w:rsidRPr="00846B77">
        <w:rPr>
          <w:lang w:val="en-US"/>
        </w:rPr>
        <w:t xml:space="preserve"> especially the peace in Islam and the respect for </w:t>
      </w:r>
      <w:r>
        <w:rPr>
          <w:lang w:val="en-US"/>
        </w:rPr>
        <w:t>humans</w:t>
      </w:r>
      <w:r w:rsidRPr="00846B77">
        <w:rPr>
          <w:lang w:val="en-US"/>
        </w:rPr>
        <w:t xml:space="preserve"> </w:t>
      </w:r>
      <w:r>
        <w:rPr>
          <w:lang w:val="en-US"/>
        </w:rPr>
        <w:t>living</w:t>
      </w:r>
      <w:r w:rsidRPr="00846B77">
        <w:rPr>
          <w:lang w:val="en-US"/>
        </w:rPr>
        <w:t xml:space="preserve"> in Islam.</w:t>
      </w:r>
      <w:r w:rsidR="007323B4">
        <w:rPr>
          <w:lang w:val="en-US"/>
        </w:rPr>
        <w:t xml:space="preserve"> </w:t>
      </w:r>
      <w:r>
        <w:rPr>
          <w:lang w:val="en-US"/>
        </w:rPr>
        <w:t>Similarly,</w:t>
      </w:r>
      <w:r w:rsidRPr="00846B77">
        <w:rPr>
          <w:lang w:val="en-US"/>
        </w:rPr>
        <w:t xml:space="preserve"> </w:t>
      </w:r>
      <w:r>
        <w:rPr>
          <w:lang w:val="en-US"/>
        </w:rPr>
        <w:t>this</w:t>
      </w:r>
      <w:r w:rsidRPr="00846B77">
        <w:rPr>
          <w:lang w:val="en-US"/>
        </w:rPr>
        <w:t xml:space="preserve"> training covered human rights in Islam as it's the basics of human </w:t>
      </w:r>
      <w:r>
        <w:rPr>
          <w:lang w:val="en-US"/>
        </w:rPr>
        <w:t>life</w:t>
      </w:r>
      <w:r w:rsidRPr="00846B77">
        <w:rPr>
          <w:lang w:val="en-US"/>
        </w:rPr>
        <w:t xml:space="preserve">, that even Islamic greetings </w:t>
      </w:r>
      <w:r>
        <w:rPr>
          <w:lang w:val="en-US"/>
        </w:rPr>
        <w:t>are</w:t>
      </w:r>
      <w:r w:rsidRPr="00846B77">
        <w:rPr>
          <w:lang w:val="en-US"/>
        </w:rPr>
        <w:t xml:space="preserve"> </w:t>
      </w:r>
      <w:r>
        <w:rPr>
          <w:lang w:val="en-US"/>
        </w:rPr>
        <w:t xml:space="preserve">a </w:t>
      </w:r>
      <w:r w:rsidRPr="00846B77">
        <w:rPr>
          <w:lang w:val="en-US"/>
        </w:rPr>
        <w:t xml:space="preserve">blessing with peace as </w:t>
      </w:r>
      <w:r>
        <w:rPr>
          <w:lang w:val="en-US"/>
        </w:rPr>
        <w:t>every one</w:t>
      </w:r>
      <w:r w:rsidRPr="00846B77">
        <w:rPr>
          <w:lang w:val="en-US"/>
        </w:rPr>
        <w:t xml:space="preserve"> of us is greetings with (Peace be upon you).</w:t>
      </w:r>
      <w:r w:rsidR="007323B4">
        <w:rPr>
          <w:lang w:val="en-US"/>
        </w:rPr>
        <w:t xml:space="preserve"> </w:t>
      </w:r>
      <w:r w:rsidRPr="00846B77">
        <w:rPr>
          <w:lang w:val="en-US"/>
        </w:rPr>
        <w:t xml:space="preserve">This session also covered </w:t>
      </w:r>
      <w:r>
        <w:rPr>
          <w:lang w:val="en-US"/>
        </w:rPr>
        <w:t xml:space="preserve">the </w:t>
      </w:r>
      <w:r w:rsidRPr="00846B77">
        <w:rPr>
          <w:lang w:val="en-US"/>
        </w:rPr>
        <w:t xml:space="preserve">rights of </w:t>
      </w:r>
      <w:r>
        <w:rPr>
          <w:lang w:val="en-US"/>
        </w:rPr>
        <w:t>everybody</w:t>
      </w:r>
      <w:r w:rsidRPr="00846B77">
        <w:rPr>
          <w:lang w:val="en-US"/>
        </w:rPr>
        <w:t xml:space="preserve"> for peace and not to kill or judge people, harmony</w:t>
      </w:r>
      <w:r w:rsidR="00112FEF">
        <w:rPr>
          <w:lang w:val="en-US"/>
        </w:rPr>
        <w:t>,</w:t>
      </w:r>
      <w:r w:rsidRPr="00846B77">
        <w:rPr>
          <w:lang w:val="en-US"/>
        </w:rPr>
        <w:t xml:space="preserve"> and support to every living creature.</w:t>
      </w:r>
      <w:r w:rsidR="007323B4">
        <w:rPr>
          <w:lang w:val="en-US"/>
        </w:rPr>
        <w:t xml:space="preserve"> </w:t>
      </w:r>
      <w:r w:rsidRPr="00846B77">
        <w:rPr>
          <w:lang w:val="en-US"/>
        </w:rPr>
        <w:t xml:space="preserve">They </w:t>
      </w:r>
      <w:r w:rsidRPr="00846B77">
        <w:rPr>
          <w:lang w:val="en-US"/>
        </w:rPr>
        <w:lastRenderedPageBreak/>
        <w:t xml:space="preserve">were all actively engaging with presenters and asking questions their former </w:t>
      </w:r>
      <w:r>
        <w:rPr>
          <w:lang w:val="en-US"/>
        </w:rPr>
        <w:t>colleagues</w:t>
      </w:r>
      <w:r w:rsidRPr="00846B77">
        <w:rPr>
          <w:lang w:val="en-US"/>
        </w:rPr>
        <w:t xml:space="preserve"> wrongly interpreted. </w:t>
      </w:r>
    </w:p>
    <w:p w14:paraId="4772B90B" w14:textId="5DE20A5A" w:rsidR="008C0265" w:rsidRPr="00545850" w:rsidRDefault="008C0265">
      <w:pPr>
        <w:pStyle w:val="ListParagraph"/>
        <w:numPr>
          <w:ilvl w:val="0"/>
          <w:numId w:val="12"/>
        </w:numPr>
        <w:spacing w:line="360" w:lineRule="auto"/>
        <w:jc w:val="both"/>
        <w:rPr>
          <w:b/>
          <w:bCs/>
          <w:i/>
          <w:iCs/>
          <w:lang w:val="en-US"/>
        </w:rPr>
      </w:pPr>
      <w:r w:rsidRPr="00545850">
        <w:rPr>
          <w:b/>
          <w:bCs/>
          <w:i/>
          <w:iCs/>
          <w:lang w:val="en-US"/>
        </w:rPr>
        <w:t>Attitude and perceptions change</w:t>
      </w:r>
      <w:r>
        <w:rPr>
          <w:b/>
          <w:bCs/>
          <w:i/>
          <w:iCs/>
          <w:lang w:val="en-US"/>
        </w:rPr>
        <w:t>.</w:t>
      </w:r>
      <w:r w:rsidR="007323B4">
        <w:rPr>
          <w:b/>
          <w:bCs/>
          <w:i/>
          <w:iCs/>
          <w:lang w:val="en-US"/>
        </w:rPr>
        <w:t xml:space="preserve"> </w:t>
      </w:r>
      <w:r w:rsidR="00F5656D">
        <w:rPr>
          <w:lang w:val="en-US"/>
        </w:rPr>
        <w:t>The defectors who were</w:t>
      </w:r>
      <w:r w:rsidRPr="00545850">
        <w:rPr>
          <w:lang w:val="en-US"/>
        </w:rPr>
        <w:t xml:space="preserve"> preparing for the reintegration face</w:t>
      </w:r>
      <w:r w:rsidR="00F5656D">
        <w:rPr>
          <w:lang w:val="en-US"/>
        </w:rPr>
        <w:t xml:space="preserve"> needed understanding and avoiding conflict skills</w:t>
      </w:r>
      <w:r w:rsidR="00A46119">
        <w:rPr>
          <w:lang w:val="en-US"/>
        </w:rPr>
        <w:t>. They</w:t>
      </w:r>
      <w:r w:rsidRPr="00545850">
        <w:rPr>
          <w:lang w:val="en-US"/>
        </w:rPr>
        <w:t xml:space="preserve"> </w:t>
      </w:r>
      <w:r>
        <w:rPr>
          <w:lang w:val="en-US"/>
        </w:rPr>
        <w:t>required</w:t>
      </w:r>
      <w:r w:rsidRPr="00545850">
        <w:rPr>
          <w:lang w:val="en-US"/>
        </w:rPr>
        <w:t xml:space="preserve"> </w:t>
      </w:r>
      <w:r>
        <w:rPr>
          <w:lang w:val="en-US"/>
        </w:rPr>
        <w:t>characteristics</w:t>
      </w:r>
      <w:r w:rsidRPr="00545850">
        <w:rPr>
          <w:lang w:val="en-US"/>
        </w:rPr>
        <w:t xml:space="preserve"> and </w:t>
      </w:r>
      <w:proofErr w:type="spellStart"/>
      <w:r>
        <w:rPr>
          <w:lang w:val="en-US"/>
        </w:rPr>
        <w:t>behaviours</w:t>
      </w:r>
      <w:proofErr w:type="spellEnd"/>
      <w:r w:rsidRPr="00545850">
        <w:rPr>
          <w:lang w:val="en-US"/>
        </w:rPr>
        <w:t xml:space="preserve"> </w:t>
      </w:r>
      <w:r w:rsidR="00F5656D">
        <w:rPr>
          <w:lang w:val="en-US"/>
        </w:rPr>
        <w:t>to</w:t>
      </w:r>
      <w:r w:rsidRPr="00545850">
        <w:rPr>
          <w:lang w:val="en-US"/>
        </w:rPr>
        <w:t xml:space="preserve"> enable them to live peacefully with their community.</w:t>
      </w:r>
      <w:r w:rsidR="007323B4">
        <w:rPr>
          <w:lang w:val="en-US"/>
        </w:rPr>
        <w:t xml:space="preserve"> </w:t>
      </w:r>
      <w:r w:rsidRPr="00545850">
        <w:rPr>
          <w:lang w:val="en-US"/>
        </w:rPr>
        <w:t xml:space="preserve">Notwithstanding Al-Shabaab's aggressive attitude and </w:t>
      </w:r>
      <w:r>
        <w:rPr>
          <w:lang w:val="en-US"/>
        </w:rPr>
        <w:t>response</w:t>
      </w:r>
      <w:r w:rsidRPr="00545850">
        <w:rPr>
          <w:lang w:val="en-US"/>
        </w:rPr>
        <w:t xml:space="preserve"> to any argument, the beneficiaries of the SCI </w:t>
      </w:r>
      <w:r>
        <w:rPr>
          <w:lang w:val="en-US"/>
        </w:rPr>
        <w:t>were trained with</w:t>
      </w:r>
      <w:r w:rsidRPr="00545850">
        <w:rPr>
          <w:lang w:val="en-US"/>
        </w:rPr>
        <w:t xml:space="preserve"> the skill of nonviolent communication to deal with tension in conflict situations, dealing with problems without conflict</w:t>
      </w:r>
      <w:r w:rsidR="00F5656D">
        <w:rPr>
          <w:lang w:val="en-US"/>
        </w:rPr>
        <w:t>,</w:t>
      </w:r>
      <w:r w:rsidRPr="00545850">
        <w:rPr>
          <w:lang w:val="en-US"/>
        </w:rPr>
        <w:t xml:space="preserve"> and </w:t>
      </w:r>
      <w:r w:rsidR="00F5656D">
        <w:rPr>
          <w:lang w:val="en-US"/>
        </w:rPr>
        <w:t xml:space="preserve">the </w:t>
      </w:r>
      <w:r w:rsidRPr="00545850">
        <w:rPr>
          <w:lang w:val="en-US"/>
        </w:rPr>
        <w:t xml:space="preserve">basics of </w:t>
      </w:r>
      <w:r>
        <w:rPr>
          <w:lang w:val="en-US"/>
        </w:rPr>
        <w:t>problem-solving</w:t>
      </w:r>
      <w:r w:rsidRPr="00545850">
        <w:rPr>
          <w:lang w:val="en-US"/>
        </w:rPr>
        <w:t xml:space="preserve">. </w:t>
      </w:r>
    </w:p>
    <w:p w14:paraId="1731AEFE" w14:textId="4CCFDE96" w:rsidR="008C0265" w:rsidRPr="00545850" w:rsidRDefault="008C0265">
      <w:pPr>
        <w:pStyle w:val="ListParagraph"/>
        <w:numPr>
          <w:ilvl w:val="0"/>
          <w:numId w:val="12"/>
        </w:numPr>
        <w:spacing w:line="360" w:lineRule="auto"/>
        <w:jc w:val="both"/>
        <w:rPr>
          <w:b/>
          <w:bCs/>
          <w:i/>
          <w:iCs/>
          <w:lang w:val="en-US"/>
        </w:rPr>
      </w:pPr>
      <w:r w:rsidRPr="00545850">
        <w:rPr>
          <w:b/>
          <w:bCs/>
          <w:i/>
          <w:iCs/>
          <w:lang w:val="en-US"/>
        </w:rPr>
        <w:t xml:space="preserve">Concept of Peace, </w:t>
      </w:r>
      <w:r w:rsidRPr="00545850">
        <w:rPr>
          <w:lang w:val="en-US"/>
        </w:rPr>
        <w:t xml:space="preserve">we trained them with the concept of Peace in Islam, </w:t>
      </w:r>
      <w:r w:rsidRPr="00545850">
        <w:t>the root of the word Islam</w:t>
      </w:r>
      <w:r w:rsidR="00665B09">
        <w:t>. Which</w:t>
      </w:r>
      <w:r>
        <w:t xml:space="preserve"> </w:t>
      </w:r>
      <w:r w:rsidRPr="00545850">
        <w:t>refers to</w:t>
      </w:r>
      <w:r w:rsidR="00665B09">
        <w:t xml:space="preserve"> </w:t>
      </w:r>
      <w:r>
        <w:rPr>
          <w:lang w:val="en-US"/>
        </w:rPr>
        <w:t>“</w:t>
      </w:r>
      <w:r w:rsidRPr="00792291">
        <w:rPr>
          <w:i/>
          <w:iCs/>
        </w:rPr>
        <w:t xml:space="preserve">making peace, being in a mutually peaceful environment, greetings, rescue, safety, being secure, finding peace, reaching salvation and </w:t>
      </w:r>
      <w:proofErr w:type="spellStart"/>
      <w:r w:rsidRPr="00792291">
        <w:rPr>
          <w:i/>
          <w:iCs/>
        </w:rPr>
        <w:t>well being</w:t>
      </w:r>
      <w:proofErr w:type="spellEnd"/>
      <w:r w:rsidRPr="00792291">
        <w:rPr>
          <w:i/>
          <w:iCs/>
        </w:rPr>
        <w:t xml:space="preserve"> or being far from danger, attaining goodness, comfort</w:t>
      </w:r>
      <w:r w:rsidR="00F5656D">
        <w:rPr>
          <w:i/>
          <w:iCs/>
        </w:rPr>
        <w:t>,</w:t>
      </w:r>
      <w:r w:rsidRPr="00792291">
        <w:rPr>
          <w:i/>
          <w:iCs/>
        </w:rPr>
        <w:t xml:space="preserve"> and favour, keeping away from troubles and disasters, submitting the self and obeying, respect, being far from wrong</w:t>
      </w:r>
      <w:r w:rsidR="00665B09">
        <w:rPr>
          <w:lang w:val="en-US"/>
        </w:rPr>
        <w:t>.”</w:t>
      </w:r>
      <w:r w:rsidRPr="00545850">
        <w:rPr>
          <w:lang w:val="en-US"/>
        </w:rPr>
        <w:t xml:space="preserve"> </w:t>
      </w:r>
    </w:p>
    <w:p w14:paraId="6421EA47" w14:textId="1FC4268F" w:rsidR="00D8060C" w:rsidRDefault="008C0265" w:rsidP="008C0265">
      <w:pPr>
        <w:pStyle w:val="ListParagraph"/>
        <w:spacing w:line="360" w:lineRule="auto"/>
        <w:jc w:val="both"/>
      </w:pPr>
      <w:r w:rsidRPr="00545850">
        <w:rPr>
          <w:lang w:val="en-US"/>
        </w:rPr>
        <w:t>The prophet said</w:t>
      </w:r>
      <w:r>
        <w:rPr>
          <w:lang w:val="en-US"/>
        </w:rPr>
        <w:t>,</w:t>
      </w:r>
      <w:r w:rsidRPr="00545850">
        <w:rPr>
          <w:lang w:val="en-US"/>
        </w:rPr>
        <w:t xml:space="preserve"> </w:t>
      </w:r>
      <w:r>
        <w:rPr>
          <w:lang w:val="en-US"/>
        </w:rPr>
        <w:t>“</w:t>
      </w:r>
      <w:r w:rsidRPr="00792291">
        <w:rPr>
          <w:i/>
          <w:iCs/>
        </w:rPr>
        <w:t>A Muslim is one from whose hand and tongue people are safe.</w:t>
      </w:r>
      <w:r w:rsidR="007323B4">
        <w:rPr>
          <w:i/>
          <w:iCs/>
        </w:rPr>
        <w:t xml:space="preserve"> </w:t>
      </w:r>
      <w:r w:rsidRPr="00792291">
        <w:rPr>
          <w:i/>
          <w:iCs/>
        </w:rPr>
        <w:t>A believer is one from whom people know that their wealth and lives are safe</w:t>
      </w:r>
      <w:r w:rsidRPr="00545850">
        <w:t>.</w:t>
      </w:r>
      <w:r>
        <w:rPr>
          <w:lang w:val="en-US"/>
        </w:rPr>
        <w:t>”</w:t>
      </w:r>
      <w:r w:rsidRPr="00545850">
        <w:t xml:space="preserve"> It becomes thus amply clear that Islam is primarily a religion of peace having nothing to do with violence.</w:t>
      </w:r>
      <w:r w:rsidR="007323B4">
        <w:t xml:space="preserve"> </w:t>
      </w:r>
      <w:r>
        <w:rPr>
          <w:lang w:val="en-US"/>
        </w:rPr>
        <w:t>“</w:t>
      </w:r>
      <w:r w:rsidRPr="00792291">
        <w:rPr>
          <w:i/>
          <w:iCs/>
        </w:rPr>
        <w:t>Or the violence prevalent in the contemporary world has no sanction from the Quran or the life of the prophet of Islam</w:t>
      </w:r>
      <w:r w:rsidR="00665B09">
        <w:rPr>
          <w:lang w:val="en-US"/>
        </w:rPr>
        <w:t>.”</w:t>
      </w:r>
      <w:r w:rsidR="00D8060C">
        <w:t xml:space="preserve"> </w:t>
      </w:r>
      <w:sdt>
        <w:sdtPr>
          <w:tag w:val="MENDELEY_CITATION_v3_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"/>
          <w:id w:val="-1482605183"/>
          <w:placeholder>
            <w:docPart w:val="DefaultPlaceholder_-1854013440"/>
          </w:placeholder>
        </w:sdtPr>
        <w:sdtContent>
          <w:r w:rsidR="002E1106">
            <w:t>(</w:t>
          </w:r>
          <w:proofErr w:type="spellStart"/>
          <w:r w:rsidR="002E1106">
            <w:t>Nursita</w:t>
          </w:r>
          <w:proofErr w:type="spellEnd"/>
          <w:r w:rsidR="002E1106">
            <w:t xml:space="preserve"> &amp; </w:t>
          </w:r>
          <w:proofErr w:type="spellStart"/>
          <w:r w:rsidR="002E1106">
            <w:t>Sahide</w:t>
          </w:r>
          <w:proofErr w:type="spellEnd"/>
          <w:r w:rsidR="002E1106">
            <w:t>, 2019)</w:t>
          </w:r>
        </w:sdtContent>
      </w:sdt>
    </w:p>
    <w:p w14:paraId="68131180" w14:textId="04258508" w:rsidR="008C0265" w:rsidRPr="00545850" w:rsidRDefault="008C0265" w:rsidP="008C0265">
      <w:pPr>
        <w:pStyle w:val="ListParagraph"/>
        <w:spacing w:line="360" w:lineRule="auto"/>
        <w:jc w:val="both"/>
        <w:rPr>
          <w:b/>
          <w:bCs/>
          <w:i/>
          <w:iCs/>
          <w:lang w:val="en-US"/>
        </w:rPr>
      </w:pPr>
      <w:r>
        <w:rPr>
          <w:lang w:val="en-US"/>
        </w:rPr>
        <w:t>Although this</w:t>
      </w:r>
      <w:r w:rsidRPr="00545850">
        <w:rPr>
          <w:lang w:val="en-US"/>
        </w:rPr>
        <w:t xml:space="preserve"> topic </w:t>
      </w:r>
      <w:r>
        <w:rPr>
          <w:lang w:val="en-US"/>
        </w:rPr>
        <w:t>shook</w:t>
      </w:r>
      <w:r w:rsidRPr="00545850">
        <w:rPr>
          <w:lang w:val="en-US"/>
        </w:rPr>
        <w:t xml:space="preserve"> the roots of the debate</w:t>
      </w:r>
      <w:r>
        <w:rPr>
          <w:lang w:val="en-US"/>
        </w:rPr>
        <w:t xml:space="preserve">, defectors </w:t>
      </w:r>
      <w:r w:rsidRPr="00545850">
        <w:rPr>
          <w:lang w:val="en-US"/>
        </w:rPr>
        <w:t xml:space="preserve">were very open to the discussions as all of them agreed the interpretation of Al-Shabaab to Islam is wrong and should be raised by the religious leaders in Somalia to tell the truth about al-Shabaab and Islam in Public. </w:t>
      </w:r>
    </w:p>
    <w:p w14:paraId="3E93436D" w14:textId="04D16A2A" w:rsidR="008C0265" w:rsidRPr="00545850" w:rsidRDefault="008C0265">
      <w:pPr>
        <w:pStyle w:val="ListParagraph"/>
        <w:numPr>
          <w:ilvl w:val="0"/>
          <w:numId w:val="12"/>
        </w:numPr>
        <w:spacing w:line="360" w:lineRule="auto"/>
        <w:jc w:val="both"/>
        <w:rPr>
          <w:b/>
          <w:bCs/>
          <w:i/>
          <w:iCs/>
          <w:lang w:val="en-US"/>
        </w:rPr>
      </w:pPr>
      <w:r w:rsidRPr="00545850">
        <w:rPr>
          <w:b/>
          <w:bCs/>
          <w:i/>
          <w:iCs/>
          <w:lang w:val="en-US"/>
        </w:rPr>
        <w:t xml:space="preserve">Problem Solving, </w:t>
      </w:r>
      <w:r>
        <w:rPr>
          <w:lang w:val="en-US"/>
        </w:rPr>
        <w:t>fundamental</w:t>
      </w:r>
      <w:r w:rsidRPr="00545850">
        <w:rPr>
          <w:lang w:val="en-US"/>
        </w:rPr>
        <w:t xml:space="preserve"> problem solving</w:t>
      </w:r>
      <w:r w:rsidR="00880AF3">
        <w:rPr>
          <w:lang w:val="en-US"/>
        </w:rPr>
        <w:t>,</w:t>
      </w:r>
      <w:r w:rsidRPr="00545850">
        <w:rPr>
          <w:lang w:val="en-US"/>
        </w:rPr>
        <w:t xml:space="preserve"> was one of the skills defectors needed in their reintegration period</w:t>
      </w:r>
      <w:r w:rsidR="00665B09">
        <w:rPr>
          <w:lang w:val="en-US"/>
        </w:rPr>
        <w:t>. For example,</w:t>
      </w:r>
      <w:r>
        <w:rPr>
          <w:lang w:val="en-US"/>
        </w:rPr>
        <w:t xml:space="preserve"> </w:t>
      </w:r>
      <w:r w:rsidR="00665B09">
        <w:rPr>
          <w:lang w:val="en-US"/>
        </w:rPr>
        <w:t xml:space="preserve">knowing how to </w:t>
      </w:r>
      <w:r>
        <w:rPr>
          <w:lang w:val="en-US"/>
        </w:rPr>
        <w:t>highligh</w:t>
      </w:r>
      <w:r w:rsidR="00665B09">
        <w:rPr>
          <w:lang w:val="en-US"/>
        </w:rPr>
        <w:t>t</w:t>
      </w:r>
      <w:r w:rsidRPr="00545850">
        <w:rPr>
          <w:lang w:val="en-US"/>
        </w:rPr>
        <w:t xml:space="preserve"> the problem</w:t>
      </w:r>
      <w:r w:rsidR="00665B09">
        <w:rPr>
          <w:lang w:val="en-US"/>
        </w:rPr>
        <w:t>s</w:t>
      </w:r>
      <w:r w:rsidRPr="00545850">
        <w:rPr>
          <w:lang w:val="en-US"/>
        </w:rPr>
        <w:t xml:space="preserve">, </w:t>
      </w:r>
      <w:r>
        <w:rPr>
          <w:lang w:val="en-US"/>
        </w:rPr>
        <w:t>finding</w:t>
      </w:r>
      <w:r w:rsidRPr="00545850">
        <w:rPr>
          <w:lang w:val="en-US"/>
        </w:rPr>
        <w:t xml:space="preserve"> the source of the problem</w:t>
      </w:r>
      <w:r w:rsidR="00665B09">
        <w:rPr>
          <w:lang w:val="en-US"/>
        </w:rPr>
        <w:t>s</w:t>
      </w:r>
      <w:r w:rsidRPr="00545850">
        <w:rPr>
          <w:lang w:val="en-US"/>
        </w:rPr>
        <w:t>, listing solutions</w:t>
      </w:r>
      <w:r w:rsidR="00665B09">
        <w:rPr>
          <w:lang w:val="en-US"/>
        </w:rPr>
        <w:t>,</w:t>
      </w:r>
      <w:r w:rsidRPr="00545850">
        <w:rPr>
          <w:lang w:val="en-US"/>
        </w:rPr>
        <w:t xml:space="preserve"> and choosing the easiest and the best solution to solve </w:t>
      </w:r>
      <w:r w:rsidR="00880AF3">
        <w:rPr>
          <w:lang w:val="en-US"/>
        </w:rPr>
        <w:t>them</w:t>
      </w:r>
      <w:r w:rsidRPr="00545850">
        <w:rPr>
          <w:lang w:val="en-US"/>
        </w:rPr>
        <w:t xml:space="preserve"> </w:t>
      </w:r>
      <w:r>
        <w:rPr>
          <w:lang w:val="en-US"/>
        </w:rPr>
        <w:t>was</w:t>
      </w:r>
      <w:r w:rsidRPr="00545850">
        <w:rPr>
          <w:lang w:val="en-US"/>
        </w:rPr>
        <w:t xml:space="preserve"> </w:t>
      </w:r>
      <w:r>
        <w:rPr>
          <w:lang w:val="en-US"/>
        </w:rPr>
        <w:t xml:space="preserve">a </w:t>
      </w:r>
      <w:r w:rsidRPr="00545850">
        <w:rPr>
          <w:lang w:val="en-US"/>
        </w:rPr>
        <w:t xml:space="preserve">positive </w:t>
      </w:r>
      <w:r>
        <w:rPr>
          <w:lang w:val="en-US"/>
        </w:rPr>
        <w:t>technique</w:t>
      </w:r>
      <w:r w:rsidRPr="00545850">
        <w:rPr>
          <w:lang w:val="en-US"/>
        </w:rPr>
        <w:t xml:space="preserve"> that all beneficiaries appreciated.</w:t>
      </w:r>
      <w:r w:rsidR="007323B4">
        <w:rPr>
          <w:lang w:val="en-US"/>
        </w:rPr>
        <w:t xml:space="preserve"> </w:t>
      </w:r>
      <w:r>
        <w:rPr>
          <w:lang w:val="en-US"/>
        </w:rPr>
        <w:t>Moreover, the training highlighted</w:t>
      </w:r>
      <w:r w:rsidRPr="00545850">
        <w:rPr>
          <w:lang w:val="en-US"/>
        </w:rPr>
        <w:t xml:space="preserve"> the solution </w:t>
      </w:r>
      <w:r>
        <w:rPr>
          <w:lang w:val="en-US"/>
        </w:rPr>
        <w:t>to</w:t>
      </w:r>
      <w:r w:rsidRPr="00545850">
        <w:rPr>
          <w:lang w:val="en-US"/>
        </w:rPr>
        <w:t xml:space="preserve"> the problems by consulting with family members or their social workers and seeking psychosocial support.</w:t>
      </w:r>
      <w:r w:rsidR="007323B4">
        <w:rPr>
          <w:lang w:val="en-US"/>
        </w:rPr>
        <w:t xml:space="preserve"> </w:t>
      </w:r>
      <w:r>
        <w:rPr>
          <w:lang w:val="en-US"/>
        </w:rPr>
        <w:t>The social workers also appreciated this skill set</w:t>
      </w:r>
      <w:r w:rsidRPr="00545850">
        <w:rPr>
          <w:lang w:val="en-US"/>
        </w:rPr>
        <w:t xml:space="preserve"> </w:t>
      </w:r>
      <w:r>
        <w:rPr>
          <w:lang w:val="en-US"/>
        </w:rPr>
        <w:t>as they</w:t>
      </w:r>
      <w:r w:rsidRPr="00545850">
        <w:rPr>
          <w:lang w:val="en-US"/>
        </w:rPr>
        <w:t xml:space="preserve"> needed </w:t>
      </w:r>
      <w:r>
        <w:rPr>
          <w:lang w:val="en-US"/>
        </w:rPr>
        <w:t xml:space="preserve">it </w:t>
      </w:r>
      <w:r w:rsidRPr="00545850">
        <w:rPr>
          <w:lang w:val="en-US"/>
        </w:rPr>
        <w:t xml:space="preserve">for their daily work. </w:t>
      </w:r>
    </w:p>
    <w:p w14:paraId="328E83F7" w14:textId="7A4D5200" w:rsidR="008C0265" w:rsidRPr="00545850" w:rsidRDefault="008C0265">
      <w:pPr>
        <w:pStyle w:val="ListParagraph"/>
        <w:numPr>
          <w:ilvl w:val="0"/>
          <w:numId w:val="12"/>
        </w:numPr>
        <w:spacing w:line="360" w:lineRule="auto"/>
        <w:jc w:val="both"/>
        <w:rPr>
          <w:b/>
          <w:bCs/>
          <w:i/>
          <w:iCs/>
          <w:lang w:val="en-US"/>
        </w:rPr>
      </w:pPr>
      <w:r w:rsidRPr="00545850">
        <w:rPr>
          <w:b/>
          <w:bCs/>
          <w:i/>
          <w:iCs/>
          <w:lang w:val="en-US"/>
        </w:rPr>
        <w:t xml:space="preserve">Positive peace concept, </w:t>
      </w:r>
      <w:r w:rsidRPr="00545850">
        <w:rPr>
          <w:lang w:val="en-US"/>
        </w:rPr>
        <w:t xml:space="preserve">most of the defectors felt that </w:t>
      </w:r>
      <w:r>
        <w:rPr>
          <w:lang w:val="en-US"/>
        </w:rPr>
        <w:t xml:space="preserve">the </w:t>
      </w:r>
      <w:r w:rsidRPr="00545850">
        <w:rPr>
          <w:lang w:val="en-US"/>
        </w:rPr>
        <w:t xml:space="preserve">eight pillars of positive peace are </w:t>
      </w:r>
      <w:r>
        <w:rPr>
          <w:lang w:val="en-US"/>
        </w:rPr>
        <w:t xml:space="preserve">the </w:t>
      </w:r>
      <w:r w:rsidRPr="00545850">
        <w:rPr>
          <w:lang w:val="en-US"/>
        </w:rPr>
        <w:t>imagination of utopia (impossible)</w:t>
      </w:r>
      <w:r>
        <w:rPr>
          <w:lang w:val="en-US"/>
        </w:rPr>
        <w:t>,</w:t>
      </w:r>
      <w:r w:rsidRPr="00545850">
        <w:rPr>
          <w:lang w:val="en-US"/>
        </w:rPr>
        <w:t xml:space="preserve"> which is not possible to implement in Africa at large, specifically in Somalia</w:t>
      </w:r>
      <w:r>
        <w:rPr>
          <w:lang w:val="en-US"/>
        </w:rPr>
        <w:t>.</w:t>
      </w:r>
      <w:r w:rsidR="007323B4">
        <w:rPr>
          <w:lang w:val="en-US"/>
        </w:rPr>
        <w:t xml:space="preserve"> </w:t>
      </w:r>
      <w:r>
        <w:rPr>
          <w:lang w:val="en-US"/>
        </w:rPr>
        <w:t>However, they</w:t>
      </w:r>
      <w:r w:rsidRPr="00545850">
        <w:rPr>
          <w:lang w:val="en-US"/>
        </w:rPr>
        <w:t xml:space="preserve"> believe that </w:t>
      </w:r>
      <w:r>
        <w:rPr>
          <w:lang w:val="en-US"/>
        </w:rPr>
        <w:t xml:space="preserve">a </w:t>
      </w:r>
      <w:r w:rsidRPr="00545850">
        <w:rPr>
          <w:lang w:val="en-US"/>
        </w:rPr>
        <w:t xml:space="preserve">well-functioning </w:t>
      </w:r>
      <w:r>
        <w:rPr>
          <w:lang w:val="en-US"/>
        </w:rPr>
        <w:t>g</w:t>
      </w:r>
      <w:r w:rsidRPr="00545850">
        <w:rPr>
          <w:lang w:val="en-US"/>
        </w:rPr>
        <w:t xml:space="preserve">overnment is the only one we need in Somalia currently, and </w:t>
      </w:r>
      <w:r>
        <w:rPr>
          <w:lang w:val="en-US"/>
        </w:rPr>
        <w:t>getting</w:t>
      </w:r>
      <w:r w:rsidRPr="00545850">
        <w:rPr>
          <w:lang w:val="en-US"/>
        </w:rPr>
        <w:t xml:space="preserve"> most of the pillars </w:t>
      </w:r>
      <w:r w:rsidRPr="00545850">
        <w:rPr>
          <w:lang w:val="en-US"/>
        </w:rPr>
        <w:lastRenderedPageBreak/>
        <w:t xml:space="preserve">will stop all sorts </w:t>
      </w:r>
      <w:r>
        <w:rPr>
          <w:lang w:val="en-US"/>
        </w:rPr>
        <w:t xml:space="preserve">of </w:t>
      </w:r>
      <w:r w:rsidRPr="00545850">
        <w:rPr>
          <w:lang w:val="en-US"/>
        </w:rPr>
        <w:t>conflicts in the country.</w:t>
      </w:r>
      <w:r w:rsidR="007323B4">
        <w:rPr>
          <w:lang w:val="en-US"/>
        </w:rPr>
        <w:t xml:space="preserve"> </w:t>
      </w:r>
      <w:r>
        <w:rPr>
          <w:lang w:val="en-US"/>
        </w:rPr>
        <w:t>Otherwise, this</w:t>
      </w:r>
      <w:r w:rsidRPr="00545850">
        <w:rPr>
          <w:lang w:val="en-US"/>
        </w:rPr>
        <w:t xml:space="preserve"> was positive feedback from defectors who witnessed the destruction and human suffering of conflicts. </w:t>
      </w:r>
    </w:p>
    <w:p w14:paraId="20696CA1" w14:textId="30FFACC6" w:rsidR="008C0265" w:rsidRPr="00545850" w:rsidRDefault="008C0265">
      <w:pPr>
        <w:pStyle w:val="ListParagraph"/>
        <w:numPr>
          <w:ilvl w:val="0"/>
          <w:numId w:val="12"/>
        </w:numPr>
        <w:spacing w:line="360" w:lineRule="auto"/>
        <w:jc w:val="both"/>
        <w:rPr>
          <w:lang w:val="en-US"/>
        </w:rPr>
      </w:pPr>
      <w:r w:rsidRPr="00545850">
        <w:rPr>
          <w:b/>
          <w:bCs/>
          <w:i/>
          <w:iCs/>
          <w:lang w:val="en-US"/>
        </w:rPr>
        <w:t xml:space="preserve">Reintegration </w:t>
      </w:r>
      <w:r>
        <w:rPr>
          <w:b/>
          <w:bCs/>
          <w:i/>
          <w:iCs/>
          <w:lang w:val="en-US"/>
        </w:rPr>
        <w:t>into</w:t>
      </w:r>
      <w:r w:rsidRPr="00545850">
        <w:rPr>
          <w:b/>
          <w:bCs/>
          <w:i/>
          <w:iCs/>
          <w:lang w:val="en-US"/>
        </w:rPr>
        <w:t xml:space="preserve"> the community, </w:t>
      </w:r>
      <w:r w:rsidRPr="00545850">
        <w:rPr>
          <w:lang w:val="en-US"/>
        </w:rPr>
        <w:t>most of the defectors believed that they</w:t>
      </w:r>
      <w:r>
        <w:rPr>
          <w:lang w:val="en-US"/>
        </w:rPr>
        <w:t xml:space="preserve"> could not</w:t>
      </w:r>
      <w:r w:rsidRPr="00545850">
        <w:rPr>
          <w:lang w:val="en-US"/>
        </w:rPr>
        <w:t xml:space="preserve"> go back to their community </w:t>
      </w:r>
      <w:r>
        <w:rPr>
          <w:lang w:val="en-US"/>
        </w:rPr>
        <w:t>quickly</w:t>
      </w:r>
      <w:r w:rsidRPr="00545850">
        <w:rPr>
          <w:lang w:val="en-US"/>
        </w:rPr>
        <w:t xml:space="preserve"> because </w:t>
      </w:r>
      <w:r>
        <w:rPr>
          <w:lang w:val="en-US"/>
        </w:rPr>
        <w:t>Al-Shabaab or government security forces might target them</w:t>
      </w:r>
      <w:r w:rsidR="004A5669">
        <w:rPr>
          <w:lang w:val="en-US"/>
        </w:rPr>
        <w:t>.</w:t>
      </w:r>
      <w:r>
        <w:rPr>
          <w:lang w:val="en-US"/>
        </w:rPr>
        <w:t xml:space="preserve"> </w:t>
      </w:r>
      <w:r w:rsidR="004A5669">
        <w:rPr>
          <w:lang w:val="en-US"/>
        </w:rPr>
        <w:t>S</w:t>
      </w:r>
      <w:r>
        <w:rPr>
          <w:lang w:val="en-US"/>
        </w:rPr>
        <w:t>ome</w:t>
      </w:r>
      <w:r w:rsidRPr="00545850">
        <w:rPr>
          <w:lang w:val="en-US"/>
        </w:rPr>
        <w:t xml:space="preserve"> of them believed that </w:t>
      </w:r>
      <w:r>
        <w:rPr>
          <w:lang w:val="en-US"/>
        </w:rPr>
        <w:t>they would</w:t>
      </w:r>
      <w:r w:rsidRPr="00545850">
        <w:rPr>
          <w:lang w:val="en-US"/>
        </w:rPr>
        <w:t xml:space="preserve"> </w:t>
      </w:r>
      <w:r>
        <w:rPr>
          <w:lang w:val="en-US"/>
        </w:rPr>
        <w:t xml:space="preserve">be </w:t>
      </w:r>
      <w:r w:rsidRPr="00545850">
        <w:rPr>
          <w:lang w:val="en-US"/>
        </w:rPr>
        <w:t xml:space="preserve">ashamed or stigmatized by the </w:t>
      </w:r>
      <w:r w:rsidR="004A5669">
        <w:rPr>
          <w:lang w:val="en-US"/>
        </w:rPr>
        <w:t>society</w:t>
      </w:r>
      <w:r w:rsidRPr="00545850">
        <w:rPr>
          <w:lang w:val="en-US"/>
        </w:rPr>
        <w:t xml:space="preserve">, and others believed they should be reintegrated </w:t>
      </w:r>
      <w:r w:rsidR="004A5669">
        <w:rPr>
          <w:lang w:val="en-US"/>
        </w:rPr>
        <w:t xml:space="preserve">into </w:t>
      </w:r>
      <w:r w:rsidRPr="00545850">
        <w:rPr>
          <w:lang w:val="en-US"/>
        </w:rPr>
        <w:t xml:space="preserve">a place where no one </w:t>
      </w:r>
      <w:r w:rsidR="004A5669">
        <w:rPr>
          <w:lang w:val="en-US"/>
        </w:rPr>
        <w:t>would</w:t>
      </w:r>
      <w:r w:rsidRPr="00545850">
        <w:rPr>
          <w:lang w:val="en-US"/>
        </w:rPr>
        <w:t xml:space="preserve"> recognize them or should be reintegrated to the National Security forces.</w:t>
      </w:r>
      <w:r w:rsidR="007323B4">
        <w:rPr>
          <w:lang w:val="en-US"/>
        </w:rPr>
        <w:t xml:space="preserve"> </w:t>
      </w:r>
      <w:r>
        <w:rPr>
          <w:lang w:val="en-US"/>
        </w:rPr>
        <w:t>However, after</w:t>
      </w:r>
      <w:r w:rsidRPr="00545850">
        <w:rPr>
          <w:lang w:val="en-US"/>
        </w:rPr>
        <w:t xml:space="preserve"> this SCI, the defectors </w:t>
      </w:r>
      <w:r>
        <w:rPr>
          <w:lang w:val="en-US"/>
        </w:rPr>
        <w:t xml:space="preserve">who </w:t>
      </w:r>
      <w:r w:rsidRPr="00545850">
        <w:rPr>
          <w:lang w:val="en-US"/>
        </w:rPr>
        <w:t xml:space="preserve">benefited are ready to be </w:t>
      </w:r>
      <w:r>
        <w:rPr>
          <w:lang w:val="en-US"/>
        </w:rPr>
        <w:t>reintegrated</w:t>
      </w:r>
      <w:r w:rsidRPr="00545850">
        <w:rPr>
          <w:lang w:val="en-US"/>
        </w:rPr>
        <w:t xml:space="preserve"> </w:t>
      </w:r>
      <w:r>
        <w:rPr>
          <w:lang w:val="en-US"/>
        </w:rPr>
        <w:t>into</w:t>
      </w:r>
      <w:r w:rsidRPr="00545850">
        <w:rPr>
          <w:lang w:val="en-US"/>
        </w:rPr>
        <w:t xml:space="preserve"> their community</w:t>
      </w:r>
      <w:r>
        <w:rPr>
          <w:lang w:val="en-US"/>
        </w:rPr>
        <w:t>; they</w:t>
      </w:r>
      <w:r w:rsidRPr="00545850">
        <w:rPr>
          <w:lang w:val="en-US"/>
        </w:rPr>
        <w:t xml:space="preserve"> </w:t>
      </w:r>
      <w:r>
        <w:rPr>
          <w:lang w:val="en-US"/>
        </w:rPr>
        <w:t>have</w:t>
      </w:r>
      <w:r w:rsidRPr="00545850">
        <w:rPr>
          <w:lang w:val="en-US"/>
        </w:rPr>
        <w:t xml:space="preserve"> self-confidence and readiness to present themselves as returnees who will play their part </w:t>
      </w:r>
      <w:r>
        <w:rPr>
          <w:lang w:val="en-US"/>
        </w:rPr>
        <w:t>in</w:t>
      </w:r>
      <w:r w:rsidRPr="00545850">
        <w:rPr>
          <w:lang w:val="en-US"/>
        </w:rPr>
        <w:t xml:space="preserve"> community development.</w:t>
      </w:r>
    </w:p>
    <w:p w14:paraId="0779246C" w14:textId="77777777" w:rsidR="008C0265" w:rsidRDefault="008C0265">
      <w:pPr>
        <w:pStyle w:val="ListParagraph"/>
        <w:numPr>
          <w:ilvl w:val="0"/>
          <w:numId w:val="12"/>
        </w:numPr>
        <w:spacing w:line="360" w:lineRule="auto"/>
        <w:jc w:val="both"/>
        <w:rPr>
          <w:lang w:val="en-US"/>
        </w:rPr>
      </w:pPr>
      <w:r w:rsidRPr="00545850">
        <w:rPr>
          <w:b/>
          <w:bCs/>
          <w:i/>
          <w:iCs/>
          <w:lang w:val="en-US"/>
        </w:rPr>
        <w:t xml:space="preserve">Peace voice, </w:t>
      </w:r>
      <w:r w:rsidRPr="00545850">
        <w:rPr>
          <w:lang w:val="en-US"/>
        </w:rPr>
        <w:t xml:space="preserve">many ambitious defectors promised to take ambassadorial roles to preach peace among </w:t>
      </w:r>
      <w:r>
        <w:rPr>
          <w:lang w:val="en-US"/>
        </w:rPr>
        <w:t xml:space="preserve">the </w:t>
      </w:r>
      <w:r w:rsidRPr="00545850">
        <w:rPr>
          <w:lang w:val="en-US"/>
        </w:rPr>
        <w:t>community and back to their former comrades in the jangle to tackle violent extremism.</w:t>
      </w:r>
    </w:p>
    <w:p w14:paraId="4D770519" w14:textId="77777777" w:rsidR="008C0265" w:rsidRPr="008C0265" w:rsidRDefault="008C0265" w:rsidP="008C0265">
      <w:pPr>
        <w:spacing w:line="360" w:lineRule="auto"/>
        <w:ind w:left="360"/>
        <w:jc w:val="both"/>
        <w:rPr>
          <w:sz w:val="2"/>
          <w:szCs w:val="2"/>
          <w:lang w:val="en-US"/>
        </w:rPr>
      </w:pPr>
    </w:p>
    <w:p w14:paraId="6A0B5CF5" w14:textId="04175B35" w:rsidR="008C0265" w:rsidRPr="00325592" w:rsidRDefault="008C0265">
      <w:pPr>
        <w:pStyle w:val="ListParagraph"/>
        <w:numPr>
          <w:ilvl w:val="0"/>
          <w:numId w:val="21"/>
        </w:numPr>
        <w:spacing w:before="100" w:beforeAutospacing="1" w:after="100" w:afterAutospacing="1" w:line="360" w:lineRule="auto"/>
        <w:rPr>
          <w:sz w:val="28"/>
          <w:szCs w:val="28"/>
        </w:rPr>
      </w:pPr>
      <w:r w:rsidRPr="00325592">
        <w:rPr>
          <w:rFonts w:ascii="TimesNewRomanPS" w:hAnsi="TimesNewRomanPS"/>
          <w:b/>
          <w:bCs/>
          <w:sz w:val="28"/>
          <w:szCs w:val="28"/>
        </w:rPr>
        <w:t xml:space="preserve">CHAPTER FOUR </w:t>
      </w:r>
    </w:p>
    <w:p w14:paraId="50FA0AC7" w14:textId="4DAE2C35" w:rsidR="008C0265" w:rsidRPr="00325592" w:rsidRDefault="008C0265">
      <w:pPr>
        <w:pStyle w:val="ListParagraph"/>
        <w:numPr>
          <w:ilvl w:val="1"/>
          <w:numId w:val="21"/>
        </w:numPr>
        <w:spacing w:before="100" w:beforeAutospacing="1" w:after="100" w:afterAutospacing="1" w:line="360" w:lineRule="auto"/>
        <w:rPr>
          <w:rFonts w:ascii="TimesNewRomanPSMT" w:hAnsi="TimesNewRomanPSMT"/>
          <w:b/>
          <w:bCs/>
          <w:sz w:val="28"/>
          <w:szCs w:val="28"/>
        </w:rPr>
      </w:pPr>
      <w:r w:rsidRPr="00325592">
        <w:rPr>
          <w:rFonts w:ascii="TimesNewRomanPSMT" w:hAnsi="TimesNewRomanPSMT"/>
          <w:b/>
          <w:bCs/>
          <w:sz w:val="28"/>
          <w:szCs w:val="28"/>
        </w:rPr>
        <w:t xml:space="preserve">General Conclusion </w:t>
      </w:r>
    </w:p>
    <w:p w14:paraId="237C6417" w14:textId="2652271F" w:rsidR="008C0265" w:rsidRDefault="008C0265" w:rsidP="008C0265">
      <w:pPr>
        <w:spacing w:before="100" w:beforeAutospacing="1" w:after="100" w:afterAutospacing="1" w:line="360" w:lineRule="auto"/>
        <w:jc w:val="both"/>
        <w:rPr>
          <w:rFonts w:ascii="TimesNewRomanPSMT" w:hAnsi="TimesNewRomanPSMT"/>
          <w:lang w:val="en-US"/>
        </w:rPr>
      </w:pPr>
      <w:r>
        <w:rPr>
          <w:lang w:val="en-US"/>
        </w:rPr>
        <w:t xml:space="preserve">This Social Change Initiative seeks solutions to the </w:t>
      </w:r>
      <w:r w:rsidRPr="00B3487E">
        <w:rPr>
          <w:lang w:val="en-US"/>
        </w:rPr>
        <w:t>problems</w:t>
      </w:r>
      <w:r>
        <w:rPr>
          <w:lang w:val="en-US"/>
        </w:rPr>
        <w:t xml:space="preserve"> related to ex-combatants' peaceful reintegration into their community.</w:t>
      </w:r>
      <w:r w:rsidR="007323B4">
        <w:rPr>
          <w:lang w:val="en-US"/>
        </w:rPr>
        <w:t xml:space="preserve"> </w:t>
      </w:r>
      <w:r>
        <w:rPr>
          <w:lang w:val="en-US"/>
        </w:rPr>
        <w:t>It also focuses on the possibility of former terrorist combatants (defectors) easy reintegration into the community and how they can be beneficial for the efforts of preventing violent extremism among youth.</w:t>
      </w:r>
    </w:p>
    <w:p w14:paraId="76187A21" w14:textId="06F2AE44" w:rsidR="008C0265" w:rsidRPr="00545850" w:rsidRDefault="008C0265" w:rsidP="008C0265">
      <w:pPr>
        <w:spacing w:before="100" w:beforeAutospacing="1" w:after="100" w:afterAutospacing="1" w:line="360" w:lineRule="auto"/>
        <w:jc w:val="both"/>
        <w:rPr>
          <w:rFonts w:ascii="TimesNewRomanPSMT" w:hAnsi="TimesNewRomanPSMT"/>
          <w:lang w:val="en-US"/>
        </w:rPr>
      </w:pPr>
      <w:r w:rsidRPr="00545850">
        <w:rPr>
          <w:rFonts w:ascii="TimesNewRomanPSMT" w:hAnsi="TimesNewRomanPSMT"/>
          <w:lang w:val="en-US"/>
        </w:rPr>
        <w:t xml:space="preserve">Since they are leaving terrorist groups, defectors always come with high </w:t>
      </w:r>
      <w:r>
        <w:rPr>
          <w:rFonts w:ascii="TimesNewRomanPSMT" w:hAnsi="TimesNewRomanPSMT"/>
          <w:lang w:val="en-US"/>
        </w:rPr>
        <w:t>expectations</w:t>
      </w:r>
      <w:r w:rsidRPr="00545850">
        <w:rPr>
          <w:rFonts w:ascii="TimesNewRomanPSMT" w:hAnsi="TimesNewRomanPSMT"/>
          <w:lang w:val="en-US"/>
        </w:rPr>
        <w:t xml:space="preserve"> </w:t>
      </w:r>
      <w:r>
        <w:rPr>
          <w:rFonts w:ascii="TimesNewRomanPSMT" w:hAnsi="TimesNewRomanPSMT"/>
          <w:lang w:val="en-US"/>
        </w:rPr>
        <w:t>from</w:t>
      </w:r>
      <w:r w:rsidRPr="00545850">
        <w:rPr>
          <w:rFonts w:ascii="TimesNewRomanPSMT" w:hAnsi="TimesNewRomanPSMT"/>
          <w:lang w:val="en-US"/>
        </w:rPr>
        <w:t xml:space="preserve"> the mighty Government of Somalia</w:t>
      </w:r>
      <w:r>
        <w:rPr>
          <w:rFonts w:ascii="TimesNewRomanPSMT" w:hAnsi="TimesNewRomanPSMT"/>
          <w:lang w:val="en-US"/>
        </w:rPr>
        <w:t>, expecting</w:t>
      </w:r>
      <w:r w:rsidRPr="00545850">
        <w:rPr>
          <w:rFonts w:ascii="TimesNewRomanPSMT" w:hAnsi="TimesNewRomanPSMT"/>
          <w:lang w:val="en-US"/>
        </w:rPr>
        <w:t xml:space="preserve"> </w:t>
      </w:r>
      <w:r>
        <w:rPr>
          <w:rFonts w:ascii="TimesNewRomanPSMT" w:hAnsi="TimesNewRomanPSMT"/>
          <w:lang w:val="en-US"/>
        </w:rPr>
        <w:t>their</w:t>
      </w:r>
      <w:r w:rsidRPr="00545850">
        <w:rPr>
          <w:rFonts w:ascii="TimesNewRomanPSMT" w:hAnsi="TimesNewRomanPSMT"/>
          <w:lang w:val="en-US"/>
        </w:rPr>
        <w:t xml:space="preserve"> demand</w:t>
      </w:r>
      <w:r>
        <w:rPr>
          <w:rFonts w:ascii="TimesNewRomanPSMT" w:hAnsi="TimesNewRomanPSMT"/>
          <w:lang w:val="en-US"/>
        </w:rPr>
        <w:t>s and expectations to be satisfied.</w:t>
      </w:r>
      <w:r w:rsidR="007323B4">
        <w:rPr>
          <w:rFonts w:ascii="TimesNewRomanPSMT" w:hAnsi="TimesNewRomanPSMT"/>
          <w:lang w:val="en-US"/>
        </w:rPr>
        <w:t xml:space="preserve"> </w:t>
      </w:r>
      <w:r>
        <w:rPr>
          <w:rFonts w:ascii="TimesNewRomanPSMT" w:hAnsi="TimesNewRomanPSMT"/>
          <w:lang w:val="en-US"/>
        </w:rPr>
        <w:t>However, things</w:t>
      </w:r>
      <w:r w:rsidRPr="00545850">
        <w:rPr>
          <w:rFonts w:ascii="TimesNewRomanPSMT" w:hAnsi="TimesNewRomanPSMT"/>
          <w:lang w:val="en-US"/>
        </w:rPr>
        <w:t xml:space="preserve"> change when they reach rehabilitation </w:t>
      </w:r>
      <w:r w:rsidR="00184B25">
        <w:rPr>
          <w:rFonts w:ascii="TimesNewRomanPSMT" w:hAnsi="TimesNewRomanPSMT"/>
          <w:lang w:val="en-US"/>
        </w:rPr>
        <w:t>centers</w:t>
      </w:r>
      <w:r w:rsidRPr="00545850">
        <w:rPr>
          <w:rFonts w:ascii="TimesNewRomanPSMT" w:hAnsi="TimesNewRomanPSMT"/>
          <w:lang w:val="en-US"/>
        </w:rPr>
        <w:t>.</w:t>
      </w:r>
      <w:r w:rsidR="007323B4">
        <w:rPr>
          <w:rFonts w:ascii="TimesNewRomanPSMT" w:hAnsi="TimesNewRomanPSMT"/>
          <w:lang w:val="en-US"/>
        </w:rPr>
        <w:t xml:space="preserve"> </w:t>
      </w:r>
      <w:r w:rsidRPr="00545850">
        <w:rPr>
          <w:rFonts w:ascii="TimesNewRomanPSMT" w:hAnsi="TimesNewRomanPSMT"/>
          <w:lang w:val="en-US"/>
        </w:rPr>
        <w:t xml:space="preserve">These </w:t>
      </w:r>
      <w:r>
        <w:rPr>
          <w:rFonts w:ascii="TimesNewRomanPSMT" w:hAnsi="TimesNewRomanPSMT"/>
          <w:lang w:val="en-US"/>
        </w:rPr>
        <w:t xml:space="preserve">imaginative </w:t>
      </w:r>
      <w:r w:rsidRPr="00545850">
        <w:rPr>
          <w:rFonts w:ascii="TimesNewRomanPSMT" w:hAnsi="TimesNewRomanPSMT"/>
          <w:lang w:val="en-US"/>
        </w:rPr>
        <w:t xml:space="preserve">expectations </w:t>
      </w:r>
      <w:r w:rsidRPr="00F136B9">
        <w:rPr>
          <w:rFonts w:ascii="TimesNewRomanPSMT" w:hAnsi="TimesNewRomanPSMT"/>
        </w:rPr>
        <w:t>were created</w:t>
      </w:r>
      <w:r w:rsidRPr="00545850">
        <w:rPr>
          <w:rFonts w:ascii="TimesNewRomanPSMT" w:hAnsi="TimesNewRomanPSMT"/>
          <w:lang w:val="en-US"/>
        </w:rPr>
        <w:t xml:space="preserve"> by </w:t>
      </w:r>
      <w:r>
        <w:rPr>
          <w:rFonts w:ascii="TimesNewRomanPSMT" w:hAnsi="TimesNewRomanPSMT"/>
          <w:lang w:val="en-US"/>
        </w:rPr>
        <w:t>the nomadic culture</w:t>
      </w:r>
      <w:r w:rsidRPr="00545850">
        <w:rPr>
          <w:rFonts w:ascii="TimesNewRomanPSMT" w:hAnsi="TimesNewRomanPSMT"/>
          <w:lang w:val="en-US"/>
        </w:rPr>
        <w:t xml:space="preserve"> of individuals coming from populations who never attended schools and have minimum knowledge </w:t>
      </w:r>
      <w:r>
        <w:rPr>
          <w:rFonts w:ascii="TimesNewRomanPSMT" w:hAnsi="TimesNewRomanPSMT"/>
          <w:lang w:val="en-US"/>
        </w:rPr>
        <w:t>of</w:t>
      </w:r>
      <w:r w:rsidRPr="00545850">
        <w:rPr>
          <w:rFonts w:ascii="TimesNewRomanPSMT" w:hAnsi="TimesNewRomanPSMT"/>
          <w:lang w:val="en-US"/>
        </w:rPr>
        <w:t xml:space="preserve"> cit</w:t>
      </w:r>
      <w:r>
        <w:rPr>
          <w:rFonts w:ascii="TimesNewRomanPSMT" w:hAnsi="TimesNewRomanPSMT"/>
          <w:lang w:val="en-US"/>
        </w:rPr>
        <w:t>y</w:t>
      </w:r>
      <w:r w:rsidRPr="00545850">
        <w:rPr>
          <w:rFonts w:ascii="TimesNewRomanPSMT" w:hAnsi="TimesNewRomanPSMT"/>
          <w:lang w:val="en-US"/>
        </w:rPr>
        <w:t xml:space="preserve"> </w:t>
      </w:r>
      <w:r>
        <w:rPr>
          <w:rFonts w:ascii="TimesNewRomanPSMT" w:hAnsi="TimesNewRomanPSMT"/>
          <w:lang w:val="en-US"/>
        </w:rPr>
        <w:t>life</w:t>
      </w:r>
      <w:r w:rsidRPr="00545850">
        <w:rPr>
          <w:rFonts w:ascii="TimesNewRomanPSMT" w:hAnsi="TimesNewRomanPSMT"/>
          <w:lang w:val="en-US"/>
        </w:rPr>
        <w:t xml:space="preserve"> or seeing some high-level guy </w:t>
      </w:r>
      <w:r>
        <w:rPr>
          <w:rFonts w:ascii="TimesNewRomanPSMT" w:hAnsi="TimesNewRomanPSMT"/>
          <w:lang w:val="en-US"/>
        </w:rPr>
        <w:t>reintegrating</w:t>
      </w:r>
      <w:r w:rsidRPr="00545850">
        <w:rPr>
          <w:rFonts w:ascii="TimesNewRomanPSMT" w:hAnsi="TimesNewRomanPSMT"/>
          <w:lang w:val="en-US"/>
        </w:rPr>
        <w:t xml:space="preserve"> easily with the Government.</w:t>
      </w:r>
      <w:r w:rsidR="007323B4">
        <w:rPr>
          <w:rFonts w:ascii="TimesNewRomanPSMT" w:hAnsi="TimesNewRomanPSMT"/>
          <w:lang w:val="en-US"/>
        </w:rPr>
        <w:t xml:space="preserve"> </w:t>
      </w:r>
      <w:r>
        <w:rPr>
          <w:rFonts w:ascii="TimesNewRomanPSMT" w:hAnsi="TimesNewRomanPSMT"/>
          <w:lang w:val="en-US"/>
        </w:rPr>
        <w:t>Therefore, many defectors</w:t>
      </w:r>
      <w:r w:rsidRPr="00545850">
        <w:rPr>
          <w:rFonts w:ascii="TimesNewRomanPSMT" w:hAnsi="TimesNewRomanPSMT"/>
          <w:lang w:val="en-US"/>
        </w:rPr>
        <w:t xml:space="preserve"> believe </w:t>
      </w:r>
      <w:r>
        <w:rPr>
          <w:rFonts w:ascii="TimesNewRomanPSMT" w:hAnsi="TimesNewRomanPSMT"/>
          <w:lang w:val="en-US"/>
        </w:rPr>
        <w:t>it’s better to</w:t>
      </w:r>
      <w:r w:rsidRPr="00545850">
        <w:rPr>
          <w:rFonts w:ascii="TimesNewRomanPSMT" w:hAnsi="TimesNewRomanPSMT"/>
          <w:lang w:val="en-US"/>
        </w:rPr>
        <w:t xml:space="preserve"> stay at the </w:t>
      </w:r>
      <w:r w:rsidR="00184B25">
        <w:rPr>
          <w:rFonts w:ascii="TimesNewRomanPSMT" w:hAnsi="TimesNewRomanPSMT"/>
          <w:lang w:val="en-US"/>
        </w:rPr>
        <w:t>centers</w:t>
      </w:r>
      <w:r w:rsidRPr="00545850">
        <w:rPr>
          <w:rFonts w:ascii="TimesNewRomanPSMT" w:hAnsi="TimesNewRomanPSMT"/>
          <w:lang w:val="en-US"/>
        </w:rPr>
        <w:t xml:space="preserve"> as </w:t>
      </w:r>
      <w:r>
        <w:rPr>
          <w:rFonts w:ascii="TimesNewRomanPSMT" w:hAnsi="TimesNewRomanPSMT"/>
          <w:lang w:val="en-US"/>
        </w:rPr>
        <w:t xml:space="preserve">a </w:t>
      </w:r>
      <w:r w:rsidRPr="00545850">
        <w:rPr>
          <w:rFonts w:ascii="TimesNewRomanPSMT" w:hAnsi="TimesNewRomanPSMT"/>
          <w:lang w:val="en-US"/>
        </w:rPr>
        <w:t xml:space="preserve">transition </w:t>
      </w:r>
      <w:r>
        <w:rPr>
          <w:rFonts w:ascii="TimesNewRomanPSMT" w:hAnsi="TimesNewRomanPSMT"/>
          <w:lang w:val="en-US"/>
        </w:rPr>
        <w:t>until they join</w:t>
      </w:r>
      <w:r w:rsidRPr="00545850">
        <w:rPr>
          <w:rFonts w:ascii="TimesNewRomanPSMT" w:hAnsi="TimesNewRomanPSMT"/>
          <w:lang w:val="en-US"/>
        </w:rPr>
        <w:t xml:space="preserve"> national security forces</w:t>
      </w:r>
      <w:r>
        <w:rPr>
          <w:rFonts w:ascii="TimesNewRomanPSMT" w:hAnsi="TimesNewRomanPSMT"/>
          <w:lang w:val="en-US"/>
        </w:rPr>
        <w:t>, as</w:t>
      </w:r>
      <w:r w:rsidRPr="00545850">
        <w:rPr>
          <w:rFonts w:ascii="TimesNewRomanPSMT" w:hAnsi="TimesNewRomanPSMT"/>
          <w:lang w:val="en-US"/>
        </w:rPr>
        <w:t xml:space="preserve"> happened when 300 men defected from Al-Shabaab in 2011 in </w:t>
      </w:r>
      <w:proofErr w:type="spellStart"/>
      <w:r w:rsidRPr="00545850">
        <w:rPr>
          <w:rFonts w:ascii="TimesNewRomanPSMT" w:hAnsi="TimesNewRomanPSMT"/>
          <w:lang w:val="en-US"/>
        </w:rPr>
        <w:t>Jowhar</w:t>
      </w:r>
      <w:proofErr w:type="spellEnd"/>
      <w:r w:rsidRPr="00545850">
        <w:rPr>
          <w:rFonts w:ascii="TimesNewRomanPSMT" w:hAnsi="TimesNewRomanPSMT"/>
          <w:lang w:val="en-US"/>
        </w:rPr>
        <w:t xml:space="preserve"> town.</w:t>
      </w:r>
      <w:r w:rsidR="007323B4">
        <w:rPr>
          <w:rFonts w:ascii="TimesNewRomanPSMT" w:hAnsi="TimesNewRomanPSMT"/>
          <w:lang w:val="en-US"/>
        </w:rPr>
        <w:t xml:space="preserve"> </w:t>
      </w:r>
      <w:r>
        <w:rPr>
          <w:sz w:val="22"/>
          <w:szCs w:val="22"/>
          <w:lang w:val="en-US"/>
        </w:rPr>
        <w:t xml:space="preserve">AMISOM Press (2012), </w:t>
      </w:r>
    </w:p>
    <w:p w14:paraId="24123189" w14:textId="27140C65" w:rsidR="008C0265" w:rsidRPr="00545850" w:rsidRDefault="008C0265" w:rsidP="008C0265">
      <w:pPr>
        <w:spacing w:before="100" w:beforeAutospacing="1" w:after="100" w:afterAutospacing="1" w:line="360" w:lineRule="auto"/>
        <w:jc w:val="both"/>
        <w:rPr>
          <w:rFonts w:ascii="TimesNewRomanPSMT" w:hAnsi="TimesNewRomanPSMT"/>
          <w:lang w:val="en-US"/>
        </w:rPr>
      </w:pPr>
      <w:r w:rsidRPr="00545850">
        <w:rPr>
          <w:rFonts w:ascii="TimesNewRomanPSMT" w:hAnsi="TimesNewRomanPSMT"/>
          <w:lang w:val="en-US"/>
        </w:rPr>
        <w:lastRenderedPageBreak/>
        <w:t xml:space="preserve">This choice was not easy because many defectors integrated </w:t>
      </w:r>
      <w:r>
        <w:rPr>
          <w:rFonts w:ascii="TimesNewRomanPSMT" w:hAnsi="TimesNewRomanPSMT"/>
          <w:lang w:val="en-US"/>
        </w:rPr>
        <w:t>into</w:t>
      </w:r>
      <w:r w:rsidRPr="00545850">
        <w:rPr>
          <w:rFonts w:ascii="TimesNewRomanPSMT" w:hAnsi="TimesNewRomanPSMT"/>
          <w:lang w:val="en-US"/>
        </w:rPr>
        <w:t xml:space="preserve"> the security forces face different kinds of abuse</w:t>
      </w:r>
      <w:r>
        <w:rPr>
          <w:rFonts w:ascii="TimesNewRomanPSMT" w:hAnsi="TimesNewRomanPSMT"/>
          <w:lang w:val="en-US"/>
        </w:rPr>
        <w:t>.</w:t>
      </w:r>
      <w:r w:rsidR="007323B4">
        <w:rPr>
          <w:rFonts w:ascii="TimesNewRomanPSMT" w:hAnsi="TimesNewRomanPSMT"/>
          <w:lang w:val="en-US"/>
        </w:rPr>
        <w:t xml:space="preserve"> </w:t>
      </w:r>
      <w:r>
        <w:rPr>
          <w:rFonts w:ascii="TimesNewRomanPSMT" w:hAnsi="TimesNewRomanPSMT"/>
          <w:lang w:val="en-US"/>
        </w:rPr>
        <w:t>At the same time,</w:t>
      </w:r>
      <w:r w:rsidRPr="00545850">
        <w:rPr>
          <w:rFonts w:ascii="TimesNewRomanPSMT" w:hAnsi="TimesNewRomanPSMT"/>
          <w:lang w:val="en-US"/>
        </w:rPr>
        <w:t xml:space="preserve"> some of them met their fate in dangerous operations or </w:t>
      </w:r>
      <w:r>
        <w:rPr>
          <w:rFonts w:ascii="TimesNewRomanPSMT" w:hAnsi="TimesNewRomanPSMT"/>
          <w:lang w:val="en-US"/>
        </w:rPr>
        <w:t xml:space="preserve">as a result of </w:t>
      </w:r>
      <w:r w:rsidRPr="00545850">
        <w:rPr>
          <w:rFonts w:ascii="TimesNewRomanPSMT" w:hAnsi="TimesNewRomanPSMT"/>
          <w:lang w:val="en-US"/>
        </w:rPr>
        <w:t xml:space="preserve">an unknown </w:t>
      </w:r>
      <w:r>
        <w:rPr>
          <w:rFonts w:ascii="TimesNewRomanPSMT" w:hAnsi="TimesNewRomanPSMT"/>
          <w:lang w:val="en-US"/>
        </w:rPr>
        <w:t>situation</w:t>
      </w:r>
      <w:r w:rsidRPr="00545850">
        <w:rPr>
          <w:rFonts w:ascii="TimesNewRomanPSMT" w:hAnsi="TimesNewRomanPSMT"/>
          <w:lang w:val="en-US"/>
        </w:rPr>
        <w:t>.</w:t>
      </w:r>
      <w:r w:rsidRPr="00545850">
        <w:rPr>
          <w:rStyle w:val="FootnoteReference"/>
          <w:rFonts w:ascii="TimesNewRomanPSMT" w:hAnsi="TimesNewRomanPSMT"/>
          <w:lang w:val="en-US"/>
        </w:rPr>
        <w:footnoteReference w:id="17"/>
      </w:r>
      <w:r w:rsidRPr="00545850">
        <w:rPr>
          <w:rFonts w:ascii="TimesNewRomanPSMT" w:hAnsi="TimesNewRomanPSMT"/>
          <w:lang w:val="en-US"/>
        </w:rPr>
        <w:t xml:space="preserve"> </w:t>
      </w:r>
    </w:p>
    <w:p w14:paraId="69031DD3" w14:textId="1643510D" w:rsidR="008C0265" w:rsidRPr="00545850" w:rsidRDefault="008C0265" w:rsidP="008C0265">
      <w:pPr>
        <w:spacing w:before="100" w:beforeAutospacing="1" w:after="100" w:afterAutospacing="1" w:line="360" w:lineRule="auto"/>
        <w:jc w:val="both"/>
        <w:rPr>
          <w:rFonts w:ascii="TimesNewRomanPSMT" w:hAnsi="TimesNewRomanPSMT"/>
          <w:lang w:val="en-US"/>
        </w:rPr>
      </w:pPr>
      <w:r w:rsidRPr="00545850">
        <w:rPr>
          <w:rFonts w:ascii="TimesNewRomanPSMT" w:hAnsi="TimesNewRomanPSMT"/>
          <w:lang w:val="en-US"/>
        </w:rPr>
        <w:t xml:space="preserve">This social change initiative </w:t>
      </w:r>
      <w:r>
        <w:rPr>
          <w:rFonts w:ascii="TimesNewRomanPSMT" w:hAnsi="TimesNewRomanPSMT"/>
          <w:lang w:val="en-US"/>
        </w:rPr>
        <w:t>has shown</w:t>
      </w:r>
      <w:r w:rsidRPr="00545850">
        <w:rPr>
          <w:rFonts w:ascii="TimesNewRomanPSMT" w:hAnsi="TimesNewRomanPSMT"/>
          <w:lang w:val="en-US"/>
        </w:rPr>
        <w:t xml:space="preserve"> the potential for </w:t>
      </w:r>
      <w:r>
        <w:rPr>
          <w:rFonts w:ascii="TimesNewRomanPSMT" w:hAnsi="TimesNewRomanPSMT"/>
          <w:lang w:val="en-US"/>
        </w:rPr>
        <w:t>Somalia's</w:t>
      </w:r>
      <w:r w:rsidRPr="00545850">
        <w:rPr>
          <w:rFonts w:ascii="TimesNewRomanPSMT" w:hAnsi="TimesNewRomanPSMT"/>
          <w:lang w:val="en-US"/>
        </w:rPr>
        <w:t xml:space="preserve"> future peacebuilding and conflict transformation.</w:t>
      </w:r>
      <w:r w:rsidR="007323B4">
        <w:rPr>
          <w:rFonts w:ascii="TimesNewRomanPSMT" w:hAnsi="TimesNewRomanPSMT"/>
          <w:lang w:val="en-US"/>
        </w:rPr>
        <w:t xml:space="preserve"> </w:t>
      </w:r>
      <w:r>
        <w:rPr>
          <w:rFonts w:ascii="TimesNewRomanPSMT" w:hAnsi="TimesNewRomanPSMT"/>
          <w:lang w:val="en-US"/>
        </w:rPr>
        <w:t>Despite</w:t>
      </w:r>
      <w:r w:rsidRPr="00545850">
        <w:rPr>
          <w:rFonts w:ascii="TimesNewRomanPSMT" w:hAnsi="TimesNewRomanPSMT"/>
          <w:lang w:val="en-US"/>
        </w:rPr>
        <w:t xml:space="preserve"> many challenges, we managed to play a good role in </w:t>
      </w:r>
      <w:r>
        <w:rPr>
          <w:rFonts w:ascii="TimesNewRomanPSMT" w:hAnsi="TimesNewRomanPSMT"/>
          <w:lang w:val="en-US"/>
        </w:rPr>
        <w:t>reintegrating</w:t>
      </w:r>
      <w:r w:rsidRPr="00545850">
        <w:rPr>
          <w:rFonts w:ascii="TimesNewRomanPSMT" w:hAnsi="TimesNewRomanPSMT"/>
          <w:lang w:val="en-US"/>
        </w:rPr>
        <w:t xml:space="preserve"> defectors </w:t>
      </w:r>
      <w:r>
        <w:rPr>
          <w:rFonts w:ascii="TimesNewRomanPSMT" w:hAnsi="TimesNewRomanPSMT"/>
          <w:lang w:val="en-US"/>
        </w:rPr>
        <w:t>into</w:t>
      </w:r>
      <w:r w:rsidRPr="00545850">
        <w:rPr>
          <w:rFonts w:ascii="TimesNewRomanPSMT" w:hAnsi="TimesNewRomanPSMT"/>
          <w:lang w:val="en-US"/>
        </w:rPr>
        <w:t xml:space="preserve"> their community</w:t>
      </w:r>
      <w:r w:rsidR="004A5669">
        <w:rPr>
          <w:rFonts w:ascii="TimesNewRomanPSMT" w:hAnsi="TimesNewRomanPSMT"/>
          <w:lang w:val="en-US"/>
        </w:rPr>
        <w:t>. As a result, all</w:t>
      </w:r>
      <w:r w:rsidRPr="00545850">
        <w:rPr>
          <w:rFonts w:ascii="TimesNewRomanPSMT" w:hAnsi="TimesNewRomanPSMT"/>
          <w:lang w:val="en-US"/>
        </w:rPr>
        <w:t xml:space="preserve"> trained defectors are ready to be reintegrated </w:t>
      </w:r>
      <w:r>
        <w:rPr>
          <w:rFonts w:ascii="TimesNewRomanPSMT" w:hAnsi="TimesNewRomanPSMT"/>
          <w:lang w:val="en-US"/>
        </w:rPr>
        <w:t>into</w:t>
      </w:r>
      <w:r w:rsidRPr="00545850">
        <w:rPr>
          <w:rFonts w:ascii="TimesNewRomanPSMT" w:hAnsi="TimesNewRomanPSMT"/>
          <w:lang w:val="en-US"/>
        </w:rPr>
        <w:t xml:space="preserve"> their community while planning to start </w:t>
      </w:r>
      <w:r>
        <w:rPr>
          <w:rFonts w:ascii="TimesNewRomanPSMT" w:hAnsi="TimesNewRomanPSMT"/>
          <w:lang w:val="en-US"/>
        </w:rPr>
        <w:t xml:space="preserve">a </w:t>
      </w:r>
      <w:r w:rsidRPr="00545850">
        <w:rPr>
          <w:rFonts w:ascii="TimesNewRomanPSMT" w:hAnsi="TimesNewRomanPSMT"/>
          <w:lang w:val="en-US"/>
        </w:rPr>
        <w:t xml:space="preserve">small business by applying skills they learned from the rehabilitation </w:t>
      </w:r>
      <w:r w:rsidR="00184B25">
        <w:rPr>
          <w:rFonts w:ascii="TimesNewRomanPSMT" w:hAnsi="TimesNewRomanPSMT"/>
          <w:lang w:val="en-US"/>
        </w:rPr>
        <w:t>centers</w:t>
      </w:r>
      <w:r w:rsidRPr="00545850">
        <w:rPr>
          <w:rFonts w:ascii="TimesNewRomanPSMT" w:hAnsi="TimesNewRomanPSMT"/>
          <w:lang w:val="en-US"/>
        </w:rPr>
        <w:t xml:space="preserve">. </w:t>
      </w:r>
    </w:p>
    <w:p w14:paraId="379C0550" w14:textId="77777777" w:rsidR="008C0265" w:rsidRPr="00BC1442" w:rsidRDefault="008C0265" w:rsidP="008C0265">
      <w:pPr>
        <w:spacing w:before="100" w:beforeAutospacing="1" w:after="100" w:afterAutospacing="1" w:line="360" w:lineRule="auto"/>
        <w:jc w:val="both"/>
        <w:rPr>
          <w:rFonts w:ascii="TimesNewRomanPSMT" w:hAnsi="TimesNewRomanPSMT"/>
          <w:lang w:val="en-US"/>
        </w:rPr>
      </w:pPr>
      <w:r w:rsidRPr="00545850">
        <w:rPr>
          <w:rFonts w:ascii="TimesNewRomanPSMT" w:hAnsi="TimesNewRomanPSMT"/>
          <w:lang w:val="en-US"/>
        </w:rPr>
        <w:t xml:space="preserve">We believe that this social change initiative came at the right time </w:t>
      </w:r>
      <w:r>
        <w:rPr>
          <w:rFonts w:ascii="TimesNewRomanPSMT" w:hAnsi="TimesNewRomanPSMT"/>
          <w:lang w:val="en-US"/>
        </w:rPr>
        <w:t>when the</w:t>
      </w:r>
      <w:r w:rsidRPr="00545850">
        <w:rPr>
          <w:rFonts w:ascii="TimesNewRomanPSMT" w:hAnsi="TimesNewRomanPSMT"/>
          <w:lang w:val="en-US"/>
        </w:rPr>
        <w:t xml:space="preserve"> Somali Government is preparing to liberate regions under al-Shabaab control which will influx a mass defection of foot soldiers and low-level members of Al-Shabaab. </w:t>
      </w:r>
    </w:p>
    <w:p w14:paraId="7784A9D9" w14:textId="3499F891" w:rsidR="008C0265" w:rsidRPr="00325592" w:rsidRDefault="008C0265">
      <w:pPr>
        <w:pStyle w:val="ListParagraph"/>
        <w:numPr>
          <w:ilvl w:val="1"/>
          <w:numId w:val="21"/>
        </w:numPr>
        <w:rPr>
          <w:rFonts w:ascii="TimesNewRomanPSMT" w:hAnsi="TimesNewRomanPSMT"/>
          <w:b/>
          <w:bCs/>
          <w:sz w:val="30"/>
          <w:szCs w:val="36"/>
        </w:rPr>
      </w:pPr>
      <w:r w:rsidRPr="00325592">
        <w:rPr>
          <w:rFonts w:ascii="TimesNewRomanPSMT" w:hAnsi="TimesNewRomanPSMT"/>
          <w:b/>
          <w:bCs/>
          <w:sz w:val="30"/>
          <w:szCs w:val="36"/>
        </w:rPr>
        <w:t xml:space="preserve">Recommendations / implications for Policy </w:t>
      </w:r>
    </w:p>
    <w:p w14:paraId="3774D73A" w14:textId="5C4C914E" w:rsidR="008C0265" w:rsidRDefault="008C0265" w:rsidP="008C0265">
      <w:pPr>
        <w:spacing w:before="100" w:beforeAutospacing="1" w:after="100" w:afterAutospacing="1" w:line="360" w:lineRule="auto"/>
        <w:jc w:val="both"/>
        <w:rPr>
          <w:rFonts w:ascii="TimesNewRomanPSMT" w:hAnsi="TimesNewRomanPSMT"/>
          <w:lang w:val="en-US"/>
        </w:rPr>
      </w:pPr>
      <w:r w:rsidRPr="00545850">
        <w:rPr>
          <w:rFonts w:ascii="TimesNewRomanPSMT" w:hAnsi="TimesNewRomanPSMT"/>
          <w:lang w:val="en-US"/>
        </w:rPr>
        <w:t xml:space="preserve">Rehabilitation and Reintegration of defectors (Ex-combatants from terrorist groups) in Somalia should gain </w:t>
      </w:r>
      <w:r>
        <w:rPr>
          <w:rFonts w:ascii="TimesNewRomanPSMT" w:hAnsi="TimesNewRomanPSMT"/>
          <w:lang w:val="en-US"/>
        </w:rPr>
        <w:t xml:space="preserve">the </w:t>
      </w:r>
      <w:r w:rsidR="004A5669">
        <w:rPr>
          <w:rFonts w:ascii="TimesNewRomanPSMT" w:hAnsi="TimesNewRomanPSMT"/>
          <w:lang w:val="en-US"/>
        </w:rPr>
        <w:t>government's attention</w:t>
      </w:r>
      <w:r w:rsidRPr="00545850">
        <w:rPr>
          <w:rFonts w:ascii="TimesNewRomanPSMT" w:hAnsi="TimesNewRomanPSMT"/>
          <w:lang w:val="en-US"/>
        </w:rPr>
        <w:t xml:space="preserve"> </w:t>
      </w:r>
      <w:r>
        <w:rPr>
          <w:rFonts w:ascii="TimesNewRomanPSMT" w:hAnsi="TimesNewRomanPSMT"/>
          <w:lang w:val="en-US"/>
        </w:rPr>
        <w:t xml:space="preserve">and should be streamlined in standardized implementation guidelines.    </w:t>
      </w:r>
    </w:p>
    <w:p w14:paraId="1871AD68" w14:textId="5F1D3489" w:rsidR="008C0265" w:rsidRPr="006047B8" w:rsidRDefault="008C0265">
      <w:pPr>
        <w:pStyle w:val="ListParagraph"/>
        <w:numPr>
          <w:ilvl w:val="0"/>
          <w:numId w:val="20"/>
        </w:numPr>
        <w:spacing w:before="100" w:beforeAutospacing="1" w:after="100" w:afterAutospacing="1" w:line="360" w:lineRule="auto"/>
        <w:jc w:val="both"/>
        <w:rPr>
          <w:rFonts w:ascii="TimesNewRomanPSMT" w:hAnsi="TimesNewRomanPSMT"/>
          <w:b/>
          <w:bCs/>
          <w:lang w:val="en-US"/>
        </w:rPr>
      </w:pPr>
      <w:r w:rsidRPr="006047B8">
        <w:rPr>
          <w:rFonts w:ascii="TimesNewRomanPSMT" w:hAnsi="TimesNewRomanPSMT"/>
          <w:b/>
          <w:bCs/>
          <w:lang w:val="en-US"/>
        </w:rPr>
        <w:t>National Program Policy</w:t>
      </w:r>
      <w:r w:rsidR="0028709F" w:rsidRPr="006047B8">
        <w:rPr>
          <w:rFonts w:ascii="TimesNewRomanPSMT" w:hAnsi="TimesNewRomanPSMT"/>
          <w:b/>
          <w:bCs/>
          <w:lang w:val="en-US"/>
        </w:rPr>
        <w:t>,</w:t>
      </w:r>
    </w:p>
    <w:p w14:paraId="5C162062" w14:textId="52701709" w:rsidR="008C0265" w:rsidRDefault="008C0265">
      <w:pPr>
        <w:pStyle w:val="ListParagraph"/>
        <w:numPr>
          <w:ilvl w:val="0"/>
          <w:numId w:val="13"/>
        </w:numPr>
        <w:spacing w:before="100" w:beforeAutospacing="1" w:after="100" w:afterAutospacing="1" w:line="360" w:lineRule="auto"/>
        <w:jc w:val="both"/>
        <w:rPr>
          <w:rFonts w:ascii="TimesNewRomanPSMT" w:hAnsi="TimesNewRomanPSMT"/>
          <w:lang w:val="en-US"/>
        </w:rPr>
      </w:pPr>
      <w:r>
        <w:rPr>
          <w:rFonts w:ascii="TimesNewRomanPSMT" w:hAnsi="TimesNewRomanPSMT"/>
          <w:lang w:val="en-US"/>
        </w:rPr>
        <w:t>T</w:t>
      </w:r>
      <w:r w:rsidRPr="00915469">
        <w:rPr>
          <w:rFonts w:ascii="TimesNewRomanPSMT" w:hAnsi="TimesNewRomanPSMT"/>
          <w:lang w:val="en-US"/>
        </w:rPr>
        <w:t xml:space="preserve">he Federal Government of Somalia (FGS) should take ownership of </w:t>
      </w:r>
      <w:r>
        <w:rPr>
          <w:rFonts w:ascii="TimesNewRomanPSMT" w:hAnsi="TimesNewRomanPSMT"/>
          <w:lang w:val="en-US"/>
        </w:rPr>
        <w:t xml:space="preserve">the defector rehabilitation programs by adopting the national program policy drafted </w:t>
      </w:r>
      <w:r w:rsidR="004A5669">
        <w:rPr>
          <w:rFonts w:ascii="TimesNewRomanPSMT" w:hAnsi="TimesNewRomanPSMT"/>
          <w:lang w:val="en-US"/>
        </w:rPr>
        <w:t xml:space="preserve">in </w:t>
      </w:r>
      <w:r>
        <w:rPr>
          <w:rFonts w:ascii="TimesNewRomanPSMT" w:hAnsi="TimesNewRomanPSMT"/>
          <w:lang w:val="en-US"/>
        </w:rPr>
        <w:t xml:space="preserve">2014 and reviewed </w:t>
      </w:r>
      <w:r w:rsidR="004A5669">
        <w:rPr>
          <w:rFonts w:ascii="TimesNewRomanPSMT" w:hAnsi="TimesNewRomanPSMT"/>
          <w:lang w:val="en-US"/>
        </w:rPr>
        <w:t xml:space="preserve">in </w:t>
      </w:r>
      <w:r>
        <w:rPr>
          <w:rFonts w:ascii="TimesNewRomanPSMT" w:hAnsi="TimesNewRomanPSMT"/>
          <w:lang w:val="en-US"/>
        </w:rPr>
        <w:t>2016</w:t>
      </w:r>
      <w:r w:rsidR="004A5669">
        <w:rPr>
          <w:rFonts w:ascii="TimesNewRomanPSMT" w:hAnsi="TimesNewRomanPSMT"/>
          <w:lang w:val="en-US"/>
        </w:rPr>
        <w:t>,</w:t>
      </w:r>
      <w:r>
        <w:rPr>
          <w:rFonts w:ascii="TimesNewRomanPSMT" w:hAnsi="TimesNewRomanPSMT"/>
          <w:lang w:val="en-US"/>
        </w:rPr>
        <w:t xml:space="preserve"> which is still pending for cabinet approval.  </w:t>
      </w:r>
    </w:p>
    <w:p w14:paraId="57E532E1" w14:textId="77777777" w:rsidR="008C0265" w:rsidRDefault="008C0265">
      <w:pPr>
        <w:pStyle w:val="ListParagraph"/>
        <w:numPr>
          <w:ilvl w:val="0"/>
          <w:numId w:val="13"/>
        </w:numPr>
        <w:spacing w:before="100" w:beforeAutospacing="1" w:after="100" w:afterAutospacing="1" w:line="360" w:lineRule="auto"/>
        <w:jc w:val="both"/>
        <w:rPr>
          <w:rFonts w:ascii="TimesNewRomanPSMT" w:hAnsi="TimesNewRomanPSMT"/>
          <w:lang w:val="en-US"/>
        </w:rPr>
      </w:pPr>
      <w:r>
        <w:rPr>
          <w:rFonts w:ascii="TimesNewRomanPSMT" w:hAnsi="TimesNewRomanPSMT"/>
          <w:lang w:val="en-US"/>
        </w:rPr>
        <w:t>The government should prioritize s</w:t>
      </w:r>
      <w:r w:rsidRPr="00915469">
        <w:rPr>
          <w:rFonts w:ascii="TimesNewRomanPSMT" w:hAnsi="TimesNewRomanPSMT"/>
          <w:lang w:val="en-US"/>
        </w:rPr>
        <w:t>etting policy and guidance to institutionalize Defector Rehabilitation Programs.</w:t>
      </w:r>
    </w:p>
    <w:p w14:paraId="0EDDD56E" w14:textId="313098D3" w:rsidR="008C0265" w:rsidRDefault="008C0265">
      <w:pPr>
        <w:pStyle w:val="ListParagraph"/>
        <w:numPr>
          <w:ilvl w:val="0"/>
          <w:numId w:val="13"/>
        </w:numPr>
        <w:spacing w:before="100" w:beforeAutospacing="1" w:after="100" w:afterAutospacing="1" w:line="360" w:lineRule="auto"/>
        <w:jc w:val="both"/>
        <w:rPr>
          <w:rFonts w:ascii="TimesNewRomanPSMT" w:hAnsi="TimesNewRomanPSMT"/>
          <w:lang w:val="en-US"/>
        </w:rPr>
      </w:pPr>
      <w:r>
        <w:rPr>
          <w:rFonts w:ascii="TimesNewRomanPSMT" w:hAnsi="TimesNewRomanPSMT"/>
          <w:lang w:val="en-US"/>
        </w:rPr>
        <w:t>The government should review the presidential pardon and should p</w:t>
      </w:r>
      <w:r w:rsidRPr="00915469">
        <w:rPr>
          <w:rFonts w:ascii="TimesNewRomanPSMT" w:hAnsi="TimesNewRomanPSMT"/>
          <w:lang w:val="en-US"/>
        </w:rPr>
        <w:t>roduc</w:t>
      </w:r>
      <w:r>
        <w:rPr>
          <w:rFonts w:ascii="TimesNewRomanPSMT" w:hAnsi="TimesNewRomanPSMT"/>
          <w:lang w:val="en-US"/>
        </w:rPr>
        <w:t>e</w:t>
      </w:r>
      <w:r w:rsidRPr="00915469">
        <w:rPr>
          <w:rFonts w:ascii="TimesNewRomanPSMT" w:hAnsi="TimesNewRomanPSMT"/>
          <w:lang w:val="en-US"/>
        </w:rPr>
        <w:t xml:space="preserve"> </w:t>
      </w:r>
      <w:r w:rsidR="004A5669">
        <w:rPr>
          <w:rFonts w:ascii="TimesNewRomanPSMT" w:hAnsi="TimesNewRomanPSMT"/>
          <w:lang w:val="en-US"/>
        </w:rPr>
        <w:t xml:space="preserve">an </w:t>
      </w:r>
      <w:r w:rsidRPr="00915469">
        <w:rPr>
          <w:rFonts w:ascii="TimesNewRomanPSMT" w:hAnsi="TimesNewRomanPSMT"/>
          <w:lang w:val="en-US"/>
        </w:rPr>
        <w:t xml:space="preserve">Amnesty law or policy to guide defection programs. </w:t>
      </w:r>
    </w:p>
    <w:p w14:paraId="6F51A1D1" w14:textId="77777777" w:rsidR="008C0265" w:rsidRPr="006047B8" w:rsidRDefault="008C0265">
      <w:pPr>
        <w:pStyle w:val="ListParagraph"/>
        <w:numPr>
          <w:ilvl w:val="0"/>
          <w:numId w:val="20"/>
        </w:numPr>
        <w:spacing w:before="100" w:beforeAutospacing="1" w:after="100" w:afterAutospacing="1" w:line="360" w:lineRule="auto"/>
        <w:jc w:val="both"/>
        <w:rPr>
          <w:rFonts w:ascii="TimesNewRomanPSMT" w:hAnsi="TimesNewRomanPSMT"/>
          <w:lang w:val="en-US"/>
        </w:rPr>
      </w:pPr>
      <w:r w:rsidRPr="006047B8">
        <w:rPr>
          <w:rFonts w:ascii="TimesNewRomanPSMT" w:hAnsi="TimesNewRomanPSMT"/>
          <w:b/>
          <w:bCs/>
          <w:lang w:val="en-US"/>
        </w:rPr>
        <w:t>Rehabilitation Program’s fund and Resources</w:t>
      </w:r>
      <w:r w:rsidRPr="006047B8">
        <w:rPr>
          <w:rFonts w:ascii="TimesNewRomanPSMT" w:hAnsi="TimesNewRomanPSMT"/>
          <w:lang w:val="en-US"/>
        </w:rPr>
        <w:t>,</w:t>
      </w:r>
    </w:p>
    <w:p w14:paraId="29B9CC5C" w14:textId="2B160931" w:rsidR="008C0265" w:rsidRPr="00545850" w:rsidRDefault="008C0265">
      <w:pPr>
        <w:pStyle w:val="NormalWeb"/>
        <w:numPr>
          <w:ilvl w:val="0"/>
          <w:numId w:val="14"/>
        </w:numPr>
        <w:spacing w:line="360" w:lineRule="auto"/>
        <w:jc w:val="both"/>
      </w:pPr>
      <w:r w:rsidRPr="00545850">
        <w:rPr>
          <w:lang w:val="en-US"/>
        </w:rPr>
        <w:t>Given the crucial relevance of mental rehabilitation (</w:t>
      </w:r>
      <w:proofErr w:type="spellStart"/>
      <w:r>
        <w:rPr>
          <w:lang w:val="en-US"/>
        </w:rPr>
        <w:t>behaviour</w:t>
      </w:r>
      <w:proofErr w:type="spellEnd"/>
      <w:r w:rsidRPr="00545850">
        <w:rPr>
          <w:lang w:val="en-US"/>
        </w:rPr>
        <w:t xml:space="preserve"> and attitude change) in the rehabilitation/reintegration process, the Somali Government should allocate adequate resources for the rehabilitation programs.</w:t>
      </w:r>
      <w:r w:rsidR="007323B4">
        <w:rPr>
          <w:lang w:val="en-US"/>
        </w:rPr>
        <w:t xml:space="preserve"> </w:t>
      </w:r>
      <w:r>
        <w:rPr>
          <w:lang w:val="en-US"/>
        </w:rPr>
        <w:t>Sufficient</w:t>
      </w:r>
      <w:r w:rsidRPr="00545850">
        <w:rPr>
          <w:lang w:val="en-US"/>
        </w:rPr>
        <w:t xml:space="preserve"> resources will result in better-designed and managed programs, which will result in tangible scores.</w:t>
      </w:r>
    </w:p>
    <w:p w14:paraId="57E19B98" w14:textId="569A138A" w:rsidR="008C0265" w:rsidRDefault="008C0265">
      <w:pPr>
        <w:pStyle w:val="NormalWeb"/>
        <w:numPr>
          <w:ilvl w:val="0"/>
          <w:numId w:val="14"/>
        </w:numPr>
        <w:spacing w:line="360" w:lineRule="auto"/>
        <w:jc w:val="both"/>
      </w:pPr>
      <w:r w:rsidRPr="00545850">
        <w:lastRenderedPageBreak/>
        <w:t xml:space="preserve">Resources should be </w:t>
      </w:r>
      <w:r w:rsidR="004A5669">
        <w:t>funnelled</w:t>
      </w:r>
      <w:r w:rsidRPr="00545850">
        <w:t xml:space="preserve"> to the areas of greatest </w:t>
      </w:r>
      <w:r w:rsidR="005E74A7">
        <w:t>need</w:t>
      </w:r>
      <w:r w:rsidRPr="00545850">
        <w:t>.</w:t>
      </w:r>
      <w:r w:rsidR="007323B4">
        <w:t xml:space="preserve"> </w:t>
      </w:r>
      <w:r w:rsidRPr="00545850">
        <w:t xml:space="preserve">Ongoing analysis should be conducted to ensure resources are allocated where the </w:t>
      </w:r>
      <w:r>
        <w:t>most significant</w:t>
      </w:r>
      <w:r w:rsidRPr="00545850">
        <w:t xml:space="preserve"> societal impact will</w:t>
      </w:r>
      <w:r w:rsidRPr="00545850">
        <w:rPr>
          <w:lang w:val="en-US"/>
        </w:rPr>
        <w:t xml:space="preserve"> </w:t>
      </w:r>
      <w:r w:rsidRPr="00545850">
        <w:t xml:space="preserve">be achieved. </w:t>
      </w:r>
    </w:p>
    <w:p w14:paraId="051AFC93" w14:textId="77777777" w:rsidR="008C0265" w:rsidRDefault="008C0265">
      <w:pPr>
        <w:pStyle w:val="NormalWeb"/>
        <w:numPr>
          <w:ilvl w:val="0"/>
          <w:numId w:val="14"/>
        </w:numPr>
        <w:spacing w:line="360" w:lineRule="auto"/>
        <w:jc w:val="both"/>
      </w:pPr>
      <w:r>
        <w:rPr>
          <w:lang w:val="en-US"/>
        </w:rPr>
        <w:t xml:space="preserve">The government should allocate </w:t>
      </w:r>
      <w:r w:rsidRPr="006B1B5F">
        <w:t xml:space="preserve">Appropriate and sustained resourcing (funds, expertise, capacity, etc.) </w:t>
      </w:r>
      <w:r>
        <w:rPr>
          <w:lang w:val="en-US"/>
        </w:rPr>
        <w:t xml:space="preserve">for the rehabilitation programs to win the war against terrorists in Somalia. </w:t>
      </w:r>
    </w:p>
    <w:p w14:paraId="77584B85" w14:textId="77777777" w:rsidR="008C0265" w:rsidRPr="006C36B0" w:rsidRDefault="008C0265">
      <w:pPr>
        <w:pStyle w:val="NormalWeb"/>
        <w:numPr>
          <w:ilvl w:val="0"/>
          <w:numId w:val="20"/>
        </w:numPr>
        <w:spacing w:line="360" w:lineRule="auto"/>
        <w:jc w:val="both"/>
        <w:rPr>
          <w:b/>
          <w:bCs/>
          <w:lang w:val="en-US"/>
        </w:rPr>
      </w:pPr>
      <w:r w:rsidRPr="006C36B0">
        <w:rPr>
          <w:b/>
          <w:bCs/>
          <w:lang w:val="en-US"/>
        </w:rPr>
        <w:t>Rehabilitation Process and Staff Capacity</w:t>
      </w:r>
    </w:p>
    <w:p w14:paraId="11562F65" w14:textId="312DEAEA" w:rsidR="008C0265" w:rsidRPr="006C36B0" w:rsidRDefault="008C0265">
      <w:pPr>
        <w:pStyle w:val="ListParagraph"/>
        <w:numPr>
          <w:ilvl w:val="0"/>
          <w:numId w:val="15"/>
        </w:numPr>
        <w:spacing w:line="360" w:lineRule="auto"/>
        <w:jc w:val="both"/>
        <w:rPr>
          <w:rFonts w:ascii="TimesNewRomanPSMT" w:hAnsi="TimesNewRomanPSMT"/>
        </w:rPr>
      </w:pPr>
      <w:r w:rsidRPr="00545850">
        <w:rPr>
          <w:rFonts w:ascii="TimesNewRomanPSMT" w:hAnsi="TimesNewRomanPSMT"/>
        </w:rPr>
        <w:t xml:space="preserve">Effective multi-agency </w:t>
      </w:r>
      <w:r>
        <w:rPr>
          <w:rFonts w:ascii="TimesNewRomanPSMT" w:hAnsi="TimesNewRomanPSMT"/>
          <w:lang w:val="en-US"/>
        </w:rPr>
        <w:t>collaboration</w:t>
      </w:r>
      <w:r>
        <w:rPr>
          <w:rFonts w:ascii="TimesNewRomanPSMT" w:hAnsi="TimesNewRomanPSMT"/>
        </w:rPr>
        <w:t>,</w:t>
      </w:r>
      <w:r w:rsidRPr="00545850">
        <w:rPr>
          <w:rFonts w:ascii="TimesNewRomanPSMT" w:hAnsi="TimesNewRomanPSMT"/>
        </w:rPr>
        <w:t xml:space="preserve"> including clear </w:t>
      </w:r>
      <w:r>
        <w:rPr>
          <w:rFonts w:ascii="TimesNewRomanPSMT" w:hAnsi="TimesNewRomanPSMT"/>
          <w:lang w:val="en-US"/>
        </w:rPr>
        <w:t xml:space="preserve">duties, </w:t>
      </w:r>
      <w:r w:rsidRPr="00545850">
        <w:rPr>
          <w:rFonts w:ascii="TimesNewRomanPSMT" w:hAnsi="TimesNewRomanPSMT"/>
        </w:rPr>
        <w:t>roles</w:t>
      </w:r>
      <w:r w:rsidR="005E74A7">
        <w:rPr>
          <w:rFonts w:ascii="TimesNewRomanPSMT" w:hAnsi="TimesNewRomanPSMT"/>
        </w:rPr>
        <w:t>,</w:t>
      </w:r>
      <w:r>
        <w:rPr>
          <w:rFonts w:ascii="TimesNewRomanPSMT" w:hAnsi="TimesNewRomanPSMT"/>
          <w:lang w:val="en-US"/>
        </w:rPr>
        <w:t xml:space="preserve"> and </w:t>
      </w:r>
      <w:r w:rsidRPr="00545850">
        <w:rPr>
          <w:rFonts w:ascii="TimesNewRomanPSMT" w:hAnsi="TimesNewRomanPSMT"/>
        </w:rPr>
        <w:t>responsibilities, regular information sharing, consistency in approaches, and intervention coordination</w:t>
      </w:r>
      <w:r w:rsidRPr="00545850">
        <w:rPr>
          <w:rFonts w:ascii="TimesNewRomanPSMT" w:hAnsi="TimesNewRomanPSMT"/>
          <w:lang w:val="en-US"/>
        </w:rPr>
        <w:t>.</w:t>
      </w:r>
      <w:r w:rsidR="007323B4">
        <w:rPr>
          <w:rFonts w:ascii="TimesNewRomanPSMT" w:hAnsi="TimesNewRomanPSMT"/>
          <w:lang w:val="en-US"/>
        </w:rPr>
        <w:t xml:space="preserve"> </w:t>
      </w:r>
      <w:r w:rsidRPr="00545850">
        <w:rPr>
          <w:rFonts w:ascii="TimesNewRomanPSMT" w:hAnsi="TimesNewRomanPSMT"/>
          <w:lang w:val="en-US"/>
        </w:rPr>
        <w:t xml:space="preserve">Each </w:t>
      </w:r>
      <w:r w:rsidR="005E74A7">
        <w:rPr>
          <w:rFonts w:ascii="TimesNewRomanPSMT" w:hAnsi="TimesNewRomanPSMT"/>
          <w:lang w:val="en-US"/>
        </w:rPr>
        <w:t>Ministry</w:t>
      </w:r>
      <w:r w:rsidRPr="00545850">
        <w:rPr>
          <w:rFonts w:ascii="TimesNewRomanPSMT" w:hAnsi="TimesNewRomanPSMT"/>
          <w:lang w:val="en-US"/>
        </w:rPr>
        <w:t xml:space="preserve"> of the </w:t>
      </w:r>
      <w:r>
        <w:rPr>
          <w:rFonts w:ascii="TimesNewRomanPSMT" w:hAnsi="TimesNewRomanPSMT"/>
          <w:lang w:val="en-US"/>
        </w:rPr>
        <w:t>Federal</w:t>
      </w:r>
      <w:r w:rsidRPr="00545850">
        <w:rPr>
          <w:rFonts w:ascii="TimesNewRomanPSMT" w:hAnsi="TimesNewRomanPSMT"/>
          <w:lang w:val="en-US"/>
        </w:rPr>
        <w:t xml:space="preserve"> Government should take its responsibility towards </w:t>
      </w:r>
      <w:r>
        <w:rPr>
          <w:rFonts w:ascii="TimesNewRomanPSMT" w:hAnsi="TimesNewRomanPSMT"/>
          <w:lang w:val="en-US"/>
        </w:rPr>
        <w:t xml:space="preserve">the </w:t>
      </w:r>
      <w:r w:rsidRPr="00545850">
        <w:rPr>
          <w:rFonts w:ascii="TimesNewRomanPSMT" w:hAnsi="TimesNewRomanPSMT"/>
          <w:lang w:val="en-US"/>
        </w:rPr>
        <w:t>rehabilitation and reintegration of defectors</w:t>
      </w:r>
      <w:r>
        <w:rPr>
          <w:rFonts w:ascii="TimesNewRomanPSMT" w:hAnsi="TimesNewRomanPSMT"/>
          <w:lang w:val="en-US"/>
        </w:rPr>
        <w:t>.</w:t>
      </w:r>
      <w:r w:rsidR="007323B4">
        <w:rPr>
          <w:rFonts w:ascii="TimesNewRomanPSMT" w:hAnsi="TimesNewRomanPSMT"/>
          <w:lang w:val="en-US"/>
        </w:rPr>
        <w:t xml:space="preserve"> </w:t>
      </w:r>
      <w:r>
        <w:rPr>
          <w:rFonts w:ascii="TimesNewRomanPSMT" w:hAnsi="TimesNewRomanPSMT"/>
          <w:lang w:val="en-US"/>
        </w:rPr>
        <w:t>For</w:t>
      </w:r>
      <w:r w:rsidRPr="00545850">
        <w:rPr>
          <w:rFonts w:ascii="TimesNewRomanPSMT" w:hAnsi="TimesNewRomanPSMT"/>
          <w:lang w:val="en-US"/>
        </w:rPr>
        <w:t xml:space="preserve"> example, </w:t>
      </w:r>
      <w:r>
        <w:rPr>
          <w:rFonts w:ascii="TimesNewRomanPSMT" w:hAnsi="TimesNewRomanPSMT"/>
          <w:lang w:val="en-US"/>
        </w:rPr>
        <w:t xml:space="preserve">the </w:t>
      </w:r>
      <w:r w:rsidR="005E74A7">
        <w:rPr>
          <w:rFonts w:ascii="TimesNewRomanPSMT" w:hAnsi="TimesNewRomanPSMT"/>
          <w:lang w:val="en-US"/>
        </w:rPr>
        <w:t>Ministry</w:t>
      </w:r>
      <w:r w:rsidRPr="00545850">
        <w:rPr>
          <w:rFonts w:ascii="TimesNewRomanPSMT" w:hAnsi="TimesNewRomanPSMT"/>
          <w:lang w:val="en-US"/>
        </w:rPr>
        <w:t xml:space="preserve"> of religious affairs should play its role </w:t>
      </w:r>
      <w:r>
        <w:rPr>
          <w:rFonts w:ascii="TimesNewRomanPSMT" w:hAnsi="TimesNewRomanPSMT"/>
          <w:lang w:val="en-US"/>
        </w:rPr>
        <w:t>in</w:t>
      </w:r>
      <w:r w:rsidRPr="00545850">
        <w:rPr>
          <w:rFonts w:ascii="TimesNewRomanPSMT" w:hAnsi="TimesNewRomanPSMT"/>
          <w:lang w:val="en-US"/>
        </w:rPr>
        <w:t xml:space="preserve"> deradicalization and mental rehabilitation</w:t>
      </w:r>
      <w:r>
        <w:rPr>
          <w:rFonts w:ascii="TimesNewRomanPSMT" w:hAnsi="TimesNewRomanPSMT"/>
          <w:lang w:val="en-US"/>
        </w:rPr>
        <w:t>.</w:t>
      </w:r>
      <w:r w:rsidR="007323B4">
        <w:rPr>
          <w:rFonts w:ascii="TimesNewRomanPSMT" w:hAnsi="TimesNewRomanPSMT"/>
          <w:lang w:val="en-US"/>
        </w:rPr>
        <w:t xml:space="preserve"> </w:t>
      </w:r>
      <w:r>
        <w:rPr>
          <w:rFonts w:ascii="TimesNewRomanPSMT" w:hAnsi="TimesNewRomanPSMT"/>
          <w:lang w:val="en-US"/>
        </w:rPr>
        <w:t>At the same time,</w:t>
      </w:r>
      <w:r w:rsidRPr="00545850">
        <w:rPr>
          <w:rFonts w:ascii="TimesNewRomanPSMT" w:hAnsi="TimesNewRomanPSMT"/>
          <w:lang w:val="en-US"/>
        </w:rPr>
        <w:t xml:space="preserve"> </w:t>
      </w:r>
      <w:r>
        <w:rPr>
          <w:rFonts w:ascii="TimesNewRomanPSMT" w:hAnsi="TimesNewRomanPSMT"/>
          <w:lang w:val="en-US"/>
        </w:rPr>
        <w:t>the health ministry</w:t>
      </w:r>
      <w:r w:rsidRPr="00545850">
        <w:rPr>
          <w:rFonts w:ascii="TimesNewRomanPSMT" w:hAnsi="TimesNewRomanPSMT"/>
          <w:lang w:val="en-US"/>
        </w:rPr>
        <w:t xml:space="preserve"> should take </w:t>
      </w:r>
      <w:r>
        <w:rPr>
          <w:rFonts w:ascii="TimesNewRomanPSMT" w:hAnsi="TimesNewRomanPSMT"/>
          <w:lang w:val="en-US"/>
        </w:rPr>
        <w:t xml:space="preserve">responsibility for the defectors' </w:t>
      </w:r>
      <w:r w:rsidRPr="00545850">
        <w:rPr>
          <w:rFonts w:ascii="TimesNewRomanPSMT" w:hAnsi="TimesNewRomanPSMT"/>
          <w:lang w:val="en-US"/>
        </w:rPr>
        <w:t xml:space="preserve">physical and </w:t>
      </w:r>
      <w:r>
        <w:rPr>
          <w:rFonts w:ascii="TimesNewRomanPSMT" w:hAnsi="TimesNewRomanPSMT"/>
          <w:lang w:val="en-US"/>
        </w:rPr>
        <w:t>psychological</w:t>
      </w:r>
      <w:r w:rsidRPr="00545850">
        <w:rPr>
          <w:rFonts w:ascii="TimesNewRomanPSMT" w:hAnsi="TimesNewRomanPSMT"/>
          <w:lang w:val="en-US"/>
        </w:rPr>
        <w:t xml:space="preserve"> health. </w:t>
      </w:r>
    </w:p>
    <w:p w14:paraId="3264F5C2" w14:textId="20FEE08E" w:rsidR="008C0265" w:rsidRDefault="008C0265">
      <w:pPr>
        <w:pStyle w:val="NormalWeb"/>
        <w:numPr>
          <w:ilvl w:val="0"/>
          <w:numId w:val="15"/>
        </w:numPr>
        <w:spacing w:line="360" w:lineRule="auto"/>
        <w:jc w:val="both"/>
      </w:pPr>
      <w:r w:rsidRPr="00545850">
        <w:rPr>
          <w:lang w:val="en-US"/>
        </w:rPr>
        <w:t>Social Workers</w:t>
      </w:r>
      <w:r w:rsidRPr="00545850">
        <w:t xml:space="preserve"> who are incredibly knowledgeable and experienced in their </w:t>
      </w:r>
      <w:r w:rsidRPr="00545850">
        <w:rPr>
          <w:lang w:val="en-US"/>
        </w:rPr>
        <w:t>professional</w:t>
      </w:r>
      <w:r w:rsidRPr="00545850">
        <w:t xml:space="preserve"> work may find it difficult to operate in this environment, as </w:t>
      </w:r>
      <w:r>
        <w:t>rehabilitating</w:t>
      </w:r>
      <w:r w:rsidRPr="00545850">
        <w:t xml:space="preserve"> violent extremists requires different skills and aptitudes.</w:t>
      </w:r>
      <w:r w:rsidR="007323B4">
        <w:t xml:space="preserve"> </w:t>
      </w:r>
      <w:r>
        <w:t>Therefore, assessing</w:t>
      </w:r>
      <w:r w:rsidRPr="00545850">
        <w:t xml:space="preserve"> the </w:t>
      </w:r>
      <w:r w:rsidRPr="00545850">
        <w:rPr>
          <w:lang w:val="en-US"/>
        </w:rPr>
        <w:t xml:space="preserve">social </w:t>
      </w:r>
      <w:r>
        <w:rPr>
          <w:lang w:val="en-US"/>
        </w:rPr>
        <w:t>worker's</w:t>
      </w:r>
      <w:r w:rsidRPr="00545850">
        <w:t xml:space="preserve"> willingness and ability to work in the therapeutic environment should be a </w:t>
      </w:r>
      <w:r>
        <w:t>critical</w:t>
      </w:r>
      <w:r w:rsidRPr="00545850">
        <w:t xml:space="preserve"> factor in the selection process</w:t>
      </w:r>
      <w:r w:rsidRPr="00545850">
        <w:rPr>
          <w:lang w:val="en-US"/>
        </w:rPr>
        <w:t>.</w:t>
      </w:r>
      <w:r w:rsidRPr="00545850">
        <w:t xml:space="preserve"> </w:t>
      </w:r>
    </w:p>
    <w:p w14:paraId="6634D290" w14:textId="77777777" w:rsidR="008C0265" w:rsidRPr="006C36B0" w:rsidRDefault="008C0265">
      <w:pPr>
        <w:pStyle w:val="NormalWeb"/>
        <w:numPr>
          <w:ilvl w:val="0"/>
          <w:numId w:val="15"/>
        </w:numPr>
        <w:spacing w:line="360" w:lineRule="auto"/>
      </w:pPr>
      <w:r w:rsidRPr="006C36B0">
        <w:t>Supervision of staff and peer-to-peer support may be essential to allow space to reflect on their work, its impact, and the staff's relationship with these individuals</w:t>
      </w:r>
      <w:r w:rsidRPr="006C36B0">
        <w:rPr>
          <w:lang w:val="en-US"/>
        </w:rPr>
        <w:t>.</w:t>
      </w:r>
      <w:r w:rsidRPr="006C36B0">
        <w:t xml:space="preserve"> </w:t>
      </w:r>
    </w:p>
    <w:p w14:paraId="04D50382" w14:textId="0E5AD612" w:rsidR="008C0265" w:rsidRPr="006C36B0" w:rsidRDefault="008C0265">
      <w:pPr>
        <w:pStyle w:val="NormalWeb"/>
        <w:numPr>
          <w:ilvl w:val="0"/>
          <w:numId w:val="15"/>
        </w:numPr>
        <w:spacing w:line="360" w:lineRule="auto"/>
      </w:pPr>
      <w:r w:rsidRPr="006C36B0">
        <w:t xml:space="preserve">Particular challenges faced by staff working with these </w:t>
      </w:r>
      <w:r w:rsidRPr="006C36B0">
        <w:rPr>
          <w:lang w:val="en-US"/>
        </w:rPr>
        <w:t>defectors</w:t>
      </w:r>
      <w:r w:rsidRPr="006C36B0">
        <w:t xml:space="preserve"> should be recognized by </w:t>
      </w:r>
      <w:r w:rsidR="005E74A7">
        <w:rPr>
          <w:lang w:val="en-US"/>
        </w:rPr>
        <w:t>center</w:t>
      </w:r>
      <w:r w:rsidRPr="006C36B0">
        <w:rPr>
          <w:lang w:val="en-US"/>
        </w:rPr>
        <w:t xml:space="preserve"> </w:t>
      </w:r>
      <w:r w:rsidRPr="006C36B0">
        <w:t xml:space="preserve">managers, including </w:t>
      </w:r>
      <w:r w:rsidR="005E74A7">
        <w:t>transparent</w:t>
      </w:r>
      <w:r w:rsidRPr="006C36B0">
        <w:t xml:space="preserve"> reporting lines if issues arise and strong support by leadership</w:t>
      </w:r>
      <w:r w:rsidRPr="006C36B0">
        <w:rPr>
          <w:lang w:val="en-US"/>
        </w:rPr>
        <w:t>.</w:t>
      </w:r>
      <w:r w:rsidRPr="006C36B0">
        <w:t xml:space="preserve"> </w:t>
      </w:r>
    </w:p>
    <w:p w14:paraId="7AF44DCB" w14:textId="3BB155BE" w:rsidR="008C0265" w:rsidRPr="006B1B5F" w:rsidRDefault="008C0265">
      <w:pPr>
        <w:pStyle w:val="NormalWeb"/>
        <w:numPr>
          <w:ilvl w:val="0"/>
          <w:numId w:val="20"/>
        </w:numPr>
        <w:spacing w:line="360" w:lineRule="auto"/>
        <w:jc w:val="both"/>
        <w:rPr>
          <w:b/>
          <w:bCs/>
          <w:lang w:val="en-US"/>
        </w:rPr>
      </w:pPr>
      <w:r w:rsidRPr="006B1B5F">
        <w:rPr>
          <w:b/>
          <w:bCs/>
          <w:lang w:val="en-US"/>
        </w:rPr>
        <w:t xml:space="preserve">Reintegration and </w:t>
      </w:r>
      <w:r w:rsidR="005E74A7">
        <w:rPr>
          <w:b/>
          <w:bCs/>
          <w:lang w:val="en-US"/>
        </w:rPr>
        <w:t>Aftercare</w:t>
      </w:r>
      <w:r w:rsidRPr="006B1B5F">
        <w:rPr>
          <w:b/>
          <w:bCs/>
          <w:lang w:val="en-US"/>
        </w:rPr>
        <w:t xml:space="preserve"> programs</w:t>
      </w:r>
    </w:p>
    <w:p w14:paraId="09594E19" w14:textId="76D2DEC4" w:rsidR="008C0265" w:rsidRPr="00545850" w:rsidRDefault="008C0265">
      <w:pPr>
        <w:pStyle w:val="NormalWeb"/>
        <w:numPr>
          <w:ilvl w:val="0"/>
          <w:numId w:val="16"/>
        </w:numPr>
        <w:spacing w:line="360" w:lineRule="auto"/>
        <w:jc w:val="both"/>
      </w:pPr>
      <w:r w:rsidRPr="00545850">
        <w:t xml:space="preserve">Reintegration and aftercare programmes are most effective where the </w:t>
      </w:r>
      <w:r w:rsidRPr="00545850">
        <w:rPr>
          <w:lang w:val="en-US"/>
        </w:rPr>
        <w:t xml:space="preserve">rehabilitation </w:t>
      </w:r>
      <w:r w:rsidRPr="00545850">
        <w:t xml:space="preserve">system </w:t>
      </w:r>
      <w:r w:rsidR="005E74A7">
        <w:t>is</w:t>
      </w:r>
      <w:r w:rsidRPr="00545850">
        <w:t xml:space="preserve"> </w:t>
      </w:r>
      <w:r w:rsidR="005E74A7">
        <w:t>well-ordered</w:t>
      </w:r>
      <w:r w:rsidRPr="00545850">
        <w:t xml:space="preserve"> and </w:t>
      </w:r>
      <w:r>
        <w:t>respects</w:t>
      </w:r>
      <w:r w:rsidRPr="00545850">
        <w:t xml:space="preserve"> human rights.</w:t>
      </w:r>
      <w:r w:rsidR="007323B4">
        <w:t xml:space="preserve"> </w:t>
      </w:r>
      <w:r>
        <w:t>Therefore, reintegration</w:t>
      </w:r>
      <w:r w:rsidRPr="00545850">
        <w:t xml:space="preserve"> programmes should start at the </w:t>
      </w:r>
      <w:r w:rsidRPr="00545850">
        <w:rPr>
          <w:lang w:val="en-US"/>
        </w:rPr>
        <w:t xml:space="preserve">rehabilitation </w:t>
      </w:r>
      <w:r w:rsidR="00184B25">
        <w:rPr>
          <w:lang w:val="en-US"/>
        </w:rPr>
        <w:t>centers</w:t>
      </w:r>
      <w:r w:rsidRPr="00545850">
        <w:t xml:space="preserve">, and the whole period of </w:t>
      </w:r>
      <w:r w:rsidRPr="00545850">
        <w:rPr>
          <w:lang w:val="en-US"/>
        </w:rPr>
        <w:t>rehabilitation</w:t>
      </w:r>
      <w:r w:rsidRPr="00545850">
        <w:t xml:space="preserve"> should reinforce their aims. </w:t>
      </w:r>
    </w:p>
    <w:p w14:paraId="4215D78B" w14:textId="2A6CB3B3" w:rsidR="008C0265" w:rsidRPr="00545850" w:rsidRDefault="008C0265">
      <w:pPr>
        <w:pStyle w:val="ListParagraph"/>
        <w:numPr>
          <w:ilvl w:val="0"/>
          <w:numId w:val="16"/>
        </w:numPr>
        <w:spacing w:line="360" w:lineRule="auto"/>
        <w:jc w:val="both"/>
        <w:rPr>
          <w:rFonts w:ascii="TimesNewRomanPSMT" w:hAnsi="TimesNewRomanPSMT"/>
        </w:rPr>
      </w:pPr>
      <w:r w:rsidRPr="00545850">
        <w:rPr>
          <w:rFonts w:ascii="TimesNewRomanPSMT" w:hAnsi="TimesNewRomanPSMT"/>
        </w:rPr>
        <w:lastRenderedPageBreak/>
        <w:t xml:space="preserve">Reintegration </w:t>
      </w:r>
      <w:r w:rsidRPr="00545850">
        <w:rPr>
          <w:rFonts w:ascii="TimesNewRomanPSMT" w:hAnsi="TimesNewRomanPSMT"/>
          <w:lang w:val="en-US"/>
        </w:rPr>
        <w:t>requires</w:t>
      </w:r>
      <w:r w:rsidRPr="00545850">
        <w:rPr>
          <w:rFonts w:ascii="TimesNewRomanPSMT" w:hAnsi="TimesNewRomanPSMT"/>
        </w:rPr>
        <w:t xml:space="preserve"> a multidisciplinary and holistic strategy, with good coordination among many players involved.</w:t>
      </w:r>
      <w:r w:rsidR="007323B4">
        <w:rPr>
          <w:rFonts w:ascii="TimesNewRomanPSMT" w:hAnsi="TimesNewRomanPSMT"/>
        </w:rPr>
        <w:t xml:space="preserve"> </w:t>
      </w:r>
      <w:r w:rsidRPr="00545850">
        <w:rPr>
          <w:rFonts w:ascii="TimesNewRomanPSMT" w:hAnsi="TimesNewRomanPSMT"/>
        </w:rPr>
        <w:t xml:space="preserve">Government should include </w:t>
      </w:r>
      <w:r>
        <w:rPr>
          <w:rFonts w:ascii="TimesNewRomanPSMT" w:hAnsi="TimesNewRomanPSMT"/>
        </w:rPr>
        <w:t>various</w:t>
      </w:r>
      <w:r w:rsidRPr="00545850">
        <w:rPr>
          <w:rFonts w:ascii="TimesNewRomanPSMT" w:hAnsi="TimesNewRomanPSMT"/>
        </w:rPr>
        <w:t xml:space="preserve"> actors, including civil society groups, the </w:t>
      </w:r>
      <w:r>
        <w:rPr>
          <w:rFonts w:ascii="TimesNewRomanPSMT" w:hAnsi="TimesNewRomanPSMT"/>
          <w:lang w:val="en-US"/>
        </w:rPr>
        <w:t>business</w:t>
      </w:r>
      <w:r w:rsidRPr="00545850">
        <w:rPr>
          <w:rFonts w:ascii="TimesNewRomanPSMT" w:hAnsi="TimesNewRomanPSMT"/>
        </w:rPr>
        <w:t xml:space="preserve"> sector, NGOs, families, and communities.</w:t>
      </w:r>
    </w:p>
    <w:p w14:paraId="5AFACDC1" w14:textId="77777777" w:rsidR="008C0265" w:rsidRPr="00545850" w:rsidRDefault="008C0265">
      <w:pPr>
        <w:pStyle w:val="ListParagraph"/>
        <w:numPr>
          <w:ilvl w:val="0"/>
          <w:numId w:val="16"/>
        </w:numPr>
        <w:spacing w:line="360" w:lineRule="auto"/>
        <w:jc w:val="both"/>
        <w:rPr>
          <w:rFonts w:ascii="TimesNewRomanPSMT" w:hAnsi="TimesNewRomanPSMT"/>
        </w:rPr>
      </w:pPr>
      <w:r w:rsidRPr="00545850">
        <w:rPr>
          <w:rFonts w:ascii="TimesNewRomanPSMT" w:hAnsi="TimesNewRomanPSMT"/>
        </w:rPr>
        <w:t>Reintegration programmes must take account of their cultural context</w:t>
      </w:r>
      <w:r>
        <w:rPr>
          <w:rFonts w:ascii="TimesNewRomanPSMT" w:hAnsi="TimesNewRomanPSMT"/>
        </w:rPr>
        <w:t>,</w:t>
      </w:r>
      <w:r w:rsidRPr="00545850">
        <w:rPr>
          <w:rFonts w:ascii="TimesNewRomanPSMT" w:hAnsi="TimesNewRomanPSMT"/>
        </w:rPr>
        <w:t xml:space="preserve"> and even if the majority of principles identified as good practices may be transferable, they should be tailored to specific national conditions and traditions. </w:t>
      </w:r>
    </w:p>
    <w:p w14:paraId="62B45248" w14:textId="12B8FE11" w:rsidR="008C0265" w:rsidRPr="00545850" w:rsidRDefault="008C0265">
      <w:pPr>
        <w:pStyle w:val="ListParagraph"/>
        <w:numPr>
          <w:ilvl w:val="0"/>
          <w:numId w:val="16"/>
        </w:numPr>
        <w:spacing w:line="360" w:lineRule="auto"/>
        <w:jc w:val="both"/>
        <w:rPr>
          <w:rFonts w:ascii="TimesNewRomanPSMT" w:hAnsi="TimesNewRomanPSMT"/>
        </w:rPr>
      </w:pPr>
      <w:r>
        <w:rPr>
          <w:rFonts w:ascii="TimesNewRomanPSMT" w:hAnsi="TimesNewRomanPSMT"/>
        </w:rPr>
        <w:t>Various</w:t>
      </w:r>
      <w:r w:rsidRPr="00545850">
        <w:rPr>
          <w:rFonts w:ascii="TimesNewRomanPSMT" w:hAnsi="TimesNewRomanPSMT"/>
        </w:rPr>
        <w:t xml:space="preserve"> interventions should be available to support reintegration efforts (e.g.</w:t>
      </w:r>
      <w:r w:rsidR="005E74A7">
        <w:rPr>
          <w:rFonts w:ascii="TimesNewRomanPSMT" w:hAnsi="TimesNewRomanPSMT"/>
        </w:rPr>
        <w:t>,</w:t>
      </w:r>
      <w:r w:rsidRPr="00545850">
        <w:rPr>
          <w:rFonts w:ascii="TimesNewRomanPSMT" w:hAnsi="TimesNewRomanPSMT"/>
        </w:rPr>
        <w:t xml:space="preserve"> social, psychological, spiritual, vocational, etc.) for both </w:t>
      </w:r>
      <w:r w:rsidRPr="00545850">
        <w:rPr>
          <w:rFonts w:ascii="TimesNewRomanPSMT" w:hAnsi="TimesNewRomanPSMT"/>
          <w:lang w:val="en-US"/>
        </w:rPr>
        <w:t xml:space="preserve">defectors </w:t>
      </w:r>
      <w:r w:rsidRPr="00545850">
        <w:rPr>
          <w:rFonts w:ascii="TimesNewRomanPSMT" w:hAnsi="TimesNewRomanPSMT"/>
        </w:rPr>
        <w:t xml:space="preserve">and </w:t>
      </w:r>
      <w:r>
        <w:rPr>
          <w:rFonts w:ascii="TimesNewRomanPSMT" w:hAnsi="TimesNewRomanPSMT"/>
        </w:rPr>
        <w:t xml:space="preserve">the </w:t>
      </w:r>
      <w:r w:rsidRPr="00545850">
        <w:rPr>
          <w:rFonts w:ascii="TimesNewRomanPSMT" w:hAnsi="TimesNewRomanPSMT"/>
          <w:lang w:val="en-US"/>
        </w:rPr>
        <w:t>community.</w:t>
      </w:r>
      <w:r w:rsidRPr="00545850">
        <w:rPr>
          <w:rFonts w:ascii="TimesNewRomanPSMT" w:hAnsi="TimesNewRomanPSMT"/>
        </w:rPr>
        <w:t xml:space="preserve"> </w:t>
      </w:r>
    </w:p>
    <w:p w14:paraId="3AC586F2" w14:textId="77777777" w:rsidR="008C0265" w:rsidRPr="00545850" w:rsidRDefault="008C0265">
      <w:pPr>
        <w:pStyle w:val="ListParagraph"/>
        <w:numPr>
          <w:ilvl w:val="0"/>
          <w:numId w:val="16"/>
        </w:numPr>
        <w:spacing w:line="360" w:lineRule="auto"/>
        <w:jc w:val="both"/>
        <w:rPr>
          <w:rFonts w:ascii="TimesNewRomanPSMT" w:hAnsi="TimesNewRomanPSMT"/>
        </w:rPr>
      </w:pPr>
      <w:r w:rsidRPr="00545850">
        <w:rPr>
          <w:rFonts w:ascii="TimesNewRomanPSMT" w:hAnsi="TimesNewRomanPSMT"/>
        </w:rPr>
        <w:t xml:space="preserve">Engaging the private sector for resources, traineeships, job placements, etc. </w:t>
      </w:r>
    </w:p>
    <w:p w14:paraId="46D6D63E" w14:textId="77777777" w:rsidR="008C0265" w:rsidRPr="00545850" w:rsidRDefault="008C0265">
      <w:pPr>
        <w:pStyle w:val="ListParagraph"/>
        <w:numPr>
          <w:ilvl w:val="0"/>
          <w:numId w:val="16"/>
        </w:numPr>
        <w:spacing w:line="360" w:lineRule="auto"/>
        <w:jc w:val="both"/>
        <w:rPr>
          <w:rFonts w:ascii="TimesNewRomanPSMT" w:hAnsi="TimesNewRomanPSMT"/>
        </w:rPr>
      </w:pPr>
      <w:r w:rsidRPr="00545850">
        <w:rPr>
          <w:rFonts w:ascii="TimesNewRomanPSMT" w:hAnsi="TimesNewRomanPSMT"/>
        </w:rPr>
        <w:t xml:space="preserve">Invest in community awareness and preparedness, </w:t>
      </w:r>
      <w:r>
        <w:rPr>
          <w:rFonts w:ascii="TimesNewRomanPSMT" w:hAnsi="TimesNewRomanPSMT"/>
        </w:rPr>
        <w:t>focusing</w:t>
      </w:r>
      <w:r w:rsidRPr="00545850">
        <w:rPr>
          <w:rFonts w:ascii="TimesNewRomanPSMT" w:hAnsi="TimesNewRomanPSMT"/>
        </w:rPr>
        <w:t xml:space="preserve"> on the role of media, (local) governments and politicians, etc. </w:t>
      </w:r>
    </w:p>
    <w:p w14:paraId="3AE5EAAE" w14:textId="77777777" w:rsidR="008C0265" w:rsidRPr="006B1B5F" w:rsidRDefault="008C0265" w:rsidP="008C0265">
      <w:pPr>
        <w:pStyle w:val="ListParagraph"/>
        <w:spacing w:line="360" w:lineRule="auto"/>
        <w:jc w:val="both"/>
        <w:rPr>
          <w:rFonts w:ascii="TimesNewRomanPSMT" w:hAnsi="TimesNewRomanPSMT"/>
        </w:rPr>
      </w:pPr>
    </w:p>
    <w:p w14:paraId="2168ED1B" w14:textId="77777777" w:rsidR="008C0265" w:rsidRPr="006047B8" w:rsidRDefault="008C0265">
      <w:pPr>
        <w:pStyle w:val="ListParagraph"/>
        <w:numPr>
          <w:ilvl w:val="0"/>
          <w:numId w:val="20"/>
        </w:numPr>
        <w:spacing w:line="360" w:lineRule="auto"/>
        <w:jc w:val="both"/>
        <w:rPr>
          <w:rFonts w:ascii="TimesNewRomanPSMT" w:hAnsi="TimesNewRomanPSMT"/>
          <w:b/>
          <w:bCs/>
          <w:lang w:val="en-US"/>
        </w:rPr>
      </w:pPr>
      <w:r w:rsidRPr="006047B8">
        <w:rPr>
          <w:rFonts w:ascii="TimesNewRomanPSMT" w:hAnsi="TimesNewRomanPSMT"/>
          <w:b/>
          <w:bCs/>
          <w:lang w:val="en-US"/>
        </w:rPr>
        <w:t xml:space="preserve">Quick Actions required by the Government </w:t>
      </w:r>
    </w:p>
    <w:p w14:paraId="515CDAC2" w14:textId="77777777" w:rsidR="008C0265" w:rsidRPr="006B1B5F" w:rsidRDefault="008C0265" w:rsidP="008C0265">
      <w:pPr>
        <w:spacing w:line="360" w:lineRule="auto"/>
        <w:jc w:val="both"/>
        <w:rPr>
          <w:rFonts w:ascii="TimesNewRomanPSMT" w:hAnsi="TimesNewRomanPSMT"/>
          <w:lang w:val="en-US"/>
        </w:rPr>
      </w:pPr>
    </w:p>
    <w:p w14:paraId="724115EC" w14:textId="74DC28A4" w:rsidR="008C0265" w:rsidRPr="006B1B5F" w:rsidRDefault="008C0265">
      <w:pPr>
        <w:pStyle w:val="ListParagraph"/>
        <w:numPr>
          <w:ilvl w:val="0"/>
          <w:numId w:val="17"/>
        </w:numPr>
        <w:spacing w:line="360" w:lineRule="auto"/>
        <w:jc w:val="both"/>
        <w:rPr>
          <w:rFonts w:ascii="TimesNewRomanPSMT" w:hAnsi="TimesNewRomanPSMT"/>
        </w:rPr>
      </w:pPr>
      <w:r w:rsidRPr="00545850">
        <w:rPr>
          <w:rFonts w:ascii="TimesNewRomanPSMT" w:hAnsi="TimesNewRomanPSMT"/>
          <w:lang w:val="en-US"/>
        </w:rPr>
        <w:t>The Federal Government</w:t>
      </w:r>
      <w:r w:rsidRPr="00545850">
        <w:rPr>
          <w:rFonts w:ascii="TimesNewRomanPSMT" w:hAnsi="TimesNewRomanPSMT"/>
        </w:rPr>
        <w:t xml:space="preserve"> should also be responsible for encouraging and promoting research.</w:t>
      </w:r>
      <w:r w:rsidR="007323B4">
        <w:rPr>
          <w:rFonts w:ascii="TimesNewRomanPSMT" w:hAnsi="TimesNewRomanPSMT"/>
        </w:rPr>
        <w:t xml:space="preserve"> </w:t>
      </w:r>
      <w:r>
        <w:rPr>
          <w:rFonts w:ascii="TimesNewRomanPSMT" w:hAnsi="TimesNewRomanPSMT"/>
          <w:lang w:val="en-US"/>
        </w:rPr>
        <w:t>However, t</w:t>
      </w:r>
      <w:r w:rsidRPr="00545850">
        <w:rPr>
          <w:rFonts w:ascii="TimesNewRomanPSMT" w:hAnsi="TimesNewRomanPSMT"/>
        </w:rPr>
        <w:t xml:space="preserve">here is </w:t>
      </w:r>
      <w:r>
        <w:rPr>
          <w:rFonts w:ascii="TimesNewRomanPSMT" w:hAnsi="TimesNewRomanPSMT"/>
        </w:rPr>
        <w:t xml:space="preserve">a </w:t>
      </w:r>
      <w:r w:rsidRPr="00545850">
        <w:rPr>
          <w:rFonts w:ascii="TimesNewRomanPSMT" w:hAnsi="TimesNewRomanPSMT"/>
        </w:rPr>
        <w:t xml:space="preserve">particular need for additional research on the </w:t>
      </w:r>
      <w:r w:rsidRPr="00545850">
        <w:rPr>
          <w:rFonts w:ascii="TimesNewRomanPSMT" w:hAnsi="TimesNewRomanPSMT"/>
          <w:lang w:val="en-US"/>
        </w:rPr>
        <w:t xml:space="preserve">process of Rehabilitation and Reintegration of defectors, </w:t>
      </w:r>
      <w:r w:rsidRPr="00545850">
        <w:rPr>
          <w:rFonts w:ascii="TimesNewRomanPSMT" w:hAnsi="TimesNewRomanPSMT"/>
        </w:rPr>
        <w:t xml:space="preserve">as well as on the role of </w:t>
      </w:r>
      <w:r>
        <w:rPr>
          <w:rFonts w:ascii="TimesNewRomanPSMT" w:hAnsi="TimesNewRomanPSMT"/>
          <w:lang w:val="en-US"/>
        </w:rPr>
        <w:t>rehabilitation</w:t>
      </w:r>
      <w:r w:rsidRPr="00545850">
        <w:rPr>
          <w:rFonts w:ascii="TimesNewRomanPSMT" w:hAnsi="TimesNewRomanPSMT"/>
          <w:lang w:val="en-US"/>
        </w:rPr>
        <w:t xml:space="preserve"> </w:t>
      </w:r>
      <w:r w:rsidR="00184B25">
        <w:rPr>
          <w:rFonts w:ascii="TimesNewRomanPSMT" w:hAnsi="TimesNewRomanPSMT"/>
          <w:lang w:val="en-US"/>
        </w:rPr>
        <w:t>centers</w:t>
      </w:r>
      <w:r>
        <w:rPr>
          <w:rFonts w:ascii="TimesNewRomanPSMT" w:hAnsi="TimesNewRomanPSMT"/>
          <w:lang w:val="en-US"/>
        </w:rPr>
        <w:t>'</w:t>
      </w:r>
      <w:r w:rsidRPr="00545850">
        <w:rPr>
          <w:rFonts w:ascii="TimesNewRomanPSMT" w:hAnsi="TimesNewRomanPSMT"/>
          <w:lang w:val="en-US"/>
        </w:rPr>
        <w:t xml:space="preserve"> </w:t>
      </w:r>
      <w:r>
        <w:rPr>
          <w:rFonts w:ascii="TimesNewRomanPSMT" w:hAnsi="TimesNewRomanPSMT"/>
        </w:rPr>
        <w:t>environments</w:t>
      </w:r>
      <w:r w:rsidRPr="00545850">
        <w:rPr>
          <w:rFonts w:ascii="TimesNewRomanPSMT" w:hAnsi="TimesNewRomanPSMT"/>
        </w:rPr>
        <w:t xml:space="preserve"> in </w:t>
      </w:r>
      <w:r>
        <w:rPr>
          <w:rFonts w:ascii="TimesNewRomanPSMT" w:hAnsi="TimesNewRomanPSMT"/>
        </w:rPr>
        <w:t xml:space="preserve">the </w:t>
      </w:r>
      <w:r w:rsidRPr="00545850">
        <w:rPr>
          <w:rFonts w:ascii="TimesNewRomanPSMT" w:hAnsi="TimesNewRomanPSMT"/>
          <w:lang w:val="en-US"/>
        </w:rPr>
        <w:t>deradicalization process.</w:t>
      </w:r>
    </w:p>
    <w:p w14:paraId="45F2E995" w14:textId="77777777" w:rsidR="008C0265" w:rsidRPr="00545850" w:rsidRDefault="008C0265">
      <w:pPr>
        <w:pStyle w:val="ListParagraph"/>
        <w:numPr>
          <w:ilvl w:val="0"/>
          <w:numId w:val="17"/>
        </w:numPr>
        <w:spacing w:line="360" w:lineRule="auto"/>
        <w:jc w:val="both"/>
        <w:rPr>
          <w:rFonts w:ascii="TimesNewRomanPSMT" w:hAnsi="TimesNewRomanPSMT"/>
        </w:rPr>
      </w:pPr>
      <w:r w:rsidRPr="00545850">
        <w:rPr>
          <w:rFonts w:ascii="TimesNewRomanPSMT" w:hAnsi="TimesNewRomanPSMT"/>
          <w:lang w:val="en-US"/>
        </w:rPr>
        <w:t xml:space="preserve">The </w:t>
      </w:r>
      <w:r w:rsidRPr="00545850">
        <w:rPr>
          <w:rFonts w:ascii="TimesNewRomanPSMT" w:hAnsi="TimesNewRomanPSMT"/>
        </w:rPr>
        <w:t xml:space="preserve">Government should ensure effective monitoring and evaluation programmes that make clear what is to be measured and by whom. </w:t>
      </w:r>
    </w:p>
    <w:p w14:paraId="12F7D3DF" w14:textId="3D101ACF" w:rsidR="008C0265" w:rsidRPr="00545850" w:rsidRDefault="008C0265">
      <w:pPr>
        <w:pStyle w:val="ListParagraph"/>
        <w:numPr>
          <w:ilvl w:val="0"/>
          <w:numId w:val="17"/>
        </w:numPr>
        <w:spacing w:line="360" w:lineRule="auto"/>
        <w:jc w:val="both"/>
        <w:rPr>
          <w:rFonts w:ascii="TimesNewRomanPSMT" w:hAnsi="TimesNewRomanPSMT"/>
        </w:rPr>
      </w:pPr>
      <w:r w:rsidRPr="00545850">
        <w:rPr>
          <w:rFonts w:ascii="TimesNewRomanPSMT" w:hAnsi="TimesNewRomanPSMT"/>
        </w:rPr>
        <w:t xml:space="preserve">Government alone will not be able to ensure a complete reintegration of individuals if society </w:t>
      </w:r>
      <w:r>
        <w:rPr>
          <w:rFonts w:ascii="TimesNewRomanPSMT" w:hAnsi="TimesNewRomanPSMT"/>
        </w:rPr>
        <w:t>does not accept</w:t>
      </w:r>
      <w:r w:rsidRPr="00545850">
        <w:rPr>
          <w:rFonts w:ascii="TimesNewRomanPSMT" w:hAnsi="TimesNewRomanPSMT"/>
        </w:rPr>
        <w:t xml:space="preserve"> them.</w:t>
      </w:r>
      <w:r w:rsidR="007323B4">
        <w:rPr>
          <w:rFonts w:ascii="TimesNewRomanPSMT" w:hAnsi="TimesNewRomanPSMT"/>
        </w:rPr>
        <w:t xml:space="preserve"> </w:t>
      </w:r>
      <w:r>
        <w:rPr>
          <w:rFonts w:ascii="TimesNewRomanPSMT" w:hAnsi="TimesNewRomanPSMT"/>
        </w:rPr>
        <w:t>Therefore, aftercare</w:t>
      </w:r>
      <w:r w:rsidRPr="00545850">
        <w:rPr>
          <w:rFonts w:ascii="TimesNewRomanPSMT" w:hAnsi="TimesNewRomanPSMT"/>
        </w:rPr>
        <w:t xml:space="preserve"> is a domain where civil society actors can be </w:t>
      </w:r>
      <w:r>
        <w:rPr>
          <w:rFonts w:ascii="TimesNewRomanPSMT" w:hAnsi="TimesNewRomanPSMT"/>
        </w:rPr>
        <w:t>instrumental</w:t>
      </w:r>
      <w:r w:rsidRPr="00545850">
        <w:rPr>
          <w:rFonts w:ascii="TimesNewRomanPSMT" w:hAnsi="TimesNewRomanPSMT"/>
        </w:rPr>
        <w:t xml:space="preserve"> and are crucial partners to engage.</w:t>
      </w:r>
      <w:r w:rsidRPr="00545850">
        <w:rPr>
          <w:rStyle w:val="FootnoteReference"/>
          <w:rFonts w:ascii="TimesNewRomanPSMT" w:hAnsi="TimesNewRomanPSMT"/>
        </w:rPr>
        <w:footnoteReference w:id="18"/>
      </w:r>
    </w:p>
    <w:p w14:paraId="3D136B98" w14:textId="4D5D6C9A" w:rsidR="008C0265" w:rsidRDefault="008C0265">
      <w:pPr>
        <w:pStyle w:val="ListParagraph"/>
        <w:numPr>
          <w:ilvl w:val="0"/>
          <w:numId w:val="17"/>
        </w:numPr>
        <w:spacing w:line="360" w:lineRule="auto"/>
        <w:jc w:val="both"/>
        <w:rPr>
          <w:rFonts w:ascii="TimesNewRomanPSMT" w:hAnsi="TimesNewRomanPSMT"/>
        </w:rPr>
      </w:pPr>
      <w:r w:rsidRPr="00545850">
        <w:rPr>
          <w:rFonts w:ascii="TimesNewRomanPSMT" w:hAnsi="TimesNewRomanPSMT"/>
        </w:rPr>
        <w:t xml:space="preserve">In order to create an enabling environment for reintegration and reduce stigmatization, educating society and public opinion is necessary to </w:t>
      </w:r>
      <w:r>
        <w:rPr>
          <w:rFonts w:ascii="TimesNewRomanPSMT" w:hAnsi="TimesNewRomanPSMT"/>
        </w:rPr>
        <w:t>develop</w:t>
      </w:r>
      <w:r w:rsidRPr="00545850">
        <w:rPr>
          <w:rFonts w:ascii="TimesNewRomanPSMT" w:hAnsi="TimesNewRomanPSMT"/>
        </w:rPr>
        <w:t xml:space="preserve"> social awareness and try to break barriers around </w:t>
      </w:r>
      <w:r w:rsidRPr="00545850">
        <w:rPr>
          <w:rFonts w:ascii="TimesNewRomanPSMT" w:hAnsi="TimesNewRomanPSMT"/>
          <w:lang w:val="en-US"/>
        </w:rPr>
        <w:t>defector</w:t>
      </w:r>
      <w:r>
        <w:rPr>
          <w:rFonts w:ascii="TimesNewRomanPSMT" w:hAnsi="TimesNewRomanPSMT"/>
          <w:lang w:val="en-US"/>
        </w:rPr>
        <w:t>s</w:t>
      </w:r>
      <w:r w:rsidRPr="00545850">
        <w:rPr>
          <w:rFonts w:ascii="TimesNewRomanPSMT" w:hAnsi="TimesNewRomanPSMT"/>
        </w:rPr>
        <w:t xml:space="preserve"> (prejudices). </w:t>
      </w:r>
    </w:p>
    <w:p w14:paraId="141C2285" w14:textId="1665023D" w:rsidR="00631228" w:rsidRDefault="00631228" w:rsidP="00631228">
      <w:pPr>
        <w:pStyle w:val="ListParagraph"/>
        <w:spacing w:line="360" w:lineRule="auto"/>
        <w:ind w:left="784"/>
        <w:jc w:val="both"/>
        <w:rPr>
          <w:rFonts w:ascii="TimesNewRomanPSMT" w:hAnsi="TimesNewRomanPSMT"/>
        </w:rPr>
      </w:pPr>
    </w:p>
    <w:p w14:paraId="3C13A14C" w14:textId="581FB0DB" w:rsidR="00631228" w:rsidRDefault="00631228" w:rsidP="00631228">
      <w:pPr>
        <w:pStyle w:val="ListParagraph"/>
        <w:spacing w:line="360" w:lineRule="auto"/>
        <w:ind w:left="784"/>
        <w:jc w:val="both"/>
        <w:rPr>
          <w:rFonts w:ascii="TimesNewRomanPSMT" w:hAnsi="TimesNewRomanPSMT"/>
        </w:rPr>
      </w:pPr>
    </w:p>
    <w:p w14:paraId="52D0B001" w14:textId="2AFCE62A" w:rsidR="00631228" w:rsidRDefault="00631228" w:rsidP="00631228">
      <w:pPr>
        <w:pStyle w:val="ListParagraph"/>
        <w:spacing w:line="360" w:lineRule="auto"/>
        <w:ind w:left="784"/>
        <w:jc w:val="both"/>
        <w:rPr>
          <w:rFonts w:ascii="TimesNewRomanPSMT" w:hAnsi="TimesNewRomanPSMT"/>
        </w:rPr>
      </w:pPr>
    </w:p>
    <w:p w14:paraId="43169DE4" w14:textId="55B41C5A" w:rsidR="00631228" w:rsidRDefault="00631228" w:rsidP="00631228">
      <w:pPr>
        <w:pStyle w:val="ListParagraph"/>
        <w:spacing w:line="360" w:lineRule="auto"/>
        <w:ind w:left="784"/>
        <w:jc w:val="both"/>
        <w:rPr>
          <w:rFonts w:ascii="TimesNewRomanPSMT" w:hAnsi="TimesNewRomanPSMT"/>
        </w:rPr>
      </w:pPr>
    </w:p>
    <w:p w14:paraId="79B09171" w14:textId="77777777" w:rsidR="00631228" w:rsidRPr="008C0265" w:rsidRDefault="00631228" w:rsidP="00631228">
      <w:pPr>
        <w:pStyle w:val="ListParagraph"/>
        <w:spacing w:line="360" w:lineRule="auto"/>
        <w:ind w:left="784"/>
        <w:jc w:val="both"/>
        <w:rPr>
          <w:rFonts w:ascii="TimesNewRomanPSMT" w:hAnsi="TimesNewRomanPSMT"/>
        </w:rPr>
      </w:pPr>
    </w:p>
    <w:p w14:paraId="2D13878D" w14:textId="36878F9B" w:rsidR="008C0265" w:rsidRPr="00325592" w:rsidRDefault="008C0265">
      <w:pPr>
        <w:pStyle w:val="ListParagraph"/>
        <w:numPr>
          <w:ilvl w:val="1"/>
          <w:numId w:val="21"/>
        </w:numPr>
        <w:spacing w:before="100" w:beforeAutospacing="1" w:after="100" w:afterAutospacing="1" w:line="360" w:lineRule="auto"/>
        <w:rPr>
          <w:rFonts w:ascii="TimesNewRomanPSMT" w:hAnsi="TimesNewRomanPSMT"/>
          <w:b/>
          <w:bCs/>
          <w:sz w:val="30"/>
          <w:szCs w:val="30"/>
        </w:rPr>
      </w:pPr>
      <w:r w:rsidRPr="00325592">
        <w:rPr>
          <w:rFonts w:ascii="TimesNewRomanPSMT" w:hAnsi="TimesNewRomanPSMT"/>
          <w:b/>
          <w:bCs/>
          <w:sz w:val="30"/>
          <w:szCs w:val="30"/>
        </w:rPr>
        <w:lastRenderedPageBreak/>
        <w:t xml:space="preserve">Sustainability </w:t>
      </w:r>
      <w:r w:rsidR="00001859" w:rsidRPr="00325592">
        <w:rPr>
          <w:rFonts w:ascii="TimesNewRomanPSMT" w:hAnsi="TimesNewRomanPSMT"/>
          <w:b/>
          <w:bCs/>
          <w:sz w:val="30"/>
          <w:szCs w:val="30"/>
          <w:lang w:val="en-US"/>
        </w:rPr>
        <w:t>Plan</w:t>
      </w:r>
    </w:p>
    <w:p w14:paraId="61440430" w14:textId="493EF242" w:rsidR="008C0265" w:rsidRPr="00545850" w:rsidRDefault="008C0265" w:rsidP="008C0265">
      <w:pPr>
        <w:spacing w:before="100" w:beforeAutospacing="1" w:after="100" w:afterAutospacing="1" w:line="360" w:lineRule="auto"/>
        <w:jc w:val="both"/>
        <w:rPr>
          <w:rFonts w:ascii="TimesNewRomanPSMT" w:hAnsi="TimesNewRomanPSMT"/>
          <w:b/>
          <w:bCs/>
          <w:i/>
          <w:iCs/>
        </w:rPr>
      </w:pPr>
      <w:r w:rsidRPr="00545850">
        <w:rPr>
          <w:lang w:val="en-US"/>
        </w:rPr>
        <w:t xml:space="preserve">To sustain this Social Change Initiative, we developed a training set </w:t>
      </w:r>
      <w:r>
        <w:rPr>
          <w:lang w:val="en-US"/>
        </w:rPr>
        <w:t xml:space="preserve">for the Defector Rehabilitation Program (DRP) </w:t>
      </w:r>
      <w:r w:rsidRPr="00545850">
        <w:rPr>
          <w:lang w:val="en-US"/>
        </w:rPr>
        <w:t xml:space="preserve">that will support </w:t>
      </w:r>
      <w:r w:rsidR="005E74A7">
        <w:rPr>
          <w:lang w:val="en-US"/>
        </w:rPr>
        <w:t>training</w:t>
      </w:r>
      <w:r w:rsidRPr="00545850">
        <w:rPr>
          <w:lang w:val="en-US"/>
        </w:rPr>
        <w:t xml:space="preserve"> their social workers for the skills needed to deal with the defectors</w:t>
      </w:r>
      <w:r>
        <w:rPr>
          <w:lang w:val="en-US"/>
        </w:rPr>
        <w:t>.</w:t>
      </w:r>
      <w:r w:rsidR="007323B4">
        <w:rPr>
          <w:lang w:val="en-US"/>
        </w:rPr>
        <w:t xml:space="preserve"> </w:t>
      </w:r>
      <w:r>
        <w:rPr>
          <w:lang w:val="en-US"/>
        </w:rPr>
        <w:t>We also</w:t>
      </w:r>
      <w:r w:rsidRPr="00545850">
        <w:rPr>
          <w:lang w:val="en-US"/>
        </w:rPr>
        <w:t xml:space="preserve"> agreed with their program developers to use mental rehabilitation tools </w:t>
      </w:r>
      <w:r>
        <w:rPr>
          <w:lang w:val="en-US"/>
        </w:rPr>
        <w:t>(change of attitude, perception</w:t>
      </w:r>
      <w:r w:rsidR="004719BF">
        <w:rPr>
          <w:lang w:val="en-US"/>
        </w:rPr>
        <w:t>,</w:t>
      </w:r>
      <w:r>
        <w:rPr>
          <w:lang w:val="en-US"/>
        </w:rPr>
        <w:t xml:space="preserve"> and concept of peace in Islam) </w:t>
      </w:r>
      <w:r w:rsidRPr="00545850">
        <w:rPr>
          <w:lang w:val="en-US"/>
        </w:rPr>
        <w:t xml:space="preserve">used in this SCI to change </w:t>
      </w:r>
      <w:r w:rsidR="004719BF">
        <w:rPr>
          <w:lang w:val="en-US"/>
        </w:rPr>
        <w:t xml:space="preserve">the </w:t>
      </w:r>
      <w:r w:rsidRPr="00545850">
        <w:rPr>
          <w:lang w:val="en-US"/>
        </w:rPr>
        <w:t>perception and expectation of the defectors</w:t>
      </w:r>
      <w:r>
        <w:rPr>
          <w:lang w:val="en-US"/>
        </w:rPr>
        <w:t>.</w:t>
      </w:r>
      <w:r w:rsidR="007323B4">
        <w:rPr>
          <w:lang w:val="en-US"/>
        </w:rPr>
        <w:t xml:space="preserve"> </w:t>
      </w:r>
      <w:r>
        <w:rPr>
          <w:lang w:val="en-US"/>
        </w:rPr>
        <w:t xml:space="preserve">On the other side, </w:t>
      </w:r>
      <w:r w:rsidRPr="00545850">
        <w:rPr>
          <w:lang w:val="en-US"/>
        </w:rPr>
        <w:t>setting monitoring, evaluation</w:t>
      </w:r>
      <w:r w:rsidR="004719BF">
        <w:rPr>
          <w:lang w:val="en-US"/>
        </w:rPr>
        <w:t>,</w:t>
      </w:r>
      <w:r w:rsidRPr="00545850">
        <w:rPr>
          <w:lang w:val="en-US"/>
        </w:rPr>
        <w:t xml:space="preserve"> and reporting </w:t>
      </w:r>
      <w:r>
        <w:rPr>
          <w:lang w:val="en-US"/>
        </w:rPr>
        <w:t>plans</w:t>
      </w:r>
      <w:r w:rsidRPr="00545850">
        <w:rPr>
          <w:lang w:val="en-US"/>
        </w:rPr>
        <w:t xml:space="preserve"> will guide social workers to keep in touch with the defectors reintegrated </w:t>
      </w:r>
      <w:r>
        <w:rPr>
          <w:lang w:val="en-US"/>
        </w:rPr>
        <w:t>into</w:t>
      </w:r>
      <w:r w:rsidRPr="00545850">
        <w:rPr>
          <w:lang w:val="en-US"/>
        </w:rPr>
        <w:t xml:space="preserve"> their </w:t>
      </w:r>
      <w:r>
        <w:rPr>
          <w:lang w:val="en-US"/>
        </w:rPr>
        <w:t>chosen</w:t>
      </w:r>
      <w:r w:rsidRPr="00545850">
        <w:rPr>
          <w:lang w:val="en-US"/>
        </w:rPr>
        <w:t xml:space="preserve"> community and how they</w:t>
      </w:r>
      <w:r>
        <w:rPr>
          <w:lang w:val="en-US"/>
        </w:rPr>
        <w:t xml:space="preserve"> </w:t>
      </w:r>
      <w:r w:rsidR="004719BF">
        <w:rPr>
          <w:lang w:val="en-US"/>
        </w:rPr>
        <w:t>cope</w:t>
      </w:r>
      <w:r w:rsidRPr="00545850">
        <w:rPr>
          <w:lang w:val="en-US"/>
        </w:rPr>
        <w:t xml:space="preserve"> with the environment. </w:t>
      </w:r>
    </w:p>
    <w:p w14:paraId="0ECCF934" w14:textId="381B5E4D" w:rsidR="00BE543F" w:rsidRDefault="008C0265" w:rsidP="00880770">
      <w:pPr>
        <w:spacing w:before="100" w:beforeAutospacing="1" w:after="100" w:afterAutospacing="1" w:line="360" w:lineRule="auto"/>
        <w:jc w:val="both"/>
        <w:rPr>
          <w:lang w:val="en-US"/>
        </w:rPr>
      </w:pPr>
      <w:r w:rsidRPr="00545850">
        <w:rPr>
          <w:lang w:val="en-US"/>
        </w:rPr>
        <w:t xml:space="preserve">We also </w:t>
      </w:r>
      <w:r>
        <w:rPr>
          <w:lang w:val="en-US"/>
        </w:rPr>
        <w:t>set</w:t>
      </w:r>
      <w:r w:rsidRPr="00545850">
        <w:rPr>
          <w:lang w:val="en-US"/>
        </w:rPr>
        <w:t xml:space="preserve"> a plan to monitor and evaluate the impact of the </w:t>
      </w:r>
      <w:r>
        <w:rPr>
          <w:lang w:val="en-US"/>
        </w:rPr>
        <w:t>training</w:t>
      </w:r>
      <w:r w:rsidRPr="00545850">
        <w:rPr>
          <w:lang w:val="en-US"/>
        </w:rPr>
        <w:t xml:space="preserve"> on the beneficiaries and how they </w:t>
      </w:r>
      <w:r>
        <w:rPr>
          <w:lang w:val="en-US"/>
        </w:rPr>
        <w:t>cope</w:t>
      </w:r>
      <w:r w:rsidRPr="00545850">
        <w:rPr>
          <w:lang w:val="en-US"/>
        </w:rPr>
        <w:t xml:space="preserve"> with the community after reintegration.</w:t>
      </w:r>
    </w:p>
    <w:p w14:paraId="0CFD8E50" w14:textId="76493A79" w:rsidR="00880770" w:rsidRDefault="00880770" w:rsidP="00880770">
      <w:pPr>
        <w:spacing w:before="100" w:beforeAutospacing="1" w:after="100" w:afterAutospacing="1" w:line="360" w:lineRule="auto"/>
        <w:jc w:val="both"/>
        <w:rPr>
          <w:lang w:val="en-US"/>
        </w:rPr>
      </w:pPr>
    </w:p>
    <w:p w14:paraId="725522A0" w14:textId="471E38E7" w:rsidR="00880770" w:rsidRDefault="00880770" w:rsidP="00880770">
      <w:pPr>
        <w:spacing w:before="100" w:beforeAutospacing="1" w:after="100" w:afterAutospacing="1" w:line="360" w:lineRule="auto"/>
        <w:jc w:val="both"/>
        <w:rPr>
          <w:lang w:val="en-US"/>
        </w:rPr>
      </w:pPr>
    </w:p>
    <w:p w14:paraId="6D79DB98" w14:textId="76EA42B6" w:rsidR="00880770" w:rsidRDefault="00880770" w:rsidP="00880770">
      <w:pPr>
        <w:spacing w:before="100" w:beforeAutospacing="1" w:after="100" w:afterAutospacing="1" w:line="360" w:lineRule="auto"/>
        <w:jc w:val="both"/>
        <w:rPr>
          <w:lang w:val="en-US"/>
        </w:rPr>
      </w:pPr>
    </w:p>
    <w:p w14:paraId="140E40EC" w14:textId="01DD5A81" w:rsidR="00880770" w:rsidRDefault="00880770" w:rsidP="00880770">
      <w:pPr>
        <w:spacing w:before="100" w:beforeAutospacing="1" w:after="100" w:afterAutospacing="1" w:line="360" w:lineRule="auto"/>
        <w:jc w:val="both"/>
        <w:rPr>
          <w:lang w:val="en-US"/>
        </w:rPr>
      </w:pPr>
    </w:p>
    <w:p w14:paraId="23E5C641" w14:textId="40F378B8" w:rsidR="00880770" w:rsidRDefault="00880770" w:rsidP="00880770">
      <w:pPr>
        <w:spacing w:before="100" w:beforeAutospacing="1" w:after="100" w:afterAutospacing="1" w:line="360" w:lineRule="auto"/>
        <w:jc w:val="both"/>
        <w:rPr>
          <w:lang w:val="en-US"/>
        </w:rPr>
      </w:pPr>
    </w:p>
    <w:p w14:paraId="576AF1CD" w14:textId="3CCB1FD6" w:rsidR="00880770" w:rsidRDefault="00880770" w:rsidP="00880770">
      <w:pPr>
        <w:spacing w:before="100" w:beforeAutospacing="1" w:after="100" w:afterAutospacing="1" w:line="360" w:lineRule="auto"/>
        <w:jc w:val="both"/>
        <w:rPr>
          <w:lang w:val="en-US"/>
        </w:rPr>
      </w:pPr>
    </w:p>
    <w:p w14:paraId="579130D4" w14:textId="780B17EB" w:rsidR="00880770" w:rsidRDefault="00880770" w:rsidP="00880770">
      <w:pPr>
        <w:spacing w:before="100" w:beforeAutospacing="1" w:after="100" w:afterAutospacing="1" w:line="360" w:lineRule="auto"/>
        <w:jc w:val="both"/>
        <w:rPr>
          <w:lang w:val="en-US"/>
        </w:rPr>
      </w:pPr>
    </w:p>
    <w:p w14:paraId="5CA18995" w14:textId="3C27F2AB" w:rsidR="00880770" w:rsidRDefault="00880770" w:rsidP="00880770">
      <w:pPr>
        <w:spacing w:before="100" w:beforeAutospacing="1" w:after="100" w:afterAutospacing="1" w:line="360" w:lineRule="auto"/>
        <w:jc w:val="both"/>
        <w:rPr>
          <w:lang w:val="en-US"/>
        </w:rPr>
      </w:pPr>
    </w:p>
    <w:p w14:paraId="63956648" w14:textId="7581C207" w:rsidR="00880770" w:rsidRDefault="00880770" w:rsidP="00880770">
      <w:pPr>
        <w:spacing w:before="100" w:beforeAutospacing="1" w:after="100" w:afterAutospacing="1" w:line="360" w:lineRule="auto"/>
        <w:jc w:val="both"/>
        <w:rPr>
          <w:lang w:val="en-US"/>
        </w:rPr>
      </w:pPr>
    </w:p>
    <w:p w14:paraId="0DFD79A3" w14:textId="503015B1" w:rsidR="00880770" w:rsidRDefault="00880770" w:rsidP="00880770">
      <w:pPr>
        <w:spacing w:before="100" w:beforeAutospacing="1" w:after="100" w:afterAutospacing="1" w:line="360" w:lineRule="auto"/>
        <w:jc w:val="both"/>
        <w:rPr>
          <w:lang w:val="en-US"/>
        </w:rPr>
      </w:pPr>
    </w:p>
    <w:p w14:paraId="5FBCF8F9" w14:textId="6FA841D8" w:rsidR="00880770" w:rsidRDefault="00880770" w:rsidP="00880770">
      <w:pPr>
        <w:spacing w:before="100" w:beforeAutospacing="1" w:after="100" w:afterAutospacing="1" w:line="360" w:lineRule="auto"/>
        <w:jc w:val="both"/>
        <w:rPr>
          <w:lang w:val="en-US"/>
        </w:rPr>
      </w:pPr>
    </w:p>
    <w:p w14:paraId="24F2F00F" w14:textId="16F03B34" w:rsidR="00880770" w:rsidRDefault="00880770" w:rsidP="00880770">
      <w:pPr>
        <w:spacing w:before="100" w:beforeAutospacing="1" w:after="100" w:afterAutospacing="1" w:line="360" w:lineRule="auto"/>
        <w:jc w:val="both"/>
        <w:rPr>
          <w:lang w:val="en-US"/>
        </w:rPr>
      </w:pPr>
    </w:p>
    <w:p w14:paraId="32678F95" w14:textId="77777777" w:rsidR="00880770" w:rsidRPr="00545850" w:rsidRDefault="00880770" w:rsidP="00880770">
      <w:pPr>
        <w:spacing w:before="100" w:beforeAutospacing="1" w:after="100" w:afterAutospacing="1" w:line="360" w:lineRule="auto"/>
        <w:jc w:val="both"/>
        <w:rPr>
          <w:lang w:val="en-US"/>
        </w:rPr>
      </w:pPr>
    </w:p>
    <w:p w14:paraId="33CF2BCD" w14:textId="77777777" w:rsidR="00325592" w:rsidRDefault="008C0265">
      <w:pPr>
        <w:pStyle w:val="NormalWeb"/>
        <w:numPr>
          <w:ilvl w:val="1"/>
          <w:numId w:val="21"/>
        </w:numPr>
        <w:spacing w:before="0" w:beforeAutospacing="0" w:after="0" w:afterAutospacing="0"/>
        <w:rPr>
          <w:rFonts w:ascii="TimesNewRomanPSMT" w:hAnsi="TimesNewRomanPSMT"/>
          <w:sz w:val="22"/>
          <w:szCs w:val="22"/>
        </w:rPr>
      </w:pPr>
      <w:r w:rsidRPr="00325592">
        <w:rPr>
          <w:rFonts w:ascii="TimesNewRomanPS" w:hAnsi="TimesNewRomanPS"/>
          <w:b/>
          <w:bCs/>
        </w:rPr>
        <w:lastRenderedPageBreak/>
        <w:t>APPENDICES</w:t>
      </w:r>
      <w:r>
        <w:rPr>
          <w:rFonts w:ascii="TimesNewRomanPS" w:hAnsi="TimesNewRomanPS"/>
          <w:b/>
          <w:bCs/>
          <w:sz w:val="22"/>
          <w:szCs w:val="22"/>
        </w:rPr>
        <w:br/>
      </w:r>
    </w:p>
    <w:p w14:paraId="4DFA04D8" w14:textId="7246923F" w:rsidR="008C0265" w:rsidRPr="001769E5" w:rsidRDefault="00325592">
      <w:pPr>
        <w:pStyle w:val="NormalWeb"/>
        <w:numPr>
          <w:ilvl w:val="2"/>
          <w:numId w:val="21"/>
        </w:numPr>
        <w:spacing w:before="0" w:beforeAutospacing="0" w:after="0" w:afterAutospacing="0"/>
        <w:rPr>
          <w:rFonts w:ascii="TimesNewRomanPSMT" w:hAnsi="TimesNewRomanPSMT"/>
          <w:b/>
          <w:bCs/>
          <w:sz w:val="22"/>
          <w:szCs w:val="22"/>
        </w:rPr>
      </w:pPr>
      <w:r w:rsidRPr="001769E5">
        <w:rPr>
          <w:rFonts w:ascii="TimesNewRomanPSMT" w:hAnsi="TimesNewRomanPSMT"/>
          <w:b/>
          <w:bCs/>
          <w:sz w:val="22"/>
          <w:szCs w:val="22"/>
        </w:rPr>
        <w:t xml:space="preserve">PICTORIALS </w:t>
      </w:r>
    </w:p>
    <w:p w14:paraId="36332CC1" w14:textId="14454D51" w:rsidR="00BE543F" w:rsidRDefault="00D8068B" w:rsidP="008C0265">
      <w:pPr>
        <w:pStyle w:val="NormalWeb"/>
        <w:spacing w:before="0" w:beforeAutospacing="0" w:after="0" w:afterAutospacing="0"/>
        <w:rPr>
          <w:rFonts w:ascii="TimesNewRomanPSMT" w:hAnsi="TimesNewRomanPSMT"/>
          <w:sz w:val="22"/>
          <w:szCs w:val="22"/>
        </w:rPr>
      </w:pPr>
      <w:r>
        <w:rPr>
          <w:rFonts w:ascii="TimesNewRomanPSMT" w:hAnsi="TimesNewRomanPSMT"/>
          <w:noProof/>
          <w:sz w:val="22"/>
          <w:szCs w:val="22"/>
        </w:rPr>
        <w:drawing>
          <wp:anchor distT="0" distB="0" distL="114300" distR="114300" simplePos="0" relativeHeight="251673600" behindDoc="0" locked="0" layoutInCell="1" allowOverlap="1" wp14:anchorId="677DE1A7" wp14:editId="4C693E54">
            <wp:simplePos x="0" y="0"/>
            <wp:positionH relativeFrom="column">
              <wp:posOffset>375285</wp:posOffset>
            </wp:positionH>
            <wp:positionV relativeFrom="paragraph">
              <wp:posOffset>130084</wp:posOffset>
            </wp:positionV>
            <wp:extent cx="4735286" cy="3684539"/>
            <wp:effectExtent l="0" t="0" r="190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rotWithShape="1">
                    <a:blip r:embed="rId9" cstate="print">
                      <a:extLst>
                        <a:ext uri="{28A0092B-C50C-407E-A947-70E740481C1C}">
                          <a14:useLocalDpi xmlns:a14="http://schemas.microsoft.com/office/drawing/2010/main" val="0"/>
                        </a:ext>
                      </a:extLst>
                    </a:blip>
                    <a:srcRect l="9483" r="18228"/>
                    <a:stretch/>
                  </pic:blipFill>
                  <pic:spPr bwMode="auto">
                    <a:xfrm>
                      <a:off x="0" y="0"/>
                      <a:ext cx="4735286" cy="36845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126FAE" w14:textId="29393F7C" w:rsidR="00BE543F" w:rsidRDefault="00BE543F" w:rsidP="008C0265">
      <w:pPr>
        <w:pStyle w:val="NormalWeb"/>
        <w:spacing w:before="0" w:beforeAutospacing="0" w:after="0" w:afterAutospacing="0"/>
        <w:rPr>
          <w:rFonts w:ascii="TimesNewRomanPSMT" w:hAnsi="TimesNewRomanPSMT"/>
          <w:sz w:val="22"/>
          <w:szCs w:val="22"/>
        </w:rPr>
      </w:pPr>
    </w:p>
    <w:p w14:paraId="670B718F" w14:textId="0296CF88" w:rsidR="00BE543F" w:rsidRDefault="00BE543F" w:rsidP="008C0265">
      <w:pPr>
        <w:pStyle w:val="NormalWeb"/>
        <w:spacing w:before="0" w:beforeAutospacing="0" w:after="0" w:afterAutospacing="0"/>
        <w:rPr>
          <w:rFonts w:ascii="TimesNewRomanPSMT" w:hAnsi="TimesNewRomanPSMT"/>
          <w:sz w:val="22"/>
          <w:szCs w:val="22"/>
        </w:rPr>
      </w:pPr>
    </w:p>
    <w:p w14:paraId="3BC75F0C" w14:textId="0C9EFA79" w:rsidR="00BE543F" w:rsidRDefault="00BE543F" w:rsidP="008C0265">
      <w:pPr>
        <w:pStyle w:val="NormalWeb"/>
        <w:spacing w:before="0" w:beforeAutospacing="0" w:after="0" w:afterAutospacing="0"/>
        <w:rPr>
          <w:rFonts w:ascii="TimesNewRomanPSMT" w:hAnsi="TimesNewRomanPSMT"/>
          <w:sz w:val="22"/>
          <w:szCs w:val="22"/>
        </w:rPr>
      </w:pPr>
    </w:p>
    <w:p w14:paraId="1E8C11A2" w14:textId="5F29445A" w:rsidR="00BE543F" w:rsidRDefault="00BE543F" w:rsidP="008C0265">
      <w:pPr>
        <w:pStyle w:val="NormalWeb"/>
        <w:spacing w:before="0" w:beforeAutospacing="0" w:after="0" w:afterAutospacing="0"/>
        <w:rPr>
          <w:rFonts w:ascii="TimesNewRomanPSMT" w:hAnsi="TimesNewRomanPSMT"/>
          <w:sz w:val="22"/>
          <w:szCs w:val="22"/>
        </w:rPr>
      </w:pPr>
    </w:p>
    <w:p w14:paraId="0864109B" w14:textId="3CD18D85" w:rsidR="00BE543F" w:rsidRDefault="00BE543F" w:rsidP="008C0265">
      <w:pPr>
        <w:pStyle w:val="NormalWeb"/>
        <w:spacing w:before="0" w:beforeAutospacing="0" w:after="0" w:afterAutospacing="0"/>
        <w:rPr>
          <w:rFonts w:ascii="TimesNewRomanPSMT" w:hAnsi="TimesNewRomanPSMT"/>
          <w:sz w:val="22"/>
          <w:szCs w:val="22"/>
        </w:rPr>
      </w:pPr>
    </w:p>
    <w:p w14:paraId="31E0A40A" w14:textId="6306F0AE" w:rsidR="00BE543F" w:rsidRDefault="00BE543F" w:rsidP="008C0265">
      <w:pPr>
        <w:pStyle w:val="NormalWeb"/>
        <w:spacing w:before="0" w:beforeAutospacing="0" w:after="0" w:afterAutospacing="0"/>
        <w:rPr>
          <w:rFonts w:ascii="TimesNewRomanPSMT" w:hAnsi="TimesNewRomanPSMT"/>
          <w:sz w:val="22"/>
          <w:szCs w:val="22"/>
        </w:rPr>
      </w:pPr>
    </w:p>
    <w:p w14:paraId="6C98FF4E" w14:textId="45F73942" w:rsidR="00BE543F" w:rsidRDefault="00BE543F" w:rsidP="008C0265">
      <w:pPr>
        <w:pStyle w:val="NormalWeb"/>
        <w:spacing w:before="0" w:beforeAutospacing="0" w:after="0" w:afterAutospacing="0"/>
        <w:rPr>
          <w:rFonts w:ascii="TimesNewRomanPSMT" w:hAnsi="TimesNewRomanPSMT"/>
          <w:sz w:val="22"/>
          <w:szCs w:val="22"/>
        </w:rPr>
      </w:pPr>
    </w:p>
    <w:p w14:paraId="151E5828" w14:textId="0E8228D8" w:rsidR="00BE543F" w:rsidRDefault="00BE543F" w:rsidP="008C0265">
      <w:pPr>
        <w:pStyle w:val="NormalWeb"/>
        <w:spacing w:before="0" w:beforeAutospacing="0" w:after="0" w:afterAutospacing="0"/>
        <w:rPr>
          <w:rFonts w:ascii="TimesNewRomanPSMT" w:hAnsi="TimesNewRomanPSMT"/>
          <w:sz w:val="22"/>
          <w:szCs w:val="22"/>
        </w:rPr>
      </w:pPr>
    </w:p>
    <w:p w14:paraId="5EBAD61B" w14:textId="27AD4B2F" w:rsidR="00BE543F" w:rsidRDefault="00BE543F" w:rsidP="008C0265">
      <w:pPr>
        <w:pStyle w:val="NormalWeb"/>
        <w:spacing w:before="0" w:beforeAutospacing="0" w:after="0" w:afterAutospacing="0"/>
        <w:rPr>
          <w:rFonts w:ascii="TimesNewRomanPSMT" w:hAnsi="TimesNewRomanPSMT"/>
          <w:sz w:val="22"/>
          <w:szCs w:val="22"/>
        </w:rPr>
      </w:pPr>
    </w:p>
    <w:p w14:paraId="71EA8FF1" w14:textId="110626F9" w:rsidR="00BE543F" w:rsidRDefault="00BE543F" w:rsidP="008C0265">
      <w:pPr>
        <w:pStyle w:val="NormalWeb"/>
        <w:spacing w:before="0" w:beforeAutospacing="0" w:after="0" w:afterAutospacing="0"/>
        <w:rPr>
          <w:rFonts w:ascii="TimesNewRomanPSMT" w:hAnsi="TimesNewRomanPSMT"/>
          <w:sz w:val="22"/>
          <w:szCs w:val="22"/>
        </w:rPr>
      </w:pPr>
    </w:p>
    <w:p w14:paraId="11D6476A" w14:textId="015F46F6" w:rsidR="00BE543F" w:rsidRDefault="00BE543F" w:rsidP="008C0265">
      <w:pPr>
        <w:pStyle w:val="NormalWeb"/>
        <w:spacing w:before="0" w:beforeAutospacing="0" w:after="0" w:afterAutospacing="0"/>
        <w:rPr>
          <w:rFonts w:ascii="TimesNewRomanPSMT" w:hAnsi="TimesNewRomanPSMT"/>
          <w:sz w:val="22"/>
          <w:szCs w:val="22"/>
        </w:rPr>
      </w:pPr>
    </w:p>
    <w:p w14:paraId="624F7334" w14:textId="6B57C5A9" w:rsidR="00BE543F" w:rsidRDefault="00BE543F" w:rsidP="008C0265">
      <w:pPr>
        <w:pStyle w:val="NormalWeb"/>
        <w:spacing w:before="0" w:beforeAutospacing="0" w:after="0" w:afterAutospacing="0"/>
        <w:rPr>
          <w:rFonts w:ascii="TimesNewRomanPSMT" w:hAnsi="TimesNewRomanPSMT"/>
          <w:sz w:val="22"/>
          <w:szCs w:val="22"/>
        </w:rPr>
      </w:pPr>
    </w:p>
    <w:p w14:paraId="2B8465DA" w14:textId="622330EA" w:rsidR="00BE543F" w:rsidRDefault="00BE543F" w:rsidP="008C0265">
      <w:pPr>
        <w:pStyle w:val="NormalWeb"/>
        <w:spacing w:before="0" w:beforeAutospacing="0" w:after="0" w:afterAutospacing="0"/>
        <w:rPr>
          <w:rFonts w:ascii="TimesNewRomanPSMT" w:hAnsi="TimesNewRomanPSMT"/>
          <w:sz w:val="22"/>
          <w:szCs w:val="22"/>
        </w:rPr>
      </w:pPr>
    </w:p>
    <w:p w14:paraId="7DEB8AB1" w14:textId="44E0176A" w:rsidR="00BE543F" w:rsidRDefault="00BE543F" w:rsidP="008C0265">
      <w:pPr>
        <w:pStyle w:val="NormalWeb"/>
        <w:spacing w:before="0" w:beforeAutospacing="0" w:after="0" w:afterAutospacing="0"/>
        <w:rPr>
          <w:rFonts w:ascii="TimesNewRomanPSMT" w:hAnsi="TimesNewRomanPSMT"/>
          <w:sz w:val="22"/>
          <w:szCs w:val="22"/>
        </w:rPr>
      </w:pPr>
    </w:p>
    <w:p w14:paraId="0F568CDB" w14:textId="748A94A4" w:rsidR="00BE543F" w:rsidRDefault="00BE543F" w:rsidP="008C0265">
      <w:pPr>
        <w:pStyle w:val="NormalWeb"/>
        <w:spacing w:before="0" w:beforeAutospacing="0" w:after="0" w:afterAutospacing="0"/>
        <w:rPr>
          <w:rFonts w:ascii="TimesNewRomanPSMT" w:hAnsi="TimesNewRomanPSMT"/>
          <w:sz w:val="22"/>
          <w:szCs w:val="22"/>
        </w:rPr>
      </w:pPr>
    </w:p>
    <w:p w14:paraId="240C60C2" w14:textId="152BC95D" w:rsidR="00BE543F" w:rsidRDefault="00BE543F" w:rsidP="008C0265">
      <w:pPr>
        <w:pStyle w:val="NormalWeb"/>
        <w:spacing w:before="0" w:beforeAutospacing="0" w:after="0" w:afterAutospacing="0"/>
        <w:rPr>
          <w:rFonts w:ascii="TimesNewRomanPSMT" w:hAnsi="TimesNewRomanPSMT"/>
          <w:sz w:val="22"/>
          <w:szCs w:val="22"/>
        </w:rPr>
      </w:pPr>
    </w:p>
    <w:p w14:paraId="35115317" w14:textId="77777777" w:rsidR="00D8068B" w:rsidRDefault="00D8068B" w:rsidP="008C0265">
      <w:pPr>
        <w:pStyle w:val="NormalWeb"/>
        <w:spacing w:before="0" w:beforeAutospacing="0" w:after="0" w:afterAutospacing="0"/>
        <w:rPr>
          <w:rFonts w:ascii="TimesNewRomanPSMT" w:hAnsi="TimesNewRomanPSMT"/>
          <w:sz w:val="22"/>
          <w:szCs w:val="22"/>
          <w:lang w:val="en-US"/>
        </w:rPr>
      </w:pPr>
    </w:p>
    <w:p w14:paraId="678D96FC" w14:textId="5A048138" w:rsidR="00BE543F" w:rsidRDefault="00BE543F" w:rsidP="008C0265">
      <w:pPr>
        <w:pStyle w:val="NormalWeb"/>
        <w:spacing w:before="0" w:beforeAutospacing="0" w:after="0" w:afterAutospacing="0"/>
        <w:rPr>
          <w:rFonts w:ascii="TimesNewRomanPSMT" w:hAnsi="TimesNewRomanPSMT"/>
          <w:sz w:val="22"/>
          <w:szCs w:val="22"/>
        </w:rPr>
      </w:pPr>
    </w:p>
    <w:p w14:paraId="455595D8" w14:textId="755411A2" w:rsidR="00BE543F" w:rsidRDefault="00BE543F" w:rsidP="008C0265">
      <w:pPr>
        <w:pStyle w:val="NormalWeb"/>
        <w:spacing w:before="0" w:beforeAutospacing="0" w:after="0" w:afterAutospacing="0"/>
        <w:rPr>
          <w:rFonts w:ascii="TimesNewRomanPSMT" w:hAnsi="TimesNewRomanPSMT"/>
          <w:sz w:val="22"/>
          <w:szCs w:val="22"/>
        </w:rPr>
      </w:pPr>
    </w:p>
    <w:p w14:paraId="7C03121E" w14:textId="7EE9D1BD" w:rsidR="00BE543F" w:rsidRDefault="00BE543F" w:rsidP="008C0265">
      <w:pPr>
        <w:pStyle w:val="NormalWeb"/>
        <w:spacing w:before="0" w:beforeAutospacing="0" w:after="0" w:afterAutospacing="0"/>
        <w:rPr>
          <w:rFonts w:ascii="TimesNewRomanPSMT" w:hAnsi="TimesNewRomanPSMT"/>
          <w:sz w:val="22"/>
          <w:szCs w:val="22"/>
        </w:rPr>
      </w:pPr>
    </w:p>
    <w:p w14:paraId="17EDD3BB" w14:textId="119F5689" w:rsidR="00BE543F" w:rsidRDefault="00BE543F" w:rsidP="008C0265">
      <w:pPr>
        <w:pStyle w:val="NormalWeb"/>
        <w:spacing w:before="0" w:beforeAutospacing="0" w:after="0" w:afterAutospacing="0"/>
        <w:rPr>
          <w:rFonts w:ascii="TimesNewRomanPSMT" w:hAnsi="TimesNewRomanPSMT"/>
          <w:sz w:val="22"/>
          <w:szCs w:val="22"/>
        </w:rPr>
      </w:pPr>
    </w:p>
    <w:p w14:paraId="54041E18" w14:textId="2659FBC4" w:rsidR="00BE543F" w:rsidRDefault="00BE543F" w:rsidP="008C0265">
      <w:pPr>
        <w:pStyle w:val="NormalWeb"/>
        <w:spacing w:before="0" w:beforeAutospacing="0" w:after="0" w:afterAutospacing="0"/>
        <w:rPr>
          <w:rFonts w:ascii="TimesNewRomanPSMT" w:hAnsi="TimesNewRomanPSMT"/>
          <w:sz w:val="22"/>
          <w:szCs w:val="22"/>
        </w:rPr>
      </w:pPr>
    </w:p>
    <w:p w14:paraId="466BC079" w14:textId="44366B80" w:rsidR="00BE543F" w:rsidRDefault="00BE543F" w:rsidP="008C0265">
      <w:pPr>
        <w:pStyle w:val="NormalWeb"/>
        <w:spacing w:before="0" w:beforeAutospacing="0" w:after="0" w:afterAutospacing="0"/>
        <w:rPr>
          <w:rFonts w:ascii="TimesNewRomanPSMT" w:hAnsi="TimesNewRomanPSMT"/>
          <w:sz w:val="22"/>
          <w:szCs w:val="22"/>
        </w:rPr>
      </w:pPr>
    </w:p>
    <w:p w14:paraId="24A6C2B1" w14:textId="4750B010" w:rsidR="00BE543F" w:rsidRPr="00D8068B" w:rsidRDefault="00D8068B" w:rsidP="008C0265">
      <w:pPr>
        <w:pStyle w:val="NormalWeb"/>
        <w:spacing w:before="0" w:beforeAutospacing="0" w:after="0" w:afterAutospacing="0"/>
        <w:rPr>
          <w:rFonts w:ascii="TimesNewRomanPSMT" w:hAnsi="TimesNewRomanPSMT"/>
          <w:sz w:val="22"/>
          <w:szCs w:val="22"/>
          <w:lang w:val="en-US"/>
        </w:rPr>
      </w:pPr>
      <w:r>
        <w:rPr>
          <w:rFonts w:ascii="TimesNewRomanPSMT" w:hAnsi="TimesNewRomanPSMT"/>
          <w:sz w:val="22"/>
          <w:szCs w:val="22"/>
          <w:lang w:val="en-US"/>
        </w:rPr>
        <w:tab/>
      </w:r>
      <w:r>
        <w:rPr>
          <w:rFonts w:ascii="TimesNewRomanPSMT" w:hAnsi="TimesNewRomanPSMT"/>
          <w:sz w:val="22"/>
          <w:szCs w:val="22"/>
          <w:lang w:val="en-US"/>
        </w:rPr>
        <w:tab/>
      </w:r>
      <w:r w:rsidR="004719BF">
        <w:rPr>
          <w:rFonts w:ascii="TimesNewRomanPSMT" w:hAnsi="TimesNewRomanPSMT"/>
          <w:sz w:val="22"/>
          <w:szCs w:val="22"/>
          <w:lang w:val="en-US"/>
        </w:rPr>
        <w:t>The first</w:t>
      </w:r>
      <w:r>
        <w:rPr>
          <w:rFonts w:ascii="TimesNewRomanPSMT" w:hAnsi="TimesNewRomanPSMT"/>
          <w:sz w:val="22"/>
          <w:szCs w:val="22"/>
          <w:lang w:val="en-US"/>
        </w:rPr>
        <w:t xml:space="preserve"> workshop for the center staff, Screening team</w:t>
      </w:r>
      <w:r w:rsidR="004719BF">
        <w:rPr>
          <w:rFonts w:ascii="TimesNewRomanPSMT" w:hAnsi="TimesNewRomanPSMT"/>
          <w:sz w:val="22"/>
          <w:szCs w:val="22"/>
          <w:lang w:val="en-US"/>
        </w:rPr>
        <w:t>,</w:t>
      </w:r>
      <w:r>
        <w:rPr>
          <w:rFonts w:ascii="TimesNewRomanPSMT" w:hAnsi="TimesNewRomanPSMT"/>
          <w:sz w:val="22"/>
          <w:szCs w:val="22"/>
          <w:lang w:val="en-US"/>
        </w:rPr>
        <w:t xml:space="preserve"> and Social Workers</w:t>
      </w:r>
    </w:p>
    <w:p w14:paraId="6E30BDA4" w14:textId="463F88E9" w:rsidR="00BE543F" w:rsidRDefault="00D8068B" w:rsidP="008C0265">
      <w:pPr>
        <w:pStyle w:val="NormalWeb"/>
        <w:spacing w:before="0" w:beforeAutospacing="0" w:after="0" w:afterAutospacing="0"/>
        <w:rPr>
          <w:rFonts w:ascii="TimesNewRomanPSMT" w:hAnsi="TimesNewRomanPSMT"/>
          <w:sz w:val="22"/>
          <w:szCs w:val="22"/>
        </w:rPr>
      </w:pPr>
      <w:r>
        <w:rPr>
          <w:rFonts w:ascii="TimesNewRomanPSMT" w:hAnsi="TimesNewRomanPSMT"/>
          <w:noProof/>
          <w:sz w:val="22"/>
          <w:szCs w:val="22"/>
        </w:rPr>
        <w:drawing>
          <wp:anchor distT="0" distB="0" distL="114300" distR="114300" simplePos="0" relativeHeight="251674624" behindDoc="0" locked="0" layoutInCell="1" allowOverlap="1" wp14:anchorId="028115A0" wp14:editId="0D33E0CD">
            <wp:simplePos x="0" y="0"/>
            <wp:positionH relativeFrom="column">
              <wp:posOffset>-94524</wp:posOffset>
            </wp:positionH>
            <wp:positionV relativeFrom="paragraph">
              <wp:posOffset>94343</wp:posOffset>
            </wp:positionV>
            <wp:extent cx="5731510" cy="466090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10">
                      <a:extLst>
                        <a:ext uri="{28A0092B-C50C-407E-A947-70E740481C1C}">
                          <a14:useLocalDpi xmlns:a14="http://schemas.microsoft.com/office/drawing/2010/main" val="0"/>
                        </a:ext>
                      </a:extLst>
                    </a:blip>
                    <a:stretch>
                      <a:fillRect/>
                    </a:stretch>
                  </pic:blipFill>
                  <pic:spPr>
                    <a:xfrm>
                      <a:off x="0" y="0"/>
                      <a:ext cx="5731510" cy="4660900"/>
                    </a:xfrm>
                    <a:prstGeom prst="rect">
                      <a:avLst/>
                    </a:prstGeom>
                  </pic:spPr>
                </pic:pic>
              </a:graphicData>
            </a:graphic>
            <wp14:sizeRelH relativeFrom="page">
              <wp14:pctWidth>0</wp14:pctWidth>
            </wp14:sizeRelH>
            <wp14:sizeRelV relativeFrom="page">
              <wp14:pctHeight>0</wp14:pctHeight>
            </wp14:sizeRelV>
          </wp:anchor>
        </w:drawing>
      </w:r>
    </w:p>
    <w:p w14:paraId="0E007B60" w14:textId="109F31A0" w:rsidR="00BE543F" w:rsidRDefault="00BE543F" w:rsidP="008C0265">
      <w:pPr>
        <w:pStyle w:val="NormalWeb"/>
        <w:spacing w:before="0" w:beforeAutospacing="0" w:after="0" w:afterAutospacing="0"/>
        <w:rPr>
          <w:rFonts w:ascii="TimesNewRomanPSMT" w:hAnsi="TimesNewRomanPSMT"/>
          <w:sz w:val="22"/>
          <w:szCs w:val="22"/>
        </w:rPr>
      </w:pPr>
    </w:p>
    <w:p w14:paraId="186A739A" w14:textId="46E19697" w:rsidR="00BE543F" w:rsidRDefault="00BE543F" w:rsidP="008C0265">
      <w:pPr>
        <w:pStyle w:val="NormalWeb"/>
        <w:spacing w:before="0" w:beforeAutospacing="0" w:after="0" w:afterAutospacing="0"/>
        <w:rPr>
          <w:rFonts w:ascii="TimesNewRomanPSMT" w:hAnsi="TimesNewRomanPSMT"/>
          <w:sz w:val="22"/>
          <w:szCs w:val="22"/>
        </w:rPr>
      </w:pPr>
    </w:p>
    <w:p w14:paraId="575AE8CF" w14:textId="55A231C1" w:rsidR="00BE543F" w:rsidRDefault="00BE543F" w:rsidP="008C0265">
      <w:pPr>
        <w:pStyle w:val="NormalWeb"/>
        <w:spacing w:before="0" w:beforeAutospacing="0" w:after="0" w:afterAutospacing="0"/>
        <w:rPr>
          <w:rFonts w:ascii="TimesNewRomanPSMT" w:hAnsi="TimesNewRomanPSMT"/>
          <w:sz w:val="22"/>
          <w:szCs w:val="22"/>
        </w:rPr>
      </w:pPr>
    </w:p>
    <w:p w14:paraId="4A5B89D0" w14:textId="34C2BC17" w:rsidR="00BE543F" w:rsidRDefault="00BE543F" w:rsidP="008C0265">
      <w:pPr>
        <w:pStyle w:val="NormalWeb"/>
        <w:spacing w:before="0" w:beforeAutospacing="0" w:after="0" w:afterAutospacing="0"/>
        <w:rPr>
          <w:rFonts w:ascii="TimesNewRomanPSMT" w:hAnsi="TimesNewRomanPSMT"/>
          <w:sz w:val="22"/>
          <w:szCs w:val="22"/>
        </w:rPr>
      </w:pPr>
    </w:p>
    <w:p w14:paraId="2DB69BCB" w14:textId="518381A1" w:rsidR="00BE543F" w:rsidRDefault="00BE543F" w:rsidP="008C0265">
      <w:pPr>
        <w:pStyle w:val="NormalWeb"/>
        <w:spacing w:before="0" w:beforeAutospacing="0" w:after="0" w:afterAutospacing="0"/>
        <w:rPr>
          <w:rFonts w:ascii="TimesNewRomanPSMT" w:hAnsi="TimesNewRomanPSMT"/>
          <w:sz w:val="22"/>
          <w:szCs w:val="22"/>
        </w:rPr>
      </w:pPr>
    </w:p>
    <w:p w14:paraId="3D10D0E2" w14:textId="492A4E4F" w:rsidR="00BE543F" w:rsidRDefault="00BE543F" w:rsidP="008C0265">
      <w:pPr>
        <w:pStyle w:val="NormalWeb"/>
        <w:spacing w:before="0" w:beforeAutospacing="0" w:after="0" w:afterAutospacing="0"/>
        <w:rPr>
          <w:rFonts w:ascii="TimesNewRomanPSMT" w:hAnsi="TimesNewRomanPSMT"/>
          <w:sz w:val="22"/>
          <w:szCs w:val="22"/>
        </w:rPr>
      </w:pPr>
    </w:p>
    <w:p w14:paraId="770B0F3A" w14:textId="7E541ECD" w:rsidR="00BE543F" w:rsidRDefault="00BE543F" w:rsidP="008C0265">
      <w:pPr>
        <w:pStyle w:val="NormalWeb"/>
        <w:spacing w:before="0" w:beforeAutospacing="0" w:after="0" w:afterAutospacing="0"/>
        <w:rPr>
          <w:rFonts w:ascii="TimesNewRomanPSMT" w:hAnsi="TimesNewRomanPSMT"/>
          <w:sz w:val="22"/>
          <w:szCs w:val="22"/>
        </w:rPr>
      </w:pPr>
    </w:p>
    <w:p w14:paraId="7C2E8CB0" w14:textId="20D843A3" w:rsidR="00BE543F" w:rsidRDefault="00BE543F" w:rsidP="008C0265">
      <w:pPr>
        <w:pStyle w:val="NormalWeb"/>
        <w:spacing w:before="0" w:beforeAutospacing="0" w:after="0" w:afterAutospacing="0"/>
        <w:rPr>
          <w:rFonts w:ascii="TimesNewRomanPSMT" w:hAnsi="TimesNewRomanPSMT"/>
          <w:sz w:val="22"/>
          <w:szCs w:val="22"/>
        </w:rPr>
      </w:pPr>
    </w:p>
    <w:p w14:paraId="23A775E5" w14:textId="6A629613" w:rsidR="00BE543F" w:rsidRDefault="00BE543F" w:rsidP="008C0265">
      <w:pPr>
        <w:pStyle w:val="NormalWeb"/>
        <w:spacing w:before="0" w:beforeAutospacing="0" w:after="0" w:afterAutospacing="0"/>
        <w:rPr>
          <w:rFonts w:ascii="TimesNewRomanPSMT" w:hAnsi="TimesNewRomanPSMT"/>
          <w:sz w:val="22"/>
          <w:szCs w:val="22"/>
        </w:rPr>
      </w:pPr>
    </w:p>
    <w:p w14:paraId="63244678" w14:textId="01B05532" w:rsidR="00BE543F" w:rsidRDefault="00BE543F" w:rsidP="008C0265">
      <w:pPr>
        <w:pStyle w:val="NormalWeb"/>
        <w:spacing w:before="0" w:beforeAutospacing="0" w:after="0" w:afterAutospacing="0"/>
        <w:rPr>
          <w:rFonts w:ascii="TimesNewRomanPSMT" w:hAnsi="TimesNewRomanPSMT"/>
          <w:sz w:val="22"/>
          <w:szCs w:val="22"/>
        </w:rPr>
      </w:pPr>
    </w:p>
    <w:p w14:paraId="64C10C58" w14:textId="5D037A1D" w:rsidR="00BE543F" w:rsidRDefault="00BE543F" w:rsidP="008C0265">
      <w:pPr>
        <w:pStyle w:val="NormalWeb"/>
        <w:spacing w:before="0" w:beforeAutospacing="0" w:after="0" w:afterAutospacing="0"/>
        <w:rPr>
          <w:rFonts w:ascii="TimesNewRomanPSMT" w:hAnsi="TimesNewRomanPSMT"/>
          <w:sz w:val="22"/>
          <w:szCs w:val="22"/>
        </w:rPr>
      </w:pPr>
    </w:p>
    <w:p w14:paraId="69709BD3" w14:textId="2016E012" w:rsidR="00BE543F" w:rsidRDefault="00BE543F" w:rsidP="008C0265">
      <w:pPr>
        <w:pStyle w:val="NormalWeb"/>
        <w:spacing w:before="0" w:beforeAutospacing="0" w:after="0" w:afterAutospacing="0"/>
        <w:rPr>
          <w:rFonts w:ascii="TimesNewRomanPSMT" w:hAnsi="TimesNewRomanPSMT"/>
          <w:sz w:val="22"/>
          <w:szCs w:val="22"/>
        </w:rPr>
      </w:pPr>
    </w:p>
    <w:p w14:paraId="289ED407" w14:textId="7038E0F0" w:rsidR="00BE543F" w:rsidRDefault="00BE543F" w:rsidP="008C0265">
      <w:pPr>
        <w:pStyle w:val="NormalWeb"/>
        <w:spacing w:before="0" w:beforeAutospacing="0" w:after="0" w:afterAutospacing="0"/>
        <w:rPr>
          <w:rFonts w:ascii="TimesNewRomanPSMT" w:hAnsi="TimesNewRomanPSMT"/>
          <w:sz w:val="22"/>
          <w:szCs w:val="22"/>
        </w:rPr>
      </w:pPr>
    </w:p>
    <w:p w14:paraId="511A5391" w14:textId="7A04CF98" w:rsidR="00BE543F" w:rsidRDefault="00BE543F" w:rsidP="008C0265">
      <w:pPr>
        <w:pStyle w:val="NormalWeb"/>
        <w:spacing w:before="0" w:beforeAutospacing="0" w:after="0" w:afterAutospacing="0"/>
        <w:rPr>
          <w:rFonts w:ascii="TimesNewRomanPSMT" w:hAnsi="TimesNewRomanPSMT"/>
          <w:sz w:val="22"/>
          <w:szCs w:val="22"/>
        </w:rPr>
      </w:pPr>
    </w:p>
    <w:p w14:paraId="259CE5F8" w14:textId="0F2F165E" w:rsidR="00BE543F" w:rsidRDefault="00BE543F" w:rsidP="008C0265">
      <w:pPr>
        <w:pStyle w:val="NormalWeb"/>
        <w:spacing w:before="0" w:beforeAutospacing="0" w:after="0" w:afterAutospacing="0"/>
        <w:rPr>
          <w:rFonts w:ascii="TimesNewRomanPSMT" w:hAnsi="TimesNewRomanPSMT"/>
          <w:sz w:val="22"/>
          <w:szCs w:val="22"/>
        </w:rPr>
      </w:pPr>
    </w:p>
    <w:p w14:paraId="1C79BB43" w14:textId="0511CC24" w:rsidR="00BE543F" w:rsidRDefault="00BE543F" w:rsidP="008C0265">
      <w:pPr>
        <w:pStyle w:val="NormalWeb"/>
        <w:spacing w:before="0" w:beforeAutospacing="0" w:after="0" w:afterAutospacing="0"/>
        <w:rPr>
          <w:rFonts w:ascii="TimesNewRomanPSMT" w:hAnsi="TimesNewRomanPSMT"/>
          <w:sz w:val="22"/>
          <w:szCs w:val="22"/>
        </w:rPr>
      </w:pPr>
    </w:p>
    <w:p w14:paraId="16D1298B" w14:textId="71337044" w:rsidR="00BE543F" w:rsidRDefault="00BE543F" w:rsidP="008C0265">
      <w:pPr>
        <w:pStyle w:val="NormalWeb"/>
        <w:spacing w:before="0" w:beforeAutospacing="0" w:after="0" w:afterAutospacing="0"/>
        <w:rPr>
          <w:rFonts w:ascii="TimesNewRomanPSMT" w:hAnsi="TimesNewRomanPSMT"/>
          <w:sz w:val="22"/>
          <w:szCs w:val="22"/>
        </w:rPr>
      </w:pPr>
    </w:p>
    <w:p w14:paraId="5D66D870" w14:textId="4D8A24B7" w:rsidR="00BE543F" w:rsidRDefault="00BE543F" w:rsidP="008C0265">
      <w:pPr>
        <w:pStyle w:val="NormalWeb"/>
        <w:spacing w:before="0" w:beforeAutospacing="0" w:after="0" w:afterAutospacing="0"/>
        <w:rPr>
          <w:rFonts w:ascii="TimesNewRomanPSMT" w:hAnsi="TimesNewRomanPSMT"/>
          <w:sz w:val="22"/>
          <w:szCs w:val="22"/>
        </w:rPr>
      </w:pPr>
    </w:p>
    <w:p w14:paraId="47AF6D20" w14:textId="2FFA4D00" w:rsidR="00BE543F" w:rsidRDefault="00BE543F" w:rsidP="008C0265">
      <w:pPr>
        <w:pStyle w:val="NormalWeb"/>
        <w:spacing w:before="0" w:beforeAutospacing="0" w:after="0" w:afterAutospacing="0"/>
        <w:rPr>
          <w:rFonts w:ascii="TimesNewRomanPSMT" w:hAnsi="TimesNewRomanPSMT"/>
          <w:sz w:val="22"/>
          <w:szCs w:val="22"/>
        </w:rPr>
      </w:pPr>
    </w:p>
    <w:p w14:paraId="3068D3D0" w14:textId="77777777" w:rsidR="00BE543F" w:rsidRDefault="00BE543F" w:rsidP="008C0265">
      <w:pPr>
        <w:pStyle w:val="NormalWeb"/>
        <w:spacing w:before="0" w:beforeAutospacing="0" w:after="0" w:afterAutospacing="0"/>
        <w:rPr>
          <w:rFonts w:ascii="TimesNewRomanPSMT" w:hAnsi="TimesNewRomanPSMT"/>
          <w:sz w:val="22"/>
          <w:szCs w:val="22"/>
        </w:rPr>
      </w:pPr>
    </w:p>
    <w:p w14:paraId="1DBE7989" w14:textId="77777777" w:rsidR="00BE543F" w:rsidRDefault="00BE543F" w:rsidP="008C0265">
      <w:pPr>
        <w:pStyle w:val="NormalWeb"/>
        <w:spacing w:before="0" w:beforeAutospacing="0" w:after="0" w:afterAutospacing="0"/>
        <w:rPr>
          <w:rFonts w:ascii="TimesNewRomanPSMT" w:hAnsi="TimesNewRomanPSMT"/>
          <w:sz w:val="22"/>
          <w:szCs w:val="22"/>
        </w:rPr>
      </w:pPr>
    </w:p>
    <w:p w14:paraId="2598F4E3" w14:textId="77777777" w:rsidR="00BE543F" w:rsidRDefault="00BE543F" w:rsidP="008C0265">
      <w:pPr>
        <w:pStyle w:val="NormalWeb"/>
        <w:spacing w:before="0" w:beforeAutospacing="0" w:after="0" w:afterAutospacing="0"/>
        <w:rPr>
          <w:rFonts w:ascii="TimesNewRomanPSMT" w:hAnsi="TimesNewRomanPSMT"/>
          <w:sz w:val="22"/>
          <w:szCs w:val="22"/>
        </w:rPr>
      </w:pPr>
    </w:p>
    <w:p w14:paraId="6CDBC12E" w14:textId="77777777" w:rsidR="00BE543F" w:rsidRDefault="00BE543F" w:rsidP="008C0265">
      <w:pPr>
        <w:pStyle w:val="NormalWeb"/>
        <w:spacing w:before="0" w:beforeAutospacing="0" w:after="0" w:afterAutospacing="0"/>
        <w:rPr>
          <w:rFonts w:ascii="TimesNewRomanPSMT" w:hAnsi="TimesNewRomanPSMT"/>
          <w:sz w:val="22"/>
          <w:szCs w:val="22"/>
        </w:rPr>
      </w:pPr>
    </w:p>
    <w:p w14:paraId="1632EED5" w14:textId="77777777" w:rsidR="00BE543F" w:rsidRDefault="00BE543F" w:rsidP="008C0265">
      <w:pPr>
        <w:pStyle w:val="NormalWeb"/>
        <w:spacing w:before="0" w:beforeAutospacing="0" w:after="0" w:afterAutospacing="0"/>
        <w:rPr>
          <w:rFonts w:ascii="TimesNewRomanPSMT" w:hAnsi="TimesNewRomanPSMT"/>
          <w:sz w:val="22"/>
          <w:szCs w:val="22"/>
        </w:rPr>
      </w:pPr>
    </w:p>
    <w:p w14:paraId="35197541" w14:textId="77777777" w:rsidR="00BE543F" w:rsidRDefault="00BE543F" w:rsidP="008C0265">
      <w:pPr>
        <w:pStyle w:val="NormalWeb"/>
        <w:spacing w:before="0" w:beforeAutospacing="0" w:after="0" w:afterAutospacing="0"/>
        <w:rPr>
          <w:rFonts w:ascii="TimesNewRomanPSMT" w:hAnsi="TimesNewRomanPSMT"/>
          <w:sz w:val="22"/>
          <w:szCs w:val="22"/>
        </w:rPr>
      </w:pPr>
    </w:p>
    <w:p w14:paraId="146E4811" w14:textId="77777777" w:rsidR="00BE543F" w:rsidRDefault="00BE543F" w:rsidP="008C0265">
      <w:pPr>
        <w:pStyle w:val="NormalWeb"/>
        <w:spacing w:before="0" w:beforeAutospacing="0" w:after="0" w:afterAutospacing="0"/>
        <w:rPr>
          <w:rFonts w:ascii="TimesNewRomanPSMT" w:hAnsi="TimesNewRomanPSMT"/>
          <w:sz w:val="22"/>
          <w:szCs w:val="22"/>
        </w:rPr>
      </w:pPr>
    </w:p>
    <w:p w14:paraId="600D6BBF" w14:textId="77777777" w:rsidR="00BE543F" w:rsidRDefault="00BE543F" w:rsidP="008C0265">
      <w:pPr>
        <w:pStyle w:val="NormalWeb"/>
        <w:spacing w:before="0" w:beforeAutospacing="0" w:after="0" w:afterAutospacing="0"/>
        <w:rPr>
          <w:rFonts w:ascii="TimesNewRomanPSMT" w:hAnsi="TimesNewRomanPSMT"/>
          <w:sz w:val="22"/>
          <w:szCs w:val="22"/>
        </w:rPr>
      </w:pPr>
    </w:p>
    <w:p w14:paraId="48795CAF" w14:textId="77777777" w:rsidR="00BE543F" w:rsidRDefault="00BE543F" w:rsidP="008C0265">
      <w:pPr>
        <w:pStyle w:val="NormalWeb"/>
        <w:spacing w:before="0" w:beforeAutospacing="0" w:after="0" w:afterAutospacing="0"/>
        <w:rPr>
          <w:rFonts w:ascii="TimesNewRomanPSMT" w:hAnsi="TimesNewRomanPSMT"/>
          <w:sz w:val="22"/>
          <w:szCs w:val="22"/>
        </w:rPr>
      </w:pPr>
    </w:p>
    <w:p w14:paraId="1C9E82E8" w14:textId="089A75B2" w:rsidR="00D8068B" w:rsidRDefault="00F343C5" w:rsidP="008C0265">
      <w:pPr>
        <w:pStyle w:val="NormalWeb"/>
        <w:spacing w:before="0" w:beforeAutospacing="0" w:after="0" w:afterAutospacing="0"/>
        <w:rPr>
          <w:rFonts w:ascii="TimesNewRomanPSMT" w:hAnsi="TimesNewRomanPSMT"/>
          <w:sz w:val="22"/>
          <w:szCs w:val="22"/>
        </w:rPr>
      </w:pPr>
      <w:r>
        <w:rPr>
          <w:rFonts w:ascii="TimesNewRomanPSMT" w:hAnsi="TimesNewRomanPSMT"/>
          <w:noProof/>
          <w:sz w:val="22"/>
          <w:szCs w:val="22"/>
        </w:rPr>
        <w:drawing>
          <wp:anchor distT="0" distB="0" distL="114300" distR="114300" simplePos="0" relativeHeight="251675648" behindDoc="1" locked="0" layoutInCell="1" allowOverlap="1" wp14:anchorId="03145BF2" wp14:editId="28A1E842">
            <wp:simplePos x="0" y="0"/>
            <wp:positionH relativeFrom="column">
              <wp:posOffset>0</wp:posOffset>
            </wp:positionH>
            <wp:positionV relativeFrom="paragraph">
              <wp:posOffset>92438</wp:posOffset>
            </wp:positionV>
            <wp:extent cx="5731510" cy="4052570"/>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052570"/>
                    </a:xfrm>
                    <a:prstGeom prst="rect">
                      <a:avLst/>
                    </a:prstGeom>
                  </pic:spPr>
                </pic:pic>
              </a:graphicData>
            </a:graphic>
            <wp14:sizeRelH relativeFrom="page">
              <wp14:pctWidth>0</wp14:pctWidth>
            </wp14:sizeRelH>
            <wp14:sizeRelV relativeFrom="page">
              <wp14:pctHeight>0</wp14:pctHeight>
            </wp14:sizeRelV>
          </wp:anchor>
        </w:drawing>
      </w:r>
    </w:p>
    <w:p w14:paraId="06BC0BE8" w14:textId="33AB9E9D" w:rsidR="00D8068B" w:rsidRDefault="00D8068B" w:rsidP="008C0265">
      <w:pPr>
        <w:pStyle w:val="NormalWeb"/>
        <w:spacing w:before="0" w:beforeAutospacing="0" w:after="0" w:afterAutospacing="0"/>
        <w:rPr>
          <w:rFonts w:ascii="TimesNewRomanPSMT" w:hAnsi="TimesNewRomanPSMT"/>
          <w:sz w:val="22"/>
          <w:szCs w:val="22"/>
        </w:rPr>
      </w:pPr>
    </w:p>
    <w:p w14:paraId="5A207EC9" w14:textId="6AFB175C" w:rsidR="00D8068B" w:rsidRDefault="00D8068B" w:rsidP="008C0265">
      <w:pPr>
        <w:pStyle w:val="NormalWeb"/>
        <w:spacing w:before="0" w:beforeAutospacing="0" w:after="0" w:afterAutospacing="0"/>
        <w:rPr>
          <w:rFonts w:ascii="TimesNewRomanPSMT" w:hAnsi="TimesNewRomanPSMT"/>
          <w:sz w:val="22"/>
          <w:szCs w:val="22"/>
        </w:rPr>
      </w:pPr>
    </w:p>
    <w:p w14:paraId="1E4242AA" w14:textId="609B8A94" w:rsidR="00D8068B" w:rsidRDefault="00D8068B" w:rsidP="008C0265">
      <w:pPr>
        <w:pStyle w:val="NormalWeb"/>
        <w:spacing w:before="0" w:beforeAutospacing="0" w:after="0" w:afterAutospacing="0"/>
        <w:rPr>
          <w:rFonts w:ascii="TimesNewRomanPSMT" w:hAnsi="TimesNewRomanPSMT"/>
          <w:sz w:val="22"/>
          <w:szCs w:val="22"/>
        </w:rPr>
      </w:pPr>
    </w:p>
    <w:p w14:paraId="0ECC2A2D" w14:textId="3739087F" w:rsidR="00D8068B" w:rsidRDefault="00D8068B" w:rsidP="008C0265">
      <w:pPr>
        <w:pStyle w:val="NormalWeb"/>
        <w:spacing w:before="0" w:beforeAutospacing="0" w:after="0" w:afterAutospacing="0"/>
        <w:rPr>
          <w:rFonts w:ascii="TimesNewRomanPSMT" w:hAnsi="TimesNewRomanPSMT"/>
          <w:sz w:val="22"/>
          <w:szCs w:val="22"/>
        </w:rPr>
      </w:pPr>
    </w:p>
    <w:p w14:paraId="05EC5953" w14:textId="15D4CC63" w:rsidR="00D8068B" w:rsidRDefault="00D8068B" w:rsidP="008C0265">
      <w:pPr>
        <w:pStyle w:val="NormalWeb"/>
        <w:spacing w:before="0" w:beforeAutospacing="0" w:after="0" w:afterAutospacing="0"/>
        <w:rPr>
          <w:rFonts w:ascii="TimesNewRomanPSMT" w:hAnsi="TimesNewRomanPSMT"/>
          <w:sz w:val="22"/>
          <w:szCs w:val="22"/>
        </w:rPr>
      </w:pPr>
    </w:p>
    <w:p w14:paraId="3A2145C4" w14:textId="46175812" w:rsidR="00D8068B" w:rsidRDefault="00D8068B" w:rsidP="008C0265">
      <w:pPr>
        <w:pStyle w:val="NormalWeb"/>
        <w:spacing w:before="0" w:beforeAutospacing="0" w:after="0" w:afterAutospacing="0"/>
        <w:rPr>
          <w:rFonts w:ascii="TimesNewRomanPSMT" w:hAnsi="TimesNewRomanPSMT"/>
          <w:sz w:val="22"/>
          <w:szCs w:val="22"/>
        </w:rPr>
      </w:pPr>
    </w:p>
    <w:p w14:paraId="691A05A3" w14:textId="77777777" w:rsidR="00D8068B" w:rsidRDefault="00D8068B" w:rsidP="008C0265">
      <w:pPr>
        <w:pStyle w:val="NormalWeb"/>
        <w:spacing w:before="0" w:beforeAutospacing="0" w:after="0" w:afterAutospacing="0"/>
        <w:rPr>
          <w:rFonts w:ascii="TimesNewRomanPSMT" w:hAnsi="TimesNewRomanPSMT"/>
          <w:sz w:val="22"/>
          <w:szCs w:val="22"/>
        </w:rPr>
      </w:pPr>
    </w:p>
    <w:p w14:paraId="7933C0DF" w14:textId="77777777" w:rsidR="00D8068B" w:rsidRDefault="00D8068B" w:rsidP="008C0265">
      <w:pPr>
        <w:pStyle w:val="NormalWeb"/>
        <w:spacing w:before="0" w:beforeAutospacing="0" w:after="0" w:afterAutospacing="0"/>
        <w:rPr>
          <w:rFonts w:ascii="TimesNewRomanPSMT" w:hAnsi="TimesNewRomanPSMT"/>
          <w:sz w:val="22"/>
          <w:szCs w:val="22"/>
        </w:rPr>
      </w:pPr>
    </w:p>
    <w:p w14:paraId="7C4FB912" w14:textId="77777777" w:rsidR="00D8068B" w:rsidRDefault="00D8068B" w:rsidP="008C0265">
      <w:pPr>
        <w:pStyle w:val="NormalWeb"/>
        <w:spacing w:before="0" w:beforeAutospacing="0" w:after="0" w:afterAutospacing="0"/>
        <w:rPr>
          <w:rFonts w:ascii="TimesNewRomanPSMT" w:hAnsi="TimesNewRomanPSMT"/>
          <w:sz w:val="22"/>
          <w:szCs w:val="22"/>
        </w:rPr>
      </w:pPr>
    </w:p>
    <w:p w14:paraId="401A657E" w14:textId="77777777" w:rsidR="00D8068B" w:rsidRDefault="00D8068B" w:rsidP="008C0265">
      <w:pPr>
        <w:pStyle w:val="NormalWeb"/>
        <w:spacing w:before="0" w:beforeAutospacing="0" w:after="0" w:afterAutospacing="0"/>
        <w:rPr>
          <w:rFonts w:ascii="TimesNewRomanPSMT" w:hAnsi="TimesNewRomanPSMT"/>
          <w:sz w:val="22"/>
          <w:szCs w:val="22"/>
        </w:rPr>
      </w:pPr>
    </w:p>
    <w:p w14:paraId="59BA1D8E" w14:textId="7DDFCCC4" w:rsidR="00D8068B" w:rsidRDefault="00D8068B" w:rsidP="008C0265">
      <w:pPr>
        <w:pStyle w:val="NormalWeb"/>
        <w:spacing w:before="0" w:beforeAutospacing="0" w:after="0" w:afterAutospacing="0"/>
        <w:rPr>
          <w:rFonts w:ascii="TimesNewRomanPSMT" w:hAnsi="TimesNewRomanPSMT"/>
          <w:sz w:val="22"/>
          <w:szCs w:val="22"/>
        </w:rPr>
      </w:pPr>
    </w:p>
    <w:p w14:paraId="095116F7" w14:textId="77777777" w:rsidR="00D8068B" w:rsidRDefault="00D8068B" w:rsidP="008C0265">
      <w:pPr>
        <w:pStyle w:val="NormalWeb"/>
        <w:spacing w:before="0" w:beforeAutospacing="0" w:after="0" w:afterAutospacing="0"/>
        <w:rPr>
          <w:rFonts w:ascii="TimesNewRomanPSMT" w:hAnsi="TimesNewRomanPSMT"/>
          <w:sz w:val="22"/>
          <w:szCs w:val="22"/>
        </w:rPr>
      </w:pPr>
    </w:p>
    <w:p w14:paraId="765E969A" w14:textId="77777777" w:rsidR="00D8068B" w:rsidRDefault="00D8068B" w:rsidP="008C0265">
      <w:pPr>
        <w:pStyle w:val="NormalWeb"/>
        <w:spacing w:before="0" w:beforeAutospacing="0" w:after="0" w:afterAutospacing="0"/>
        <w:rPr>
          <w:rFonts w:ascii="TimesNewRomanPSMT" w:hAnsi="TimesNewRomanPSMT"/>
          <w:sz w:val="22"/>
          <w:szCs w:val="22"/>
        </w:rPr>
      </w:pPr>
    </w:p>
    <w:p w14:paraId="00B77286" w14:textId="77777777" w:rsidR="00D8068B" w:rsidRDefault="00D8068B" w:rsidP="008C0265">
      <w:pPr>
        <w:pStyle w:val="NormalWeb"/>
        <w:spacing w:before="0" w:beforeAutospacing="0" w:after="0" w:afterAutospacing="0"/>
        <w:rPr>
          <w:rFonts w:ascii="TimesNewRomanPSMT" w:hAnsi="TimesNewRomanPSMT"/>
          <w:sz w:val="22"/>
          <w:szCs w:val="22"/>
        </w:rPr>
      </w:pPr>
    </w:p>
    <w:p w14:paraId="61E38E6F" w14:textId="77777777" w:rsidR="00D8068B" w:rsidRDefault="00D8068B" w:rsidP="008C0265">
      <w:pPr>
        <w:pStyle w:val="NormalWeb"/>
        <w:spacing w:before="0" w:beforeAutospacing="0" w:after="0" w:afterAutospacing="0"/>
        <w:rPr>
          <w:rFonts w:ascii="TimesNewRomanPSMT" w:hAnsi="TimesNewRomanPSMT"/>
          <w:sz w:val="22"/>
          <w:szCs w:val="22"/>
        </w:rPr>
      </w:pPr>
    </w:p>
    <w:p w14:paraId="25A434F2" w14:textId="77777777" w:rsidR="00D8068B" w:rsidRDefault="00D8068B" w:rsidP="008C0265">
      <w:pPr>
        <w:pStyle w:val="NormalWeb"/>
        <w:spacing w:before="0" w:beforeAutospacing="0" w:after="0" w:afterAutospacing="0"/>
        <w:rPr>
          <w:rFonts w:ascii="TimesNewRomanPSMT" w:hAnsi="TimesNewRomanPSMT"/>
          <w:sz w:val="22"/>
          <w:szCs w:val="22"/>
        </w:rPr>
      </w:pPr>
    </w:p>
    <w:p w14:paraId="58EB2E71" w14:textId="77777777" w:rsidR="00D8068B" w:rsidRDefault="00D8068B" w:rsidP="008C0265">
      <w:pPr>
        <w:pStyle w:val="NormalWeb"/>
        <w:spacing w:before="0" w:beforeAutospacing="0" w:after="0" w:afterAutospacing="0"/>
        <w:rPr>
          <w:rFonts w:ascii="TimesNewRomanPSMT" w:hAnsi="TimesNewRomanPSMT"/>
          <w:sz w:val="22"/>
          <w:szCs w:val="22"/>
        </w:rPr>
      </w:pPr>
    </w:p>
    <w:p w14:paraId="261F6D8D" w14:textId="77777777" w:rsidR="00D8068B" w:rsidRDefault="00D8068B" w:rsidP="008C0265">
      <w:pPr>
        <w:pStyle w:val="NormalWeb"/>
        <w:spacing w:before="0" w:beforeAutospacing="0" w:after="0" w:afterAutospacing="0"/>
        <w:rPr>
          <w:rFonts w:ascii="TimesNewRomanPSMT" w:hAnsi="TimesNewRomanPSMT"/>
          <w:sz w:val="22"/>
          <w:szCs w:val="22"/>
        </w:rPr>
      </w:pPr>
    </w:p>
    <w:p w14:paraId="746D96E6" w14:textId="77777777" w:rsidR="00D8068B" w:rsidRDefault="00D8068B" w:rsidP="008C0265">
      <w:pPr>
        <w:pStyle w:val="NormalWeb"/>
        <w:spacing w:before="0" w:beforeAutospacing="0" w:after="0" w:afterAutospacing="0"/>
        <w:rPr>
          <w:rFonts w:ascii="TimesNewRomanPSMT" w:hAnsi="TimesNewRomanPSMT"/>
          <w:sz w:val="22"/>
          <w:szCs w:val="22"/>
        </w:rPr>
      </w:pPr>
    </w:p>
    <w:p w14:paraId="417C3500" w14:textId="77777777" w:rsidR="00D8068B" w:rsidRDefault="00D8068B" w:rsidP="008C0265">
      <w:pPr>
        <w:pStyle w:val="NormalWeb"/>
        <w:spacing w:before="0" w:beforeAutospacing="0" w:after="0" w:afterAutospacing="0"/>
        <w:rPr>
          <w:rFonts w:ascii="TimesNewRomanPSMT" w:hAnsi="TimesNewRomanPSMT"/>
          <w:sz w:val="22"/>
          <w:szCs w:val="22"/>
        </w:rPr>
      </w:pPr>
    </w:p>
    <w:p w14:paraId="0149C98C" w14:textId="77777777" w:rsidR="00D8068B" w:rsidRDefault="00D8068B" w:rsidP="008C0265">
      <w:pPr>
        <w:pStyle w:val="NormalWeb"/>
        <w:spacing w:before="0" w:beforeAutospacing="0" w:after="0" w:afterAutospacing="0"/>
        <w:rPr>
          <w:rFonts w:ascii="TimesNewRomanPSMT" w:hAnsi="TimesNewRomanPSMT"/>
          <w:sz w:val="22"/>
          <w:szCs w:val="22"/>
        </w:rPr>
      </w:pPr>
    </w:p>
    <w:p w14:paraId="6894E663" w14:textId="44B73120" w:rsidR="00D8068B" w:rsidRDefault="00D8068B" w:rsidP="008C0265">
      <w:pPr>
        <w:pStyle w:val="NormalWeb"/>
        <w:spacing w:before="0" w:beforeAutospacing="0" w:after="0" w:afterAutospacing="0"/>
        <w:rPr>
          <w:rFonts w:ascii="TimesNewRomanPSMT" w:hAnsi="TimesNewRomanPSMT"/>
          <w:sz w:val="22"/>
          <w:szCs w:val="22"/>
        </w:rPr>
      </w:pPr>
    </w:p>
    <w:p w14:paraId="3A9AC7F8" w14:textId="77777777" w:rsidR="00D8068B" w:rsidRDefault="00D8068B" w:rsidP="008C0265">
      <w:pPr>
        <w:pStyle w:val="NormalWeb"/>
        <w:spacing w:before="0" w:beforeAutospacing="0" w:after="0" w:afterAutospacing="0"/>
        <w:rPr>
          <w:rFonts w:ascii="TimesNewRomanPSMT" w:hAnsi="TimesNewRomanPSMT"/>
          <w:sz w:val="22"/>
          <w:szCs w:val="22"/>
        </w:rPr>
      </w:pPr>
    </w:p>
    <w:p w14:paraId="274DDA62" w14:textId="77777777" w:rsidR="00D8068B" w:rsidRDefault="00D8068B" w:rsidP="008C0265">
      <w:pPr>
        <w:pStyle w:val="NormalWeb"/>
        <w:spacing w:before="0" w:beforeAutospacing="0" w:after="0" w:afterAutospacing="0"/>
        <w:rPr>
          <w:rFonts w:ascii="TimesNewRomanPSMT" w:hAnsi="TimesNewRomanPSMT"/>
          <w:sz w:val="22"/>
          <w:szCs w:val="22"/>
        </w:rPr>
      </w:pPr>
    </w:p>
    <w:p w14:paraId="6629D285" w14:textId="77777777" w:rsidR="00D8068B" w:rsidRDefault="00D8068B" w:rsidP="008C0265">
      <w:pPr>
        <w:pStyle w:val="NormalWeb"/>
        <w:spacing w:before="0" w:beforeAutospacing="0" w:after="0" w:afterAutospacing="0"/>
        <w:rPr>
          <w:rFonts w:ascii="TimesNewRomanPSMT" w:hAnsi="TimesNewRomanPSMT"/>
          <w:sz w:val="22"/>
          <w:szCs w:val="22"/>
        </w:rPr>
      </w:pPr>
    </w:p>
    <w:p w14:paraId="2DF3FDF5" w14:textId="55DE6AC8" w:rsidR="001220BE" w:rsidRPr="00F343C5" w:rsidRDefault="00F343C5" w:rsidP="001220BE">
      <w:pPr>
        <w:pStyle w:val="NormalWeb"/>
        <w:spacing w:before="0" w:beforeAutospacing="0" w:after="0" w:afterAutospacing="0"/>
        <w:rPr>
          <w:rFonts w:ascii="TimesNewRomanPSMT" w:hAnsi="TimesNewRomanPSMT"/>
          <w:sz w:val="22"/>
          <w:szCs w:val="22"/>
          <w:lang w:val="en-US"/>
        </w:rPr>
      </w:pPr>
      <w:r>
        <w:rPr>
          <w:rFonts w:ascii="TimesNewRomanPSMT" w:hAnsi="TimesNewRomanPSMT"/>
          <w:sz w:val="22"/>
          <w:szCs w:val="22"/>
          <w:lang w:val="en-US"/>
        </w:rPr>
        <w:t>Social Worker Training, face two.</w:t>
      </w:r>
    </w:p>
    <w:p w14:paraId="703DD786" w14:textId="0DFEF84F" w:rsidR="00D8068B" w:rsidRDefault="00D8068B" w:rsidP="008C0265">
      <w:pPr>
        <w:pStyle w:val="NormalWeb"/>
        <w:spacing w:before="0" w:beforeAutospacing="0" w:after="0" w:afterAutospacing="0"/>
        <w:rPr>
          <w:rFonts w:ascii="TimesNewRomanPSMT" w:hAnsi="TimesNewRomanPSMT"/>
          <w:sz w:val="22"/>
          <w:szCs w:val="22"/>
        </w:rPr>
      </w:pPr>
    </w:p>
    <w:p w14:paraId="09889BE2" w14:textId="58D0F4E2" w:rsidR="001220BE" w:rsidRDefault="001220BE" w:rsidP="008C0265">
      <w:pPr>
        <w:pStyle w:val="NormalWeb"/>
        <w:spacing w:before="0" w:beforeAutospacing="0" w:after="0" w:afterAutospacing="0"/>
        <w:rPr>
          <w:rFonts w:ascii="TimesNewRomanPSMT" w:hAnsi="TimesNewRomanPSMT"/>
          <w:sz w:val="22"/>
          <w:szCs w:val="22"/>
        </w:rPr>
      </w:pPr>
    </w:p>
    <w:p w14:paraId="634F5C63" w14:textId="41F4529B" w:rsidR="001220BE" w:rsidRDefault="001220BE" w:rsidP="008C0265">
      <w:pPr>
        <w:pStyle w:val="NormalWeb"/>
        <w:spacing w:before="0" w:beforeAutospacing="0" w:after="0" w:afterAutospacing="0"/>
        <w:rPr>
          <w:rFonts w:ascii="TimesNewRomanPSMT" w:hAnsi="TimesNewRomanPSMT"/>
          <w:sz w:val="22"/>
          <w:szCs w:val="22"/>
        </w:rPr>
      </w:pPr>
      <w:r>
        <w:rPr>
          <w:rFonts w:ascii="TimesNewRomanPSMT" w:hAnsi="TimesNewRomanPSMT"/>
          <w:noProof/>
          <w:sz w:val="22"/>
          <w:szCs w:val="22"/>
        </w:rPr>
        <w:drawing>
          <wp:anchor distT="0" distB="0" distL="114300" distR="114300" simplePos="0" relativeHeight="251676672" behindDoc="0" locked="0" layoutInCell="1" allowOverlap="1" wp14:anchorId="7DB9F533" wp14:editId="3435F5E9">
            <wp:simplePos x="0" y="0"/>
            <wp:positionH relativeFrom="column">
              <wp:posOffset>15331</wp:posOffset>
            </wp:positionH>
            <wp:positionV relativeFrom="paragraph">
              <wp:posOffset>231775</wp:posOffset>
            </wp:positionV>
            <wp:extent cx="5731510" cy="3223895"/>
            <wp:effectExtent l="0" t="0" r="0" b="1905"/>
            <wp:wrapTopAndBottom/>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14:sizeRelH relativeFrom="page">
              <wp14:pctWidth>0</wp14:pctWidth>
            </wp14:sizeRelH>
            <wp14:sizeRelV relativeFrom="page">
              <wp14:pctHeight>0</wp14:pctHeight>
            </wp14:sizeRelV>
          </wp:anchor>
        </w:drawing>
      </w:r>
    </w:p>
    <w:p w14:paraId="0BF5F695" w14:textId="461AC05A" w:rsidR="00D8068B" w:rsidRPr="001220BE" w:rsidRDefault="001220BE" w:rsidP="008C0265">
      <w:pPr>
        <w:pStyle w:val="NormalWeb"/>
        <w:spacing w:before="0" w:beforeAutospacing="0" w:after="0" w:afterAutospacing="0"/>
        <w:rPr>
          <w:rFonts w:ascii="TimesNewRomanPSMT" w:hAnsi="TimesNewRomanPSMT"/>
          <w:sz w:val="22"/>
          <w:szCs w:val="22"/>
          <w:lang w:val="en-US"/>
        </w:rPr>
      </w:pPr>
      <w:r>
        <w:rPr>
          <w:rFonts w:ascii="TimesNewRomanPSMT" w:hAnsi="TimesNewRomanPSMT"/>
          <w:sz w:val="22"/>
          <w:szCs w:val="22"/>
          <w:lang w:val="en-US"/>
        </w:rPr>
        <w:t>Discussion Table, Reintegration strengthening Workshop.</w:t>
      </w:r>
    </w:p>
    <w:p w14:paraId="2F6FD3CD" w14:textId="00D9E35F" w:rsidR="00D8068B" w:rsidRDefault="00D8068B" w:rsidP="008C0265">
      <w:pPr>
        <w:pStyle w:val="NormalWeb"/>
        <w:spacing w:before="0" w:beforeAutospacing="0" w:after="0" w:afterAutospacing="0"/>
        <w:rPr>
          <w:rFonts w:ascii="TimesNewRomanPSMT" w:hAnsi="TimesNewRomanPSMT"/>
          <w:sz w:val="22"/>
          <w:szCs w:val="22"/>
        </w:rPr>
      </w:pPr>
    </w:p>
    <w:p w14:paraId="28836DE5" w14:textId="36C31BB5" w:rsidR="00D8068B" w:rsidRDefault="00D8068B" w:rsidP="008C0265">
      <w:pPr>
        <w:pStyle w:val="NormalWeb"/>
        <w:spacing w:before="0" w:beforeAutospacing="0" w:after="0" w:afterAutospacing="0"/>
        <w:rPr>
          <w:rFonts w:ascii="TimesNewRomanPSMT" w:hAnsi="TimesNewRomanPSMT"/>
          <w:sz w:val="22"/>
          <w:szCs w:val="22"/>
        </w:rPr>
      </w:pPr>
    </w:p>
    <w:p w14:paraId="3A54AFAF" w14:textId="32A7943D" w:rsidR="001220BE" w:rsidRPr="001220BE" w:rsidRDefault="001220BE" w:rsidP="001220BE">
      <w:pPr>
        <w:pStyle w:val="NormalWeb"/>
        <w:spacing w:before="0" w:beforeAutospacing="0" w:after="0" w:afterAutospacing="0"/>
        <w:rPr>
          <w:rFonts w:ascii="TimesNewRomanPSMT" w:hAnsi="TimesNewRomanPSMT"/>
          <w:sz w:val="22"/>
          <w:szCs w:val="22"/>
          <w:lang w:val="en-US"/>
        </w:rPr>
      </w:pPr>
      <w:r>
        <w:rPr>
          <w:rFonts w:ascii="TimesNewRomanPSMT" w:hAnsi="TimesNewRomanPSMT"/>
          <w:noProof/>
          <w:sz w:val="22"/>
          <w:szCs w:val="22"/>
        </w:rPr>
        <w:drawing>
          <wp:anchor distT="0" distB="0" distL="114300" distR="114300" simplePos="0" relativeHeight="251677696" behindDoc="0" locked="0" layoutInCell="1" allowOverlap="1" wp14:anchorId="3C081DF5" wp14:editId="1C516FE7">
            <wp:simplePos x="0" y="0"/>
            <wp:positionH relativeFrom="column">
              <wp:posOffset>-65405</wp:posOffset>
            </wp:positionH>
            <wp:positionV relativeFrom="paragraph">
              <wp:posOffset>15875</wp:posOffset>
            </wp:positionV>
            <wp:extent cx="5927090" cy="3333750"/>
            <wp:effectExtent l="0" t="0" r="3810" b="6350"/>
            <wp:wrapTopAndBottom/>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27090" cy="3333750"/>
                    </a:xfrm>
                    <a:prstGeom prst="rect">
                      <a:avLst/>
                    </a:prstGeom>
                  </pic:spPr>
                </pic:pic>
              </a:graphicData>
            </a:graphic>
            <wp14:sizeRelH relativeFrom="page">
              <wp14:pctWidth>0</wp14:pctWidth>
            </wp14:sizeRelH>
            <wp14:sizeRelV relativeFrom="page">
              <wp14:pctHeight>0</wp14:pctHeight>
            </wp14:sizeRelV>
          </wp:anchor>
        </w:drawing>
      </w:r>
      <w:r>
        <w:rPr>
          <w:rFonts w:ascii="TimesNewRomanPSMT" w:hAnsi="TimesNewRomanPSMT"/>
          <w:sz w:val="22"/>
          <w:szCs w:val="22"/>
          <w:lang w:val="en-US"/>
        </w:rPr>
        <w:t>Discussion Table, Reintegration strengthening training.</w:t>
      </w:r>
    </w:p>
    <w:p w14:paraId="2547B810" w14:textId="091A3223" w:rsidR="00D8068B" w:rsidRDefault="00D8068B" w:rsidP="008C0265">
      <w:pPr>
        <w:pStyle w:val="NormalWeb"/>
        <w:spacing w:before="0" w:beforeAutospacing="0" w:after="0" w:afterAutospacing="0"/>
        <w:rPr>
          <w:rFonts w:ascii="TimesNewRomanPSMT" w:hAnsi="TimesNewRomanPSMT"/>
          <w:sz w:val="22"/>
          <w:szCs w:val="22"/>
        </w:rPr>
      </w:pPr>
    </w:p>
    <w:p w14:paraId="30A79092" w14:textId="0F08F1E5" w:rsidR="00D8068B" w:rsidRDefault="009E6CD1" w:rsidP="008C0265">
      <w:pPr>
        <w:pStyle w:val="NormalWeb"/>
        <w:spacing w:before="0" w:beforeAutospacing="0" w:after="0" w:afterAutospacing="0"/>
        <w:rPr>
          <w:rFonts w:ascii="TimesNewRomanPSMT" w:hAnsi="TimesNewRomanPSMT"/>
          <w:sz w:val="22"/>
          <w:szCs w:val="22"/>
        </w:rPr>
      </w:pPr>
      <w:r>
        <w:rPr>
          <w:rFonts w:ascii="TimesNewRomanPSMT" w:hAnsi="TimesNewRomanPSMT"/>
          <w:noProof/>
          <w:sz w:val="22"/>
          <w:szCs w:val="22"/>
        </w:rPr>
        <w:drawing>
          <wp:anchor distT="0" distB="0" distL="114300" distR="114300" simplePos="0" relativeHeight="251678720" behindDoc="0" locked="0" layoutInCell="1" allowOverlap="1" wp14:anchorId="548154EA" wp14:editId="12D1B55B">
            <wp:simplePos x="0" y="0"/>
            <wp:positionH relativeFrom="column">
              <wp:posOffset>-65315</wp:posOffset>
            </wp:positionH>
            <wp:positionV relativeFrom="paragraph">
              <wp:posOffset>40005</wp:posOffset>
            </wp:positionV>
            <wp:extent cx="5927271" cy="4428708"/>
            <wp:effectExtent l="0" t="0" r="3810" b="381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pic:cNvPicPr/>
                  </pic:nvPicPr>
                  <pic:blipFill>
                    <a:blip r:embed="rId14">
                      <a:extLst>
                        <a:ext uri="{28A0092B-C50C-407E-A947-70E740481C1C}">
                          <a14:useLocalDpi xmlns:a14="http://schemas.microsoft.com/office/drawing/2010/main" val="0"/>
                        </a:ext>
                      </a:extLst>
                    </a:blip>
                    <a:stretch>
                      <a:fillRect/>
                    </a:stretch>
                  </pic:blipFill>
                  <pic:spPr>
                    <a:xfrm>
                      <a:off x="0" y="0"/>
                      <a:ext cx="5931782" cy="4432078"/>
                    </a:xfrm>
                    <a:prstGeom prst="rect">
                      <a:avLst/>
                    </a:prstGeom>
                  </pic:spPr>
                </pic:pic>
              </a:graphicData>
            </a:graphic>
            <wp14:sizeRelH relativeFrom="page">
              <wp14:pctWidth>0</wp14:pctWidth>
            </wp14:sizeRelH>
            <wp14:sizeRelV relativeFrom="page">
              <wp14:pctHeight>0</wp14:pctHeight>
            </wp14:sizeRelV>
          </wp:anchor>
        </w:drawing>
      </w:r>
    </w:p>
    <w:p w14:paraId="730F5C09" w14:textId="52B73BB8" w:rsidR="00D8068B" w:rsidRDefault="00D8068B" w:rsidP="008C0265">
      <w:pPr>
        <w:pStyle w:val="NormalWeb"/>
        <w:spacing w:before="0" w:beforeAutospacing="0" w:after="0" w:afterAutospacing="0"/>
        <w:rPr>
          <w:rFonts w:ascii="TimesNewRomanPSMT" w:hAnsi="TimesNewRomanPSMT"/>
          <w:sz w:val="22"/>
          <w:szCs w:val="22"/>
        </w:rPr>
      </w:pPr>
    </w:p>
    <w:p w14:paraId="5EF46DD4" w14:textId="3F16DFCB" w:rsidR="00D8068B" w:rsidRDefault="00D8068B" w:rsidP="008C0265">
      <w:pPr>
        <w:pStyle w:val="NormalWeb"/>
        <w:spacing w:before="0" w:beforeAutospacing="0" w:after="0" w:afterAutospacing="0"/>
        <w:rPr>
          <w:rFonts w:ascii="TimesNewRomanPSMT" w:hAnsi="TimesNewRomanPSMT"/>
          <w:sz w:val="22"/>
          <w:szCs w:val="22"/>
        </w:rPr>
      </w:pPr>
    </w:p>
    <w:p w14:paraId="711F685F" w14:textId="6B386571" w:rsidR="00D8068B" w:rsidRDefault="00D8068B" w:rsidP="008C0265">
      <w:pPr>
        <w:pStyle w:val="NormalWeb"/>
        <w:spacing w:before="0" w:beforeAutospacing="0" w:after="0" w:afterAutospacing="0"/>
        <w:rPr>
          <w:rFonts w:ascii="TimesNewRomanPSMT" w:hAnsi="TimesNewRomanPSMT"/>
          <w:sz w:val="22"/>
          <w:szCs w:val="22"/>
        </w:rPr>
      </w:pPr>
    </w:p>
    <w:p w14:paraId="17715D4C" w14:textId="0FA8A700" w:rsidR="00D8068B" w:rsidRDefault="00D8068B" w:rsidP="008C0265">
      <w:pPr>
        <w:pStyle w:val="NormalWeb"/>
        <w:spacing w:before="0" w:beforeAutospacing="0" w:after="0" w:afterAutospacing="0"/>
        <w:rPr>
          <w:rFonts w:ascii="TimesNewRomanPSMT" w:hAnsi="TimesNewRomanPSMT"/>
          <w:sz w:val="22"/>
          <w:szCs w:val="22"/>
        </w:rPr>
      </w:pPr>
    </w:p>
    <w:p w14:paraId="05AB7DB9" w14:textId="064B3A51" w:rsidR="00D8068B" w:rsidRDefault="00D8068B" w:rsidP="008C0265">
      <w:pPr>
        <w:pStyle w:val="NormalWeb"/>
        <w:spacing w:before="0" w:beforeAutospacing="0" w:after="0" w:afterAutospacing="0"/>
        <w:rPr>
          <w:rFonts w:ascii="TimesNewRomanPSMT" w:hAnsi="TimesNewRomanPSMT"/>
          <w:sz w:val="22"/>
          <w:szCs w:val="22"/>
        </w:rPr>
      </w:pPr>
    </w:p>
    <w:p w14:paraId="655A4B69" w14:textId="540BEBFC" w:rsidR="001220BE" w:rsidRDefault="001220BE" w:rsidP="008C0265">
      <w:pPr>
        <w:pStyle w:val="NormalWeb"/>
        <w:spacing w:before="0" w:beforeAutospacing="0" w:after="0" w:afterAutospacing="0"/>
        <w:rPr>
          <w:rFonts w:ascii="TimesNewRomanPSMT" w:hAnsi="TimesNewRomanPSMT"/>
          <w:sz w:val="22"/>
          <w:szCs w:val="22"/>
        </w:rPr>
      </w:pPr>
    </w:p>
    <w:p w14:paraId="68691183" w14:textId="21D1CF2B" w:rsidR="001220BE" w:rsidRDefault="001220BE" w:rsidP="008C0265">
      <w:pPr>
        <w:pStyle w:val="NormalWeb"/>
        <w:spacing w:before="0" w:beforeAutospacing="0" w:after="0" w:afterAutospacing="0"/>
        <w:rPr>
          <w:rFonts w:ascii="TimesNewRomanPSMT" w:hAnsi="TimesNewRomanPSMT"/>
          <w:sz w:val="22"/>
          <w:szCs w:val="22"/>
        </w:rPr>
      </w:pPr>
    </w:p>
    <w:p w14:paraId="090572C6" w14:textId="77777777" w:rsidR="001220BE" w:rsidRDefault="001220BE" w:rsidP="008C0265">
      <w:pPr>
        <w:pStyle w:val="NormalWeb"/>
        <w:spacing w:before="0" w:beforeAutospacing="0" w:after="0" w:afterAutospacing="0"/>
        <w:rPr>
          <w:rFonts w:ascii="TimesNewRomanPSMT" w:hAnsi="TimesNewRomanPSMT"/>
          <w:sz w:val="22"/>
          <w:szCs w:val="22"/>
        </w:rPr>
      </w:pPr>
    </w:p>
    <w:p w14:paraId="4D6D0DFC" w14:textId="77777777" w:rsidR="00D8068B" w:rsidRDefault="00D8068B" w:rsidP="008C0265">
      <w:pPr>
        <w:pStyle w:val="NormalWeb"/>
        <w:spacing w:before="0" w:beforeAutospacing="0" w:after="0" w:afterAutospacing="0"/>
        <w:rPr>
          <w:rFonts w:ascii="TimesNewRomanPSMT" w:hAnsi="TimesNewRomanPSMT"/>
          <w:sz w:val="22"/>
          <w:szCs w:val="22"/>
        </w:rPr>
      </w:pPr>
    </w:p>
    <w:p w14:paraId="7F2A6F76" w14:textId="77777777" w:rsidR="00D8068B" w:rsidRDefault="00D8068B" w:rsidP="008C0265">
      <w:pPr>
        <w:pStyle w:val="NormalWeb"/>
        <w:spacing w:before="0" w:beforeAutospacing="0" w:after="0" w:afterAutospacing="0"/>
        <w:rPr>
          <w:rFonts w:ascii="TimesNewRomanPSMT" w:hAnsi="TimesNewRomanPSMT"/>
          <w:sz w:val="22"/>
          <w:szCs w:val="22"/>
        </w:rPr>
      </w:pPr>
    </w:p>
    <w:p w14:paraId="015933F2" w14:textId="77777777" w:rsidR="00D8068B" w:rsidRDefault="00D8068B" w:rsidP="008C0265">
      <w:pPr>
        <w:pStyle w:val="NormalWeb"/>
        <w:spacing w:before="0" w:beforeAutospacing="0" w:after="0" w:afterAutospacing="0"/>
        <w:rPr>
          <w:rFonts w:ascii="TimesNewRomanPSMT" w:hAnsi="TimesNewRomanPSMT"/>
          <w:sz w:val="22"/>
          <w:szCs w:val="22"/>
        </w:rPr>
      </w:pPr>
    </w:p>
    <w:p w14:paraId="34CFD011" w14:textId="33EC88AA" w:rsidR="00D8068B" w:rsidRDefault="00D8068B" w:rsidP="008C0265">
      <w:pPr>
        <w:pStyle w:val="NormalWeb"/>
        <w:spacing w:before="0" w:beforeAutospacing="0" w:after="0" w:afterAutospacing="0"/>
        <w:rPr>
          <w:rFonts w:ascii="TimesNewRomanPSMT" w:hAnsi="TimesNewRomanPSMT"/>
          <w:sz w:val="22"/>
          <w:szCs w:val="22"/>
        </w:rPr>
      </w:pPr>
    </w:p>
    <w:p w14:paraId="4A33A3C4" w14:textId="77777777" w:rsidR="00D8068B" w:rsidRDefault="00D8068B" w:rsidP="008C0265">
      <w:pPr>
        <w:pStyle w:val="NormalWeb"/>
        <w:spacing w:before="0" w:beforeAutospacing="0" w:after="0" w:afterAutospacing="0"/>
        <w:rPr>
          <w:rFonts w:ascii="TimesNewRomanPSMT" w:hAnsi="TimesNewRomanPSMT"/>
          <w:sz w:val="22"/>
          <w:szCs w:val="22"/>
        </w:rPr>
      </w:pPr>
    </w:p>
    <w:p w14:paraId="3D699FE9" w14:textId="77777777" w:rsidR="00D8068B" w:rsidRDefault="00D8068B" w:rsidP="008C0265">
      <w:pPr>
        <w:pStyle w:val="NormalWeb"/>
        <w:spacing w:before="0" w:beforeAutospacing="0" w:after="0" w:afterAutospacing="0"/>
        <w:rPr>
          <w:rFonts w:ascii="TimesNewRomanPSMT" w:hAnsi="TimesNewRomanPSMT"/>
          <w:sz w:val="22"/>
          <w:szCs w:val="22"/>
        </w:rPr>
      </w:pPr>
    </w:p>
    <w:p w14:paraId="6341CFFB" w14:textId="77777777" w:rsidR="00D8068B" w:rsidRDefault="00D8068B" w:rsidP="008C0265">
      <w:pPr>
        <w:pStyle w:val="NormalWeb"/>
        <w:spacing w:before="0" w:beforeAutospacing="0" w:after="0" w:afterAutospacing="0"/>
        <w:rPr>
          <w:rFonts w:ascii="TimesNewRomanPSMT" w:hAnsi="TimesNewRomanPSMT"/>
          <w:sz w:val="22"/>
          <w:szCs w:val="22"/>
        </w:rPr>
      </w:pPr>
    </w:p>
    <w:p w14:paraId="70437192" w14:textId="77777777" w:rsidR="00D8068B" w:rsidRDefault="00D8068B" w:rsidP="008C0265">
      <w:pPr>
        <w:pStyle w:val="NormalWeb"/>
        <w:spacing w:before="0" w:beforeAutospacing="0" w:after="0" w:afterAutospacing="0"/>
        <w:rPr>
          <w:rFonts w:ascii="TimesNewRomanPSMT" w:hAnsi="TimesNewRomanPSMT"/>
          <w:sz w:val="22"/>
          <w:szCs w:val="22"/>
        </w:rPr>
      </w:pPr>
    </w:p>
    <w:p w14:paraId="63350A82" w14:textId="77777777" w:rsidR="00D8068B" w:rsidRDefault="00D8068B" w:rsidP="008C0265">
      <w:pPr>
        <w:pStyle w:val="NormalWeb"/>
        <w:spacing w:before="0" w:beforeAutospacing="0" w:after="0" w:afterAutospacing="0"/>
        <w:rPr>
          <w:rFonts w:ascii="TimesNewRomanPSMT" w:hAnsi="TimesNewRomanPSMT"/>
          <w:sz w:val="22"/>
          <w:szCs w:val="22"/>
        </w:rPr>
      </w:pPr>
    </w:p>
    <w:p w14:paraId="499D88DE" w14:textId="77777777" w:rsidR="00D8068B" w:rsidRDefault="00D8068B" w:rsidP="008C0265">
      <w:pPr>
        <w:pStyle w:val="NormalWeb"/>
        <w:spacing w:before="0" w:beforeAutospacing="0" w:after="0" w:afterAutospacing="0"/>
        <w:rPr>
          <w:rFonts w:ascii="TimesNewRomanPSMT" w:hAnsi="TimesNewRomanPSMT"/>
          <w:sz w:val="22"/>
          <w:szCs w:val="22"/>
        </w:rPr>
      </w:pPr>
    </w:p>
    <w:p w14:paraId="66329228" w14:textId="77777777" w:rsidR="00D8068B" w:rsidRDefault="00D8068B" w:rsidP="008C0265">
      <w:pPr>
        <w:pStyle w:val="NormalWeb"/>
        <w:spacing w:before="0" w:beforeAutospacing="0" w:after="0" w:afterAutospacing="0"/>
        <w:rPr>
          <w:rFonts w:ascii="TimesNewRomanPSMT" w:hAnsi="TimesNewRomanPSMT"/>
          <w:sz w:val="22"/>
          <w:szCs w:val="22"/>
        </w:rPr>
      </w:pPr>
    </w:p>
    <w:p w14:paraId="41D22208" w14:textId="77777777" w:rsidR="00D8068B" w:rsidRDefault="00D8068B" w:rsidP="008C0265">
      <w:pPr>
        <w:pStyle w:val="NormalWeb"/>
        <w:spacing w:before="0" w:beforeAutospacing="0" w:after="0" w:afterAutospacing="0"/>
        <w:rPr>
          <w:rFonts w:ascii="TimesNewRomanPSMT" w:hAnsi="TimesNewRomanPSMT"/>
          <w:sz w:val="22"/>
          <w:szCs w:val="22"/>
        </w:rPr>
      </w:pPr>
    </w:p>
    <w:p w14:paraId="35DA4B46" w14:textId="77777777" w:rsidR="00D8068B" w:rsidRDefault="00D8068B" w:rsidP="008C0265">
      <w:pPr>
        <w:pStyle w:val="NormalWeb"/>
        <w:spacing w:before="0" w:beforeAutospacing="0" w:after="0" w:afterAutospacing="0"/>
        <w:rPr>
          <w:rFonts w:ascii="TimesNewRomanPSMT" w:hAnsi="TimesNewRomanPSMT"/>
          <w:sz w:val="22"/>
          <w:szCs w:val="22"/>
        </w:rPr>
      </w:pPr>
    </w:p>
    <w:p w14:paraId="4DAD645A" w14:textId="77777777" w:rsidR="00D8068B" w:rsidRDefault="00D8068B" w:rsidP="008C0265">
      <w:pPr>
        <w:pStyle w:val="NormalWeb"/>
        <w:spacing w:before="0" w:beforeAutospacing="0" w:after="0" w:afterAutospacing="0"/>
        <w:rPr>
          <w:rFonts w:ascii="TimesNewRomanPSMT" w:hAnsi="TimesNewRomanPSMT"/>
          <w:sz w:val="22"/>
          <w:szCs w:val="22"/>
        </w:rPr>
      </w:pPr>
    </w:p>
    <w:p w14:paraId="7BCF5483" w14:textId="77777777" w:rsidR="00D8068B" w:rsidRDefault="00D8068B" w:rsidP="008C0265">
      <w:pPr>
        <w:pStyle w:val="NormalWeb"/>
        <w:spacing w:before="0" w:beforeAutospacing="0" w:after="0" w:afterAutospacing="0"/>
        <w:rPr>
          <w:rFonts w:ascii="TimesNewRomanPSMT" w:hAnsi="TimesNewRomanPSMT"/>
          <w:sz w:val="22"/>
          <w:szCs w:val="22"/>
        </w:rPr>
      </w:pPr>
    </w:p>
    <w:p w14:paraId="0B98A99D" w14:textId="0FEFC117" w:rsidR="008C0265" w:rsidRDefault="008C0265" w:rsidP="008C0265">
      <w:pPr>
        <w:pStyle w:val="NormalWeb"/>
        <w:spacing w:before="0" w:beforeAutospacing="0" w:after="0" w:afterAutospacing="0"/>
        <w:rPr>
          <w:rFonts w:ascii="TimesNewRomanPSMT" w:hAnsi="TimesNewRomanPSMT"/>
          <w:sz w:val="22"/>
          <w:szCs w:val="22"/>
        </w:rPr>
      </w:pPr>
      <w:r>
        <w:rPr>
          <w:rFonts w:ascii="TimesNewRomanPSMT" w:hAnsi="TimesNewRomanPSMT"/>
          <w:sz w:val="22"/>
          <w:szCs w:val="22"/>
        </w:rPr>
        <w:t xml:space="preserve">Clearances/ Permission letters Participant </w:t>
      </w:r>
    </w:p>
    <w:p w14:paraId="56C73343" w14:textId="77777777" w:rsidR="00BE543F" w:rsidRDefault="00BE543F" w:rsidP="008C0265">
      <w:pPr>
        <w:pStyle w:val="NormalWeb"/>
        <w:spacing w:before="0" w:beforeAutospacing="0" w:after="0" w:afterAutospacing="0"/>
        <w:rPr>
          <w:rFonts w:ascii="TimesNewRomanPSMT" w:hAnsi="TimesNewRomanPSMT"/>
          <w:sz w:val="22"/>
          <w:szCs w:val="22"/>
        </w:rPr>
      </w:pPr>
    </w:p>
    <w:p w14:paraId="1747E106" w14:textId="77777777" w:rsidR="00BE543F" w:rsidRDefault="00BE543F" w:rsidP="008C0265">
      <w:pPr>
        <w:pStyle w:val="NormalWeb"/>
        <w:spacing w:before="0" w:beforeAutospacing="0" w:after="0" w:afterAutospacing="0"/>
        <w:rPr>
          <w:rFonts w:ascii="TimesNewRomanPSMT" w:hAnsi="TimesNewRomanPSMT"/>
          <w:sz w:val="22"/>
          <w:szCs w:val="22"/>
        </w:rPr>
      </w:pPr>
    </w:p>
    <w:p w14:paraId="2F1F1140" w14:textId="77777777" w:rsidR="00BE543F" w:rsidRDefault="00BE543F" w:rsidP="008C0265">
      <w:pPr>
        <w:pStyle w:val="NormalWeb"/>
        <w:spacing w:before="0" w:beforeAutospacing="0" w:after="0" w:afterAutospacing="0"/>
        <w:rPr>
          <w:rFonts w:ascii="TimesNewRomanPSMT" w:hAnsi="TimesNewRomanPSMT"/>
          <w:sz w:val="22"/>
          <w:szCs w:val="22"/>
        </w:rPr>
      </w:pPr>
    </w:p>
    <w:p w14:paraId="64537102" w14:textId="77777777" w:rsidR="00BE543F" w:rsidRDefault="00BE543F" w:rsidP="008C0265">
      <w:pPr>
        <w:pStyle w:val="NormalWeb"/>
        <w:spacing w:before="0" w:beforeAutospacing="0" w:after="0" w:afterAutospacing="0"/>
        <w:rPr>
          <w:rFonts w:ascii="TimesNewRomanPSMT" w:hAnsi="TimesNewRomanPSMT"/>
          <w:sz w:val="22"/>
          <w:szCs w:val="22"/>
        </w:rPr>
      </w:pPr>
    </w:p>
    <w:p w14:paraId="16075F1A" w14:textId="32D12E48" w:rsidR="00BE543F" w:rsidRPr="009E6CD1" w:rsidRDefault="009E6CD1" w:rsidP="008C0265">
      <w:pPr>
        <w:pStyle w:val="NormalWeb"/>
        <w:spacing w:before="0" w:beforeAutospacing="0" w:after="0" w:afterAutospacing="0"/>
        <w:rPr>
          <w:rFonts w:ascii="TimesNewRomanPSMT" w:hAnsi="TimesNewRomanPSMT"/>
          <w:sz w:val="22"/>
          <w:szCs w:val="22"/>
          <w:lang w:val="en-US"/>
        </w:rPr>
      </w:pPr>
      <w:r>
        <w:rPr>
          <w:rFonts w:ascii="TimesNewRomanPSMT" w:hAnsi="TimesNewRomanPSMT"/>
          <w:sz w:val="22"/>
          <w:szCs w:val="22"/>
          <w:lang w:val="en-US"/>
        </w:rPr>
        <w:t xml:space="preserve">Training defectors with </w:t>
      </w:r>
      <w:r w:rsidR="00385106">
        <w:rPr>
          <w:rFonts w:ascii="TimesNewRomanPSMT" w:hAnsi="TimesNewRomanPSMT"/>
          <w:sz w:val="22"/>
          <w:szCs w:val="22"/>
          <w:lang w:val="en-US"/>
        </w:rPr>
        <w:t xml:space="preserve">the </w:t>
      </w:r>
      <w:r>
        <w:rPr>
          <w:rFonts w:ascii="TimesNewRomanPSMT" w:hAnsi="TimesNewRomanPSMT"/>
          <w:sz w:val="22"/>
          <w:szCs w:val="22"/>
          <w:lang w:val="en-US"/>
        </w:rPr>
        <w:t xml:space="preserve">Concept of Peace in Islam, </w:t>
      </w:r>
      <w:r w:rsidR="00385106">
        <w:rPr>
          <w:rFonts w:ascii="TimesNewRomanPSMT" w:hAnsi="TimesNewRomanPSMT"/>
          <w:sz w:val="22"/>
          <w:szCs w:val="22"/>
          <w:lang w:val="en-US"/>
        </w:rPr>
        <w:t xml:space="preserve">the </w:t>
      </w:r>
      <w:r>
        <w:rPr>
          <w:rFonts w:ascii="TimesNewRomanPSMT" w:hAnsi="TimesNewRomanPSMT"/>
          <w:sz w:val="22"/>
          <w:szCs w:val="22"/>
          <w:lang w:val="en-US"/>
        </w:rPr>
        <w:t xml:space="preserve">middle man is Sheikh Ibrahim </w:t>
      </w:r>
      <w:proofErr w:type="spellStart"/>
      <w:r>
        <w:rPr>
          <w:rFonts w:ascii="TimesNewRomanPSMT" w:hAnsi="TimesNewRomanPSMT"/>
          <w:sz w:val="22"/>
          <w:szCs w:val="22"/>
          <w:lang w:val="en-US"/>
        </w:rPr>
        <w:t>Nadara</w:t>
      </w:r>
      <w:proofErr w:type="spellEnd"/>
      <w:r>
        <w:rPr>
          <w:rFonts w:ascii="TimesNewRomanPSMT" w:hAnsi="TimesNewRomanPSMT"/>
          <w:sz w:val="22"/>
          <w:szCs w:val="22"/>
          <w:lang w:val="en-US"/>
        </w:rPr>
        <w:t xml:space="preserve">, </w:t>
      </w:r>
      <w:r w:rsidR="00385106">
        <w:rPr>
          <w:rFonts w:ascii="TimesNewRomanPSMT" w:hAnsi="TimesNewRomanPSMT"/>
          <w:sz w:val="22"/>
          <w:szCs w:val="22"/>
          <w:lang w:val="en-US"/>
        </w:rPr>
        <w:t xml:space="preserve">a </w:t>
      </w:r>
      <w:r>
        <w:rPr>
          <w:rFonts w:ascii="TimesNewRomanPSMT" w:hAnsi="TimesNewRomanPSMT"/>
          <w:sz w:val="22"/>
          <w:szCs w:val="22"/>
          <w:lang w:val="en-US"/>
        </w:rPr>
        <w:t xml:space="preserve">former </w:t>
      </w:r>
      <w:proofErr w:type="spellStart"/>
      <w:r>
        <w:rPr>
          <w:rFonts w:ascii="TimesNewRomanPSMT" w:hAnsi="TimesNewRomanPSMT"/>
          <w:sz w:val="22"/>
          <w:szCs w:val="22"/>
          <w:lang w:val="en-US"/>
        </w:rPr>
        <w:t>Alshabaab</w:t>
      </w:r>
      <w:proofErr w:type="spellEnd"/>
      <w:r>
        <w:rPr>
          <w:rFonts w:ascii="TimesNewRomanPSMT" w:hAnsi="TimesNewRomanPSMT"/>
          <w:sz w:val="22"/>
          <w:szCs w:val="22"/>
          <w:lang w:val="en-US"/>
        </w:rPr>
        <w:t xml:space="preserve"> radicalization who defected in 2016.</w:t>
      </w:r>
      <w:r w:rsidR="007323B4">
        <w:rPr>
          <w:rFonts w:ascii="TimesNewRomanPSMT" w:hAnsi="TimesNewRomanPSMT"/>
          <w:sz w:val="22"/>
          <w:szCs w:val="22"/>
          <w:lang w:val="en-US"/>
        </w:rPr>
        <w:t xml:space="preserve"> </w:t>
      </w:r>
      <w:r>
        <w:rPr>
          <w:rFonts w:ascii="TimesNewRomanPSMT" w:hAnsi="TimesNewRomanPSMT"/>
          <w:sz w:val="22"/>
          <w:szCs w:val="22"/>
          <w:lang w:val="en-US"/>
        </w:rPr>
        <w:t xml:space="preserve">He played </w:t>
      </w:r>
      <w:r w:rsidR="00385106">
        <w:rPr>
          <w:rFonts w:ascii="TimesNewRomanPSMT" w:hAnsi="TimesNewRomanPSMT"/>
          <w:sz w:val="22"/>
          <w:szCs w:val="22"/>
          <w:lang w:val="en-US"/>
        </w:rPr>
        <w:t>a perfect</w:t>
      </w:r>
      <w:r>
        <w:rPr>
          <w:rFonts w:ascii="TimesNewRomanPSMT" w:hAnsi="TimesNewRomanPSMT"/>
          <w:sz w:val="22"/>
          <w:szCs w:val="22"/>
          <w:lang w:val="en-US"/>
        </w:rPr>
        <w:t xml:space="preserve"> role in PCVE</w:t>
      </w:r>
    </w:p>
    <w:p w14:paraId="081DD718" w14:textId="77777777" w:rsidR="00BE543F" w:rsidRDefault="00BE543F" w:rsidP="008C0265">
      <w:pPr>
        <w:pStyle w:val="NormalWeb"/>
        <w:spacing w:before="0" w:beforeAutospacing="0" w:after="0" w:afterAutospacing="0"/>
        <w:rPr>
          <w:rFonts w:ascii="TimesNewRomanPSMT" w:hAnsi="TimesNewRomanPSMT"/>
          <w:sz w:val="22"/>
          <w:szCs w:val="22"/>
        </w:rPr>
      </w:pPr>
    </w:p>
    <w:p w14:paraId="2D5964DA" w14:textId="00250624" w:rsidR="00BE543F" w:rsidRDefault="0007352F" w:rsidP="008C0265">
      <w:pPr>
        <w:pStyle w:val="NormalWeb"/>
        <w:spacing w:before="0" w:beforeAutospacing="0" w:after="0" w:afterAutospacing="0"/>
        <w:rPr>
          <w:rFonts w:ascii="TimesNewRomanPSMT" w:hAnsi="TimesNewRomanPSMT"/>
          <w:sz w:val="22"/>
          <w:szCs w:val="22"/>
        </w:rPr>
      </w:pPr>
      <w:r>
        <w:rPr>
          <w:rFonts w:ascii="TimesNewRomanPSMT" w:hAnsi="TimesNewRomanPSMT"/>
          <w:noProof/>
          <w:sz w:val="22"/>
          <w:szCs w:val="22"/>
        </w:rPr>
        <w:drawing>
          <wp:anchor distT="0" distB="0" distL="114300" distR="114300" simplePos="0" relativeHeight="251679744" behindDoc="0" locked="0" layoutInCell="1" allowOverlap="1" wp14:anchorId="18CC3CFE" wp14:editId="2E9875AC">
            <wp:simplePos x="0" y="0"/>
            <wp:positionH relativeFrom="column">
              <wp:posOffset>188413</wp:posOffset>
            </wp:positionH>
            <wp:positionV relativeFrom="paragraph">
              <wp:posOffset>56787</wp:posOffset>
            </wp:positionV>
            <wp:extent cx="5731510" cy="3223260"/>
            <wp:effectExtent l="0" t="0" r="0" b="254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223260"/>
                    </a:xfrm>
                    <a:prstGeom prst="rect">
                      <a:avLst/>
                    </a:prstGeom>
                  </pic:spPr>
                </pic:pic>
              </a:graphicData>
            </a:graphic>
            <wp14:sizeRelH relativeFrom="page">
              <wp14:pctWidth>0</wp14:pctWidth>
            </wp14:sizeRelH>
            <wp14:sizeRelV relativeFrom="page">
              <wp14:pctHeight>0</wp14:pctHeight>
            </wp14:sizeRelV>
          </wp:anchor>
        </w:drawing>
      </w:r>
    </w:p>
    <w:p w14:paraId="70C6920B" w14:textId="3DD3C478" w:rsidR="00BE543F" w:rsidRDefault="00BE543F" w:rsidP="008C0265">
      <w:pPr>
        <w:pStyle w:val="NormalWeb"/>
        <w:spacing w:before="0" w:beforeAutospacing="0" w:after="0" w:afterAutospacing="0"/>
        <w:rPr>
          <w:rFonts w:ascii="TimesNewRomanPSMT" w:hAnsi="TimesNewRomanPSMT"/>
          <w:sz w:val="22"/>
          <w:szCs w:val="22"/>
        </w:rPr>
      </w:pPr>
    </w:p>
    <w:p w14:paraId="2FE5A477" w14:textId="11752E4E" w:rsidR="00BE543F" w:rsidRDefault="00BE543F" w:rsidP="008C0265">
      <w:pPr>
        <w:pStyle w:val="NormalWeb"/>
        <w:spacing w:before="0" w:beforeAutospacing="0" w:after="0" w:afterAutospacing="0"/>
        <w:rPr>
          <w:rFonts w:ascii="TimesNewRomanPSMT" w:hAnsi="TimesNewRomanPSMT"/>
          <w:sz w:val="22"/>
          <w:szCs w:val="22"/>
        </w:rPr>
      </w:pPr>
    </w:p>
    <w:p w14:paraId="02A55154" w14:textId="6F9D5741" w:rsidR="00BE543F" w:rsidRDefault="00BE543F" w:rsidP="008C0265">
      <w:pPr>
        <w:pStyle w:val="NormalWeb"/>
        <w:spacing w:before="0" w:beforeAutospacing="0" w:after="0" w:afterAutospacing="0"/>
        <w:rPr>
          <w:rFonts w:ascii="TimesNewRomanPSMT" w:hAnsi="TimesNewRomanPSMT"/>
          <w:sz w:val="22"/>
          <w:szCs w:val="22"/>
        </w:rPr>
      </w:pPr>
    </w:p>
    <w:p w14:paraId="45E00848" w14:textId="77777777" w:rsidR="00BE543F" w:rsidRDefault="00BE543F" w:rsidP="008C0265">
      <w:pPr>
        <w:pStyle w:val="NormalWeb"/>
        <w:spacing w:before="0" w:beforeAutospacing="0" w:after="0" w:afterAutospacing="0"/>
        <w:rPr>
          <w:rFonts w:ascii="TimesNewRomanPSMT" w:hAnsi="TimesNewRomanPSMT"/>
          <w:sz w:val="22"/>
          <w:szCs w:val="22"/>
        </w:rPr>
      </w:pPr>
    </w:p>
    <w:p w14:paraId="2F620BF7" w14:textId="0DE55BE8" w:rsidR="00BE543F" w:rsidRDefault="00BE543F" w:rsidP="008C0265">
      <w:pPr>
        <w:pStyle w:val="NormalWeb"/>
        <w:spacing w:before="0" w:beforeAutospacing="0" w:after="0" w:afterAutospacing="0"/>
        <w:rPr>
          <w:rFonts w:ascii="TimesNewRomanPSMT" w:hAnsi="TimesNewRomanPSMT"/>
          <w:sz w:val="22"/>
          <w:szCs w:val="22"/>
        </w:rPr>
      </w:pPr>
    </w:p>
    <w:p w14:paraId="2D52E848" w14:textId="508A0FD7" w:rsidR="00BE543F" w:rsidRDefault="00BE543F" w:rsidP="008C0265">
      <w:pPr>
        <w:pStyle w:val="NormalWeb"/>
        <w:spacing w:before="0" w:beforeAutospacing="0" w:after="0" w:afterAutospacing="0"/>
        <w:rPr>
          <w:rFonts w:ascii="TimesNewRomanPSMT" w:hAnsi="TimesNewRomanPSMT"/>
          <w:sz w:val="22"/>
          <w:szCs w:val="22"/>
        </w:rPr>
      </w:pPr>
    </w:p>
    <w:p w14:paraId="57FF6B72" w14:textId="2CB53AB6" w:rsidR="00BE543F" w:rsidRDefault="00BE543F" w:rsidP="008C0265">
      <w:pPr>
        <w:pStyle w:val="NormalWeb"/>
        <w:spacing w:before="0" w:beforeAutospacing="0" w:after="0" w:afterAutospacing="0"/>
        <w:rPr>
          <w:rFonts w:ascii="TimesNewRomanPSMT" w:hAnsi="TimesNewRomanPSMT"/>
          <w:sz w:val="22"/>
          <w:szCs w:val="22"/>
        </w:rPr>
      </w:pPr>
    </w:p>
    <w:p w14:paraId="676D0917" w14:textId="22051870" w:rsidR="00BE543F" w:rsidRDefault="00BE543F" w:rsidP="008C0265">
      <w:pPr>
        <w:pStyle w:val="NormalWeb"/>
        <w:spacing w:before="0" w:beforeAutospacing="0" w:after="0" w:afterAutospacing="0"/>
        <w:rPr>
          <w:rFonts w:ascii="TimesNewRomanPSMT" w:hAnsi="TimesNewRomanPSMT"/>
          <w:sz w:val="22"/>
          <w:szCs w:val="22"/>
        </w:rPr>
      </w:pPr>
    </w:p>
    <w:p w14:paraId="49D05713" w14:textId="77777777" w:rsidR="00BE543F" w:rsidRDefault="00BE543F" w:rsidP="008C0265">
      <w:pPr>
        <w:pStyle w:val="NormalWeb"/>
        <w:spacing w:before="0" w:beforeAutospacing="0" w:after="0" w:afterAutospacing="0"/>
        <w:rPr>
          <w:rFonts w:ascii="TimesNewRomanPSMT" w:hAnsi="TimesNewRomanPSMT"/>
          <w:sz w:val="22"/>
          <w:szCs w:val="22"/>
        </w:rPr>
      </w:pPr>
    </w:p>
    <w:p w14:paraId="6FEA9CC8" w14:textId="25AB197B" w:rsidR="00BE543F" w:rsidRDefault="00BE543F" w:rsidP="008C0265">
      <w:pPr>
        <w:pStyle w:val="NormalWeb"/>
        <w:spacing w:before="0" w:beforeAutospacing="0" w:after="0" w:afterAutospacing="0"/>
        <w:rPr>
          <w:rFonts w:ascii="TimesNewRomanPSMT" w:hAnsi="TimesNewRomanPSMT"/>
          <w:sz w:val="22"/>
          <w:szCs w:val="22"/>
        </w:rPr>
      </w:pPr>
    </w:p>
    <w:p w14:paraId="51FD690C" w14:textId="77777777" w:rsidR="00BE543F" w:rsidRDefault="00BE543F" w:rsidP="008C0265">
      <w:pPr>
        <w:pStyle w:val="NormalWeb"/>
        <w:spacing w:before="0" w:beforeAutospacing="0" w:after="0" w:afterAutospacing="0"/>
        <w:rPr>
          <w:rFonts w:ascii="TimesNewRomanPSMT" w:hAnsi="TimesNewRomanPSMT"/>
          <w:sz w:val="22"/>
          <w:szCs w:val="22"/>
        </w:rPr>
      </w:pPr>
    </w:p>
    <w:p w14:paraId="6D1C2BF1" w14:textId="236AFA4D" w:rsidR="00BE543F" w:rsidRDefault="00BE543F" w:rsidP="008C0265">
      <w:pPr>
        <w:pStyle w:val="NormalWeb"/>
        <w:spacing w:before="0" w:beforeAutospacing="0" w:after="0" w:afterAutospacing="0"/>
        <w:rPr>
          <w:rFonts w:ascii="TimesNewRomanPSMT" w:hAnsi="TimesNewRomanPSMT"/>
          <w:sz w:val="22"/>
          <w:szCs w:val="22"/>
        </w:rPr>
      </w:pPr>
    </w:p>
    <w:p w14:paraId="5091135B" w14:textId="319F0B3B" w:rsidR="00BE543F" w:rsidRDefault="00BE543F" w:rsidP="008C0265">
      <w:pPr>
        <w:pStyle w:val="NormalWeb"/>
        <w:spacing w:before="0" w:beforeAutospacing="0" w:after="0" w:afterAutospacing="0"/>
        <w:rPr>
          <w:rFonts w:ascii="TimesNewRomanPSMT" w:hAnsi="TimesNewRomanPSMT"/>
          <w:sz w:val="22"/>
          <w:szCs w:val="22"/>
        </w:rPr>
      </w:pPr>
    </w:p>
    <w:p w14:paraId="6DDA2C91" w14:textId="77777777" w:rsidR="00BE543F" w:rsidRDefault="00BE543F" w:rsidP="008C0265">
      <w:pPr>
        <w:pStyle w:val="NormalWeb"/>
        <w:spacing w:before="0" w:beforeAutospacing="0" w:after="0" w:afterAutospacing="0"/>
        <w:rPr>
          <w:rFonts w:ascii="TimesNewRomanPSMT" w:hAnsi="TimesNewRomanPSMT"/>
          <w:sz w:val="22"/>
          <w:szCs w:val="22"/>
        </w:rPr>
      </w:pPr>
    </w:p>
    <w:p w14:paraId="433C7DFD" w14:textId="77777777" w:rsidR="00BE543F" w:rsidRDefault="00BE543F" w:rsidP="008C0265">
      <w:pPr>
        <w:pStyle w:val="NormalWeb"/>
        <w:spacing w:before="0" w:beforeAutospacing="0" w:after="0" w:afterAutospacing="0"/>
        <w:rPr>
          <w:rFonts w:ascii="TimesNewRomanPSMT" w:hAnsi="TimesNewRomanPSMT"/>
          <w:sz w:val="22"/>
          <w:szCs w:val="22"/>
        </w:rPr>
      </w:pPr>
    </w:p>
    <w:p w14:paraId="3A877C9B" w14:textId="77777777" w:rsidR="00BE543F" w:rsidRDefault="00BE543F" w:rsidP="008C0265">
      <w:pPr>
        <w:pStyle w:val="NormalWeb"/>
        <w:spacing w:before="0" w:beforeAutospacing="0" w:after="0" w:afterAutospacing="0"/>
        <w:rPr>
          <w:rFonts w:ascii="TimesNewRomanPSMT" w:hAnsi="TimesNewRomanPSMT"/>
          <w:sz w:val="22"/>
          <w:szCs w:val="22"/>
        </w:rPr>
      </w:pPr>
    </w:p>
    <w:p w14:paraId="4EDBF3F5" w14:textId="77777777" w:rsidR="00BE543F" w:rsidRDefault="00BE543F" w:rsidP="008C0265">
      <w:pPr>
        <w:pStyle w:val="NormalWeb"/>
        <w:spacing w:before="0" w:beforeAutospacing="0" w:after="0" w:afterAutospacing="0"/>
        <w:rPr>
          <w:rFonts w:ascii="TimesNewRomanPSMT" w:hAnsi="TimesNewRomanPSMT"/>
          <w:sz w:val="22"/>
          <w:szCs w:val="22"/>
        </w:rPr>
      </w:pPr>
    </w:p>
    <w:p w14:paraId="7128D0D4" w14:textId="77777777" w:rsidR="00BE543F" w:rsidRDefault="00BE543F" w:rsidP="008C0265">
      <w:pPr>
        <w:pStyle w:val="NormalWeb"/>
        <w:spacing w:before="0" w:beforeAutospacing="0" w:after="0" w:afterAutospacing="0"/>
        <w:rPr>
          <w:rFonts w:ascii="TimesNewRomanPSMT" w:hAnsi="TimesNewRomanPSMT"/>
          <w:sz w:val="22"/>
          <w:szCs w:val="22"/>
        </w:rPr>
      </w:pPr>
    </w:p>
    <w:p w14:paraId="488E69F9" w14:textId="77777777" w:rsidR="00BE543F" w:rsidRDefault="00BE543F" w:rsidP="008C0265">
      <w:pPr>
        <w:pStyle w:val="NormalWeb"/>
        <w:spacing w:before="0" w:beforeAutospacing="0" w:after="0" w:afterAutospacing="0"/>
        <w:rPr>
          <w:rFonts w:ascii="TimesNewRomanPSMT" w:hAnsi="TimesNewRomanPSMT"/>
          <w:sz w:val="22"/>
          <w:szCs w:val="22"/>
        </w:rPr>
      </w:pPr>
    </w:p>
    <w:p w14:paraId="600B51FB" w14:textId="18E14355" w:rsidR="00BE543F" w:rsidRPr="0007352F" w:rsidRDefault="008C0265" w:rsidP="0007352F">
      <w:pPr>
        <w:pStyle w:val="NormalWeb"/>
        <w:spacing w:before="0" w:beforeAutospacing="0" w:after="0" w:afterAutospacing="0"/>
        <w:ind w:left="720"/>
        <w:rPr>
          <w:rFonts w:ascii="TimesNewRomanPSMT" w:hAnsi="TimesNewRomanPSMT"/>
          <w:sz w:val="22"/>
          <w:szCs w:val="22"/>
          <w:lang w:val="en-US"/>
        </w:rPr>
      </w:pPr>
      <w:r>
        <w:rPr>
          <w:rFonts w:ascii="TimesNewRomanPSMT" w:hAnsi="TimesNewRomanPSMT"/>
          <w:sz w:val="22"/>
          <w:szCs w:val="22"/>
        </w:rPr>
        <w:br/>
      </w:r>
      <w:r w:rsidR="0007352F">
        <w:rPr>
          <w:rFonts w:ascii="TimesNewRomanPSMT" w:hAnsi="TimesNewRomanPSMT"/>
          <w:sz w:val="22"/>
          <w:szCs w:val="22"/>
          <w:lang w:val="en-US"/>
        </w:rPr>
        <w:t xml:space="preserve">Hand drawing of </w:t>
      </w:r>
      <w:r w:rsidR="00385106">
        <w:rPr>
          <w:rFonts w:ascii="TimesNewRomanPSMT" w:hAnsi="TimesNewRomanPSMT"/>
          <w:sz w:val="22"/>
          <w:szCs w:val="22"/>
          <w:lang w:val="en-US"/>
        </w:rPr>
        <w:t>defectors</w:t>
      </w:r>
      <w:r w:rsidR="0007352F">
        <w:rPr>
          <w:rFonts w:ascii="TimesNewRomanPSMT" w:hAnsi="TimesNewRomanPSMT"/>
          <w:sz w:val="22"/>
          <w:szCs w:val="22"/>
          <w:lang w:val="en-US"/>
        </w:rPr>
        <w:t xml:space="preserve">, part of trauma healing, </w:t>
      </w:r>
    </w:p>
    <w:p w14:paraId="2CFEA8E1" w14:textId="77777777" w:rsidR="00BE543F" w:rsidRDefault="00BE543F" w:rsidP="008C0265">
      <w:pPr>
        <w:pStyle w:val="NormalWeb"/>
        <w:spacing w:before="0" w:beforeAutospacing="0" w:after="0" w:afterAutospacing="0"/>
        <w:rPr>
          <w:rFonts w:ascii="TimesNewRomanPSMT" w:hAnsi="TimesNewRomanPSMT"/>
          <w:sz w:val="22"/>
          <w:szCs w:val="22"/>
        </w:rPr>
      </w:pPr>
    </w:p>
    <w:p w14:paraId="0FC79462" w14:textId="3F515C81" w:rsidR="00BE543F" w:rsidRDefault="0007352F" w:rsidP="008C0265">
      <w:pPr>
        <w:pStyle w:val="NormalWeb"/>
        <w:spacing w:before="0" w:beforeAutospacing="0" w:after="0" w:afterAutospacing="0"/>
        <w:rPr>
          <w:rFonts w:ascii="TimesNewRomanPSMT" w:hAnsi="TimesNewRomanPSMT"/>
          <w:sz w:val="22"/>
          <w:szCs w:val="22"/>
        </w:rPr>
      </w:pPr>
      <w:r>
        <w:rPr>
          <w:rFonts w:ascii="TimesNewRomanPSMT" w:hAnsi="TimesNewRomanPSMT"/>
          <w:noProof/>
          <w:sz w:val="22"/>
          <w:szCs w:val="22"/>
        </w:rPr>
        <w:drawing>
          <wp:anchor distT="0" distB="0" distL="114300" distR="114300" simplePos="0" relativeHeight="251680768" behindDoc="0" locked="0" layoutInCell="1" allowOverlap="1" wp14:anchorId="47FD7CAC" wp14:editId="1A27E069">
            <wp:simplePos x="0" y="0"/>
            <wp:positionH relativeFrom="column">
              <wp:posOffset>-522515</wp:posOffset>
            </wp:positionH>
            <wp:positionV relativeFrom="paragraph">
              <wp:posOffset>101328</wp:posOffset>
            </wp:positionV>
            <wp:extent cx="6784521" cy="381620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792700" cy="3820801"/>
                    </a:xfrm>
                    <a:prstGeom prst="rect">
                      <a:avLst/>
                    </a:prstGeom>
                  </pic:spPr>
                </pic:pic>
              </a:graphicData>
            </a:graphic>
            <wp14:sizeRelH relativeFrom="page">
              <wp14:pctWidth>0</wp14:pctWidth>
            </wp14:sizeRelH>
            <wp14:sizeRelV relativeFrom="page">
              <wp14:pctHeight>0</wp14:pctHeight>
            </wp14:sizeRelV>
          </wp:anchor>
        </w:drawing>
      </w:r>
    </w:p>
    <w:p w14:paraId="1F55C899" w14:textId="76244ED6" w:rsidR="0007352F" w:rsidRDefault="0007352F" w:rsidP="008C0265">
      <w:pPr>
        <w:pStyle w:val="NormalWeb"/>
        <w:spacing w:before="0" w:beforeAutospacing="0" w:after="0" w:afterAutospacing="0"/>
        <w:rPr>
          <w:rFonts w:ascii="TimesNewRomanPSMT" w:hAnsi="TimesNewRomanPSMT"/>
          <w:sz w:val="22"/>
          <w:szCs w:val="22"/>
        </w:rPr>
      </w:pPr>
    </w:p>
    <w:p w14:paraId="37694776" w14:textId="11F356B0" w:rsidR="0007352F" w:rsidRDefault="0007352F" w:rsidP="008C0265">
      <w:pPr>
        <w:pStyle w:val="NormalWeb"/>
        <w:spacing w:before="0" w:beforeAutospacing="0" w:after="0" w:afterAutospacing="0"/>
        <w:rPr>
          <w:rFonts w:ascii="TimesNewRomanPSMT" w:hAnsi="TimesNewRomanPSMT"/>
          <w:sz w:val="22"/>
          <w:szCs w:val="22"/>
        </w:rPr>
      </w:pPr>
    </w:p>
    <w:p w14:paraId="3229D0ED" w14:textId="594596A9" w:rsidR="0007352F" w:rsidRDefault="0007352F" w:rsidP="008C0265">
      <w:pPr>
        <w:pStyle w:val="NormalWeb"/>
        <w:spacing w:before="0" w:beforeAutospacing="0" w:after="0" w:afterAutospacing="0"/>
        <w:rPr>
          <w:rFonts w:ascii="TimesNewRomanPSMT" w:hAnsi="TimesNewRomanPSMT"/>
          <w:sz w:val="22"/>
          <w:szCs w:val="22"/>
        </w:rPr>
      </w:pPr>
    </w:p>
    <w:p w14:paraId="199071E6" w14:textId="312E3699" w:rsidR="0007352F" w:rsidRDefault="0007352F" w:rsidP="008C0265">
      <w:pPr>
        <w:pStyle w:val="NormalWeb"/>
        <w:spacing w:before="0" w:beforeAutospacing="0" w:after="0" w:afterAutospacing="0"/>
        <w:rPr>
          <w:rFonts w:ascii="TimesNewRomanPSMT" w:hAnsi="TimesNewRomanPSMT"/>
          <w:sz w:val="22"/>
          <w:szCs w:val="22"/>
        </w:rPr>
      </w:pPr>
    </w:p>
    <w:p w14:paraId="022E8826" w14:textId="2F81FD6A" w:rsidR="0007352F" w:rsidRDefault="0007352F" w:rsidP="008C0265">
      <w:pPr>
        <w:pStyle w:val="NormalWeb"/>
        <w:spacing w:before="0" w:beforeAutospacing="0" w:after="0" w:afterAutospacing="0"/>
        <w:rPr>
          <w:rFonts w:ascii="TimesNewRomanPSMT" w:hAnsi="TimesNewRomanPSMT"/>
          <w:sz w:val="22"/>
          <w:szCs w:val="22"/>
        </w:rPr>
      </w:pPr>
    </w:p>
    <w:p w14:paraId="34CC13CC" w14:textId="2783F2DA" w:rsidR="0007352F" w:rsidRDefault="0007352F" w:rsidP="008C0265">
      <w:pPr>
        <w:pStyle w:val="NormalWeb"/>
        <w:spacing w:before="0" w:beforeAutospacing="0" w:after="0" w:afterAutospacing="0"/>
        <w:rPr>
          <w:rFonts w:ascii="TimesNewRomanPSMT" w:hAnsi="TimesNewRomanPSMT"/>
          <w:sz w:val="22"/>
          <w:szCs w:val="22"/>
        </w:rPr>
      </w:pPr>
    </w:p>
    <w:p w14:paraId="73762629" w14:textId="5321E166" w:rsidR="0007352F" w:rsidRDefault="0007352F" w:rsidP="008C0265">
      <w:pPr>
        <w:pStyle w:val="NormalWeb"/>
        <w:spacing w:before="0" w:beforeAutospacing="0" w:after="0" w:afterAutospacing="0"/>
        <w:rPr>
          <w:rFonts w:ascii="TimesNewRomanPSMT" w:hAnsi="TimesNewRomanPSMT"/>
          <w:sz w:val="22"/>
          <w:szCs w:val="22"/>
        </w:rPr>
      </w:pPr>
    </w:p>
    <w:p w14:paraId="00D6DFFA" w14:textId="3ED7AA85" w:rsidR="0007352F" w:rsidRDefault="0007352F" w:rsidP="008C0265">
      <w:pPr>
        <w:pStyle w:val="NormalWeb"/>
        <w:spacing w:before="0" w:beforeAutospacing="0" w:after="0" w:afterAutospacing="0"/>
        <w:rPr>
          <w:rFonts w:ascii="TimesNewRomanPSMT" w:hAnsi="TimesNewRomanPSMT"/>
          <w:sz w:val="22"/>
          <w:szCs w:val="22"/>
        </w:rPr>
      </w:pPr>
    </w:p>
    <w:p w14:paraId="2FAB7969" w14:textId="77777777" w:rsidR="00BE543F" w:rsidRDefault="00BE543F" w:rsidP="008C0265">
      <w:pPr>
        <w:pStyle w:val="NormalWeb"/>
        <w:spacing w:before="0" w:beforeAutospacing="0" w:after="0" w:afterAutospacing="0"/>
        <w:rPr>
          <w:rFonts w:ascii="TimesNewRomanPSMT" w:hAnsi="TimesNewRomanPSMT"/>
          <w:sz w:val="22"/>
          <w:szCs w:val="22"/>
        </w:rPr>
      </w:pPr>
    </w:p>
    <w:p w14:paraId="7BB024FF" w14:textId="77777777" w:rsidR="00BE543F" w:rsidRDefault="00BE543F" w:rsidP="008C0265">
      <w:pPr>
        <w:pStyle w:val="NormalWeb"/>
        <w:spacing w:before="0" w:beforeAutospacing="0" w:after="0" w:afterAutospacing="0"/>
        <w:rPr>
          <w:rFonts w:ascii="TimesNewRomanPSMT" w:hAnsi="TimesNewRomanPSMT"/>
          <w:sz w:val="22"/>
          <w:szCs w:val="22"/>
        </w:rPr>
      </w:pPr>
    </w:p>
    <w:p w14:paraId="1AC2EAD2" w14:textId="568BF95D" w:rsidR="00BE543F" w:rsidRDefault="00BE543F" w:rsidP="008C0265">
      <w:pPr>
        <w:pStyle w:val="NormalWeb"/>
        <w:spacing w:before="0" w:beforeAutospacing="0" w:after="0" w:afterAutospacing="0"/>
        <w:rPr>
          <w:rFonts w:ascii="TimesNewRomanPSMT" w:hAnsi="TimesNewRomanPSMT"/>
          <w:sz w:val="22"/>
          <w:szCs w:val="22"/>
        </w:rPr>
      </w:pPr>
    </w:p>
    <w:p w14:paraId="0A2C9551" w14:textId="77777777" w:rsidR="00BE543F" w:rsidRDefault="00BE543F" w:rsidP="008C0265">
      <w:pPr>
        <w:pStyle w:val="NormalWeb"/>
        <w:spacing w:before="0" w:beforeAutospacing="0" w:after="0" w:afterAutospacing="0"/>
        <w:rPr>
          <w:rFonts w:ascii="TimesNewRomanPSMT" w:hAnsi="TimesNewRomanPSMT"/>
          <w:sz w:val="22"/>
          <w:szCs w:val="22"/>
        </w:rPr>
      </w:pPr>
    </w:p>
    <w:p w14:paraId="347410AB" w14:textId="77777777" w:rsidR="00BE543F" w:rsidRDefault="00BE543F" w:rsidP="008C0265">
      <w:pPr>
        <w:pStyle w:val="NormalWeb"/>
        <w:spacing w:before="0" w:beforeAutospacing="0" w:after="0" w:afterAutospacing="0"/>
        <w:rPr>
          <w:rFonts w:ascii="TimesNewRomanPSMT" w:hAnsi="TimesNewRomanPSMT"/>
          <w:sz w:val="22"/>
          <w:szCs w:val="22"/>
        </w:rPr>
      </w:pPr>
    </w:p>
    <w:p w14:paraId="7D4BB173" w14:textId="27B252DD" w:rsidR="00BE543F" w:rsidRDefault="00BE543F" w:rsidP="008C0265">
      <w:pPr>
        <w:pStyle w:val="NormalWeb"/>
        <w:spacing w:before="0" w:beforeAutospacing="0" w:after="0" w:afterAutospacing="0"/>
        <w:rPr>
          <w:rFonts w:ascii="TimesNewRomanPSMT" w:hAnsi="TimesNewRomanPSMT"/>
          <w:sz w:val="22"/>
          <w:szCs w:val="22"/>
        </w:rPr>
      </w:pPr>
    </w:p>
    <w:p w14:paraId="421F2189" w14:textId="1AD70DE8" w:rsidR="00BE543F" w:rsidRDefault="00BE543F" w:rsidP="008C0265">
      <w:pPr>
        <w:pStyle w:val="NormalWeb"/>
        <w:spacing w:before="0" w:beforeAutospacing="0" w:after="0" w:afterAutospacing="0"/>
        <w:rPr>
          <w:rFonts w:ascii="TimesNewRomanPSMT" w:hAnsi="TimesNewRomanPSMT"/>
          <w:sz w:val="22"/>
          <w:szCs w:val="22"/>
        </w:rPr>
      </w:pPr>
    </w:p>
    <w:p w14:paraId="6F58B9C4" w14:textId="77777777" w:rsidR="00BE543F" w:rsidRDefault="00BE543F" w:rsidP="008C0265">
      <w:pPr>
        <w:pStyle w:val="NormalWeb"/>
        <w:spacing w:before="0" w:beforeAutospacing="0" w:after="0" w:afterAutospacing="0"/>
        <w:rPr>
          <w:rFonts w:ascii="TimesNewRomanPSMT" w:hAnsi="TimesNewRomanPSMT"/>
          <w:sz w:val="22"/>
          <w:szCs w:val="22"/>
        </w:rPr>
      </w:pPr>
    </w:p>
    <w:p w14:paraId="33138291" w14:textId="77777777" w:rsidR="00BE543F" w:rsidRDefault="00BE543F" w:rsidP="008C0265">
      <w:pPr>
        <w:pStyle w:val="NormalWeb"/>
        <w:spacing w:before="0" w:beforeAutospacing="0" w:after="0" w:afterAutospacing="0"/>
        <w:rPr>
          <w:rFonts w:ascii="TimesNewRomanPSMT" w:hAnsi="TimesNewRomanPSMT"/>
          <w:sz w:val="22"/>
          <w:szCs w:val="22"/>
        </w:rPr>
      </w:pPr>
    </w:p>
    <w:p w14:paraId="17FC0F3D" w14:textId="77777777" w:rsidR="00BE543F" w:rsidRDefault="00BE543F" w:rsidP="008C0265">
      <w:pPr>
        <w:pStyle w:val="NormalWeb"/>
        <w:spacing w:before="0" w:beforeAutospacing="0" w:after="0" w:afterAutospacing="0"/>
        <w:rPr>
          <w:rFonts w:ascii="TimesNewRomanPSMT" w:hAnsi="TimesNewRomanPSMT"/>
          <w:sz w:val="22"/>
          <w:szCs w:val="22"/>
        </w:rPr>
      </w:pPr>
    </w:p>
    <w:p w14:paraId="50CD54C9" w14:textId="77777777" w:rsidR="00BE543F" w:rsidRDefault="00BE543F" w:rsidP="008C0265">
      <w:pPr>
        <w:pStyle w:val="NormalWeb"/>
        <w:spacing w:before="0" w:beforeAutospacing="0" w:after="0" w:afterAutospacing="0"/>
        <w:rPr>
          <w:rFonts w:ascii="TimesNewRomanPSMT" w:hAnsi="TimesNewRomanPSMT"/>
          <w:sz w:val="22"/>
          <w:szCs w:val="22"/>
        </w:rPr>
      </w:pPr>
    </w:p>
    <w:p w14:paraId="10E2DDEE" w14:textId="77777777" w:rsidR="00BE543F" w:rsidRDefault="00BE543F" w:rsidP="008C0265">
      <w:pPr>
        <w:pStyle w:val="NormalWeb"/>
        <w:spacing w:before="0" w:beforeAutospacing="0" w:after="0" w:afterAutospacing="0"/>
        <w:rPr>
          <w:rFonts w:ascii="TimesNewRomanPSMT" w:hAnsi="TimesNewRomanPSMT"/>
          <w:sz w:val="22"/>
          <w:szCs w:val="22"/>
        </w:rPr>
      </w:pPr>
    </w:p>
    <w:p w14:paraId="4DC1C0E0" w14:textId="77777777" w:rsidR="00BE543F" w:rsidRDefault="00BE543F" w:rsidP="008C0265">
      <w:pPr>
        <w:pStyle w:val="NormalWeb"/>
        <w:spacing w:before="0" w:beforeAutospacing="0" w:after="0" w:afterAutospacing="0"/>
        <w:rPr>
          <w:rFonts w:ascii="TimesNewRomanPSMT" w:hAnsi="TimesNewRomanPSMT"/>
          <w:sz w:val="22"/>
          <w:szCs w:val="22"/>
        </w:rPr>
      </w:pPr>
    </w:p>
    <w:p w14:paraId="352140C2" w14:textId="77777777" w:rsidR="00BE543F" w:rsidRDefault="00BE543F" w:rsidP="008C0265">
      <w:pPr>
        <w:pStyle w:val="NormalWeb"/>
        <w:spacing w:before="0" w:beforeAutospacing="0" w:after="0" w:afterAutospacing="0"/>
        <w:rPr>
          <w:rFonts w:ascii="TimesNewRomanPSMT" w:hAnsi="TimesNewRomanPSMT"/>
          <w:sz w:val="22"/>
          <w:szCs w:val="22"/>
        </w:rPr>
      </w:pPr>
    </w:p>
    <w:p w14:paraId="35DF2F4A" w14:textId="77777777" w:rsidR="00BE543F" w:rsidRDefault="00BE543F" w:rsidP="008C0265">
      <w:pPr>
        <w:pStyle w:val="NormalWeb"/>
        <w:spacing w:before="0" w:beforeAutospacing="0" w:after="0" w:afterAutospacing="0"/>
        <w:rPr>
          <w:rFonts w:ascii="TimesNewRomanPSMT" w:hAnsi="TimesNewRomanPSMT"/>
          <w:sz w:val="22"/>
          <w:szCs w:val="22"/>
        </w:rPr>
      </w:pPr>
    </w:p>
    <w:p w14:paraId="669C20AE" w14:textId="77777777" w:rsidR="00BE543F" w:rsidRDefault="00BE543F" w:rsidP="008C0265">
      <w:pPr>
        <w:pStyle w:val="NormalWeb"/>
        <w:spacing w:before="0" w:beforeAutospacing="0" w:after="0" w:afterAutospacing="0"/>
        <w:rPr>
          <w:rFonts w:ascii="TimesNewRomanPSMT" w:hAnsi="TimesNewRomanPSMT"/>
          <w:sz w:val="22"/>
          <w:szCs w:val="22"/>
        </w:rPr>
      </w:pPr>
    </w:p>
    <w:p w14:paraId="789243F8" w14:textId="77777777" w:rsidR="00BE543F" w:rsidRDefault="00BE543F" w:rsidP="008C0265">
      <w:pPr>
        <w:pStyle w:val="NormalWeb"/>
        <w:spacing w:before="0" w:beforeAutospacing="0" w:after="0" w:afterAutospacing="0"/>
        <w:rPr>
          <w:rFonts w:ascii="TimesNewRomanPSMT" w:hAnsi="TimesNewRomanPSMT"/>
          <w:sz w:val="22"/>
          <w:szCs w:val="22"/>
        </w:rPr>
      </w:pPr>
    </w:p>
    <w:p w14:paraId="138A3EF6" w14:textId="77777777" w:rsidR="00BE543F" w:rsidRDefault="00BE543F" w:rsidP="008C0265">
      <w:pPr>
        <w:pStyle w:val="NormalWeb"/>
        <w:spacing w:before="0" w:beforeAutospacing="0" w:after="0" w:afterAutospacing="0"/>
        <w:rPr>
          <w:rFonts w:ascii="TimesNewRomanPSMT" w:hAnsi="TimesNewRomanPSMT"/>
          <w:sz w:val="22"/>
          <w:szCs w:val="22"/>
        </w:rPr>
      </w:pPr>
    </w:p>
    <w:p w14:paraId="3FF445D6" w14:textId="06D8D58B" w:rsidR="008C0265" w:rsidRDefault="008C0265" w:rsidP="008C0265">
      <w:pPr>
        <w:spacing w:before="100" w:beforeAutospacing="1" w:after="100" w:afterAutospacing="1" w:line="360" w:lineRule="auto"/>
        <w:jc w:val="both"/>
        <w:rPr>
          <w:b/>
          <w:bCs/>
          <w:sz w:val="22"/>
          <w:szCs w:val="22"/>
          <w:lang w:val="en-US"/>
        </w:rPr>
      </w:pPr>
    </w:p>
    <w:p w14:paraId="4784EE37" w14:textId="77777777" w:rsidR="0007352F" w:rsidRDefault="0007352F" w:rsidP="008C0265">
      <w:pPr>
        <w:spacing w:before="100" w:beforeAutospacing="1" w:after="100" w:afterAutospacing="1" w:line="360" w:lineRule="auto"/>
        <w:jc w:val="both"/>
        <w:rPr>
          <w:b/>
          <w:bCs/>
          <w:sz w:val="22"/>
          <w:szCs w:val="22"/>
          <w:lang w:val="en-US"/>
        </w:rPr>
      </w:pPr>
    </w:p>
    <w:p w14:paraId="60CBD66E" w14:textId="4179FF3F" w:rsidR="00307955" w:rsidRPr="001769E5" w:rsidRDefault="001769E5">
      <w:pPr>
        <w:pStyle w:val="ListParagraph"/>
        <w:numPr>
          <w:ilvl w:val="2"/>
          <w:numId w:val="21"/>
        </w:numPr>
        <w:spacing w:before="100" w:beforeAutospacing="1" w:after="100" w:afterAutospacing="1" w:line="360" w:lineRule="auto"/>
        <w:jc w:val="both"/>
        <w:rPr>
          <w:b/>
          <w:bCs/>
          <w:sz w:val="28"/>
          <w:szCs w:val="28"/>
          <w:lang w:val="en-US"/>
        </w:rPr>
      </w:pPr>
      <w:r w:rsidRPr="001769E5">
        <w:rPr>
          <w:b/>
          <w:bCs/>
          <w:sz w:val="28"/>
          <w:szCs w:val="28"/>
          <w:lang w:val="en-US"/>
        </w:rPr>
        <w:t xml:space="preserve"> </w:t>
      </w:r>
      <w:r w:rsidR="00307955" w:rsidRPr="001769E5">
        <w:rPr>
          <w:b/>
          <w:bCs/>
          <w:sz w:val="28"/>
          <w:szCs w:val="28"/>
          <w:lang w:val="en-US"/>
        </w:rPr>
        <w:t xml:space="preserve">Interviewees </w:t>
      </w:r>
    </w:p>
    <w:p w14:paraId="381105F2" w14:textId="48BA9F57" w:rsidR="00307955" w:rsidRPr="0053797D" w:rsidRDefault="00307955">
      <w:pPr>
        <w:pStyle w:val="ListParagraph"/>
        <w:numPr>
          <w:ilvl w:val="0"/>
          <w:numId w:val="19"/>
        </w:numPr>
        <w:spacing w:before="100" w:beforeAutospacing="1" w:after="100" w:afterAutospacing="1" w:line="360" w:lineRule="auto"/>
        <w:jc w:val="both"/>
        <w:rPr>
          <w:sz w:val="32"/>
          <w:szCs w:val="32"/>
          <w:lang w:val="en-US"/>
        </w:rPr>
      </w:pPr>
      <w:r w:rsidRPr="00307955">
        <w:rPr>
          <w:lang w:val="en-US"/>
        </w:rPr>
        <w:t>H.E Hassan Hussein Haji,</w:t>
      </w:r>
      <w:r w:rsidR="00941F15">
        <w:rPr>
          <w:lang w:val="en-US"/>
        </w:rPr>
        <w:t xml:space="preserve"> member of the senate and</w:t>
      </w:r>
      <w:r w:rsidRPr="00307955">
        <w:rPr>
          <w:lang w:val="en-US"/>
        </w:rPr>
        <w:t xml:space="preserve"> former Minister of Justice</w:t>
      </w:r>
      <w:r w:rsidR="00941F15">
        <w:rPr>
          <w:lang w:val="en-US"/>
        </w:rPr>
        <w:t xml:space="preserve"> of Somalia.</w:t>
      </w:r>
    </w:p>
    <w:p w14:paraId="3A7FA373" w14:textId="7924C127" w:rsidR="0053797D" w:rsidRPr="00941F15" w:rsidRDefault="0053797D">
      <w:pPr>
        <w:pStyle w:val="ListParagraph"/>
        <w:numPr>
          <w:ilvl w:val="0"/>
          <w:numId w:val="19"/>
        </w:numPr>
        <w:spacing w:before="100" w:beforeAutospacing="1" w:after="100" w:afterAutospacing="1" w:line="360" w:lineRule="auto"/>
        <w:jc w:val="both"/>
        <w:rPr>
          <w:sz w:val="32"/>
          <w:szCs w:val="32"/>
          <w:lang w:val="en-US"/>
        </w:rPr>
      </w:pPr>
      <w:r>
        <w:rPr>
          <w:lang w:val="en-US"/>
        </w:rPr>
        <w:t xml:space="preserve">Gen. Abdirahman Mohamed </w:t>
      </w:r>
      <w:proofErr w:type="spellStart"/>
      <w:r>
        <w:rPr>
          <w:lang w:val="en-US"/>
        </w:rPr>
        <w:t>Turyare</w:t>
      </w:r>
      <w:proofErr w:type="spellEnd"/>
      <w:r>
        <w:rPr>
          <w:lang w:val="en-US"/>
        </w:rPr>
        <w:t xml:space="preserve">, former National </w:t>
      </w:r>
      <w:r w:rsidR="00D36D0D">
        <w:rPr>
          <w:lang w:val="en-US"/>
        </w:rPr>
        <w:t>Intelligence</w:t>
      </w:r>
      <w:r>
        <w:rPr>
          <w:lang w:val="en-US"/>
        </w:rPr>
        <w:t xml:space="preserve"> and Security Agency – NISA director. </w:t>
      </w:r>
    </w:p>
    <w:p w14:paraId="331A13CF" w14:textId="0E283379" w:rsidR="00941F15" w:rsidRPr="00941F15" w:rsidRDefault="00941F15">
      <w:pPr>
        <w:pStyle w:val="ListParagraph"/>
        <w:numPr>
          <w:ilvl w:val="0"/>
          <w:numId w:val="19"/>
        </w:numPr>
        <w:spacing w:before="100" w:beforeAutospacing="1" w:after="100" w:afterAutospacing="1" w:line="360" w:lineRule="auto"/>
        <w:jc w:val="both"/>
        <w:rPr>
          <w:sz w:val="32"/>
          <w:szCs w:val="32"/>
          <w:lang w:val="en-US"/>
        </w:rPr>
      </w:pPr>
      <w:proofErr w:type="spellStart"/>
      <w:r>
        <w:rPr>
          <w:lang w:val="en-US"/>
        </w:rPr>
        <w:t>Abdinasir</w:t>
      </w:r>
      <w:proofErr w:type="spellEnd"/>
      <w:r>
        <w:rPr>
          <w:lang w:val="en-US"/>
        </w:rPr>
        <w:t xml:space="preserve"> Aden Osman, Member of </w:t>
      </w:r>
      <w:r w:rsidR="00D36D0D">
        <w:rPr>
          <w:lang w:val="en-US"/>
        </w:rPr>
        <w:t xml:space="preserve">the </w:t>
      </w:r>
      <w:r>
        <w:rPr>
          <w:lang w:val="en-US"/>
        </w:rPr>
        <w:t xml:space="preserve">regional parliament of Galmudug and former director of </w:t>
      </w:r>
      <w:proofErr w:type="spellStart"/>
      <w:r>
        <w:rPr>
          <w:lang w:val="en-US"/>
        </w:rPr>
        <w:t>Serindi</w:t>
      </w:r>
      <w:proofErr w:type="spellEnd"/>
      <w:r>
        <w:rPr>
          <w:lang w:val="en-US"/>
        </w:rPr>
        <w:t xml:space="preserve"> center. </w:t>
      </w:r>
    </w:p>
    <w:p w14:paraId="7A2DAE4C" w14:textId="45E8D408" w:rsidR="00941F15" w:rsidRPr="00941F15" w:rsidRDefault="00941F15">
      <w:pPr>
        <w:pStyle w:val="ListParagraph"/>
        <w:numPr>
          <w:ilvl w:val="0"/>
          <w:numId w:val="19"/>
        </w:numPr>
        <w:spacing w:before="100" w:beforeAutospacing="1" w:after="100" w:afterAutospacing="1" w:line="360" w:lineRule="auto"/>
        <w:jc w:val="both"/>
        <w:rPr>
          <w:lang w:val="en-US"/>
        </w:rPr>
      </w:pPr>
      <w:r w:rsidRPr="00941F15">
        <w:rPr>
          <w:lang w:val="en-US"/>
        </w:rPr>
        <w:t xml:space="preserve">Salad </w:t>
      </w:r>
      <w:proofErr w:type="spellStart"/>
      <w:r w:rsidRPr="00941F15">
        <w:rPr>
          <w:lang w:val="en-US"/>
        </w:rPr>
        <w:t>Jilao</w:t>
      </w:r>
      <w:proofErr w:type="spellEnd"/>
      <w:r>
        <w:rPr>
          <w:lang w:val="en-US"/>
        </w:rPr>
        <w:t xml:space="preserve">, director of the Defector </w:t>
      </w:r>
      <w:r w:rsidR="00D36D0D">
        <w:rPr>
          <w:lang w:val="en-US"/>
        </w:rPr>
        <w:t>Rehabilitation</w:t>
      </w:r>
      <w:r>
        <w:rPr>
          <w:lang w:val="en-US"/>
        </w:rPr>
        <w:t xml:space="preserve"> Program, </w:t>
      </w:r>
    </w:p>
    <w:p w14:paraId="1784D21B" w14:textId="7B412B54" w:rsidR="00941F15" w:rsidRPr="0053797D" w:rsidRDefault="00941F15">
      <w:pPr>
        <w:pStyle w:val="ListParagraph"/>
        <w:numPr>
          <w:ilvl w:val="0"/>
          <w:numId w:val="19"/>
        </w:numPr>
        <w:spacing w:before="100" w:beforeAutospacing="1" w:after="100" w:afterAutospacing="1" w:line="360" w:lineRule="auto"/>
        <w:jc w:val="both"/>
        <w:rPr>
          <w:sz w:val="32"/>
          <w:szCs w:val="32"/>
          <w:lang w:val="en-US"/>
        </w:rPr>
      </w:pPr>
      <w:r>
        <w:rPr>
          <w:lang w:val="en-US"/>
        </w:rPr>
        <w:t xml:space="preserve">Abdalla Nor </w:t>
      </w:r>
      <w:proofErr w:type="spellStart"/>
      <w:r>
        <w:rPr>
          <w:lang w:val="en-US"/>
        </w:rPr>
        <w:t>Jara’id</w:t>
      </w:r>
      <w:proofErr w:type="spellEnd"/>
      <w:r>
        <w:rPr>
          <w:lang w:val="en-US"/>
        </w:rPr>
        <w:t xml:space="preserve">, </w:t>
      </w:r>
      <w:r w:rsidR="00D36D0D">
        <w:rPr>
          <w:lang w:val="en-US"/>
        </w:rPr>
        <w:t>long-serving</w:t>
      </w:r>
      <w:r>
        <w:rPr>
          <w:lang w:val="en-US"/>
        </w:rPr>
        <w:t xml:space="preserve"> administrator of </w:t>
      </w:r>
      <w:proofErr w:type="spellStart"/>
      <w:r>
        <w:rPr>
          <w:lang w:val="en-US"/>
        </w:rPr>
        <w:t>Serendi</w:t>
      </w:r>
      <w:proofErr w:type="spellEnd"/>
      <w:r>
        <w:rPr>
          <w:lang w:val="en-US"/>
        </w:rPr>
        <w:t xml:space="preserve"> center, </w:t>
      </w:r>
    </w:p>
    <w:p w14:paraId="14E2F491" w14:textId="4A9B73E9" w:rsidR="0053797D" w:rsidRPr="00941F15" w:rsidRDefault="0053797D">
      <w:pPr>
        <w:pStyle w:val="ListParagraph"/>
        <w:numPr>
          <w:ilvl w:val="0"/>
          <w:numId w:val="19"/>
        </w:numPr>
        <w:spacing w:before="100" w:beforeAutospacing="1" w:after="100" w:afterAutospacing="1" w:line="360" w:lineRule="auto"/>
        <w:jc w:val="both"/>
        <w:rPr>
          <w:sz w:val="32"/>
          <w:szCs w:val="32"/>
          <w:lang w:val="en-US"/>
        </w:rPr>
      </w:pPr>
      <w:proofErr w:type="spellStart"/>
      <w:r>
        <w:rPr>
          <w:lang w:val="en-US"/>
        </w:rPr>
        <w:t>Shiekh</w:t>
      </w:r>
      <w:proofErr w:type="spellEnd"/>
      <w:r>
        <w:rPr>
          <w:lang w:val="en-US"/>
        </w:rPr>
        <w:t xml:space="preserve"> Ibrahim </w:t>
      </w:r>
      <w:proofErr w:type="spellStart"/>
      <w:r>
        <w:rPr>
          <w:lang w:val="en-US"/>
        </w:rPr>
        <w:t>Nadaara</w:t>
      </w:r>
      <w:proofErr w:type="spellEnd"/>
      <w:r>
        <w:rPr>
          <w:lang w:val="en-US"/>
        </w:rPr>
        <w:t xml:space="preserve">, former </w:t>
      </w:r>
      <w:proofErr w:type="spellStart"/>
      <w:r>
        <w:rPr>
          <w:lang w:val="en-US"/>
        </w:rPr>
        <w:t>Alshabaab</w:t>
      </w:r>
      <w:proofErr w:type="spellEnd"/>
      <w:r>
        <w:rPr>
          <w:lang w:val="en-US"/>
        </w:rPr>
        <w:t xml:space="preserve"> high level on radicalization, </w:t>
      </w:r>
    </w:p>
    <w:p w14:paraId="427BDAD4" w14:textId="69A88EBB" w:rsidR="00941F15" w:rsidRPr="00941F15" w:rsidRDefault="00C655EC">
      <w:pPr>
        <w:pStyle w:val="ListParagraph"/>
        <w:numPr>
          <w:ilvl w:val="0"/>
          <w:numId w:val="19"/>
        </w:numPr>
        <w:spacing w:before="100" w:beforeAutospacing="1" w:after="100" w:afterAutospacing="1" w:line="360" w:lineRule="auto"/>
        <w:jc w:val="both"/>
        <w:rPr>
          <w:sz w:val="32"/>
          <w:szCs w:val="32"/>
          <w:lang w:val="en-US"/>
        </w:rPr>
      </w:pPr>
      <w:r>
        <w:rPr>
          <w:lang w:val="en-US"/>
        </w:rPr>
        <w:t>The screening</w:t>
      </w:r>
      <w:r w:rsidR="00941F15">
        <w:rPr>
          <w:lang w:val="en-US"/>
        </w:rPr>
        <w:t xml:space="preserve"> team </w:t>
      </w:r>
      <w:r>
        <w:rPr>
          <w:lang w:val="en-US"/>
        </w:rPr>
        <w:t>consists</w:t>
      </w:r>
      <w:r w:rsidR="00941F15">
        <w:rPr>
          <w:lang w:val="en-US"/>
        </w:rPr>
        <w:t xml:space="preserve"> of five trained NISA officers who support DRP in screening defectors.</w:t>
      </w:r>
      <w:r w:rsidR="007323B4">
        <w:rPr>
          <w:lang w:val="en-US"/>
        </w:rPr>
        <w:t xml:space="preserve"> </w:t>
      </w:r>
      <w:r w:rsidR="00941F15">
        <w:rPr>
          <w:lang w:val="en-US"/>
        </w:rPr>
        <w:t>(</w:t>
      </w:r>
      <w:r>
        <w:rPr>
          <w:lang w:val="en-US"/>
        </w:rPr>
        <w:t>Because of the program's media policy</w:t>
      </w:r>
      <w:r w:rsidR="00D36D0D">
        <w:rPr>
          <w:lang w:val="en-US"/>
        </w:rPr>
        <w:t>,</w:t>
      </w:r>
      <w:r w:rsidR="00941F15">
        <w:rPr>
          <w:lang w:val="en-US"/>
        </w:rPr>
        <w:t xml:space="preserve"> we cannot disclose their names).</w:t>
      </w:r>
    </w:p>
    <w:p w14:paraId="25748F14" w14:textId="02789300" w:rsidR="00941F15" w:rsidRPr="00544912" w:rsidRDefault="00941F15">
      <w:pPr>
        <w:pStyle w:val="ListParagraph"/>
        <w:numPr>
          <w:ilvl w:val="0"/>
          <w:numId w:val="19"/>
        </w:numPr>
        <w:spacing w:before="100" w:beforeAutospacing="1" w:after="100" w:afterAutospacing="1" w:line="360" w:lineRule="auto"/>
        <w:jc w:val="both"/>
        <w:rPr>
          <w:sz w:val="32"/>
          <w:szCs w:val="32"/>
          <w:lang w:val="en-US"/>
        </w:rPr>
      </w:pPr>
      <w:r>
        <w:rPr>
          <w:lang w:val="en-US"/>
        </w:rPr>
        <w:t>Social Workers; participated in the assessment and the training, (because of the media policy of the program</w:t>
      </w:r>
      <w:r w:rsidR="00C655EC">
        <w:rPr>
          <w:lang w:val="en-US"/>
        </w:rPr>
        <w:t>,</w:t>
      </w:r>
      <w:r>
        <w:rPr>
          <w:lang w:val="en-US"/>
        </w:rPr>
        <w:t xml:space="preserve"> we cannot disclose their names)</w:t>
      </w:r>
      <w:r w:rsidR="00544912">
        <w:rPr>
          <w:lang w:val="en-US"/>
        </w:rPr>
        <w:t xml:space="preserve">. </w:t>
      </w:r>
    </w:p>
    <w:p w14:paraId="1B4B3998" w14:textId="7A302F1F" w:rsidR="00544912" w:rsidRPr="00D8378E" w:rsidRDefault="00544912">
      <w:pPr>
        <w:pStyle w:val="ListParagraph"/>
        <w:numPr>
          <w:ilvl w:val="0"/>
          <w:numId w:val="19"/>
        </w:numPr>
        <w:spacing w:before="100" w:beforeAutospacing="1" w:after="100" w:afterAutospacing="1" w:line="360" w:lineRule="auto"/>
        <w:jc w:val="both"/>
        <w:rPr>
          <w:sz w:val="32"/>
          <w:szCs w:val="32"/>
          <w:lang w:val="en-US"/>
        </w:rPr>
      </w:pPr>
      <w:r>
        <w:rPr>
          <w:lang w:val="en-US"/>
        </w:rPr>
        <w:t xml:space="preserve">Five defectors integrated </w:t>
      </w:r>
      <w:r w:rsidR="00C655EC">
        <w:rPr>
          <w:lang w:val="en-US"/>
        </w:rPr>
        <w:t>into</w:t>
      </w:r>
      <w:r>
        <w:rPr>
          <w:lang w:val="en-US"/>
        </w:rPr>
        <w:t xml:space="preserve"> the Police and NISA (we concealed their names for security </w:t>
      </w:r>
      <w:r w:rsidR="00C655EC">
        <w:rPr>
          <w:lang w:val="en-US"/>
        </w:rPr>
        <w:t>purposes</w:t>
      </w:r>
      <w:r>
        <w:rPr>
          <w:lang w:val="en-US"/>
        </w:rPr>
        <w:t>)</w:t>
      </w:r>
    </w:p>
    <w:p w14:paraId="5463BB8C" w14:textId="01CDEE9F" w:rsidR="00D8378E" w:rsidRPr="00544912" w:rsidRDefault="00D8378E">
      <w:pPr>
        <w:pStyle w:val="ListParagraph"/>
        <w:numPr>
          <w:ilvl w:val="0"/>
          <w:numId w:val="19"/>
        </w:numPr>
        <w:spacing w:before="100" w:beforeAutospacing="1" w:after="100" w:afterAutospacing="1" w:line="360" w:lineRule="auto"/>
        <w:jc w:val="both"/>
        <w:rPr>
          <w:sz w:val="32"/>
          <w:szCs w:val="32"/>
          <w:lang w:val="en-US"/>
        </w:rPr>
      </w:pPr>
      <w:r>
        <w:rPr>
          <w:lang w:val="en-US"/>
        </w:rPr>
        <w:t xml:space="preserve">Chosen Defectors in </w:t>
      </w:r>
      <w:proofErr w:type="spellStart"/>
      <w:r>
        <w:rPr>
          <w:lang w:val="en-US"/>
        </w:rPr>
        <w:t>Serindi</w:t>
      </w:r>
      <w:proofErr w:type="spellEnd"/>
      <w:r>
        <w:rPr>
          <w:lang w:val="en-US"/>
        </w:rPr>
        <w:t xml:space="preserve"> and Mogadishu for training need assessments one and two.</w:t>
      </w:r>
      <w:r w:rsidR="007323B4">
        <w:rPr>
          <w:lang w:val="en-US"/>
        </w:rPr>
        <w:t xml:space="preserve"> </w:t>
      </w:r>
      <w:r>
        <w:rPr>
          <w:lang w:val="en-US"/>
        </w:rPr>
        <w:t>(</w:t>
      </w:r>
      <w:r w:rsidR="00C655EC">
        <w:rPr>
          <w:lang w:val="en-US"/>
        </w:rPr>
        <w:t>Because of the program's media policy,</w:t>
      </w:r>
      <w:r>
        <w:rPr>
          <w:lang w:val="en-US"/>
        </w:rPr>
        <w:t xml:space="preserve"> we cannot disclose their names).</w:t>
      </w:r>
    </w:p>
    <w:p w14:paraId="08B94070" w14:textId="302245B3" w:rsidR="00941F15" w:rsidRDefault="00941F15" w:rsidP="00941F15">
      <w:pPr>
        <w:spacing w:before="100" w:beforeAutospacing="1" w:after="100" w:afterAutospacing="1" w:line="360" w:lineRule="auto"/>
        <w:ind w:left="360"/>
        <w:jc w:val="both"/>
        <w:rPr>
          <w:sz w:val="32"/>
          <w:szCs w:val="32"/>
          <w:lang w:val="en-US"/>
        </w:rPr>
      </w:pPr>
    </w:p>
    <w:p w14:paraId="2DD8B567" w14:textId="506C923E" w:rsidR="000809A0" w:rsidRDefault="000809A0" w:rsidP="00941F15">
      <w:pPr>
        <w:spacing w:before="100" w:beforeAutospacing="1" w:after="100" w:afterAutospacing="1" w:line="360" w:lineRule="auto"/>
        <w:ind w:left="360"/>
        <w:jc w:val="both"/>
        <w:rPr>
          <w:sz w:val="32"/>
          <w:szCs w:val="32"/>
          <w:lang w:val="en-US"/>
        </w:rPr>
      </w:pPr>
    </w:p>
    <w:p w14:paraId="70333B19" w14:textId="786F2CEF" w:rsidR="000809A0" w:rsidRDefault="000809A0" w:rsidP="00941F15">
      <w:pPr>
        <w:spacing w:before="100" w:beforeAutospacing="1" w:after="100" w:afterAutospacing="1" w:line="360" w:lineRule="auto"/>
        <w:ind w:left="360"/>
        <w:jc w:val="both"/>
        <w:rPr>
          <w:sz w:val="32"/>
          <w:szCs w:val="32"/>
          <w:lang w:val="en-US"/>
        </w:rPr>
      </w:pPr>
    </w:p>
    <w:p w14:paraId="5C1BBA98" w14:textId="2ED2371B" w:rsidR="000809A0" w:rsidRDefault="000809A0" w:rsidP="00941F15">
      <w:pPr>
        <w:spacing w:before="100" w:beforeAutospacing="1" w:after="100" w:afterAutospacing="1" w:line="360" w:lineRule="auto"/>
        <w:ind w:left="360"/>
        <w:jc w:val="both"/>
        <w:rPr>
          <w:sz w:val="32"/>
          <w:szCs w:val="32"/>
          <w:lang w:val="en-US"/>
        </w:rPr>
      </w:pPr>
    </w:p>
    <w:p w14:paraId="5198D123" w14:textId="6E9C0CBF" w:rsidR="000809A0" w:rsidRDefault="000809A0" w:rsidP="00941F15">
      <w:pPr>
        <w:spacing w:before="100" w:beforeAutospacing="1" w:after="100" w:afterAutospacing="1" w:line="360" w:lineRule="auto"/>
        <w:ind w:left="360"/>
        <w:jc w:val="both"/>
        <w:rPr>
          <w:sz w:val="32"/>
          <w:szCs w:val="32"/>
          <w:lang w:val="en-US"/>
        </w:rPr>
      </w:pPr>
    </w:p>
    <w:p w14:paraId="5C3E1AA7" w14:textId="77777777" w:rsidR="000809A0" w:rsidRPr="00941F15" w:rsidRDefault="000809A0" w:rsidP="00941F15">
      <w:pPr>
        <w:spacing w:before="100" w:beforeAutospacing="1" w:after="100" w:afterAutospacing="1" w:line="360" w:lineRule="auto"/>
        <w:ind w:left="360"/>
        <w:jc w:val="both"/>
        <w:rPr>
          <w:sz w:val="32"/>
          <w:szCs w:val="32"/>
          <w:lang w:val="en-US"/>
        </w:rPr>
      </w:pPr>
    </w:p>
    <w:p w14:paraId="1A65A808" w14:textId="66980A17" w:rsidR="008C0265" w:rsidRPr="001769E5" w:rsidRDefault="008C0265">
      <w:pPr>
        <w:pStyle w:val="ListParagraph"/>
        <w:numPr>
          <w:ilvl w:val="2"/>
          <w:numId w:val="21"/>
        </w:numPr>
        <w:spacing w:before="100" w:beforeAutospacing="1" w:after="100" w:afterAutospacing="1" w:line="360" w:lineRule="auto"/>
        <w:jc w:val="both"/>
        <w:rPr>
          <w:b/>
          <w:bCs/>
          <w:sz w:val="30"/>
          <w:szCs w:val="30"/>
          <w:lang w:val="en-US"/>
        </w:rPr>
      </w:pPr>
      <w:r w:rsidRPr="001769E5">
        <w:rPr>
          <w:b/>
          <w:bCs/>
          <w:sz w:val="30"/>
          <w:szCs w:val="30"/>
          <w:lang w:val="en-US"/>
        </w:rPr>
        <w:lastRenderedPageBreak/>
        <w:t xml:space="preserve">Bibliography </w:t>
      </w:r>
    </w:p>
    <w:sdt>
      <w:sdtPr>
        <w:rPr>
          <w:b/>
          <w:bCs/>
          <w:sz w:val="22"/>
          <w:szCs w:val="22"/>
          <w:lang w:val="en-US"/>
        </w:rPr>
        <w:tag w:val="MENDELEY_BIBLIOGRAPHY"/>
        <w:id w:val="399023246"/>
        <w:placeholder>
          <w:docPart w:val="942370EE00937045855AFEA92B13E14C"/>
        </w:placeholder>
      </w:sdtPr>
      <w:sdtContent>
        <w:p w14:paraId="494E14DA" w14:textId="77777777" w:rsidR="002E1106" w:rsidRDefault="002E1106">
          <w:pPr>
            <w:autoSpaceDE w:val="0"/>
            <w:autoSpaceDN w:val="0"/>
            <w:ind w:hanging="480"/>
            <w:divId w:val="575018743"/>
          </w:pPr>
          <w:proofErr w:type="spellStart"/>
          <w:r>
            <w:t>Abbink</w:t>
          </w:r>
          <w:proofErr w:type="spellEnd"/>
          <w:r>
            <w:t xml:space="preserve">, J. (2008). The </w:t>
          </w:r>
          <w:proofErr w:type="spellStart"/>
          <w:r>
            <w:t>islamic</w:t>
          </w:r>
          <w:proofErr w:type="spellEnd"/>
          <w:r>
            <w:t xml:space="preserve"> courts union: The ebb and flow of a Somali </w:t>
          </w:r>
          <w:proofErr w:type="spellStart"/>
          <w:r>
            <w:t>islamist</w:t>
          </w:r>
          <w:proofErr w:type="spellEnd"/>
          <w:r>
            <w:t xml:space="preserve"> movement. </w:t>
          </w:r>
          <w:r>
            <w:rPr>
              <w:i/>
              <w:iCs/>
            </w:rPr>
            <w:t>Movers and Shakers: Social Movements in Africa</w:t>
          </w:r>
          <w:r>
            <w:t xml:space="preserve">, </w:t>
          </w:r>
          <w:r>
            <w:rPr>
              <w:i/>
              <w:iCs/>
            </w:rPr>
            <w:t>8</w:t>
          </w:r>
          <w:r>
            <w:t>, 87–113. https://doi.org/10.1163/ej.9789004180130.i-260.33</w:t>
          </w:r>
        </w:p>
        <w:p w14:paraId="5382DA58" w14:textId="77777777" w:rsidR="002E1106" w:rsidRDefault="002E1106">
          <w:pPr>
            <w:autoSpaceDE w:val="0"/>
            <w:autoSpaceDN w:val="0"/>
            <w:ind w:hanging="480"/>
            <w:divId w:val="50933944"/>
          </w:pPr>
          <w:proofErr w:type="spellStart"/>
          <w:r>
            <w:t>Ingvild</w:t>
          </w:r>
          <w:proofErr w:type="spellEnd"/>
          <w:r>
            <w:t xml:space="preserve"> </w:t>
          </w:r>
          <w:proofErr w:type="spellStart"/>
          <w:r>
            <w:t>Magnæs</w:t>
          </w:r>
          <w:proofErr w:type="spellEnd"/>
          <w:r>
            <w:t xml:space="preserve"> </w:t>
          </w:r>
          <w:proofErr w:type="spellStart"/>
          <w:r>
            <w:t>Gjelsvik</w:t>
          </w:r>
          <w:proofErr w:type="spellEnd"/>
          <w:r>
            <w:t xml:space="preserve">. (2019). Disengaging from violent extremism – ACCORD. </w:t>
          </w:r>
          <w:r>
            <w:rPr>
              <w:i/>
              <w:iCs/>
            </w:rPr>
            <w:t>Accord</w:t>
          </w:r>
          <w:r>
            <w:t>. https://www.accord.org.za/conflict-trends/disengaging-from-violent-extremism/</w:t>
          </w:r>
        </w:p>
        <w:p w14:paraId="5DFF3211" w14:textId="77777777" w:rsidR="002E1106" w:rsidRDefault="002E1106">
          <w:pPr>
            <w:autoSpaceDE w:val="0"/>
            <w:autoSpaceDN w:val="0"/>
            <w:ind w:hanging="480"/>
            <w:divId w:val="237980443"/>
          </w:pPr>
          <w:r>
            <w:t xml:space="preserve">Maruf Harun, J. D. (2018). INSIDE ALSHABAAB: The secret history of Al-Qaeda’s Most Powerful Ally. In </w:t>
          </w:r>
          <w:r>
            <w:rPr>
              <w:i/>
              <w:iCs/>
            </w:rPr>
            <w:t>Indiana University Press</w:t>
          </w:r>
          <w:r>
            <w:t xml:space="preserve"> (Vol. 001, Issue December). https://lccn.loc.gov/ 2018019388</w:t>
          </w:r>
        </w:p>
        <w:p w14:paraId="223096B0" w14:textId="77777777" w:rsidR="002E1106" w:rsidRDefault="002E1106">
          <w:pPr>
            <w:autoSpaceDE w:val="0"/>
            <w:autoSpaceDN w:val="0"/>
            <w:ind w:hanging="480"/>
            <w:divId w:val="1938555030"/>
          </w:pPr>
          <w:proofErr w:type="spellStart"/>
          <w:r>
            <w:t>Muggah</w:t>
          </w:r>
          <w:proofErr w:type="spellEnd"/>
          <w:r>
            <w:t xml:space="preserve">, R., &amp; O’Donnell, C. (2015). Next generation disarmament, demobilization and reintegration. </w:t>
          </w:r>
          <w:r>
            <w:rPr>
              <w:i/>
              <w:iCs/>
            </w:rPr>
            <w:t>Stability</w:t>
          </w:r>
          <w:r>
            <w:t xml:space="preserve">, </w:t>
          </w:r>
          <w:r>
            <w:rPr>
              <w:i/>
              <w:iCs/>
            </w:rPr>
            <w:t>4</w:t>
          </w:r>
          <w:r>
            <w:t>(1), 1–12. https://doi.org/10.5334/sta.fs</w:t>
          </w:r>
        </w:p>
        <w:p w14:paraId="3D118F9E" w14:textId="77777777" w:rsidR="002E1106" w:rsidRDefault="002E1106">
          <w:pPr>
            <w:autoSpaceDE w:val="0"/>
            <w:autoSpaceDN w:val="0"/>
            <w:ind w:hanging="480"/>
            <w:divId w:val="2103598156"/>
          </w:pPr>
          <w:proofErr w:type="spellStart"/>
          <w:r>
            <w:t>Nursita</w:t>
          </w:r>
          <w:proofErr w:type="spellEnd"/>
          <w:r>
            <w:t xml:space="preserve">, R. D., &amp; </w:t>
          </w:r>
          <w:proofErr w:type="spellStart"/>
          <w:r>
            <w:t>Sahide</w:t>
          </w:r>
          <w:proofErr w:type="spellEnd"/>
          <w:r>
            <w:t xml:space="preserve">, A. (2019). The Concept of Peace in Islam and Its Relevance to International Relations. </w:t>
          </w:r>
          <w:r>
            <w:rPr>
              <w:i/>
              <w:iCs/>
            </w:rPr>
            <w:t>Al-</w:t>
          </w:r>
          <w:proofErr w:type="spellStart"/>
          <w:r>
            <w:rPr>
              <w:i/>
              <w:iCs/>
            </w:rPr>
            <w:t>Albab</w:t>
          </w:r>
          <w:proofErr w:type="spellEnd"/>
          <w:r>
            <w:t xml:space="preserve">, </w:t>
          </w:r>
          <w:r>
            <w:rPr>
              <w:i/>
              <w:iCs/>
            </w:rPr>
            <w:t>8</w:t>
          </w:r>
          <w:r>
            <w:t>(2), 211–224. https://doi.org/10.24260/alalbab.v8i2.1218</w:t>
          </w:r>
        </w:p>
        <w:p w14:paraId="65BF6448" w14:textId="77777777" w:rsidR="002E1106" w:rsidRDefault="002E1106">
          <w:pPr>
            <w:autoSpaceDE w:val="0"/>
            <w:autoSpaceDN w:val="0"/>
            <w:ind w:hanging="480"/>
            <w:divId w:val="1831405200"/>
          </w:pPr>
          <w:proofErr w:type="spellStart"/>
          <w:r>
            <w:t>Onapajo</w:t>
          </w:r>
          <w:proofErr w:type="spellEnd"/>
          <w:r>
            <w:t xml:space="preserve">, H., &amp; </w:t>
          </w:r>
          <w:proofErr w:type="spellStart"/>
          <w:r>
            <w:t>Ozden</w:t>
          </w:r>
          <w:proofErr w:type="spellEnd"/>
          <w:r>
            <w:t xml:space="preserve">, K. (2020). Non-military approach against terrorism in Nigeria: deradicalization strategies and challenges in countering Boko Haram. </w:t>
          </w:r>
          <w:r>
            <w:rPr>
              <w:i/>
              <w:iCs/>
            </w:rPr>
            <w:t>Security Journal</w:t>
          </w:r>
          <w:r>
            <w:t xml:space="preserve">, </w:t>
          </w:r>
          <w:r>
            <w:rPr>
              <w:i/>
              <w:iCs/>
            </w:rPr>
            <w:t>33</w:t>
          </w:r>
          <w:r>
            <w:t>(3), 476–492. https://doi.org/10.1057/s41284-020-00238-2</w:t>
          </w:r>
        </w:p>
        <w:p w14:paraId="7A770DB9" w14:textId="77777777" w:rsidR="002E1106" w:rsidRDefault="002E1106">
          <w:pPr>
            <w:autoSpaceDE w:val="0"/>
            <w:autoSpaceDN w:val="0"/>
            <w:ind w:hanging="480"/>
            <w:divId w:val="1195381449"/>
          </w:pPr>
          <w:proofErr w:type="spellStart"/>
          <w:r>
            <w:t>Parrin</w:t>
          </w:r>
          <w:proofErr w:type="spellEnd"/>
          <w:r>
            <w:t xml:space="preserve">, A. (2016). Creating a Legal Framework for Terrorism Defectors and Detainees in Somalia. </w:t>
          </w:r>
          <w:r>
            <w:rPr>
              <w:i/>
              <w:iCs/>
            </w:rPr>
            <w:t>Columbia Journal of Transnational Law</w:t>
          </w:r>
          <w:r>
            <w:t xml:space="preserve">, </w:t>
          </w:r>
          <w:r>
            <w:rPr>
              <w:i/>
              <w:iCs/>
            </w:rPr>
            <w:t>55</w:t>
          </w:r>
          <w:r>
            <w:t>. https://heinonline.org/HOL/Page?handle=hein.journals/cjtl55&amp;id=231&amp;div=&amp;collection=</w:t>
          </w:r>
        </w:p>
        <w:p w14:paraId="44565DCE" w14:textId="77777777" w:rsidR="002E1106" w:rsidRDefault="002E1106">
          <w:pPr>
            <w:autoSpaceDE w:val="0"/>
            <w:autoSpaceDN w:val="0"/>
            <w:ind w:hanging="480"/>
            <w:divId w:val="823936270"/>
          </w:pPr>
          <w:r>
            <w:t xml:space="preserve">Roque, P. C. (2009). The battle for Mogadishu: Revealing Somalia’s fluid loyalties and identities. </w:t>
          </w:r>
          <w:r>
            <w:rPr>
              <w:i/>
              <w:iCs/>
            </w:rPr>
            <w:t>African Security Review</w:t>
          </w:r>
          <w:r>
            <w:t xml:space="preserve">, </w:t>
          </w:r>
          <w:r>
            <w:rPr>
              <w:i/>
              <w:iCs/>
            </w:rPr>
            <w:t>18</w:t>
          </w:r>
          <w:r>
            <w:t>(3), 74–79. https://doi.org/10.1080/10246029.2009.9627544</w:t>
          </w:r>
        </w:p>
        <w:p w14:paraId="40597B62" w14:textId="77777777" w:rsidR="002E1106" w:rsidRDefault="002E1106">
          <w:pPr>
            <w:autoSpaceDE w:val="0"/>
            <w:autoSpaceDN w:val="0"/>
            <w:ind w:hanging="480"/>
            <w:divId w:val="1428303971"/>
          </w:pPr>
          <w:r>
            <w:t xml:space="preserve">Stern, O. M. (2019). Invisible Women of al-Shabaab. </w:t>
          </w:r>
          <w:r>
            <w:rPr>
              <w:i/>
              <w:iCs/>
            </w:rPr>
            <w:t>Adam Smith International</w:t>
          </w:r>
          <w:r>
            <w:t>, 21–48. https://doi.org/10.2307/j.ctt1h1htgx.6</w:t>
          </w:r>
        </w:p>
        <w:p w14:paraId="43DF2662" w14:textId="77777777" w:rsidR="002E1106" w:rsidRDefault="002E1106">
          <w:pPr>
            <w:autoSpaceDE w:val="0"/>
            <w:autoSpaceDN w:val="0"/>
            <w:ind w:hanging="480"/>
            <w:divId w:val="1565213403"/>
          </w:pPr>
          <w:r>
            <w:t xml:space="preserve">Taylor, C., </w:t>
          </w:r>
          <w:proofErr w:type="spellStart"/>
          <w:r>
            <w:t>Semmelrock</w:t>
          </w:r>
          <w:proofErr w:type="spellEnd"/>
          <w:r>
            <w:t xml:space="preserve">, T., &amp; McDermott, A. (2019). The cost of defection: The consequences of quitting </w:t>
          </w:r>
          <w:proofErr w:type="spellStart"/>
          <w:r>
            <w:t>al-shabaab</w:t>
          </w:r>
          <w:proofErr w:type="spellEnd"/>
          <w:r>
            <w:t xml:space="preserve">. </w:t>
          </w:r>
          <w:r>
            <w:rPr>
              <w:i/>
              <w:iCs/>
            </w:rPr>
            <w:t>International Journal of Conflict and Violence</w:t>
          </w:r>
          <w:r>
            <w:t xml:space="preserve">, </w:t>
          </w:r>
          <w:r>
            <w:rPr>
              <w:i/>
              <w:iCs/>
            </w:rPr>
            <w:t>13</w:t>
          </w:r>
          <w:r>
            <w:t>, 1–13. https://doi.org/10.4119/UNIBI/ijcv.657</w:t>
          </w:r>
        </w:p>
        <w:p w14:paraId="62D057E3" w14:textId="77777777" w:rsidR="002E1106" w:rsidRDefault="002E1106">
          <w:pPr>
            <w:autoSpaceDE w:val="0"/>
            <w:autoSpaceDN w:val="0"/>
            <w:ind w:hanging="480"/>
            <w:divId w:val="1867283136"/>
          </w:pPr>
          <w:proofErr w:type="spellStart"/>
          <w:r>
            <w:t>Ubink</w:t>
          </w:r>
          <w:proofErr w:type="spellEnd"/>
          <w:r>
            <w:t xml:space="preserve">, J., &amp; Rea, A. (2017). Community justice or </w:t>
          </w:r>
          <w:proofErr w:type="spellStart"/>
          <w:r>
            <w:t>ethnojustice</w:t>
          </w:r>
          <w:proofErr w:type="spellEnd"/>
          <w:r>
            <w:t xml:space="preserve">? Engaging with customary mechanisms to reintegrate ex-combatants in Somalia. </w:t>
          </w:r>
          <w:r>
            <w:rPr>
              <w:i/>
              <w:iCs/>
            </w:rPr>
            <w:t>International Journal of Transitional Justice</w:t>
          </w:r>
          <w:r>
            <w:t xml:space="preserve">, </w:t>
          </w:r>
          <w:r>
            <w:rPr>
              <w:i/>
              <w:iCs/>
            </w:rPr>
            <w:t>11</w:t>
          </w:r>
          <w:r>
            <w:t>(2), 276–296. https://doi.org/10.1093/ijtj/ijx009</w:t>
          </w:r>
        </w:p>
        <w:p w14:paraId="1A54601E" w14:textId="6DC89AF2" w:rsidR="008C0265" w:rsidRPr="001A3E07" w:rsidRDefault="002E1106" w:rsidP="001A3E07">
          <w:pPr>
            <w:autoSpaceDE w:val="0"/>
            <w:autoSpaceDN w:val="0"/>
            <w:ind w:hanging="480"/>
          </w:pPr>
          <w:r>
            <w:t> </w:t>
          </w:r>
        </w:p>
      </w:sdtContent>
    </w:sdt>
    <w:p w14:paraId="4893BBE0" w14:textId="64D414AD" w:rsidR="001A3E07" w:rsidRDefault="001A3E07" w:rsidP="00971AE8">
      <w:pPr>
        <w:spacing w:after="100" w:afterAutospacing="1"/>
        <w:ind w:left="480" w:hanging="480"/>
      </w:pPr>
      <w:proofErr w:type="spellStart"/>
      <w:r w:rsidRPr="00693682">
        <w:t>Saferworld</w:t>
      </w:r>
      <w:proofErr w:type="spellEnd"/>
      <w:r w:rsidRPr="00693682">
        <w:t>. (2019).</w:t>
      </w:r>
      <w:r w:rsidR="007323B4">
        <w:t xml:space="preserve"> </w:t>
      </w:r>
      <w:r w:rsidRPr="00693682">
        <w:t xml:space="preserve">Thinking beyond </w:t>
      </w:r>
      <w:proofErr w:type="gramStart"/>
      <w:r w:rsidRPr="00693682">
        <w:t>‘ countering</w:t>
      </w:r>
      <w:proofErr w:type="gramEnd"/>
      <w:r w:rsidRPr="00693682">
        <w:t xml:space="preserve"> violent extremism ’ in Somalia : local views on an international ‘ project .’ </w:t>
      </w:r>
      <w:proofErr w:type="spellStart"/>
      <w:r w:rsidRPr="00693682">
        <w:rPr>
          <w:i/>
          <w:iCs/>
        </w:rPr>
        <w:t>Saferworld</w:t>
      </w:r>
      <w:proofErr w:type="spellEnd"/>
      <w:r w:rsidRPr="00693682">
        <w:t xml:space="preserve">, 1–4. </w:t>
      </w:r>
    </w:p>
    <w:p w14:paraId="669B6A79" w14:textId="372A1900" w:rsidR="001A3E07" w:rsidRDefault="001A3E07" w:rsidP="00971AE8">
      <w:pPr>
        <w:spacing w:after="100" w:afterAutospacing="1"/>
        <w:ind w:left="480" w:hanging="480"/>
      </w:pPr>
      <w:r w:rsidRPr="004259CE">
        <w:t xml:space="preserve">Khalil, J., Horgan, J., &amp; </w:t>
      </w:r>
      <w:proofErr w:type="spellStart"/>
      <w:r w:rsidRPr="004259CE">
        <w:t>Zeuthen</w:t>
      </w:r>
      <w:proofErr w:type="spellEnd"/>
      <w:r w:rsidRPr="004259CE">
        <w:t>, M. (2022). The Attitudes-</w:t>
      </w:r>
      <w:proofErr w:type="spellStart"/>
      <w:r w:rsidRPr="004259CE">
        <w:t>Behaviors</w:t>
      </w:r>
      <w:proofErr w:type="spellEnd"/>
      <w:r w:rsidRPr="004259CE">
        <w:t xml:space="preserve"> Corrective (ABC) Model of Violent Extremism.</w:t>
      </w:r>
      <w:r w:rsidR="007323B4">
        <w:t xml:space="preserve"> </w:t>
      </w:r>
      <w:r w:rsidRPr="004259CE">
        <w:rPr>
          <w:i/>
          <w:iCs/>
        </w:rPr>
        <w:t>Terrorism and Political Violence</w:t>
      </w:r>
      <w:r w:rsidRPr="004259CE">
        <w:t xml:space="preserve">, </w:t>
      </w:r>
      <w:r w:rsidRPr="004259CE">
        <w:rPr>
          <w:i/>
          <w:iCs/>
        </w:rPr>
        <w:t>34</w:t>
      </w:r>
      <w:r w:rsidRPr="004259CE">
        <w:t xml:space="preserve">(3), 425–450. </w:t>
      </w:r>
    </w:p>
    <w:p w14:paraId="15A57AF6" w14:textId="77777777" w:rsidR="00EA22AB" w:rsidRPr="00693682" w:rsidRDefault="00EA22AB" w:rsidP="00EA22AB">
      <w:pPr>
        <w:spacing w:before="100" w:beforeAutospacing="1" w:after="100" w:afterAutospacing="1" w:line="360" w:lineRule="auto"/>
        <w:jc w:val="both"/>
      </w:pPr>
      <w:r w:rsidRPr="00693682">
        <w:t>Powell, B., Ford, R., &amp; Nowrasteh, A. (2008). Somalia after state collapse: Chaos or I</w:t>
      </w:r>
      <w:r w:rsidRPr="00693682">
        <w:tab/>
      </w:r>
      <w:proofErr w:type="spellStart"/>
      <w:proofErr w:type="gramStart"/>
      <w:r w:rsidRPr="00693682">
        <w:t>mprovement</w:t>
      </w:r>
      <w:proofErr w:type="spellEnd"/>
      <w:r w:rsidRPr="00693682">
        <w:t>?.</w:t>
      </w:r>
      <w:proofErr w:type="gramEnd"/>
      <w:r w:rsidRPr="00693682">
        <w:t> </w:t>
      </w:r>
      <w:r w:rsidRPr="00693682">
        <w:rPr>
          <w:i/>
          <w:iCs/>
        </w:rPr>
        <w:t xml:space="preserve">Journal of Economic </w:t>
      </w:r>
      <w:proofErr w:type="spellStart"/>
      <w:r w:rsidRPr="00693682">
        <w:rPr>
          <w:i/>
          <w:iCs/>
        </w:rPr>
        <w:t>Behavior</w:t>
      </w:r>
      <w:proofErr w:type="spellEnd"/>
      <w:r w:rsidRPr="00693682">
        <w:rPr>
          <w:i/>
          <w:iCs/>
        </w:rPr>
        <w:t xml:space="preserve"> &amp; Organization</w:t>
      </w:r>
      <w:r w:rsidRPr="00693682">
        <w:t>, </w:t>
      </w:r>
      <w:r w:rsidRPr="00693682">
        <w:rPr>
          <w:i/>
          <w:iCs/>
        </w:rPr>
        <w:t>67</w:t>
      </w:r>
      <w:r w:rsidRPr="00693682">
        <w:t>(3-4), 657-670</w:t>
      </w:r>
    </w:p>
    <w:p w14:paraId="086AFEDF" w14:textId="5F93E22D" w:rsidR="00EA22AB" w:rsidRPr="005A295E" w:rsidRDefault="00EA22AB" w:rsidP="00EA22AB">
      <w:pPr>
        <w:spacing w:before="100" w:beforeAutospacing="1" w:after="100" w:afterAutospacing="1"/>
        <w:ind w:left="480" w:hanging="480"/>
      </w:pPr>
      <w:r w:rsidRPr="005A295E">
        <w:t>Richards, J. (2018).</w:t>
      </w:r>
      <w:r w:rsidR="007323B4">
        <w:t xml:space="preserve"> </w:t>
      </w:r>
      <w:r w:rsidRPr="005A295E">
        <w:t>High Risk or Low Risk: Screening for Violent Extremists in DDR Programmes.</w:t>
      </w:r>
      <w:r w:rsidR="007323B4">
        <w:t xml:space="preserve"> </w:t>
      </w:r>
      <w:r w:rsidRPr="005A295E">
        <w:rPr>
          <w:i/>
          <w:iCs/>
        </w:rPr>
        <w:t>International Peacekeeping</w:t>
      </w:r>
      <w:r w:rsidRPr="005A295E">
        <w:t xml:space="preserve">, </w:t>
      </w:r>
      <w:r w:rsidRPr="005A295E">
        <w:rPr>
          <w:i/>
          <w:iCs/>
        </w:rPr>
        <w:t>25</w:t>
      </w:r>
      <w:r w:rsidRPr="005A295E">
        <w:t xml:space="preserve">(3), 373–393. </w:t>
      </w:r>
    </w:p>
    <w:p w14:paraId="0BC059C7" w14:textId="470D0512" w:rsidR="00EA22AB" w:rsidRPr="00A32C8F" w:rsidRDefault="00EA22AB" w:rsidP="00EA22AB">
      <w:pPr>
        <w:spacing w:before="100" w:beforeAutospacing="1" w:after="100" w:afterAutospacing="1"/>
        <w:ind w:left="480" w:hanging="480"/>
      </w:pPr>
      <w:proofErr w:type="spellStart"/>
      <w:r w:rsidRPr="00A32C8F">
        <w:t>Ingvild</w:t>
      </w:r>
      <w:proofErr w:type="spellEnd"/>
      <w:r w:rsidRPr="00A32C8F">
        <w:t xml:space="preserve"> </w:t>
      </w:r>
      <w:proofErr w:type="spellStart"/>
      <w:r w:rsidRPr="00A32C8F">
        <w:t>Magnæs</w:t>
      </w:r>
      <w:proofErr w:type="spellEnd"/>
      <w:r w:rsidRPr="00A32C8F">
        <w:t xml:space="preserve"> </w:t>
      </w:r>
      <w:proofErr w:type="spellStart"/>
      <w:r w:rsidRPr="00A32C8F">
        <w:t>Gjelsvik</w:t>
      </w:r>
      <w:proofErr w:type="spellEnd"/>
      <w:r w:rsidRPr="00A32C8F">
        <w:t>. (2019).</w:t>
      </w:r>
      <w:r w:rsidR="007323B4">
        <w:t xml:space="preserve"> </w:t>
      </w:r>
      <w:r w:rsidRPr="00A32C8F">
        <w:t>Disengaging from violent extremism – ACCORD.</w:t>
      </w:r>
      <w:r w:rsidR="007323B4">
        <w:t xml:space="preserve"> </w:t>
      </w:r>
      <w:r w:rsidRPr="00A32C8F">
        <w:rPr>
          <w:i/>
          <w:iCs/>
        </w:rPr>
        <w:t>Accord</w:t>
      </w:r>
      <w:r w:rsidRPr="00A32C8F">
        <w:t>.</w:t>
      </w:r>
      <w:r w:rsidR="007323B4">
        <w:t xml:space="preserve"> </w:t>
      </w:r>
      <w:r w:rsidRPr="00A32C8F">
        <w:t>https://www.accord.org.za/conflict-trends/disengaging-from-violent-extremism/</w:t>
      </w:r>
    </w:p>
    <w:p w14:paraId="6D40D393" w14:textId="4CFF707F" w:rsidR="00EA22AB" w:rsidRPr="00A32C8F" w:rsidRDefault="00EA22AB" w:rsidP="00EA22AB">
      <w:pPr>
        <w:spacing w:before="100" w:beforeAutospacing="1" w:after="100" w:afterAutospacing="1"/>
        <w:ind w:left="480" w:hanging="480"/>
      </w:pPr>
      <w:proofErr w:type="spellStart"/>
      <w:r w:rsidRPr="00A32C8F">
        <w:lastRenderedPageBreak/>
        <w:t>Ubink</w:t>
      </w:r>
      <w:proofErr w:type="spellEnd"/>
      <w:r w:rsidRPr="00A32C8F">
        <w:t>, J., &amp; Rea, A. (2017).</w:t>
      </w:r>
      <w:r w:rsidR="007323B4">
        <w:t xml:space="preserve"> </w:t>
      </w:r>
      <w:r w:rsidRPr="00A32C8F">
        <w:t xml:space="preserve">Community justice or </w:t>
      </w:r>
      <w:proofErr w:type="spellStart"/>
      <w:r w:rsidRPr="00A32C8F">
        <w:t>ethnojustice</w:t>
      </w:r>
      <w:proofErr w:type="spellEnd"/>
      <w:r w:rsidRPr="00A32C8F">
        <w:t>?</w:t>
      </w:r>
      <w:r w:rsidR="007323B4">
        <w:t xml:space="preserve"> </w:t>
      </w:r>
      <w:r w:rsidRPr="00A32C8F">
        <w:t>Engaging with customary mechanisms to reintegrate ex-combatants in Somalia.</w:t>
      </w:r>
      <w:r w:rsidR="007323B4">
        <w:t xml:space="preserve"> </w:t>
      </w:r>
      <w:r w:rsidRPr="00A32C8F">
        <w:rPr>
          <w:i/>
          <w:iCs/>
        </w:rPr>
        <w:t>International Journal of Transitional Justice</w:t>
      </w:r>
      <w:r w:rsidRPr="00A32C8F">
        <w:t xml:space="preserve">, </w:t>
      </w:r>
      <w:r w:rsidRPr="00A32C8F">
        <w:rPr>
          <w:i/>
          <w:iCs/>
        </w:rPr>
        <w:t>11</w:t>
      </w:r>
      <w:r w:rsidRPr="00A32C8F">
        <w:t xml:space="preserve">(2), 276–296. </w:t>
      </w:r>
    </w:p>
    <w:p w14:paraId="6B0195A7" w14:textId="4CD62532" w:rsidR="00EA22AB" w:rsidRDefault="00EA22AB" w:rsidP="00EA22AB">
      <w:pPr>
        <w:spacing w:before="100" w:beforeAutospacing="1" w:after="100" w:afterAutospacing="1"/>
        <w:ind w:left="480" w:hanging="480"/>
      </w:pPr>
      <w:proofErr w:type="spellStart"/>
      <w:r w:rsidRPr="00A32C8F">
        <w:t>Muggah</w:t>
      </w:r>
      <w:proofErr w:type="spellEnd"/>
      <w:r w:rsidRPr="00A32C8F">
        <w:t>, R., &amp; O’Donnell, C. (2015).</w:t>
      </w:r>
      <w:r w:rsidR="007323B4">
        <w:t xml:space="preserve"> </w:t>
      </w:r>
      <w:r w:rsidRPr="00A32C8F">
        <w:t>Next generation disarmament, demobilization and reintegration.</w:t>
      </w:r>
      <w:r w:rsidR="007323B4">
        <w:t xml:space="preserve"> </w:t>
      </w:r>
      <w:r w:rsidRPr="00A32C8F">
        <w:rPr>
          <w:i/>
          <w:iCs/>
        </w:rPr>
        <w:t>Stability</w:t>
      </w:r>
      <w:r w:rsidRPr="00A32C8F">
        <w:t xml:space="preserve">, </w:t>
      </w:r>
      <w:r w:rsidRPr="00A32C8F">
        <w:rPr>
          <w:i/>
          <w:iCs/>
        </w:rPr>
        <w:t>4</w:t>
      </w:r>
      <w:r w:rsidRPr="00A32C8F">
        <w:t xml:space="preserve">(1), 1–12. </w:t>
      </w:r>
    </w:p>
    <w:p w14:paraId="44A8AA99" w14:textId="018FDF09" w:rsidR="00EA22AB" w:rsidRDefault="00EA22AB" w:rsidP="00EA22AB">
      <w:pPr>
        <w:spacing w:before="100" w:beforeAutospacing="1" w:after="100" w:afterAutospacing="1"/>
        <w:ind w:left="480" w:hanging="480"/>
      </w:pPr>
      <w:proofErr w:type="spellStart"/>
      <w:r w:rsidRPr="00D244AF">
        <w:t>Abbink</w:t>
      </w:r>
      <w:proofErr w:type="spellEnd"/>
      <w:r w:rsidRPr="00D244AF">
        <w:t>, J. (2008).</w:t>
      </w:r>
      <w:r w:rsidR="007323B4">
        <w:t xml:space="preserve"> </w:t>
      </w:r>
      <w:r w:rsidRPr="00D244AF">
        <w:t xml:space="preserve">The </w:t>
      </w:r>
      <w:proofErr w:type="spellStart"/>
      <w:r w:rsidRPr="00D244AF">
        <w:t>islamic</w:t>
      </w:r>
      <w:proofErr w:type="spellEnd"/>
      <w:r w:rsidRPr="00D244AF">
        <w:t xml:space="preserve"> courts union: The ebb and flow of a Somali </w:t>
      </w:r>
      <w:proofErr w:type="spellStart"/>
      <w:r w:rsidRPr="00D244AF">
        <w:t>islamist</w:t>
      </w:r>
      <w:proofErr w:type="spellEnd"/>
      <w:r w:rsidRPr="00D244AF">
        <w:t xml:space="preserve"> movement.</w:t>
      </w:r>
      <w:r w:rsidR="007323B4">
        <w:t xml:space="preserve"> </w:t>
      </w:r>
      <w:r w:rsidRPr="00D244AF">
        <w:rPr>
          <w:i/>
          <w:iCs/>
        </w:rPr>
        <w:t>Movers and Shakers: Social Movements in Africa</w:t>
      </w:r>
      <w:r w:rsidRPr="00D244AF">
        <w:t xml:space="preserve">, </w:t>
      </w:r>
      <w:r w:rsidRPr="00D244AF">
        <w:rPr>
          <w:i/>
          <w:iCs/>
        </w:rPr>
        <w:t>8</w:t>
      </w:r>
      <w:r w:rsidRPr="00D244AF">
        <w:t xml:space="preserve">, 87–113. </w:t>
      </w:r>
    </w:p>
    <w:p w14:paraId="73508596" w14:textId="58069FA9" w:rsidR="001A3E07" w:rsidRDefault="001A3E07" w:rsidP="00971AE8">
      <w:pPr>
        <w:spacing w:after="100" w:afterAutospacing="1"/>
        <w:ind w:left="480" w:hanging="480"/>
      </w:pPr>
      <w:r w:rsidRPr="00FB6045">
        <w:t xml:space="preserve">Khalil, J., Brown, R., Chant, C., </w:t>
      </w:r>
      <w:proofErr w:type="spellStart"/>
      <w:r w:rsidRPr="00FB6045">
        <w:t>Olowo</w:t>
      </w:r>
      <w:proofErr w:type="spellEnd"/>
      <w:r w:rsidRPr="00FB6045">
        <w:t>, P., &amp; Wood, N. (2019).</w:t>
      </w:r>
      <w:r w:rsidR="007323B4">
        <w:t xml:space="preserve"> </w:t>
      </w:r>
      <w:proofErr w:type="spellStart"/>
      <w:r w:rsidRPr="00FB6045">
        <w:t>Deradicalisation</w:t>
      </w:r>
      <w:proofErr w:type="spellEnd"/>
      <w:r w:rsidRPr="00FB6045">
        <w:t xml:space="preserve"> and Disengagement in Somalia Former Members of Al-Shabaab </w:t>
      </w:r>
      <w:proofErr w:type="spellStart"/>
      <w:r w:rsidRPr="00FB6045">
        <w:t>Deradicalisation</w:t>
      </w:r>
      <w:proofErr w:type="spellEnd"/>
      <w:r w:rsidRPr="00FB6045">
        <w:t xml:space="preserve"> and Disengagement in Somalia.</w:t>
      </w:r>
      <w:r w:rsidR="007323B4">
        <w:t xml:space="preserve"> </w:t>
      </w:r>
      <w:r w:rsidRPr="00FB6045">
        <w:rPr>
          <w:i/>
          <w:iCs/>
        </w:rPr>
        <w:t>RUSI Whitehall Report</w:t>
      </w:r>
      <w:r w:rsidRPr="00FB6045">
        <w:t>, 1–50.</w:t>
      </w:r>
    </w:p>
    <w:p w14:paraId="31D7945A" w14:textId="133748DC" w:rsidR="00971AE8" w:rsidRDefault="00971AE8" w:rsidP="00971AE8">
      <w:pPr>
        <w:spacing w:after="100" w:afterAutospacing="1"/>
        <w:ind w:left="480" w:hanging="480"/>
      </w:pPr>
      <w:r w:rsidRPr="00AD42DE">
        <w:t xml:space="preserve">Nagai, Yosuke (2021) "Reintegration of Al-Shabaab’s Defectors in Somalia: An Examination of Conditions for Successful Reintegration," Peace and Conflict Studies: Vol. </w:t>
      </w:r>
      <w:proofErr w:type="gramStart"/>
      <w:r w:rsidRPr="00AD42DE">
        <w:t>27 :</w:t>
      </w:r>
      <w:proofErr w:type="gramEnd"/>
      <w:r w:rsidRPr="00AD42DE">
        <w:t xml:space="preserve"> No. 3, Article 5. </w:t>
      </w:r>
    </w:p>
    <w:p w14:paraId="5F89E7F0" w14:textId="69D98B54" w:rsidR="001A3E07" w:rsidRPr="001A3E07" w:rsidRDefault="001A3E07" w:rsidP="00971AE8">
      <w:pPr>
        <w:spacing w:after="100" w:afterAutospacing="1"/>
        <w:ind w:left="480" w:hanging="480"/>
        <w:rPr>
          <w:lang w:val="en-US"/>
        </w:rPr>
      </w:pPr>
      <w:r w:rsidRPr="00743FD5">
        <w:t>Altai.</w:t>
      </w:r>
      <w:r w:rsidR="007323B4">
        <w:t xml:space="preserve"> </w:t>
      </w:r>
      <w:r w:rsidRPr="00743FD5">
        <w:t>(2017).</w:t>
      </w:r>
      <w:r w:rsidR="007323B4">
        <w:t xml:space="preserve"> </w:t>
      </w:r>
      <w:r w:rsidRPr="00743FD5">
        <w:t>LOW-LEVEL DEFECTORS REHABILITATION PROJECT.</w:t>
      </w:r>
      <w:r w:rsidR="007323B4">
        <w:t xml:space="preserve"> </w:t>
      </w:r>
      <w:r w:rsidRPr="00743FD5">
        <w:rPr>
          <w:i/>
          <w:iCs/>
        </w:rPr>
        <w:t>FCO and Altai Consulting</w:t>
      </w:r>
      <w:r w:rsidRPr="00743FD5">
        <w:t xml:space="preserve">, </w:t>
      </w:r>
      <w:r w:rsidRPr="00743FD5">
        <w:rPr>
          <w:i/>
          <w:iCs/>
        </w:rPr>
        <w:t>Marc</w:t>
      </w:r>
      <w:r>
        <w:rPr>
          <w:i/>
          <w:iCs/>
          <w:lang w:val="en-US"/>
        </w:rPr>
        <w:t>h 2017.</w:t>
      </w:r>
    </w:p>
    <w:p w14:paraId="09FFB246" w14:textId="0E2BB1D6" w:rsidR="001A3E07" w:rsidRPr="00FB6045" w:rsidRDefault="001A3E07" w:rsidP="00971AE8">
      <w:pPr>
        <w:spacing w:after="100" w:afterAutospacing="1"/>
        <w:ind w:left="480" w:hanging="480"/>
      </w:pPr>
      <w:r w:rsidRPr="00FB6045">
        <w:t>GCTF.</w:t>
      </w:r>
      <w:r w:rsidR="007323B4">
        <w:t xml:space="preserve"> </w:t>
      </w:r>
      <w:r w:rsidRPr="00FB6045">
        <w:t>(</w:t>
      </w:r>
      <w:r w:rsidR="00D661AF">
        <w:rPr>
          <w:lang w:val="en-US"/>
        </w:rPr>
        <w:t>2017</w:t>
      </w:r>
      <w:r w:rsidRPr="00FB6045">
        <w:t>).</w:t>
      </w:r>
      <w:r w:rsidR="007323B4">
        <w:t xml:space="preserve"> </w:t>
      </w:r>
      <w:r w:rsidRPr="00FB6045">
        <w:t xml:space="preserve">For purposes of this document, “prisons” is meant to refer not only to prisons themselves but to other civilian institutions where offenders might be incarcerated, such as pre-trial detention </w:t>
      </w:r>
      <w:proofErr w:type="spellStart"/>
      <w:r w:rsidRPr="00FB6045">
        <w:t>centers</w:t>
      </w:r>
      <w:proofErr w:type="spellEnd"/>
      <w:r w:rsidRPr="00FB6045">
        <w:t>.</w:t>
      </w:r>
      <w:r w:rsidR="007323B4">
        <w:t xml:space="preserve"> </w:t>
      </w:r>
      <w:r w:rsidRPr="00FB6045">
        <w:t>The focus of these good practices on civilian prisons.</w:t>
      </w:r>
      <w:r w:rsidR="007323B4">
        <w:t xml:space="preserve"> </w:t>
      </w:r>
      <w:r w:rsidRPr="00FB6045">
        <w:rPr>
          <w:i/>
          <w:iCs/>
        </w:rPr>
        <w:t>Global Counter Terrorism Centre</w:t>
      </w:r>
      <w:r w:rsidRPr="00FB6045">
        <w:t>, 1–14.</w:t>
      </w:r>
    </w:p>
    <w:p w14:paraId="3166D968" w14:textId="135D7FD1" w:rsidR="001A3E07" w:rsidRDefault="001A3E07" w:rsidP="00971AE8">
      <w:pPr>
        <w:spacing w:after="100" w:afterAutospacing="1"/>
        <w:ind w:left="480" w:hanging="480"/>
      </w:pPr>
      <w:r w:rsidRPr="00F94033">
        <w:t>Richards, J. (2018).</w:t>
      </w:r>
      <w:r w:rsidR="007323B4">
        <w:t xml:space="preserve"> </w:t>
      </w:r>
      <w:r w:rsidRPr="00F94033">
        <w:t>High Risk or Low Risk: Screening for Violent Extremists in DDR Programmes.</w:t>
      </w:r>
      <w:r w:rsidR="007323B4">
        <w:t xml:space="preserve"> </w:t>
      </w:r>
      <w:r w:rsidRPr="00F94033">
        <w:rPr>
          <w:i/>
          <w:iCs/>
        </w:rPr>
        <w:t>International Peacekeeping</w:t>
      </w:r>
      <w:r w:rsidRPr="00F94033">
        <w:t xml:space="preserve">, </w:t>
      </w:r>
      <w:r w:rsidRPr="00F94033">
        <w:rPr>
          <w:i/>
          <w:iCs/>
        </w:rPr>
        <w:t>25</w:t>
      </w:r>
      <w:r w:rsidRPr="00F94033">
        <w:t xml:space="preserve">(3), 373–393. </w:t>
      </w:r>
    </w:p>
    <w:p w14:paraId="385782B9" w14:textId="4B1B314C" w:rsidR="00E55E03" w:rsidRDefault="00E55E03" w:rsidP="00E55E03">
      <w:pPr>
        <w:spacing w:before="100" w:beforeAutospacing="1" w:after="100" w:afterAutospacing="1"/>
        <w:ind w:left="480" w:hanging="480"/>
      </w:pPr>
      <w:proofErr w:type="spellStart"/>
      <w:r w:rsidRPr="00693682">
        <w:t>Gjelsvik</w:t>
      </w:r>
      <w:proofErr w:type="spellEnd"/>
      <w:r w:rsidRPr="00693682">
        <w:t>, I. M. (2019).</w:t>
      </w:r>
      <w:r w:rsidR="007323B4">
        <w:t xml:space="preserve"> </w:t>
      </w:r>
      <w:r w:rsidRPr="00693682">
        <w:t xml:space="preserve">Should I stay or should I </w:t>
      </w:r>
      <w:proofErr w:type="gramStart"/>
      <w:r w:rsidRPr="00693682">
        <w:t>go ?</w:t>
      </w:r>
      <w:proofErr w:type="gramEnd"/>
      <w:r w:rsidR="007323B4">
        <w:t xml:space="preserve"> </w:t>
      </w:r>
      <w:r w:rsidRPr="00693682">
        <w:t>Security considerations for members leaving al-Shabaab in Somalia.</w:t>
      </w:r>
      <w:r w:rsidR="007323B4">
        <w:t xml:space="preserve"> </w:t>
      </w:r>
      <w:r w:rsidRPr="00693682">
        <w:rPr>
          <w:i/>
          <w:iCs/>
        </w:rPr>
        <w:t>Norwegian Institute for International Affairs (NUPI)</w:t>
      </w:r>
      <w:r w:rsidRPr="00693682">
        <w:t xml:space="preserve">. </w:t>
      </w:r>
    </w:p>
    <w:p w14:paraId="698FB2F8" w14:textId="4DB20D2C" w:rsidR="001A3E07" w:rsidRDefault="001A3E07" w:rsidP="00971AE8">
      <w:pPr>
        <w:spacing w:after="100" w:afterAutospacing="1"/>
        <w:ind w:left="480" w:hanging="480"/>
      </w:pPr>
      <w:r w:rsidRPr="006208B8">
        <w:t>GCTF.</w:t>
      </w:r>
      <w:r w:rsidR="007323B4">
        <w:t xml:space="preserve"> </w:t>
      </w:r>
      <w:r w:rsidRPr="006208B8">
        <w:t>(2015).</w:t>
      </w:r>
      <w:r w:rsidR="007323B4">
        <w:t xml:space="preserve"> </w:t>
      </w:r>
      <w:r w:rsidRPr="006208B8">
        <w:t>Rome Memorandum on Good Practices for Rehabilitation and Reintegration of Violent Extremist Offenders Introduction.</w:t>
      </w:r>
      <w:r w:rsidR="007323B4">
        <w:t xml:space="preserve"> </w:t>
      </w:r>
      <w:r w:rsidRPr="006208B8">
        <w:rPr>
          <w:i/>
          <w:iCs/>
        </w:rPr>
        <w:t>Global Counterterrorism Forum</w:t>
      </w:r>
      <w:r w:rsidRPr="006208B8">
        <w:t xml:space="preserve">, </w:t>
      </w:r>
      <w:r w:rsidRPr="006208B8">
        <w:rPr>
          <w:i/>
          <w:iCs/>
        </w:rPr>
        <w:t>7</w:t>
      </w:r>
      <w:r w:rsidRPr="006208B8">
        <w:t xml:space="preserve">(1), 37–72. </w:t>
      </w:r>
    </w:p>
    <w:p w14:paraId="3F58F032" w14:textId="7AFD571B" w:rsidR="00E55E03" w:rsidRPr="00A32C8F" w:rsidRDefault="00E55E03" w:rsidP="00E55E03">
      <w:pPr>
        <w:spacing w:before="100" w:beforeAutospacing="1" w:after="100" w:afterAutospacing="1"/>
        <w:ind w:left="480" w:hanging="480"/>
      </w:pPr>
      <w:proofErr w:type="spellStart"/>
      <w:r w:rsidRPr="00A32C8F">
        <w:t>Juma</w:t>
      </w:r>
      <w:proofErr w:type="spellEnd"/>
      <w:r w:rsidRPr="00A32C8F">
        <w:t xml:space="preserve">, M. N., &amp; </w:t>
      </w:r>
      <w:proofErr w:type="spellStart"/>
      <w:r w:rsidRPr="00A32C8F">
        <w:t>Githigaro</w:t>
      </w:r>
      <w:proofErr w:type="spellEnd"/>
      <w:r w:rsidRPr="00A32C8F">
        <w:t>, J. M. (2021).</w:t>
      </w:r>
      <w:r w:rsidR="007323B4">
        <w:t xml:space="preserve"> </w:t>
      </w:r>
      <w:r w:rsidRPr="00A32C8F">
        <w:t>Communities’ Perceptions of Reintegration of Al-Shabaab Returnees in Mombasa and Kwale Counties, Kenya.</w:t>
      </w:r>
      <w:r w:rsidR="007323B4">
        <w:t xml:space="preserve"> </w:t>
      </w:r>
      <w:r w:rsidRPr="00A32C8F">
        <w:rPr>
          <w:i/>
          <w:iCs/>
        </w:rPr>
        <w:t>Journal for Deradicalization</w:t>
      </w:r>
      <w:r w:rsidRPr="00A32C8F">
        <w:t xml:space="preserve">, </w:t>
      </w:r>
      <w:r w:rsidRPr="00A32C8F">
        <w:rPr>
          <w:i/>
          <w:iCs/>
        </w:rPr>
        <w:t>26</w:t>
      </w:r>
      <w:r w:rsidRPr="00A32C8F">
        <w:t>, 71–109.</w:t>
      </w:r>
    </w:p>
    <w:p w14:paraId="520371C0" w14:textId="7AF45237" w:rsidR="00E55E03" w:rsidRPr="00A32C8F" w:rsidRDefault="00E55E03" w:rsidP="00E55E03">
      <w:pPr>
        <w:spacing w:before="100" w:beforeAutospacing="1" w:after="100" w:afterAutospacing="1"/>
        <w:ind w:left="480" w:hanging="480"/>
      </w:pPr>
      <w:r w:rsidRPr="00A32C8F">
        <w:t>JUMA, M. N. (2020).</w:t>
      </w:r>
      <w:r w:rsidR="007323B4">
        <w:t xml:space="preserve"> </w:t>
      </w:r>
      <w:r w:rsidRPr="00A32C8F">
        <w:t>EXITING TERRORISM: REHABILITATION AND REINTEGRATION OF AL-SHABAAB RETURNEES IN KENYA’S MOMBASA AND KWALE COUNTIES, 2015 – 2020.</w:t>
      </w:r>
      <w:r w:rsidR="007323B4">
        <w:t xml:space="preserve"> </w:t>
      </w:r>
      <w:r w:rsidRPr="00A32C8F">
        <w:rPr>
          <w:i/>
          <w:iCs/>
        </w:rPr>
        <w:t>UNITED STATES INTERNATIONAL UNIVERSITY – AFRICA</w:t>
      </w:r>
      <w:r w:rsidRPr="00A32C8F">
        <w:t xml:space="preserve">, </w:t>
      </w:r>
      <w:r w:rsidRPr="00A32C8F">
        <w:rPr>
          <w:i/>
          <w:iCs/>
        </w:rPr>
        <w:t>4</w:t>
      </w:r>
      <w:r w:rsidRPr="00A32C8F">
        <w:t xml:space="preserve">(1), 1–9. </w:t>
      </w:r>
    </w:p>
    <w:p w14:paraId="692FA671" w14:textId="3188E2F5" w:rsidR="00E55E03" w:rsidRPr="00A32C8F" w:rsidRDefault="00E55E03" w:rsidP="00E55E03">
      <w:pPr>
        <w:spacing w:before="100" w:beforeAutospacing="1" w:after="100" w:afterAutospacing="1"/>
        <w:ind w:left="480" w:hanging="480"/>
      </w:pPr>
      <w:proofErr w:type="spellStart"/>
      <w:r w:rsidRPr="00A32C8F">
        <w:t>Dzinesa</w:t>
      </w:r>
      <w:proofErr w:type="spellEnd"/>
      <w:r w:rsidRPr="00A32C8F">
        <w:t>, G. (2008).</w:t>
      </w:r>
      <w:r w:rsidR="007323B4">
        <w:t xml:space="preserve"> </w:t>
      </w:r>
      <w:r w:rsidRPr="00A32C8F">
        <w:t>the Role of Ex-Combatants and Veterans in Violence in Transitional Societies.</w:t>
      </w:r>
      <w:r w:rsidR="007323B4">
        <w:t xml:space="preserve"> </w:t>
      </w:r>
      <w:r w:rsidRPr="00A32C8F">
        <w:rPr>
          <w:i/>
          <w:iCs/>
        </w:rPr>
        <w:t>CENTRE FOR THE STUDY OF VIOLENCE AND RECONCILIATION</w:t>
      </w:r>
      <w:r w:rsidRPr="00A32C8F">
        <w:t xml:space="preserve">, </w:t>
      </w:r>
      <w:r w:rsidRPr="00A32C8F">
        <w:rPr>
          <w:i/>
          <w:iCs/>
        </w:rPr>
        <w:t>MAY</w:t>
      </w:r>
      <w:r w:rsidRPr="00A32C8F">
        <w:t>, 1–19.</w:t>
      </w:r>
    </w:p>
    <w:p w14:paraId="64113921" w14:textId="6763A357" w:rsidR="00E55E03" w:rsidRPr="00693682" w:rsidRDefault="00E55E03" w:rsidP="00E55E03">
      <w:pPr>
        <w:spacing w:before="100" w:beforeAutospacing="1" w:after="100" w:afterAutospacing="1"/>
        <w:ind w:left="480" w:hanging="480"/>
      </w:pPr>
      <w:r w:rsidRPr="00693682">
        <w:lastRenderedPageBreak/>
        <w:t>Rolston, B. (2007).</w:t>
      </w:r>
      <w:r w:rsidR="007323B4">
        <w:t xml:space="preserve"> </w:t>
      </w:r>
      <w:r w:rsidRPr="00693682">
        <w:t xml:space="preserve">Demobilization and reintegration of Ex-combatants: The </w:t>
      </w:r>
      <w:proofErr w:type="spellStart"/>
      <w:r w:rsidRPr="00693682">
        <w:t>irish</w:t>
      </w:r>
      <w:proofErr w:type="spellEnd"/>
      <w:r w:rsidRPr="00693682">
        <w:t xml:space="preserve"> case in international perspective.</w:t>
      </w:r>
      <w:r w:rsidR="007323B4">
        <w:t xml:space="preserve"> </w:t>
      </w:r>
      <w:r w:rsidRPr="00693682">
        <w:rPr>
          <w:i/>
          <w:iCs/>
        </w:rPr>
        <w:t>Social and Legal Studies</w:t>
      </w:r>
      <w:r w:rsidRPr="00693682">
        <w:t xml:space="preserve">, </w:t>
      </w:r>
      <w:r w:rsidRPr="00693682">
        <w:rPr>
          <w:i/>
          <w:iCs/>
        </w:rPr>
        <w:t>16</w:t>
      </w:r>
      <w:r w:rsidRPr="00693682">
        <w:t xml:space="preserve">(2), 259–280. </w:t>
      </w:r>
    </w:p>
    <w:p w14:paraId="404C0497" w14:textId="266186B9" w:rsidR="00E55E03" w:rsidRDefault="00E55E03" w:rsidP="00E55E03">
      <w:pPr>
        <w:spacing w:before="100" w:beforeAutospacing="1" w:after="100" w:afterAutospacing="1"/>
        <w:ind w:left="480" w:hanging="480"/>
      </w:pPr>
      <w:r w:rsidRPr="00693682">
        <w:t>John, H., &amp; Braddock, K. (2010).</w:t>
      </w:r>
      <w:r w:rsidR="007323B4">
        <w:t xml:space="preserve"> </w:t>
      </w:r>
      <w:r w:rsidRPr="00693682">
        <w:t xml:space="preserve">Rehabilitating the </w:t>
      </w:r>
      <w:proofErr w:type="gramStart"/>
      <w:r w:rsidRPr="00693682">
        <w:t>terrorists?:</w:t>
      </w:r>
      <w:proofErr w:type="gramEnd"/>
      <w:r w:rsidRPr="00693682">
        <w:t xml:space="preserve"> Challenges in assessing the effectiveness of de-radicalization programs.</w:t>
      </w:r>
      <w:r w:rsidR="007323B4">
        <w:t xml:space="preserve"> </w:t>
      </w:r>
      <w:r w:rsidRPr="00693682">
        <w:rPr>
          <w:i/>
          <w:iCs/>
        </w:rPr>
        <w:t>Terrorism and Political Violence</w:t>
      </w:r>
      <w:r w:rsidRPr="00693682">
        <w:t xml:space="preserve">, </w:t>
      </w:r>
      <w:r w:rsidRPr="00693682">
        <w:rPr>
          <w:i/>
          <w:iCs/>
        </w:rPr>
        <w:t>22</w:t>
      </w:r>
      <w:r w:rsidRPr="00693682">
        <w:t xml:space="preserve">(2), 267–291. </w:t>
      </w:r>
    </w:p>
    <w:p w14:paraId="51AF4A8A" w14:textId="19974C9F" w:rsidR="001A3E07" w:rsidRDefault="001A3E07" w:rsidP="00971AE8">
      <w:pPr>
        <w:spacing w:after="100" w:afterAutospacing="1"/>
        <w:ind w:left="480" w:hanging="480"/>
      </w:pPr>
      <w:r w:rsidRPr="007B363F">
        <w:t>Federal Republic of Somalia (201</w:t>
      </w:r>
      <w:r>
        <w:rPr>
          <w:lang w:val="en-US"/>
        </w:rPr>
        <w:t>6</w:t>
      </w:r>
      <w:r w:rsidRPr="007B363F">
        <w:t>).</w:t>
      </w:r>
      <w:r w:rsidR="007323B4">
        <w:t xml:space="preserve"> </w:t>
      </w:r>
      <w:r w:rsidRPr="007B363F">
        <w:rPr>
          <w:i/>
          <w:iCs/>
        </w:rPr>
        <w:t>National Programme Policies and Procedures.</w:t>
      </w:r>
      <w:r w:rsidR="007323B4">
        <w:rPr>
          <w:i/>
          <w:iCs/>
        </w:rPr>
        <w:t xml:space="preserve"> </w:t>
      </w:r>
      <w:r w:rsidRPr="007B363F">
        <w:t>Ministry of Internal Security, Defectors Rehabilitation Programme, 1 July 201</w:t>
      </w:r>
      <w:r>
        <w:rPr>
          <w:lang w:val="en-US"/>
        </w:rPr>
        <w:t>6</w:t>
      </w:r>
      <w:r w:rsidRPr="007B363F">
        <w:t>.</w:t>
      </w:r>
    </w:p>
    <w:p w14:paraId="4CCB6F37" w14:textId="77777777" w:rsidR="001A3E07" w:rsidRPr="000D433F" w:rsidRDefault="00000000" w:rsidP="00971AE8">
      <w:pPr>
        <w:spacing w:after="100" w:afterAutospacing="1"/>
        <w:ind w:left="480" w:hanging="480"/>
        <w:rPr>
          <w:i/>
          <w:iCs/>
        </w:rPr>
      </w:pPr>
      <w:hyperlink r:id="rId17" w:history="1">
        <w:r w:rsidR="001A3E07" w:rsidRPr="000D433F">
          <w:rPr>
            <w:rStyle w:val="Hyperlink"/>
          </w:rPr>
          <w:t xml:space="preserve">Michael </w:t>
        </w:r>
        <w:proofErr w:type="spellStart"/>
        <w:r w:rsidR="001A3E07" w:rsidRPr="000D433F">
          <w:rPr>
            <w:rStyle w:val="Hyperlink"/>
          </w:rPr>
          <w:t>Taarnby</w:t>
        </w:r>
        <w:proofErr w:type="spellEnd"/>
      </w:hyperlink>
      <w:r w:rsidR="001A3E07" w:rsidRPr="000D433F">
        <w:rPr>
          <w:lang w:val="en-US"/>
        </w:rPr>
        <w:t xml:space="preserve">, (2018), </w:t>
      </w:r>
      <w:proofErr w:type="spellStart"/>
      <w:r w:rsidR="001A3E07" w:rsidRPr="000D433F">
        <w:t>Serendi</w:t>
      </w:r>
      <w:proofErr w:type="spellEnd"/>
      <w:r w:rsidR="001A3E07" w:rsidRPr="000D433F">
        <w:t>: Inside Somalia’s Terrorist Rehabilitation Project</w:t>
      </w:r>
      <w:r w:rsidR="001A3E07">
        <w:rPr>
          <w:lang w:val="en-US"/>
        </w:rPr>
        <w:t xml:space="preserve">, </w:t>
      </w:r>
      <w:r w:rsidR="001A3E07" w:rsidRPr="000D433F">
        <w:rPr>
          <w:b/>
          <w:bCs/>
        </w:rPr>
        <w:t> </w:t>
      </w:r>
      <w:r w:rsidR="001A3E07" w:rsidRPr="000D433F">
        <w:rPr>
          <w:i/>
          <w:iCs/>
        </w:rPr>
        <w:t>CreateSpace Independent Publishing Platform; 1st edition</w:t>
      </w:r>
      <w:r w:rsidR="001A3E07">
        <w:rPr>
          <w:i/>
          <w:iCs/>
          <w:lang w:val="en-US"/>
        </w:rPr>
        <w:t xml:space="preserve">, </w:t>
      </w:r>
      <w:proofErr w:type="spellStart"/>
      <w:r w:rsidR="001A3E07" w:rsidRPr="000D433F">
        <w:rPr>
          <w:lang w:val="en-US"/>
        </w:rPr>
        <w:t>pg</w:t>
      </w:r>
      <w:proofErr w:type="spellEnd"/>
      <w:r w:rsidR="001A3E07" w:rsidRPr="000D433F">
        <w:t>476</w:t>
      </w:r>
    </w:p>
    <w:p w14:paraId="33767E14" w14:textId="77777777" w:rsidR="001A3E07" w:rsidRDefault="001A3E07" w:rsidP="00971AE8">
      <w:pPr>
        <w:spacing w:after="100" w:afterAutospacing="1"/>
        <w:ind w:left="480" w:hanging="480"/>
        <w:rPr>
          <w:lang w:val="en-US"/>
        </w:rPr>
      </w:pPr>
      <w:r>
        <w:rPr>
          <w:lang w:val="en-US"/>
        </w:rPr>
        <w:t xml:space="preserve">France24 (2011), </w:t>
      </w:r>
      <w:r w:rsidRPr="00FB503E">
        <w:t xml:space="preserve">Al </w:t>
      </w:r>
      <w:proofErr w:type="spellStart"/>
      <w:r w:rsidRPr="00FB503E">
        <w:t>Shabaab</w:t>
      </w:r>
      <w:proofErr w:type="spellEnd"/>
      <w:r w:rsidRPr="00FB503E">
        <w:t xml:space="preserve"> rebels offered amnesty after Mogadishu </w:t>
      </w:r>
      <w:proofErr w:type="spellStart"/>
      <w:r w:rsidRPr="00FB503E">
        <w:t>pullout</w:t>
      </w:r>
      <w:proofErr w:type="spellEnd"/>
      <w:r w:rsidRPr="00FB503E">
        <w:rPr>
          <w:lang w:val="en-US"/>
        </w:rPr>
        <w:t>,</w:t>
      </w:r>
      <w:r>
        <w:rPr>
          <w:b/>
          <w:bCs/>
          <w:lang w:val="en-US"/>
        </w:rPr>
        <w:t xml:space="preserve"> </w:t>
      </w:r>
      <w:r w:rsidRPr="00A659FB">
        <w:rPr>
          <w:i/>
          <w:iCs/>
          <w:lang w:val="en-US"/>
        </w:rPr>
        <w:t>France 24 Press</w:t>
      </w:r>
      <w:r w:rsidRPr="00A659FB">
        <w:t xml:space="preserve"> </w:t>
      </w:r>
      <w:hyperlink r:id="rId18" w:history="1">
        <w:r w:rsidRPr="00A659FB">
          <w:rPr>
            <w:rStyle w:val="Hyperlink"/>
          </w:rPr>
          <w:t>https://www.france24.com/en/20110809-shebab-islamists-insurgents-offered-amnesty-after-mogadishu-pullout-withdrawal-somalia</w:t>
        </w:r>
      </w:hyperlink>
      <w:r w:rsidRPr="00A659FB">
        <w:t xml:space="preserve"> </w:t>
      </w:r>
      <w:r>
        <w:rPr>
          <w:lang w:val="en-US"/>
        </w:rPr>
        <w:t>(accessed on 18</w:t>
      </w:r>
      <w:r w:rsidRPr="00A659FB">
        <w:rPr>
          <w:vertAlign w:val="superscript"/>
          <w:lang w:val="en-US"/>
        </w:rPr>
        <w:t>th</w:t>
      </w:r>
      <w:r>
        <w:rPr>
          <w:lang w:val="en-US"/>
        </w:rPr>
        <w:t xml:space="preserve"> August 2022)</w:t>
      </w:r>
    </w:p>
    <w:p w14:paraId="63CF8AB9" w14:textId="77777777" w:rsidR="001A3E07" w:rsidRDefault="001A3E07" w:rsidP="00971AE8">
      <w:pPr>
        <w:spacing w:after="100" w:afterAutospacing="1"/>
        <w:ind w:left="480" w:hanging="480"/>
        <w:rPr>
          <w:sz w:val="22"/>
          <w:szCs w:val="22"/>
        </w:rPr>
      </w:pPr>
      <w:r w:rsidRPr="0041585F">
        <w:rPr>
          <w:sz w:val="22"/>
          <w:szCs w:val="22"/>
          <w:lang w:val="en-US"/>
        </w:rPr>
        <w:t xml:space="preserve">CNN wire staff (2011), </w:t>
      </w:r>
      <w:r w:rsidRPr="00FB503E">
        <w:rPr>
          <w:sz w:val="22"/>
          <w:szCs w:val="22"/>
        </w:rPr>
        <w:t>Amnesty offer extended to insurgents in Somalia</w:t>
      </w:r>
      <w:r w:rsidRPr="00FB503E">
        <w:rPr>
          <w:sz w:val="22"/>
          <w:szCs w:val="22"/>
          <w:lang w:val="en-US"/>
        </w:rPr>
        <w:t>,</w:t>
      </w:r>
      <w:r w:rsidRPr="0041585F">
        <w:rPr>
          <w:b/>
          <w:bCs/>
          <w:sz w:val="22"/>
          <w:szCs w:val="22"/>
          <w:lang w:val="en-US"/>
        </w:rPr>
        <w:t xml:space="preserve"> </w:t>
      </w:r>
      <w:r w:rsidRPr="0041585F">
        <w:rPr>
          <w:i/>
          <w:iCs/>
          <w:sz w:val="22"/>
          <w:szCs w:val="22"/>
          <w:lang w:val="en-US"/>
        </w:rPr>
        <w:t>CNN NEWS</w:t>
      </w:r>
      <w:r w:rsidRPr="0041585F">
        <w:rPr>
          <w:b/>
          <w:bCs/>
          <w:sz w:val="22"/>
          <w:szCs w:val="22"/>
          <w:lang w:val="en-US"/>
        </w:rPr>
        <w:t xml:space="preserve"> </w:t>
      </w:r>
      <w:hyperlink r:id="rId19" w:history="1">
        <w:r w:rsidRPr="0041585F">
          <w:rPr>
            <w:rStyle w:val="Hyperlink"/>
            <w:sz w:val="22"/>
            <w:szCs w:val="22"/>
          </w:rPr>
          <w:t>http://edition.cnn.com/2011/WORLD/africa/08/07/somalia.insurgent.amnesty/index.html</w:t>
        </w:r>
      </w:hyperlink>
      <w:r>
        <w:rPr>
          <w:sz w:val="22"/>
          <w:szCs w:val="22"/>
          <w:lang w:val="en-US"/>
        </w:rPr>
        <w:t xml:space="preserve"> </w:t>
      </w:r>
      <w:r>
        <w:rPr>
          <w:lang w:val="en-US"/>
        </w:rPr>
        <w:t>(accessed on 18</w:t>
      </w:r>
      <w:r w:rsidRPr="00A659FB">
        <w:rPr>
          <w:vertAlign w:val="superscript"/>
          <w:lang w:val="en-US"/>
        </w:rPr>
        <w:t>th</w:t>
      </w:r>
      <w:r>
        <w:rPr>
          <w:lang w:val="en-US"/>
        </w:rPr>
        <w:t xml:space="preserve"> August 2022)</w:t>
      </w:r>
      <w:r w:rsidRPr="0041585F">
        <w:rPr>
          <w:sz w:val="22"/>
          <w:szCs w:val="22"/>
        </w:rPr>
        <w:t xml:space="preserve">  </w:t>
      </w:r>
    </w:p>
    <w:p w14:paraId="2C09C3A9" w14:textId="77777777" w:rsidR="001A3E07" w:rsidRDefault="001A3E07" w:rsidP="00971AE8">
      <w:pPr>
        <w:spacing w:after="100" w:afterAutospacing="1"/>
        <w:ind w:left="480" w:hanging="480"/>
        <w:rPr>
          <w:lang w:val="en-US"/>
        </w:rPr>
      </w:pPr>
      <w:r>
        <w:rPr>
          <w:sz w:val="22"/>
          <w:szCs w:val="22"/>
          <w:lang w:val="en-US"/>
        </w:rPr>
        <w:t xml:space="preserve">AMISOM Press (2012), </w:t>
      </w:r>
      <w:r w:rsidRPr="00EF5CBF">
        <w:rPr>
          <w:b/>
          <w:bCs/>
          <w:sz w:val="22"/>
          <w:szCs w:val="22"/>
        </w:rPr>
        <w:t xml:space="preserve">Al </w:t>
      </w:r>
      <w:proofErr w:type="spellStart"/>
      <w:r w:rsidRPr="00EF5CBF">
        <w:rPr>
          <w:b/>
          <w:bCs/>
          <w:sz w:val="22"/>
          <w:szCs w:val="22"/>
        </w:rPr>
        <w:t>Shabaab</w:t>
      </w:r>
      <w:proofErr w:type="spellEnd"/>
      <w:r w:rsidRPr="00EF5CBF">
        <w:rPr>
          <w:b/>
          <w:bCs/>
          <w:sz w:val="22"/>
          <w:szCs w:val="22"/>
        </w:rPr>
        <w:t xml:space="preserve"> suffer significant setback as over 200 militants disengage near </w:t>
      </w:r>
      <w:proofErr w:type="spellStart"/>
      <w:r w:rsidRPr="00EF5CBF">
        <w:rPr>
          <w:b/>
          <w:bCs/>
          <w:sz w:val="22"/>
          <w:szCs w:val="22"/>
        </w:rPr>
        <w:t>Jowhar</w:t>
      </w:r>
      <w:proofErr w:type="spellEnd"/>
      <w:r>
        <w:rPr>
          <w:b/>
          <w:bCs/>
          <w:sz w:val="22"/>
          <w:szCs w:val="22"/>
          <w:lang w:val="en-US"/>
        </w:rPr>
        <w:t xml:space="preserve">, </w:t>
      </w:r>
      <w:r w:rsidRPr="00EF5CBF">
        <w:rPr>
          <w:i/>
          <w:iCs/>
          <w:sz w:val="22"/>
          <w:szCs w:val="22"/>
          <w:lang w:val="en-US"/>
        </w:rPr>
        <w:t>AMISOM Press Release</w:t>
      </w:r>
      <w:r>
        <w:rPr>
          <w:i/>
          <w:iCs/>
          <w:sz w:val="22"/>
          <w:szCs w:val="22"/>
          <w:lang w:val="en-US"/>
        </w:rPr>
        <w:t xml:space="preserve"> </w:t>
      </w:r>
      <w:r w:rsidRPr="00CD7338">
        <w:rPr>
          <w:i/>
          <w:iCs/>
          <w:sz w:val="22"/>
          <w:szCs w:val="22"/>
        </w:rPr>
        <w:t>22 September, 2012</w:t>
      </w:r>
      <w:r>
        <w:rPr>
          <w:i/>
          <w:iCs/>
          <w:sz w:val="22"/>
          <w:szCs w:val="22"/>
          <w:lang w:val="en-US"/>
        </w:rPr>
        <w:t>,</w:t>
      </w:r>
      <w:r w:rsidRPr="00EF5CBF">
        <w:rPr>
          <w:i/>
          <w:iCs/>
          <w:sz w:val="22"/>
          <w:szCs w:val="22"/>
          <w:lang w:val="en-US"/>
        </w:rPr>
        <w:t xml:space="preserve"> </w:t>
      </w:r>
      <w:hyperlink r:id="rId20" w:history="1">
        <w:r w:rsidRPr="00C9371B">
          <w:rPr>
            <w:rStyle w:val="Hyperlink"/>
            <w:sz w:val="22"/>
            <w:szCs w:val="22"/>
          </w:rPr>
          <w:t>https://amisom-au.org/2012/09/al-shabaab-suffer-significant-setback-as-over-200-militants-disengage-near-jowhar/</w:t>
        </w:r>
      </w:hyperlink>
      <w:r>
        <w:rPr>
          <w:sz w:val="22"/>
          <w:szCs w:val="22"/>
          <w:lang w:val="en-US"/>
        </w:rPr>
        <w:t xml:space="preserve"> </w:t>
      </w:r>
      <w:r>
        <w:rPr>
          <w:lang w:val="en-US"/>
        </w:rPr>
        <w:t>(accessed on 20</w:t>
      </w:r>
      <w:r w:rsidRPr="00A659FB">
        <w:rPr>
          <w:vertAlign w:val="superscript"/>
          <w:lang w:val="en-US"/>
        </w:rPr>
        <w:t>th</w:t>
      </w:r>
      <w:r>
        <w:rPr>
          <w:lang w:val="en-US"/>
        </w:rPr>
        <w:t xml:space="preserve"> August 2022)</w:t>
      </w:r>
    </w:p>
    <w:p w14:paraId="0DA3E5D1" w14:textId="77777777" w:rsidR="001A3E07" w:rsidRDefault="001A3E07" w:rsidP="00971AE8">
      <w:pPr>
        <w:spacing w:after="100" w:afterAutospacing="1"/>
        <w:ind w:left="480" w:hanging="480"/>
        <w:rPr>
          <w:lang w:val="en-US"/>
        </w:rPr>
      </w:pPr>
      <w:proofErr w:type="spellStart"/>
      <w:r w:rsidRPr="004F764A">
        <w:rPr>
          <w:lang w:val="en-US"/>
        </w:rPr>
        <w:t>ReliefWeb</w:t>
      </w:r>
      <w:proofErr w:type="spellEnd"/>
      <w:r w:rsidRPr="004F764A">
        <w:rPr>
          <w:lang w:val="en-US"/>
        </w:rPr>
        <w:t xml:space="preserve">,  </w:t>
      </w:r>
      <w:r w:rsidRPr="004F764A">
        <w:t>Somalia: Drought - 2015-2022</w:t>
      </w:r>
      <w:r w:rsidRPr="004F764A">
        <w:rPr>
          <w:lang w:val="en-US"/>
        </w:rPr>
        <w:t xml:space="preserve">, Dare Humanitarian Situation in Somalia, </w:t>
      </w:r>
      <w:r w:rsidRPr="004F764A">
        <w:rPr>
          <w:i/>
          <w:iCs/>
          <w:lang w:val="en-US"/>
        </w:rPr>
        <w:t>relief web</w:t>
      </w:r>
      <w:r w:rsidRPr="004F764A">
        <w:rPr>
          <w:b/>
          <w:bCs/>
          <w:lang w:val="en-US"/>
        </w:rPr>
        <w:t xml:space="preserve">, </w:t>
      </w:r>
      <w:hyperlink r:id="rId21" w:history="1">
        <w:r w:rsidRPr="004F764A">
          <w:rPr>
            <w:rStyle w:val="Hyperlink"/>
          </w:rPr>
          <w:t>https://reliefweb.int/disaster/dr-2015-000134-som</w:t>
        </w:r>
      </w:hyperlink>
      <w:r w:rsidRPr="004F764A">
        <w:rPr>
          <w:lang w:val="en-US"/>
        </w:rPr>
        <w:t>,</w:t>
      </w:r>
      <w:r>
        <w:rPr>
          <w:lang w:val="en-US"/>
        </w:rPr>
        <w:t xml:space="preserve"> accessed on 29 August 2022</w:t>
      </w:r>
    </w:p>
    <w:p w14:paraId="63B437F9" w14:textId="77777777" w:rsidR="001A3E07" w:rsidRPr="00FB503E" w:rsidRDefault="001A3E07" w:rsidP="00971AE8">
      <w:pPr>
        <w:spacing w:after="100" w:afterAutospacing="1"/>
        <w:ind w:left="480" w:hanging="480"/>
        <w:rPr>
          <w:lang w:val="en-US"/>
        </w:rPr>
      </w:pPr>
      <w:r w:rsidRPr="00FB503E">
        <w:rPr>
          <w:lang w:val="en-US"/>
        </w:rPr>
        <w:t xml:space="preserve">Banned (2004) </w:t>
      </w:r>
      <w:proofErr w:type="spellStart"/>
      <w:r w:rsidRPr="00FB503E">
        <w:rPr>
          <w:lang w:val="en-US"/>
        </w:rPr>
        <w:t>Sa'udi</w:t>
      </w:r>
      <w:proofErr w:type="spellEnd"/>
      <w:r w:rsidRPr="00FB503E">
        <w:rPr>
          <w:lang w:val="en-US"/>
        </w:rPr>
        <w:t xml:space="preserve"> Organization Al-</w:t>
      </w:r>
      <w:proofErr w:type="spellStart"/>
      <w:r w:rsidRPr="00FB503E">
        <w:rPr>
          <w:lang w:val="en-US"/>
        </w:rPr>
        <w:t>haramain</w:t>
      </w:r>
      <w:proofErr w:type="spellEnd"/>
      <w:r w:rsidRPr="00FB503E">
        <w:rPr>
          <w:lang w:val="en-US"/>
        </w:rPr>
        <w:t xml:space="preserve"> al-</w:t>
      </w:r>
      <w:proofErr w:type="spellStart"/>
      <w:r w:rsidRPr="00FB503E">
        <w:rPr>
          <w:lang w:val="en-US"/>
        </w:rPr>
        <w:t>kheiria</w:t>
      </w:r>
      <w:proofErr w:type="spellEnd"/>
      <w:r w:rsidRPr="00FB503E">
        <w:rPr>
          <w:lang w:val="en-US"/>
        </w:rPr>
        <w:t xml:space="preserve">, </w:t>
      </w:r>
      <w:hyperlink r:id="rId22" w:history="1">
        <w:r w:rsidRPr="00FB503E">
          <w:rPr>
            <w:rStyle w:val="Hyperlink"/>
          </w:rPr>
          <w:t>https://bit.ly/3CzhNnR</w:t>
        </w:r>
      </w:hyperlink>
      <w:r w:rsidRPr="00FB503E">
        <w:rPr>
          <w:lang w:val="en-US"/>
        </w:rPr>
        <w:t xml:space="preserve">  accessed on 10</w:t>
      </w:r>
      <w:r w:rsidRPr="00FB503E">
        <w:rPr>
          <w:vertAlign w:val="superscript"/>
          <w:lang w:val="en-US"/>
        </w:rPr>
        <w:t>th</w:t>
      </w:r>
      <w:r w:rsidRPr="00FB503E">
        <w:rPr>
          <w:lang w:val="en-US"/>
        </w:rPr>
        <w:t xml:space="preserve"> November, 2021.</w:t>
      </w:r>
    </w:p>
    <w:p w14:paraId="2783F1EA" w14:textId="77777777" w:rsidR="008C0265" w:rsidRPr="001A3E07" w:rsidRDefault="008C0265">
      <w:pPr>
        <w:rPr>
          <w:lang w:val="en-US"/>
        </w:rPr>
      </w:pPr>
    </w:p>
    <w:sectPr w:rsidR="008C0265" w:rsidRPr="001A3E07" w:rsidSect="00AA371A">
      <w:headerReference w:type="default" r:id="rId23"/>
      <w:footerReference w:type="even" r:id="rId24"/>
      <w:footerReference w:type="default" r:id="rId25"/>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D75E6" w14:textId="77777777" w:rsidR="008735D2" w:rsidRDefault="008735D2" w:rsidP="002202AC">
      <w:r>
        <w:separator/>
      </w:r>
    </w:p>
  </w:endnote>
  <w:endnote w:type="continuationSeparator" w:id="0">
    <w:p w14:paraId="101B0DDE" w14:textId="77777777" w:rsidR="008735D2" w:rsidRDefault="008735D2" w:rsidP="00220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20B0604020202020204"/>
    <w:charset w:val="00"/>
    <w:family w:val="roman"/>
    <w:notTrueType/>
    <w:pitch w:val="default"/>
  </w:font>
  <w:font w:name="TimesNewRomanPS">
    <w:altName w:val="Times New Roman"/>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36853237"/>
      <w:docPartObj>
        <w:docPartGallery w:val="Page Numbers (Bottom of Page)"/>
        <w:docPartUnique/>
      </w:docPartObj>
    </w:sdtPr>
    <w:sdtContent>
      <w:p w14:paraId="185D3C22" w14:textId="51D7B412" w:rsidR="00530BC5" w:rsidRDefault="00530BC5" w:rsidP="00C9371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CA8AD9" w14:textId="77777777" w:rsidR="00530BC5" w:rsidRDefault="00530BC5" w:rsidP="00530BC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22"/>
        <w:szCs w:val="22"/>
      </w:rPr>
      <w:id w:val="-651672992"/>
      <w:docPartObj>
        <w:docPartGallery w:val="Page Numbers (Bottom of Page)"/>
        <w:docPartUnique/>
      </w:docPartObj>
    </w:sdtPr>
    <w:sdtContent>
      <w:p w14:paraId="639F3646" w14:textId="4848555D" w:rsidR="00530BC5" w:rsidRPr="00530BC5" w:rsidRDefault="00530BC5" w:rsidP="00C9371B">
        <w:pPr>
          <w:pStyle w:val="Footer"/>
          <w:framePr w:wrap="none" w:vAnchor="text" w:hAnchor="margin" w:xAlign="right" w:y="1"/>
          <w:rPr>
            <w:rStyle w:val="PageNumber"/>
            <w:sz w:val="22"/>
            <w:szCs w:val="22"/>
          </w:rPr>
        </w:pPr>
        <w:r w:rsidRPr="00530BC5">
          <w:rPr>
            <w:rStyle w:val="PageNumber"/>
            <w:sz w:val="22"/>
            <w:szCs w:val="22"/>
          </w:rPr>
          <w:fldChar w:fldCharType="begin"/>
        </w:r>
        <w:r w:rsidRPr="00530BC5">
          <w:rPr>
            <w:rStyle w:val="PageNumber"/>
            <w:sz w:val="22"/>
            <w:szCs w:val="22"/>
          </w:rPr>
          <w:instrText xml:space="preserve"> PAGE </w:instrText>
        </w:r>
        <w:r w:rsidRPr="00530BC5">
          <w:rPr>
            <w:rStyle w:val="PageNumber"/>
            <w:sz w:val="22"/>
            <w:szCs w:val="22"/>
          </w:rPr>
          <w:fldChar w:fldCharType="separate"/>
        </w:r>
        <w:r w:rsidRPr="00530BC5">
          <w:rPr>
            <w:rStyle w:val="PageNumber"/>
            <w:noProof/>
            <w:sz w:val="22"/>
            <w:szCs w:val="22"/>
          </w:rPr>
          <w:t>3</w:t>
        </w:r>
        <w:r w:rsidRPr="00530BC5">
          <w:rPr>
            <w:rStyle w:val="PageNumber"/>
            <w:sz w:val="22"/>
            <w:szCs w:val="22"/>
          </w:rPr>
          <w:fldChar w:fldCharType="end"/>
        </w:r>
      </w:p>
    </w:sdtContent>
  </w:sdt>
  <w:p w14:paraId="35EE5EA0" w14:textId="77777777" w:rsidR="00530BC5" w:rsidRPr="00530BC5" w:rsidRDefault="00530BC5" w:rsidP="00530BC5">
    <w:pPr>
      <w:pStyle w:val="Footer"/>
      <w:ind w:right="36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BB6CD" w14:textId="77777777" w:rsidR="008735D2" w:rsidRDefault="008735D2" w:rsidP="002202AC">
      <w:r>
        <w:separator/>
      </w:r>
    </w:p>
  </w:footnote>
  <w:footnote w:type="continuationSeparator" w:id="0">
    <w:p w14:paraId="3D585F36" w14:textId="77777777" w:rsidR="008735D2" w:rsidRDefault="008735D2" w:rsidP="002202AC">
      <w:r>
        <w:continuationSeparator/>
      </w:r>
    </w:p>
  </w:footnote>
  <w:footnote w:id="1">
    <w:p w14:paraId="75A2A238" w14:textId="77777777" w:rsidR="008C0265" w:rsidRPr="008E5B38" w:rsidRDefault="008C0265" w:rsidP="008C0265">
      <w:pPr>
        <w:pStyle w:val="FootnoteText"/>
      </w:pPr>
      <w:r>
        <w:rPr>
          <w:rStyle w:val="FootnoteReference"/>
        </w:rPr>
        <w:footnoteRef/>
      </w:r>
      <w:r>
        <w:rPr>
          <w:lang w:val="en-US"/>
        </w:rPr>
        <w:t xml:space="preserve"> </w:t>
      </w:r>
      <w:r>
        <w:rPr>
          <w:sz w:val="16"/>
          <w:szCs w:val="16"/>
        </w:rPr>
        <w:t>Screening Team interview 2022.</w:t>
      </w:r>
    </w:p>
  </w:footnote>
  <w:footnote w:id="2">
    <w:p w14:paraId="7B363387" w14:textId="77777777" w:rsidR="008C0265" w:rsidRPr="00865EC7" w:rsidRDefault="008C0265" w:rsidP="008C0265">
      <w:pPr>
        <w:pStyle w:val="FootnoteText"/>
        <w:rPr>
          <w:lang w:val="en-US"/>
        </w:rPr>
      </w:pPr>
      <w:r>
        <w:rPr>
          <w:rStyle w:val="FootnoteReference"/>
        </w:rPr>
        <w:footnoteRef/>
      </w:r>
      <w:r>
        <w:t xml:space="preserve"> </w:t>
      </w:r>
      <w:r w:rsidRPr="00865EC7">
        <w:rPr>
          <w:sz w:val="16"/>
          <w:szCs w:val="16"/>
          <w:lang w:val="en-US"/>
        </w:rPr>
        <w:t>Defector 1 Interview</w:t>
      </w:r>
      <w:r>
        <w:rPr>
          <w:sz w:val="16"/>
          <w:szCs w:val="16"/>
          <w:lang w:val="en-US"/>
        </w:rPr>
        <w:t>,</w:t>
      </w:r>
    </w:p>
  </w:footnote>
  <w:footnote w:id="3">
    <w:p w14:paraId="6963C58A" w14:textId="77777777" w:rsidR="008C0265" w:rsidRPr="00865EC7" w:rsidRDefault="008C0265" w:rsidP="008C0265">
      <w:pPr>
        <w:pStyle w:val="FootnoteText"/>
        <w:rPr>
          <w:lang w:val="en-US"/>
        </w:rPr>
      </w:pPr>
      <w:r>
        <w:rPr>
          <w:rStyle w:val="FootnoteReference"/>
        </w:rPr>
        <w:footnoteRef/>
      </w:r>
      <w:r>
        <w:t xml:space="preserve"> </w:t>
      </w:r>
      <w:r w:rsidRPr="00865EC7">
        <w:rPr>
          <w:sz w:val="16"/>
          <w:szCs w:val="16"/>
          <w:lang w:val="en-US"/>
        </w:rPr>
        <w:t>Interview with center managers and screening team</w:t>
      </w:r>
      <w:r>
        <w:rPr>
          <w:sz w:val="16"/>
          <w:szCs w:val="16"/>
          <w:lang w:val="en-US"/>
        </w:rPr>
        <w:t xml:space="preserve"> 2022.</w:t>
      </w:r>
    </w:p>
  </w:footnote>
  <w:footnote w:id="4">
    <w:p w14:paraId="339E36F2" w14:textId="77777777" w:rsidR="008C0265" w:rsidRPr="007B363F" w:rsidRDefault="008C0265" w:rsidP="008C0265">
      <w:pPr>
        <w:pStyle w:val="FootnoteText"/>
      </w:pPr>
      <w:r>
        <w:rPr>
          <w:rStyle w:val="FootnoteReference"/>
        </w:rPr>
        <w:footnoteRef/>
      </w:r>
      <w:r>
        <w:t xml:space="preserve"> </w:t>
      </w:r>
      <w:r w:rsidRPr="007B363F">
        <w:t>Federal Republic of Somalia (201</w:t>
      </w:r>
      <w:r>
        <w:rPr>
          <w:lang w:val="en-US"/>
        </w:rPr>
        <w:t>6</w:t>
      </w:r>
      <w:r w:rsidRPr="007B363F">
        <w:t xml:space="preserve">). </w:t>
      </w:r>
      <w:r w:rsidRPr="007B363F">
        <w:rPr>
          <w:i/>
          <w:iCs/>
        </w:rPr>
        <w:t xml:space="preserve">National Programme Policies and Procedures. </w:t>
      </w:r>
      <w:r w:rsidRPr="007B363F">
        <w:t>Ministry of Internal Security, Defectors Rehabilitation Programme, 1 July 201</w:t>
      </w:r>
      <w:r>
        <w:rPr>
          <w:lang w:val="en-US"/>
        </w:rPr>
        <w:t>6</w:t>
      </w:r>
      <w:r w:rsidRPr="007B363F">
        <w:t xml:space="preserve">. </w:t>
      </w:r>
    </w:p>
  </w:footnote>
  <w:footnote w:id="5">
    <w:p w14:paraId="57AEA666" w14:textId="77777777" w:rsidR="008C0265" w:rsidRPr="00452A49" w:rsidRDefault="008C0265" w:rsidP="008C0265">
      <w:pPr>
        <w:pStyle w:val="FootnoteText"/>
        <w:rPr>
          <w:lang w:val="en-US"/>
        </w:rPr>
      </w:pPr>
    </w:p>
  </w:footnote>
  <w:footnote w:id="6">
    <w:p w14:paraId="623271A4" w14:textId="77777777" w:rsidR="008C0265" w:rsidRPr="00AF0C43" w:rsidRDefault="008C0265" w:rsidP="008C0265">
      <w:pPr>
        <w:pStyle w:val="FootnoteText"/>
        <w:rPr>
          <w:lang w:val="en-US"/>
        </w:rPr>
      </w:pPr>
      <w:r>
        <w:rPr>
          <w:rStyle w:val="FootnoteReference"/>
        </w:rPr>
        <w:footnoteRef/>
      </w:r>
      <w:r>
        <w:t xml:space="preserve"> </w:t>
      </w:r>
      <w:r w:rsidRPr="00AF0C43">
        <w:rPr>
          <w:sz w:val="15"/>
          <w:szCs w:val="15"/>
          <w:lang w:val="en-US"/>
        </w:rPr>
        <w:t>Defector assessment report 2018</w:t>
      </w:r>
      <w:r>
        <w:rPr>
          <w:sz w:val="15"/>
          <w:szCs w:val="15"/>
          <w:lang w:val="en-US"/>
        </w:rPr>
        <w:t xml:space="preserve">, was </w:t>
      </w:r>
      <w:proofErr w:type="gramStart"/>
      <w:r>
        <w:rPr>
          <w:sz w:val="15"/>
          <w:szCs w:val="15"/>
          <w:lang w:val="en-US"/>
        </w:rPr>
        <w:t>a</w:t>
      </w:r>
      <w:proofErr w:type="gramEnd"/>
      <w:r>
        <w:rPr>
          <w:sz w:val="15"/>
          <w:szCs w:val="15"/>
          <w:lang w:val="en-US"/>
        </w:rPr>
        <w:t xml:space="preserve"> unclassified document prepared to assess pull and push factors of </w:t>
      </w:r>
      <w:proofErr w:type="spellStart"/>
      <w:r>
        <w:rPr>
          <w:sz w:val="15"/>
          <w:szCs w:val="15"/>
          <w:lang w:val="en-US"/>
        </w:rPr>
        <w:t>AlShabaab</w:t>
      </w:r>
      <w:proofErr w:type="spellEnd"/>
      <w:r>
        <w:rPr>
          <w:sz w:val="15"/>
          <w:szCs w:val="15"/>
          <w:lang w:val="en-US"/>
        </w:rPr>
        <w:t xml:space="preserve"> Recruitment and why the young generation choose to join terror groups, on the other hand it was assessing defection purposes and why they leave the group. </w:t>
      </w:r>
    </w:p>
  </w:footnote>
  <w:footnote w:id="7">
    <w:p w14:paraId="443E9192" w14:textId="77777777" w:rsidR="008C0265" w:rsidRPr="00C67384" w:rsidRDefault="008C0265" w:rsidP="008C0265">
      <w:pPr>
        <w:pStyle w:val="FootnoteText"/>
        <w:rPr>
          <w:b/>
          <w:bCs/>
        </w:rPr>
      </w:pPr>
      <w:r>
        <w:rPr>
          <w:rStyle w:val="FootnoteReference"/>
        </w:rPr>
        <w:footnoteRef/>
      </w:r>
      <w:r>
        <w:t xml:space="preserve"> </w:t>
      </w:r>
      <w:r w:rsidRPr="00C67384">
        <w:t>Somalia: Drought - 2015-2022</w:t>
      </w:r>
      <w:r w:rsidRPr="00C67384">
        <w:rPr>
          <w:lang w:val="en-US"/>
        </w:rPr>
        <w:t>,</w:t>
      </w:r>
      <w:r>
        <w:rPr>
          <w:b/>
          <w:bCs/>
          <w:lang w:val="en-US"/>
        </w:rPr>
        <w:t xml:space="preserve"> </w:t>
      </w:r>
      <w:hyperlink r:id="rId1" w:history="1">
        <w:r w:rsidRPr="00C9371B">
          <w:rPr>
            <w:rStyle w:val="Hyperlink"/>
          </w:rPr>
          <w:t>https://reliefweb.int/disaster/dr-2015-000134-som</w:t>
        </w:r>
      </w:hyperlink>
      <w:r>
        <w:rPr>
          <w:lang w:val="en-US"/>
        </w:rPr>
        <w:t xml:space="preserve">, </w:t>
      </w:r>
    </w:p>
  </w:footnote>
  <w:footnote w:id="8">
    <w:p w14:paraId="2F636495" w14:textId="77777777" w:rsidR="008C0265" w:rsidRPr="008E7655" w:rsidRDefault="008C0265" w:rsidP="008C0265">
      <w:pPr>
        <w:pStyle w:val="FootnoteText"/>
        <w:rPr>
          <w:lang w:val="en-US"/>
        </w:rPr>
      </w:pPr>
      <w:r>
        <w:rPr>
          <w:rStyle w:val="FootnoteReference"/>
        </w:rPr>
        <w:footnoteRef/>
      </w:r>
      <w:r>
        <w:t xml:space="preserve"> </w:t>
      </w:r>
      <w:r w:rsidRPr="004F764A">
        <w:rPr>
          <w:sz w:val="16"/>
          <w:szCs w:val="16"/>
          <w:lang w:val="en-US"/>
        </w:rPr>
        <w:t>Defector assessment Report 2018</w:t>
      </w:r>
    </w:p>
  </w:footnote>
  <w:footnote w:id="9">
    <w:p w14:paraId="13167A1B" w14:textId="77777777" w:rsidR="008C0265" w:rsidRPr="003B7C85" w:rsidRDefault="008C0265" w:rsidP="008C0265">
      <w:pPr>
        <w:pStyle w:val="FootnoteText"/>
        <w:rPr>
          <w:lang w:val="en-US"/>
        </w:rPr>
      </w:pPr>
      <w:r>
        <w:rPr>
          <w:rStyle w:val="FootnoteReference"/>
        </w:rPr>
        <w:footnoteRef/>
      </w:r>
      <w:r>
        <w:t xml:space="preserve"> </w:t>
      </w:r>
      <w:r w:rsidRPr="003B7C85">
        <w:rPr>
          <w:sz w:val="16"/>
          <w:szCs w:val="16"/>
          <w:lang w:val="en-US"/>
        </w:rPr>
        <w:t>Defector assessment report 2018</w:t>
      </w:r>
    </w:p>
  </w:footnote>
  <w:footnote w:id="10">
    <w:p w14:paraId="60570658" w14:textId="77777777" w:rsidR="008C0265" w:rsidRPr="008334A8" w:rsidRDefault="008C0265" w:rsidP="008C0265">
      <w:pPr>
        <w:pStyle w:val="FootnoteText"/>
        <w:rPr>
          <w:lang w:val="en-US"/>
        </w:rPr>
      </w:pPr>
      <w:r>
        <w:rPr>
          <w:rStyle w:val="FootnoteReference"/>
        </w:rPr>
        <w:footnoteRef/>
      </w:r>
      <w:r>
        <w:t xml:space="preserve"> </w:t>
      </w:r>
      <w:r w:rsidRPr="003B7C85">
        <w:rPr>
          <w:sz w:val="16"/>
          <w:szCs w:val="16"/>
          <w:lang w:val="en-US"/>
        </w:rPr>
        <w:t>Defector assessment report 2018</w:t>
      </w:r>
    </w:p>
  </w:footnote>
  <w:footnote w:id="11">
    <w:p w14:paraId="059B4214" w14:textId="77777777" w:rsidR="008C0265" w:rsidRPr="003B7C85" w:rsidRDefault="008C0265" w:rsidP="008C0265">
      <w:pPr>
        <w:pStyle w:val="FootnoteText"/>
        <w:rPr>
          <w:lang w:val="en-US"/>
        </w:rPr>
      </w:pPr>
      <w:r>
        <w:rPr>
          <w:rStyle w:val="FootnoteReference"/>
        </w:rPr>
        <w:footnoteRef/>
      </w:r>
      <w:r>
        <w:t xml:space="preserve"> </w:t>
      </w:r>
      <w:r w:rsidRPr="003B7C85">
        <w:rPr>
          <w:sz w:val="16"/>
          <w:szCs w:val="16"/>
          <w:lang w:val="en-US"/>
        </w:rPr>
        <w:t>Defector assessment report 2018</w:t>
      </w:r>
    </w:p>
  </w:footnote>
  <w:footnote w:id="12">
    <w:p w14:paraId="3042A028" w14:textId="77777777" w:rsidR="008C0265" w:rsidRPr="00722F02" w:rsidRDefault="008C0265" w:rsidP="008C0265">
      <w:pPr>
        <w:pStyle w:val="FootnoteText"/>
        <w:rPr>
          <w:sz w:val="16"/>
          <w:szCs w:val="16"/>
          <w:lang w:val="en-US"/>
        </w:rPr>
      </w:pPr>
      <w:r>
        <w:rPr>
          <w:rStyle w:val="FootnoteReference"/>
        </w:rPr>
        <w:footnoteRef/>
      </w:r>
      <w:r>
        <w:t xml:space="preserve"> </w:t>
      </w:r>
      <w:r w:rsidRPr="00722F02">
        <w:rPr>
          <w:sz w:val="16"/>
          <w:szCs w:val="16"/>
          <w:lang w:val="en-US"/>
        </w:rPr>
        <w:t xml:space="preserve">Survey 1. Defectors in </w:t>
      </w:r>
      <w:proofErr w:type="spellStart"/>
      <w:r>
        <w:rPr>
          <w:sz w:val="16"/>
          <w:szCs w:val="16"/>
          <w:lang w:val="en-US"/>
        </w:rPr>
        <w:t>S</w:t>
      </w:r>
      <w:r w:rsidRPr="00722F02">
        <w:rPr>
          <w:sz w:val="16"/>
          <w:szCs w:val="16"/>
          <w:lang w:val="en-US"/>
        </w:rPr>
        <w:t>erendi</w:t>
      </w:r>
      <w:proofErr w:type="spellEnd"/>
      <w:r w:rsidRPr="00722F02">
        <w:rPr>
          <w:sz w:val="16"/>
          <w:szCs w:val="16"/>
          <w:lang w:val="en-US"/>
        </w:rPr>
        <w:t xml:space="preserve"> believes that low risk and low-level defectors do not get the chance that are given to the high level and high-risk defectors</w:t>
      </w:r>
      <w:r>
        <w:rPr>
          <w:sz w:val="16"/>
          <w:szCs w:val="16"/>
          <w:lang w:val="en-US"/>
        </w:rPr>
        <w:t>, this concern was also the debate of the amnesty policy in Somalia.</w:t>
      </w:r>
    </w:p>
  </w:footnote>
  <w:footnote w:id="13">
    <w:p w14:paraId="0706DC6D" w14:textId="77777777" w:rsidR="008C0265" w:rsidRPr="00722F02" w:rsidRDefault="008C0265" w:rsidP="008C0265">
      <w:pPr>
        <w:pStyle w:val="FootnoteText"/>
        <w:rPr>
          <w:sz w:val="16"/>
          <w:szCs w:val="16"/>
          <w:lang w:val="en-US"/>
        </w:rPr>
      </w:pPr>
      <w:r w:rsidRPr="00722F02">
        <w:rPr>
          <w:rStyle w:val="FootnoteReference"/>
          <w:sz w:val="16"/>
          <w:szCs w:val="16"/>
        </w:rPr>
        <w:footnoteRef/>
      </w:r>
      <w:r w:rsidRPr="00722F02">
        <w:rPr>
          <w:sz w:val="16"/>
          <w:szCs w:val="16"/>
        </w:rPr>
        <w:t xml:space="preserve"> </w:t>
      </w:r>
      <w:r w:rsidRPr="00722F02">
        <w:rPr>
          <w:sz w:val="16"/>
          <w:szCs w:val="16"/>
          <w:lang w:val="en-US"/>
        </w:rPr>
        <w:t xml:space="preserve">Survey1 and 2, defector in </w:t>
      </w:r>
      <w:proofErr w:type="spellStart"/>
      <w:r w:rsidRPr="00722F02">
        <w:rPr>
          <w:sz w:val="16"/>
          <w:szCs w:val="16"/>
          <w:lang w:val="en-US"/>
        </w:rPr>
        <w:t>serendi</w:t>
      </w:r>
      <w:proofErr w:type="spellEnd"/>
      <w:r w:rsidRPr="00722F02">
        <w:rPr>
          <w:sz w:val="16"/>
          <w:szCs w:val="16"/>
          <w:lang w:val="en-US"/>
        </w:rPr>
        <w:t xml:space="preserve"> center and another one in Kismayu, </w:t>
      </w:r>
    </w:p>
  </w:footnote>
  <w:footnote w:id="14">
    <w:p w14:paraId="2D42F66C" w14:textId="77777777" w:rsidR="008C0265" w:rsidRPr="00722F02" w:rsidRDefault="008C0265" w:rsidP="008C0265">
      <w:pPr>
        <w:pStyle w:val="FootnoteText"/>
        <w:rPr>
          <w:sz w:val="16"/>
          <w:szCs w:val="16"/>
          <w:lang w:val="en-US"/>
        </w:rPr>
      </w:pPr>
      <w:r w:rsidRPr="00722F02">
        <w:rPr>
          <w:rStyle w:val="FootnoteReference"/>
          <w:sz w:val="16"/>
          <w:szCs w:val="16"/>
        </w:rPr>
        <w:footnoteRef/>
      </w:r>
      <w:r w:rsidRPr="00722F02">
        <w:rPr>
          <w:sz w:val="16"/>
          <w:szCs w:val="16"/>
        </w:rPr>
        <w:t xml:space="preserve"> </w:t>
      </w:r>
      <w:r w:rsidRPr="00722F02">
        <w:rPr>
          <w:sz w:val="16"/>
          <w:szCs w:val="16"/>
          <w:lang w:val="en-US"/>
        </w:rPr>
        <w:t xml:space="preserve">One on one interview with </w:t>
      </w:r>
      <w:proofErr w:type="spellStart"/>
      <w:r w:rsidRPr="00722F02">
        <w:rPr>
          <w:sz w:val="16"/>
          <w:szCs w:val="16"/>
          <w:lang w:val="en-US"/>
        </w:rPr>
        <w:t>Avv</w:t>
      </w:r>
      <w:proofErr w:type="spellEnd"/>
      <w:r w:rsidRPr="00722F02">
        <w:rPr>
          <w:sz w:val="16"/>
          <w:szCs w:val="16"/>
          <w:lang w:val="en-US"/>
        </w:rPr>
        <w:t xml:space="preserve">. Hassan Hussein Haji, former Minister of Justice in Somalia. </w:t>
      </w:r>
    </w:p>
  </w:footnote>
  <w:footnote w:id="15">
    <w:p w14:paraId="7CF4693E" w14:textId="77777777" w:rsidR="008C0265" w:rsidRPr="00722F02" w:rsidRDefault="008C0265" w:rsidP="008C0265">
      <w:pPr>
        <w:pStyle w:val="FootnoteText"/>
        <w:rPr>
          <w:sz w:val="16"/>
          <w:szCs w:val="16"/>
          <w:lang w:val="en-US"/>
        </w:rPr>
      </w:pPr>
      <w:r w:rsidRPr="00722F02">
        <w:rPr>
          <w:rStyle w:val="FootnoteReference"/>
          <w:sz w:val="16"/>
          <w:szCs w:val="16"/>
        </w:rPr>
        <w:footnoteRef/>
      </w:r>
      <w:r w:rsidRPr="00722F02">
        <w:rPr>
          <w:sz w:val="16"/>
          <w:szCs w:val="16"/>
        </w:rPr>
        <w:t xml:space="preserve"> </w:t>
      </w:r>
      <w:r w:rsidRPr="00722F02">
        <w:rPr>
          <w:sz w:val="16"/>
          <w:szCs w:val="16"/>
          <w:lang w:val="en-US"/>
        </w:rPr>
        <w:t xml:space="preserve">Interview with H.E. </w:t>
      </w:r>
      <w:proofErr w:type="spellStart"/>
      <w:r w:rsidRPr="00722F02">
        <w:rPr>
          <w:sz w:val="16"/>
          <w:szCs w:val="16"/>
          <w:lang w:val="en-US"/>
        </w:rPr>
        <w:t>Abdinasir</w:t>
      </w:r>
      <w:proofErr w:type="spellEnd"/>
      <w:r w:rsidRPr="00722F02">
        <w:rPr>
          <w:sz w:val="16"/>
          <w:szCs w:val="16"/>
          <w:lang w:val="en-US"/>
        </w:rPr>
        <w:t xml:space="preserve"> Aden Osman, former </w:t>
      </w:r>
      <w:proofErr w:type="spellStart"/>
      <w:r w:rsidRPr="00722F02">
        <w:rPr>
          <w:sz w:val="16"/>
          <w:szCs w:val="16"/>
          <w:lang w:val="en-US"/>
        </w:rPr>
        <w:t>serendi</w:t>
      </w:r>
      <w:proofErr w:type="spellEnd"/>
      <w:r w:rsidRPr="00722F02">
        <w:rPr>
          <w:sz w:val="16"/>
          <w:szCs w:val="16"/>
          <w:lang w:val="en-US"/>
        </w:rPr>
        <w:t xml:space="preserve"> center director and current Galmudug regional MP.</w:t>
      </w:r>
    </w:p>
  </w:footnote>
  <w:footnote w:id="16">
    <w:p w14:paraId="477671D3" w14:textId="77777777" w:rsidR="008C0265" w:rsidRPr="00F97957" w:rsidRDefault="008C0265" w:rsidP="008C0265">
      <w:pPr>
        <w:pStyle w:val="FootnoteText"/>
        <w:rPr>
          <w:lang w:val="en-US"/>
        </w:rPr>
      </w:pPr>
      <w:r w:rsidRPr="00722F02">
        <w:rPr>
          <w:rStyle w:val="FootnoteReference"/>
          <w:sz w:val="16"/>
          <w:szCs w:val="16"/>
        </w:rPr>
        <w:footnoteRef/>
      </w:r>
      <w:r w:rsidRPr="00722F02">
        <w:rPr>
          <w:sz w:val="16"/>
          <w:szCs w:val="16"/>
        </w:rPr>
        <w:t xml:space="preserve"> </w:t>
      </w:r>
      <w:r w:rsidRPr="00722F02">
        <w:rPr>
          <w:sz w:val="16"/>
          <w:szCs w:val="16"/>
          <w:lang w:val="en-US"/>
        </w:rPr>
        <w:t>Current government policy and priority August 2020</w:t>
      </w:r>
    </w:p>
  </w:footnote>
  <w:footnote w:id="17">
    <w:p w14:paraId="25F980B3" w14:textId="77777777" w:rsidR="008C0265" w:rsidRPr="00D17892" w:rsidRDefault="008C0265" w:rsidP="008C0265">
      <w:pPr>
        <w:pStyle w:val="FootnoteText"/>
        <w:rPr>
          <w:lang w:val="en-US"/>
        </w:rPr>
      </w:pPr>
      <w:r>
        <w:rPr>
          <w:rStyle w:val="FootnoteReference"/>
        </w:rPr>
        <w:footnoteRef/>
      </w:r>
      <w:r>
        <w:t xml:space="preserve"> </w:t>
      </w:r>
      <w:r>
        <w:rPr>
          <w:lang w:val="en-US"/>
        </w:rPr>
        <w:t xml:space="preserve">Interview with five defectors integrated to NISA and Police, </w:t>
      </w:r>
    </w:p>
  </w:footnote>
  <w:footnote w:id="18">
    <w:p w14:paraId="6FCB0CB8" w14:textId="77777777" w:rsidR="008C0265" w:rsidRPr="002F1701" w:rsidRDefault="008C0265" w:rsidP="008C0265">
      <w:pPr>
        <w:pStyle w:val="FootnoteText"/>
      </w:pPr>
      <w:r>
        <w:rPr>
          <w:rStyle w:val="FootnoteReference"/>
        </w:rPr>
        <w:footnoteRef/>
      </w:r>
      <w:r>
        <w:t xml:space="preserve"> </w:t>
      </w:r>
      <w:r w:rsidRPr="002F1701">
        <w:t xml:space="preserve">UNCCT, UNICRI and the Government of Turkey in Istanbul, on 19-20 May 2014.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19969" w14:textId="62084F1F" w:rsidR="002202AC" w:rsidRDefault="002202AC">
    <w:pPr>
      <w:pStyle w:val="Header"/>
    </w:pPr>
    <w:r>
      <w:rPr>
        <w:noProof/>
      </w:rPr>
      <w:drawing>
        <wp:anchor distT="0" distB="0" distL="114300" distR="114300" simplePos="0" relativeHeight="251659264" behindDoc="0" locked="0" layoutInCell="1" allowOverlap="1" wp14:anchorId="73D051DE" wp14:editId="2B7BC667">
          <wp:simplePos x="0" y="0"/>
          <wp:positionH relativeFrom="page">
            <wp:posOffset>999308</wp:posOffset>
          </wp:positionH>
          <wp:positionV relativeFrom="page">
            <wp:posOffset>83729</wp:posOffset>
          </wp:positionV>
          <wp:extent cx="5669280" cy="640080"/>
          <wp:effectExtent l="0" t="0" r="0" b="0"/>
          <wp:wrapNone/>
          <wp:docPr id="123"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9280" cy="6400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510B7"/>
    <w:multiLevelType w:val="hybridMultilevel"/>
    <w:tmpl w:val="1564E872"/>
    <w:lvl w:ilvl="0" w:tplc="5B8ECD32">
      <w:start w:val="1"/>
      <w:numFmt w:val="bullet"/>
      <w:lvlText w:val="ü"/>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34115E"/>
    <w:multiLevelType w:val="hybridMultilevel"/>
    <w:tmpl w:val="02C45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5F097F"/>
    <w:multiLevelType w:val="hybridMultilevel"/>
    <w:tmpl w:val="8DC8DB36"/>
    <w:lvl w:ilvl="0" w:tplc="8DD8345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3" w15:restartNumberingAfterBreak="0">
    <w:nsid w:val="233E38E5"/>
    <w:multiLevelType w:val="hybridMultilevel"/>
    <w:tmpl w:val="FFF28DA8"/>
    <w:lvl w:ilvl="0" w:tplc="08090005">
      <w:start w:val="1"/>
      <w:numFmt w:val="bullet"/>
      <w:lvlText w:val=""/>
      <w:lvlJc w:val="left"/>
      <w:pPr>
        <w:ind w:left="784"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44179C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4480533"/>
    <w:multiLevelType w:val="hybridMultilevel"/>
    <w:tmpl w:val="1B24AC38"/>
    <w:lvl w:ilvl="0" w:tplc="D208F39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4730853"/>
    <w:multiLevelType w:val="hybridMultilevel"/>
    <w:tmpl w:val="5DDE9226"/>
    <w:lvl w:ilvl="0" w:tplc="F9A4AC0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A12F3B"/>
    <w:multiLevelType w:val="hybridMultilevel"/>
    <w:tmpl w:val="47B087D4"/>
    <w:lvl w:ilvl="0" w:tplc="73CA8214">
      <w:start w:val="1"/>
      <w:numFmt w:val="bullet"/>
      <w:lvlText w:val="-"/>
      <w:lvlJc w:val="left"/>
      <w:pPr>
        <w:tabs>
          <w:tab w:val="num" w:pos="720"/>
        </w:tabs>
        <w:ind w:left="720" w:hanging="360"/>
      </w:pPr>
      <w:rPr>
        <w:rFonts w:ascii="Times New Roman" w:hAnsi="Times New Roman" w:hint="default"/>
      </w:rPr>
    </w:lvl>
    <w:lvl w:ilvl="1" w:tplc="98685754" w:tentative="1">
      <w:start w:val="1"/>
      <w:numFmt w:val="bullet"/>
      <w:lvlText w:val="-"/>
      <w:lvlJc w:val="left"/>
      <w:pPr>
        <w:tabs>
          <w:tab w:val="num" w:pos="1440"/>
        </w:tabs>
        <w:ind w:left="1440" w:hanging="360"/>
      </w:pPr>
      <w:rPr>
        <w:rFonts w:ascii="Times New Roman" w:hAnsi="Times New Roman" w:hint="default"/>
      </w:rPr>
    </w:lvl>
    <w:lvl w:ilvl="2" w:tplc="9DE00CCC" w:tentative="1">
      <w:start w:val="1"/>
      <w:numFmt w:val="bullet"/>
      <w:lvlText w:val="-"/>
      <w:lvlJc w:val="left"/>
      <w:pPr>
        <w:tabs>
          <w:tab w:val="num" w:pos="2160"/>
        </w:tabs>
        <w:ind w:left="2160" w:hanging="360"/>
      </w:pPr>
      <w:rPr>
        <w:rFonts w:ascii="Times New Roman" w:hAnsi="Times New Roman" w:hint="default"/>
      </w:rPr>
    </w:lvl>
    <w:lvl w:ilvl="3" w:tplc="51BC037C" w:tentative="1">
      <w:start w:val="1"/>
      <w:numFmt w:val="bullet"/>
      <w:lvlText w:val="-"/>
      <w:lvlJc w:val="left"/>
      <w:pPr>
        <w:tabs>
          <w:tab w:val="num" w:pos="2880"/>
        </w:tabs>
        <w:ind w:left="2880" w:hanging="360"/>
      </w:pPr>
      <w:rPr>
        <w:rFonts w:ascii="Times New Roman" w:hAnsi="Times New Roman" w:hint="default"/>
      </w:rPr>
    </w:lvl>
    <w:lvl w:ilvl="4" w:tplc="F0D49084" w:tentative="1">
      <w:start w:val="1"/>
      <w:numFmt w:val="bullet"/>
      <w:lvlText w:val="-"/>
      <w:lvlJc w:val="left"/>
      <w:pPr>
        <w:tabs>
          <w:tab w:val="num" w:pos="3600"/>
        </w:tabs>
        <w:ind w:left="3600" w:hanging="360"/>
      </w:pPr>
      <w:rPr>
        <w:rFonts w:ascii="Times New Roman" w:hAnsi="Times New Roman" w:hint="default"/>
      </w:rPr>
    </w:lvl>
    <w:lvl w:ilvl="5" w:tplc="9F7E3534" w:tentative="1">
      <w:start w:val="1"/>
      <w:numFmt w:val="bullet"/>
      <w:lvlText w:val="-"/>
      <w:lvlJc w:val="left"/>
      <w:pPr>
        <w:tabs>
          <w:tab w:val="num" w:pos="4320"/>
        </w:tabs>
        <w:ind w:left="4320" w:hanging="360"/>
      </w:pPr>
      <w:rPr>
        <w:rFonts w:ascii="Times New Roman" w:hAnsi="Times New Roman" w:hint="default"/>
      </w:rPr>
    </w:lvl>
    <w:lvl w:ilvl="6" w:tplc="92FAED3E" w:tentative="1">
      <w:start w:val="1"/>
      <w:numFmt w:val="bullet"/>
      <w:lvlText w:val="-"/>
      <w:lvlJc w:val="left"/>
      <w:pPr>
        <w:tabs>
          <w:tab w:val="num" w:pos="5040"/>
        </w:tabs>
        <w:ind w:left="5040" w:hanging="360"/>
      </w:pPr>
      <w:rPr>
        <w:rFonts w:ascii="Times New Roman" w:hAnsi="Times New Roman" w:hint="default"/>
      </w:rPr>
    </w:lvl>
    <w:lvl w:ilvl="7" w:tplc="1DD6F0EC" w:tentative="1">
      <w:start w:val="1"/>
      <w:numFmt w:val="bullet"/>
      <w:lvlText w:val="-"/>
      <w:lvlJc w:val="left"/>
      <w:pPr>
        <w:tabs>
          <w:tab w:val="num" w:pos="5760"/>
        </w:tabs>
        <w:ind w:left="5760" w:hanging="360"/>
      </w:pPr>
      <w:rPr>
        <w:rFonts w:ascii="Times New Roman" w:hAnsi="Times New Roman" w:hint="default"/>
      </w:rPr>
    </w:lvl>
    <w:lvl w:ilvl="8" w:tplc="40521640"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A0C183C"/>
    <w:multiLevelType w:val="hybridMultilevel"/>
    <w:tmpl w:val="ED0EEBA2"/>
    <w:lvl w:ilvl="0" w:tplc="4B94D152">
      <w:start w:val="1"/>
      <w:numFmt w:val="bullet"/>
      <w:lvlText w:val="-"/>
      <w:lvlJc w:val="left"/>
      <w:pPr>
        <w:tabs>
          <w:tab w:val="num" w:pos="720"/>
        </w:tabs>
        <w:ind w:left="720" w:hanging="360"/>
      </w:pPr>
      <w:rPr>
        <w:rFonts w:ascii="Times New Roman" w:hAnsi="Times New Roman" w:hint="default"/>
      </w:rPr>
    </w:lvl>
    <w:lvl w:ilvl="1" w:tplc="BD364656" w:tentative="1">
      <w:start w:val="1"/>
      <w:numFmt w:val="bullet"/>
      <w:lvlText w:val="-"/>
      <w:lvlJc w:val="left"/>
      <w:pPr>
        <w:tabs>
          <w:tab w:val="num" w:pos="1440"/>
        </w:tabs>
        <w:ind w:left="1440" w:hanging="360"/>
      </w:pPr>
      <w:rPr>
        <w:rFonts w:ascii="Times New Roman" w:hAnsi="Times New Roman" w:hint="default"/>
      </w:rPr>
    </w:lvl>
    <w:lvl w:ilvl="2" w:tplc="ACDAA266" w:tentative="1">
      <w:start w:val="1"/>
      <w:numFmt w:val="bullet"/>
      <w:lvlText w:val="-"/>
      <w:lvlJc w:val="left"/>
      <w:pPr>
        <w:tabs>
          <w:tab w:val="num" w:pos="2160"/>
        </w:tabs>
        <w:ind w:left="2160" w:hanging="360"/>
      </w:pPr>
      <w:rPr>
        <w:rFonts w:ascii="Times New Roman" w:hAnsi="Times New Roman" w:hint="default"/>
      </w:rPr>
    </w:lvl>
    <w:lvl w:ilvl="3" w:tplc="A07C3DFA" w:tentative="1">
      <w:start w:val="1"/>
      <w:numFmt w:val="bullet"/>
      <w:lvlText w:val="-"/>
      <w:lvlJc w:val="left"/>
      <w:pPr>
        <w:tabs>
          <w:tab w:val="num" w:pos="2880"/>
        </w:tabs>
        <w:ind w:left="2880" w:hanging="360"/>
      </w:pPr>
      <w:rPr>
        <w:rFonts w:ascii="Times New Roman" w:hAnsi="Times New Roman" w:hint="default"/>
      </w:rPr>
    </w:lvl>
    <w:lvl w:ilvl="4" w:tplc="FF2285C6" w:tentative="1">
      <w:start w:val="1"/>
      <w:numFmt w:val="bullet"/>
      <w:lvlText w:val="-"/>
      <w:lvlJc w:val="left"/>
      <w:pPr>
        <w:tabs>
          <w:tab w:val="num" w:pos="3600"/>
        </w:tabs>
        <w:ind w:left="3600" w:hanging="360"/>
      </w:pPr>
      <w:rPr>
        <w:rFonts w:ascii="Times New Roman" w:hAnsi="Times New Roman" w:hint="default"/>
      </w:rPr>
    </w:lvl>
    <w:lvl w:ilvl="5" w:tplc="5B622934" w:tentative="1">
      <w:start w:val="1"/>
      <w:numFmt w:val="bullet"/>
      <w:lvlText w:val="-"/>
      <w:lvlJc w:val="left"/>
      <w:pPr>
        <w:tabs>
          <w:tab w:val="num" w:pos="4320"/>
        </w:tabs>
        <w:ind w:left="4320" w:hanging="360"/>
      </w:pPr>
      <w:rPr>
        <w:rFonts w:ascii="Times New Roman" w:hAnsi="Times New Roman" w:hint="default"/>
      </w:rPr>
    </w:lvl>
    <w:lvl w:ilvl="6" w:tplc="F2B83A30" w:tentative="1">
      <w:start w:val="1"/>
      <w:numFmt w:val="bullet"/>
      <w:lvlText w:val="-"/>
      <w:lvlJc w:val="left"/>
      <w:pPr>
        <w:tabs>
          <w:tab w:val="num" w:pos="5040"/>
        </w:tabs>
        <w:ind w:left="5040" w:hanging="360"/>
      </w:pPr>
      <w:rPr>
        <w:rFonts w:ascii="Times New Roman" w:hAnsi="Times New Roman" w:hint="default"/>
      </w:rPr>
    </w:lvl>
    <w:lvl w:ilvl="7" w:tplc="D39A77D2" w:tentative="1">
      <w:start w:val="1"/>
      <w:numFmt w:val="bullet"/>
      <w:lvlText w:val="-"/>
      <w:lvlJc w:val="left"/>
      <w:pPr>
        <w:tabs>
          <w:tab w:val="num" w:pos="5760"/>
        </w:tabs>
        <w:ind w:left="5760" w:hanging="360"/>
      </w:pPr>
      <w:rPr>
        <w:rFonts w:ascii="Times New Roman" w:hAnsi="Times New Roman" w:hint="default"/>
      </w:rPr>
    </w:lvl>
    <w:lvl w:ilvl="8" w:tplc="4DA89C5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A8710D9"/>
    <w:multiLevelType w:val="hybridMultilevel"/>
    <w:tmpl w:val="3872DF08"/>
    <w:lvl w:ilvl="0" w:tplc="08090005">
      <w:start w:val="1"/>
      <w:numFmt w:val="bullet"/>
      <w:lvlText w:val=""/>
      <w:lvlJc w:val="left"/>
      <w:pPr>
        <w:ind w:left="784"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65029FB"/>
    <w:multiLevelType w:val="hybridMultilevel"/>
    <w:tmpl w:val="053C26CC"/>
    <w:lvl w:ilvl="0" w:tplc="08090005">
      <w:start w:val="1"/>
      <w:numFmt w:val="bullet"/>
      <w:lvlText w:val=""/>
      <w:lvlJc w:val="left"/>
      <w:pPr>
        <w:ind w:left="784"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CB13D90"/>
    <w:multiLevelType w:val="hybridMultilevel"/>
    <w:tmpl w:val="7F14B1AC"/>
    <w:lvl w:ilvl="0" w:tplc="A164F6BE">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292576A"/>
    <w:multiLevelType w:val="hybridMultilevel"/>
    <w:tmpl w:val="696E4290"/>
    <w:lvl w:ilvl="0" w:tplc="08090005">
      <w:start w:val="1"/>
      <w:numFmt w:val="bullet"/>
      <w:lvlText w:val=""/>
      <w:lvlJc w:val="left"/>
      <w:pPr>
        <w:ind w:left="784" w:hanging="360"/>
      </w:pPr>
      <w:rPr>
        <w:rFonts w:ascii="Wingdings" w:hAnsi="Wingdings"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13" w15:restartNumberingAfterBreak="0">
    <w:nsid w:val="62AC3D36"/>
    <w:multiLevelType w:val="hybridMultilevel"/>
    <w:tmpl w:val="2898B25C"/>
    <w:lvl w:ilvl="0" w:tplc="08090005">
      <w:start w:val="1"/>
      <w:numFmt w:val="bullet"/>
      <w:lvlText w:val=""/>
      <w:lvlJc w:val="left"/>
      <w:pPr>
        <w:ind w:left="784"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68261BB"/>
    <w:multiLevelType w:val="hybridMultilevel"/>
    <w:tmpl w:val="BB9A8344"/>
    <w:lvl w:ilvl="0" w:tplc="66A2E506">
      <w:start w:val="1"/>
      <w:numFmt w:val="decimal"/>
      <w:lvlText w:val="%1."/>
      <w:lvlJc w:val="left"/>
      <w:pPr>
        <w:ind w:left="720" w:hanging="360"/>
      </w:pPr>
      <w:rPr>
        <w:rFonts w:hint="default"/>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BEA305C"/>
    <w:multiLevelType w:val="multilevel"/>
    <w:tmpl w:val="0958CD96"/>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b/>
        <w:bCs/>
        <w:sz w:val="26"/>
        <w:szCs w:val="28"/>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6FE626A4"/>
    <w:multiLevelType w:val="hybridMultilevel"/>
    <w:tmpl w:val="D18ED53C"/>
    <w:lvl w:ilvl="0" w:tplc="87484B50">
      <w:start w:val="1"/>
      <w:numFmt w:val="bullet"/>
      <w:lvlText w:val="u"/>
      <w:lvlJc w:val="left"/>
      <w:pPr>
        <w:ind w:left="720" w:hanging="360"/>
      </w:pPr>
      <w:rPr>
        <w:rFonts w:ascii="Wingdings 3" w:hAnsi="Wingdings 3"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09A259B"/>
    <w:multiLevelType w:val="hybridMultilevel"/>
    <w:tmpl w:val="D53E2F8A"/>
    <w:lvl w:ilvl="0" w:tplc="196C8358">
      <w:start w:val="1"/>
      <w:numFmt w:val="bullet"/>
      <w:lvlText w:val="-"/>
      <w:lvlJc w:val="left"/>
      <w:pPr>
        <w:tabs>
          <w:tab w:val="num" w:pos="720"/>
        </w:tabs>
        <w:ind w:left="720" w:hanging="360"/>
      </w:pPr>
      <w:rPr>
        <w:rFonts w:ascii="Times New Roman" w:hAnsi="Times New Roman" w:hint="default"/>
      </w:rPr>
    </w:lvl>
    <w:lvl w:ilvl="1" w:tplc="597C604E" w:tentative="1">
      <w:start w:val="1"/>
      <w:numFmt w:val="bullet"/>
      <w:lvlText w:val="-"/>
      <w:lvlJc w:val="left"/>
      <w:pPr>
        <w:tabs>
          <w:tab w:val="num" w:pos="1440"/>
        </w:tabs>
        <w:ind w:left="1440" w:hanging="360"/>
      </w:pPr>
      <w:rPr>
        <w:rFonts w:ascii="Times New Roman" w:hAnsi="Times New Roman" w:hint="default"/>
      </w:rPr>
    </w:lvl>
    <w:lvl w:ilvl="2" w:tplc="09427AC8" w:tentative="1">
      <w:start w:val="1"/>
      <w:numFmt w:val="bullet"/>
      <w:lvlText w:val="-"/>
      <w:lvlJc w:val="left"/>
      <w:pPr>
        <w:tabs>
          <w:tab w:val="num" w:pos="2160"/>
        </w:tabs>
        <w:ind w:left="2160" w:hanging="360"/>
      </w:pPr>
      <w:rPr>
        <w:rFonts w:ascii="Times New Roman" w:hAnsi="Times New Roman" w:hint="default"/>
      </w:rPr>
    </w:lvl>
    <w:lvl w:ilvl="3" w:tplc="BE4057B0" w:tentative="1">
      <w:start w:val="1"/>
      <w:numFmt w:val="bullet"/>
      <w:lvlText w:val="-"/>
      <w:lvlJc w:val="left"/>
      <w:pPr>
        <w:tabs>
          <w:tab w:val="num" w:pos="2880"/>
        </w:tabs>
        <w:ind w:left="2880" w:hanging="360"/>
      </w:pPr>
      <w:rPr>
        <w:rFonts w:ascii="Times New Roman" w:hAnsi="Times New Roman" w:hint="default"/>
      </w:rPr>
    </w:lvl>
    <w:lvl w:ilvl="4" w:tplc="96D04472" w:tentative="1">
      <w:start w:val="1"/>
      <w:numFmt w:val="bullet"/>
      <w:lvlText w:val="-"/>
      <w:lvlJc w:val="left"/>
      <w:pPr>
        <w:tabs>
          <w:tab w:val="num" w:pos="3600"/>
        </w:tabs>
        <w:ind w:left="3600" w:hanging="360"/>
      </w:pPr>
      <w:rPr>
        <w:rFonts w:ascii="Times New Roman" w:hAnsi="Times New Roman" w:hint="default"/>
      </w:rPr>
    </w:lvl>
    <w:lvl w:ilvl="5" w:tplc="2A125FA6" w:tentative="1">
      <w:start w:val="1"/>
      <w:numFmt w:val="bullet"/>
      <w:lvlText w:val="-"/>
      <w:lvlJc w:val="left"/>
      <w:pPr>
        <w:tabs>
          <w:tab w:val="num" w:pos="4320"/>
        </w:tabs>
        <w:ind w:left="4320" w:hanging="360"/>
      </w:pPr>
      <w:rPr>
        <w:rFonts w:ascii="Times New Roman" w:hAnsi="Times New Roman" w:hint="default"/>
      </w:rPr>
    </w:lvl>
    <w:lvl w:ilvl="6" w:tplc="B9EC1F62" w:tentative="1">
      <w:start w:val="1"/>
      <w:numFmt w:val="bullet"/>
      <w:lvlText w:val="-"/>
      <w:lvlJc w:val="left"/>
      <w:pPr>
        <w:tabs>
          <w:tab w:val="num" w:pos="5040"/>
        </w:tabs>
        <w:ind w:left="5040" w:hanging="360"/>
      </w:pPr>
      <w:rPr>
        <w:rFonts w:ascii="Times New Roman" w:hAnsi="Times New Roman" w:hint="default"/>
      </w:rPr>
    </w:lvl>
    <w:lvl w:ilvl="7" w:tplc="4184B62C" w:tentative="1">
      <w:start w:val="1"/>
      <w:numFmt w:val="bullet"/>
      <w:lvlText w:val="-"/>
      <w:lvlJc w:val="left"/>
      <w:pPr>
        <w:tabs>
          <w:tab w:val="num" w:pos="5760"/>
        </w:tabs>
        <w:ind w:left="5760" w:hanging="360"/>
      </w:pPr>
      <w:rPr>
        <w:rFonts w:ascii="Times New Roman" w:hAnsi="Times New Roman" w:hint="default"/>
      </w:rPr>
    </w:lvl>
    <w:lvl w:ilvl="8" w:tplc="4B56B1BE"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71370E7F"/>
    <w:multiLevelType w:val="hybridMultilevel"/>
    <w:tmpl w:val="60B205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9" w15:restartNumberingAfterBreak="0">
    <w:nsid w:val="77DC7A49"/>
    <w:multiLevelType w:val="hybridMultilevel"/>
    <w:tmpl w:val="47D63EF0"/>
    <w:lvl w:ilvl="0" w:tplc="8A9629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A335143"/>
    <w:multiLevelType w:val="hybridMultilevel"/>
    <w:tmpl w:val="B1687866"/>
    <w:lvl w:ilvl="0" w:tplc="8B083A2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64605802">
    <w:abstractNumId w:val="6"/>
  </w:num>
  <w:num w:numId="2" w16cid:durableId="1820265599">
    <w:abstractNumId w:val="5"/>
  </w:num>
  <w:num w:numId="3" w16cid:durableId="1130124204">
    <w:abstractNumId w:val="11"/>
  </w:num>
  <w:num w:numId="4" w16cid:durableId="2105569517">
    <w:abstractNumId w:val="19"/>
  </w:num>
  <w:num w:numId="5" w16cid:durableId="16740651">
    <w:abstractNumId w:val="2"/>
  </w:num>
  <w:num w:numId="6" w16cid:durableId="1314987327">
    <w:abstractNumId w:val="0"/>
  </w:num>
  <w:num w:numId="7" w16cid:durableId="1779789823">
    <w:abstractNumId w:val="20"/>
  </w:num>
  <w:num w:numId="8" w16cid:durableId="900751866">
    <w:abstractNumId w:val="17"/>
  </w:num>
  <w:num w:numId="9" w16cid:durableId="804200440">
    <w:abstractNumId w:val="8"/>
  </w:num>
  <w:num w:numId="10" w16cid:durableId="426777154">
    <w:abstractNumId w:val="7"/>
  </w:num>
  <w:num w:numId="11" w16cid:durableId="1000230097">
    <w:abstractNumId w:val="1"/>
  </w:num>
  <w:num w:numId="12" w16cid:durableId="1090930745">
    <w:abstractNumId w:val="16"/>
  </w:num>
  <w:num w:numId="13" w16cid:durableId="234358558">
    <w:abstractNumId w:val="12"/>
  </w:num>
  <w:num w:numId="14" w16cid:durableId="1994092686">
    <w:abstractNumId w:val="13"/>
  </w:num>
  <w:num w:numId="15" w16cid:durableId="612901325">
    <w:abstractNumId w:val="10"/>
  </w:num>
  <w:num w:numId="16" w16cid:durableId="633026861">
    <w:abstractNumId w:val="3"/>
  </w:num>
  <w:num w:numId="17" w16cid:durableId="1248421739">
    <w:abstractNumId w:val="9"/>
  </w:num>
  <w:num w:numId="18" w16cid:durableId="1901016345">
    <w:abstractNumId w:val="4"/>
  </w:num>
  <w:num w:numId="19" w16cid:durableId="474757611">
    <w:abstractNumId w:val="14"/>
  </w:num>
  <w:num w:numId="20" w16cid:durableId="1768501794">
    <w:abstractNumId w:val="18"/>
  </w:num>
  <w:num w:numId="21" w16cid:durableId="937832259">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2AC"/>
    <w:rsid w:val="0000070D"/>
    <w:rsid w:val="00001859"/>
    <w:rsid w:val="00022B5A"/>
    <w:rsid w:val="0002796A"/>
    <w:rsid w:val="00040BEF"/>
    <w:rsid w:val="00041444"/>
    <w:rsid w:val="00052BF5"/>
    <w:rsid w:val="000618C0"/>
    <w:rsid w:val="0007352F"/>
    <w:rsid w:val="000809A0"/>
    <w:rsid w:val="0008470F"/>
    <w:rsid w:val="000921FA"/>
    <w:rsid w:val="000A28B7"/>
    <w:rsid w:val="000A7A1B"/>
    <w:rsid w:val="000A7D8B"/>
    <w:rsid w:val="000B1AC4"/>
    <w:rsid w:val="000B4722"/>
    <w:rsid w:val="000C488B"/>
    <w:rsid w:val="000D50FD"/>
    <w:rsid w:val="000E271E"/>
    <w:rsid w:val="000E6C28"/>
    <w:rsid w:val="000F4B99"/>
    <w:rsid w:val="000F7D61"/>
    <w:rsid w:val="0010301C"/>
    <w:rsid w:val="00111404"/>
    <w:rsid w:val="00112FEF"/>
    <w:rsid w:val="00120B0D"/>
    <w:rsid w:val="001217E8"/>
    <w:rsid w:val="001220BE"/>
    <w:rsid w:val="001262DF"/>
    <w:rsid w:val="00134640"/>
    <w:rsid w:val="001361C1"/>
    <w:rsid w:val="00162E04"/>
    <w:rsid w:val="001759E7"/>
    <w:rsid w:val="001769E5"/>
    <w:rsid w:val="00184B25"/>
    <w:rsid w:val="0019015C"/>
    <w:rsid w:val="001951D4"/>
    <w:rsid w:val="001A083D"/>
    <w:rsid w:val="001A3E07"/>
    <w:rsid w:val="001B1496"/>
    <w:rsid w:val="001B2F1A"/>
    <w:rsid w:val="001C463F"/>
    <w:rsid w:val="001D1053"/>
    <w:rsid w:val="001E1259"/>
    <w:rsid w:val="001E178B"/>
    <w:rsid w:val="00211ACB"/>
    <w:rsid w:val="0021482F"/>
    <w:rsid w:val="002202AC"/>
    <w:rsid w:val="00222882"/>
    <w:rsid w:val="00227E3C"/>
    <w:rsid w:val="002526DA"/>
    <w:rsid w:val="00263B26"/>
    <w:rsid w:val="002726A9"/>
    <w:rsid w:val="0028079E"/>
    <w:rsid w:val="0028133A"/>
    <w:rsid w:val="0028709F"/>
    <w:rsid w:val="00292253"/>
    <w:rsid w:val="00294AF7"/>
    <w:rsid w:val="002A021E"/>
    <w:rsid w:val="002E1106"/>
    <w:rsid w:val="002F3744"/>
    <w:rsid w:val="00307955"/>
    <w:rsid w:val="0031049E"/>
    <w:rsid w:val="00312AB0"/>
    <w:rsid w:val="00314B0E"/>
    <w:rsid w:val="003213B7"/>
    <w:rsid w:val="003217D6"/>
    <w:rsid w:val="00323A0A"/>
    <w:rsid w:val="00325592"/>
    <w:rsid w:val="00332D2F"/>
    <w:rsid w:val="003433C1"/>
    <w:rsid w:val="00345522"/>
    <w:rsid w:val="003577F2"/>
    <w:rsid w:val="0038077A"/>
    <w:rsid w:val="00380A4B"/>
    <w:rsid w:val="00384D9A"/>
    <w:rsid w:val="00385106"/>
    <w:rsid w:val="00386899"/>
    <w:rsid w:val="00390324"/>
    <w:rsid w:val="003C1A3A"/>
    <w:rsid w:val="003D4C31"/>
    <w:rsid w:val="003E098A"/>
    <w:rsid w:val="003E4D7E"/>
    <w:rsid w:val="003E6332"/>
    <w:rsid w:val="00404D69"/>
    <w:rsid w:val="00405818"/>
    <w:rsid w:val="004108B4"/>
    <w:rsid w:val="00410B72"/>
    <w:rsid w:val="004140B9"/>
    <w:rsid w:val="0042208C"/>
    <w:rsid w:val="00427AEA"/>
    <w:rsid w:val="00437251"/>
    <w:rsid w:val="00447912"/>
    <w:rsid w:val="00452A39"/>
    <w:rsid w:val="004548FB"/>
    <w:rsid w:val="0046019D"/>
    <w:rsid w:val="00465745"/>
    <w:rsid w:val="004712EF"/>
    <w:rsid w:val="004719BF"/>
    <w:rsid w:val="00475C2B"/>
    <w:rsid w:val="00482D7F"/>
    <w:rsid w:val="00484409"/>
    <w:rsid w:val="00492FFE"/>
    <w:rsid w:val="00494C48"/>
    <w:rsid w:val="004A13DE"/>
    <w:rsid w:val="004A1DA6"/>
    <w:rsid w:val="004A5669"/>
    <w:rsid w:val="004C2589"/>
    <w:rsid w:val="004C36D1"/>
    <w:rsid w:val="004E4F34"/>
    <w:rsid w:val="004E603D"/>
    <w:rsid w:val="004E7618"/>
    <w:rsid w:val="004F0249"/>
    <w:rsid w:val="004F074C"/>
    <w:rsid w:val="004F6656"/>
    <w:rsid w:val="005018A5"/>
    <w:rsid w:val="00506A65"/>
    <w:rsid w:val="00516746"/>
    <w:rsid w:val="00521142"/>
    <w:rsid w:val="00523BAB"/>
    <w:rsid w:val="00530BC5"/>
    <w:rsid w:val="00532348"/>
    <w:rsid w:val="005351F0"/>
    <w:rsid w:val="00535BDA"/>
    <w:rsid w:val="0053667E"/>
    <w:rsid w:val="0053797D"/>
    <w:rsid w:val="00544912"/>
    <w:rsid w:val="0055111F"/>
    <w:rsid w:val="005577BB"/>
    <w:rsid w:val="0056463E"/>
    <w:rsid w:val="00571992"/>
    <w:rsid w:val="00582B5D"/>
    <w:rsid w:val="00583796"/>
    <w:rsid w:val="0058415A"/>
    <w:rsid w:val="00587B63"/>
    <w:rsid w:val="0059186B"/>
    <w:rsid w:val="005A2676"/>
    <w:rsid w:val="005C4042"/>
    <w:rsid w:val="005D242A"/>
    <w:rsid w:val="005D6410"/>
    <w:rsid w:val="005E74A7"/>
    <w:rsid w:val="005F20B8"/>
    <w:rsid w:val="005F31E1"/>
    <w:rsid w:val="00600B3D"/>
    <w:rsid w:val="006047B8"/>
    <w:rsid w:val="00614C6C"/>
    <w:rsid w:val="0061673B"/>
    <w:rsid w:val="00631228"/>
    <w:rsid w:val="00633162"/>
    <w:rsid w:val="00635A04"/>
    <w:rsid w:val="0064189F"/>
    <w:rsid w:val="00656355"/>
    <w:rsid w:val="00665B09"/>
    <w:rsid w:val="00684613"/>
    <w:rsid w:val="00685036"/>
    <w:rsid w:val="00687AB2"/>
    <w:rsid w:val="006A5AE1"/>
    <w:rsid w:val="006B05D8"/>
    <w:rsid w:val="006B389B"/>
    <w:rsid w:val="006B5395"/>
    <w:rsid w:val="006B5FAD"/>
    <w:rsid w:val="006B6939"/>
    <w:rsid w:val="006B71C8"/>
    <w:rsid w:val="006D0353"/>
    <w:rsid w:val="006D1326"/>
    <w:rsid w:val="006E30C2"/>
    <w:rsid w:val="006F3B5A"/>
    <w:rsid w:val="006F4D5A"/>
    <w:rsid w:val="006F513A"/>
    <w:rsid w:val="006F5299"/>
    <w:rsid w:val="00703B9B"/>
    <w:rsid w:val="00704196"/>
    <w:rsid w:val="007112F4"/>
    <w:rsid w:val="00711ED0"/>
    <w:rsid w:val="0071355B"/>
    <w:rsid w:val="00713F5F"/>
    <w:rsid w:val="007159E0"/>
    <w:rsid w:val="00716A79"/>
    <w:rsid w:val="007323B4"/>
    <w:rsid w:val="00732728"/>
    <w:rsid w:val="007424AE"/>
    <w:rsid w:val="007452BB"/>
    <w:rsid w:val="0076430E"/>
    <w:rsid w:val="007838FB"/>
    <w:rsid w:val="007856DA"/>
    <w:rsid w:val="00786C91"/>
    <w:rsid w:val="00791DEB"/>
    <w:rsid w:val="007A1FB4"/>
    <w:rsid w:val="007A49A6"/>
    <w:rsid w:val="007B1112"/>
    <w:rsid w:val="007B4F1C"/>
    <w:rsid w:val="007C000D"/>
    <w:rsid w:val="007C1FFB"/>
    <w:rsid w:val="007C40CD"/>
    <w:rsid w:val="007C61AE"/>
    <w:rsid w:val="007C6D77"/>
    <w:rsid w:val="007D0660"/>
    <w:rsid w:val="007E0A48"/>
    <w:rsid w:val="007E7C40"/>
    <w:rsid w:val="007F770C"/>
    <w:rsid w:val="008056B3"/>
    <w:rsid w:val="00811415"/>
    <w:rsid w:val="0081409C"/>
    <w:rsid w:val="00815E7F"/>
    <w:rsid w:val="00816CE9"/>
    <w:rsid w:val="00820CCF"/>
    <w:rsid w:val="00824063"/>
    <w:rsid w:val="00831D46"/>
    <w:rsid w:val="0083207D"/>
    <w:rsid w:val="00840CE4"/>
    <w:rsid w:val="00843AEF"/>
    <w:rsid w:val="00846573"/>
    <w:rsid w:val="00847CE6"/>
    <w:rsid w:val="00856705"/>
    <w:rsid w:val="008735D2"/>
    <w:rsid w:val="00875584"/>
    <w:rsid w:val="0087661D"/>
    <w:rsid w:val="00877D8B"/>
    <w:rsid w:val="00880770"/>
    <w:rsid w:val="00880AF3"/>
    <w:rsid w:val="00884908"/>
    <w:rsid w:val="008854D2"/>
    <w:rsid w:val="00890883"/>
    <w:rsid w:val="00891484"/>
    <w:rsid w:val="008958CB"/>
    <w:rsid w:val="008971A7"/>
    <w:rsid w:val="008A54C8"/>
    <w:rsid w:val="008B6021"/>
    <w:rsid w:val="008C0265"/>
    <w:rsid w:val="008D70F3"/>
    <w:rsid w:val="008E4C79"/>
    <w:rsid w:val="008F576D"/>
    <w:rsid w:val="008F7917"/>
    <w:rsid w:val="00901FD0"/>
    <w:rsid w:val="0090624C"/>
    <w:rsid w:val="0091560E"/>
    <w:rsid w:val="00922832"/>
    <w:rsid w:val="009348EE"/>
    <w:rsid w:val="00935CBF"/>
    <w:rsid w:val="009405F3"/>
    <w:rsid w:val="00941F15"/>
    <w:rsid w:val="0094636C"/>
    <w:rsid w:val="00960CF1"/>
    <w:rsid w:val="009643E9"/>
    <w:rsid w:val="00970F97"/>
    <w:rsid w:val="00971AE8"/>
    <w:rsid w:val="009857D4"/>
    <w:rsid w:val="00990481"/>
    <w:rsid w:val="00992680"/>
    <w:rsid w:val="009B2226"/>
    <w:rsid w:val="009C4C05"/>
    <w:rsid w:val="009D34C8"/>
    <w:rsid w:val="009E0662"/>
    <w:rsid w:val="009E1200"/>
    <w:rsid w:val="009E4F5F"/>
    <w:rsid w:val="009E6CD1"/>
    <w:rsid w:val="009F1103"/>
    <w:rsid w:val="00A01577"/>
    <w:rsid w:val="00A14D47"/>
    <w:rsid w:val="00A17CD3"/>
    <w:rsid w:val="00A240F8"/>
    <w:rsid w:val="00A242C8"/>
    <w:rsid w:val="00A26670"/>
    <w:rsid w:val="00A360BB"/>
    <w:rsid w:val="00A4096B"/>
    <w:rsid w:val="00A43642"/>
    <w:rsid w:val="00A44CBD"/>
    <w:rsid w:val="00A46119"/>
    <w:rsid w:val="00A47B10"/>
    <w:rsid w:val="00A512CE"/>
    <w:rsid w:val="00A612D2"/>
    <w:rsid w:val="00A62E97"/>
    <w:rsid w:val="00A70E80"/>
    <w:rsid w:val="00A737B9"/>
    <w:rsid w:val="00A83FAA"/>
    <w:rsid w:val="00A84AAD"/>
    <w:rsid w:val="00AA2548"/>
    <w:rsid w:val="00AA2F7A"/>
    <w:rsid w:val="00AA371A"/>
    <w:rsid w:val="00AB1673"/>
    <w:rsid w:val="00AB195C"/>
    <w:rsid w:val="00AB51E4"/>
    <w:rsid w:val="00AB5A8C"/>
    <w:rsid w:val="00AC2767"/>
    <w:rsid w:val="00AC2D9B"/>
    <w:rsid w:val="00AC324C"/>
    <w:rsid w:val="00AC69CE"/>
    <w:rsid w:val="00AC7B4A"/>
    <w:rsid w:val="00AF0A75"/>
    <w:rsid w:val="00B03BEE"/>
    <w:rsid w:val="00B2383D"/>
    <w:rsid w:val="00B43439"/>
    <w:rsid w:val="00B53864"/>
    <w:rsid w:val="00B55EA4"/>
    <w:rsid w:val="00B6193F"/>
    <w:rsid w:val="00B61972"/>
    <w:rsid w:val="00B65B83"/>
    <w:rsid w:val="00B70AA0"/>
    <w:rsid w:val="00B72C36"/>
    <w:rsid w:val="00B94682"/>
    <w:rsid w:val="00BA4FB5"/>
    <w:rsid w:val="00BB0278"/>
    <w:rsid w:val="00BB0A2F"/>
    <w:rsid w:val="00BB5565"/>
    <w:rsid w:val="00BB7B48"/>
    <w:rsid w:val="00BC4941"/>
    <w:rsid w:val="00BC5131"/>
    <w:rsid w:val="00BC76D5"/>
    <w:rsid w:val="00BD7E13"/>
    <w:rsid w:val="00BE543F"/>
    <w:rsid w:val="00BE5ACC"/>
    <w:rsid w:val="00BF30FC"/>
    <w:rsid w:val="00BF4E3F"/>
    <w:rsid w:val="00C03A2D"/>
    <w:rsid w:val="00C04295"/>
    <w:rsid w:val="00C22528"/>
    <w:rsid w:val="00C24502"/>
    <w:rsid w:val="00C361F0"/>
    <w:rsid w:val="00C4363B"/>
    <w:rsid w:val="00C6276C"/>
    <w:rsid w:val="00C655EC"/>
    <w:rsid w:val="00C751CE"/>
    <w:rsid w:val="00C85F9E"/>
    <w:rsid w:val="00C96025"/>
    <w:rsid w:val="00CA3D2F"/>
    <w:rsid w:val="00CB296D"/>
    <w:rsid w:val="00CB3596"/>
    <w:rsid w:val="00CC235A"/>
    <w:rsid w:val="00CC2B97"/>
    <w:rsid w:val="00CC59EC"/>
    <w:rsid w:val="00CC5AFE"/>
    <w:rsid w:val="00CC7527"/>
    <w:rsid w:val="00CE27B8"/>
    <w:rsid w:val="00CE32AB"/>
    <w:rsid w:val="00CF6FF5"/>
    <w:rsid w:val="00D1216F"/>
    <w:rsid w:val="00D135F5"/>
    <w:rsid w:val="00D22296"/>
    <w:rsid w:val="00D23606"/>
    <w:rsid w:val="00D23663"/>
    <w:rsid w:val="00D25066"/>
    <w:rsid w:val="00D31610"/>
    <w:rsid w:val="00D3626C"/>
    <w:rsid w:val="00D36D0D"/>
    <w:rsid w:val="00D4057F"/>
    <w:rsid w:val="00D4457F"/>
    <w:rsid w:val="00D467FD"/>
    <w:rsid w:val="00D628B7"/>
    <w:rsid w:val="00D661AF"/>
    <w:rsid w:val="00D715E7"/>
    <w:rsid w:val="00D71C88"/>
    <w:rsid w:val="00D8060C"/>
    <w:rsid w:val="00D8068B"/>
    <w:rsid w:val="00D8378E"/>
    <w:rsid w:val="00D900B9"/>
    <w:rsid w:val="00D963D8"/>
    <w:rsid w:val="00DA135E"/>
    <w:rsid w:val="00DB0BB0"/>
    <w:rsid w:val="00DB299D"/>
    <w:rsid w:val="00DB518A"/>
    <w:rsid w:val="00DB6455"/>
    <w:rsid w:val="00DC25D3"/>
    <w:rsid w:val="00E11950"/>
    <w:rsid w:val="00E13A76"/>
    <w:rsid w:val="00E17E3E"/>
    <w:rsid w:val="00E23300"/>
    <w:rsid w:val="00E26BFE"/>
    <w:rsid w:val="00E375BF"/>
    <w:rsid w:val="00E37ACC"/>
    <w:rsid w:val="00E41329"/>
    <w:rsid w:val="00E4707F"/>
    <w:rsid w:val="00E51763"/>
    <w:rsid w:val="00E53707"/>
    <w:rsid w:val="00E55E03"/>
    <w:rsid w:val="00E60942"/>
    <w:rsid w:val="00E972DD"/>
    <w:rsid w:val="00EA1711"/>
    <w:rsid w:val="00EA22AB"/>
    <w:rsid w:val="00EB71E9"/>
    <w:rsid w:val="00ED0F8D"/>
    <w:rsid w:val="00ED44D2"/>
    <w:rsid w:val="00EF4066"/>
    <w:rsid w:val="00EF77B9"/>
    <w:rsid w:val="00F01AD1"/>
    <w:rsid w:val="00F01ECF"/>
    <w:rsid w:val="00F02E8F"/>
    <w:rsid w:val="00F07BA1"/>
    <w:rsid w:val="00F12E87"/>
    <w:rsid w:val="00F2212F"/>
    <w:rsid w:val="00F25A71"/>
    <w:rsid w:val="00F312EC"/>
    <w:rsid w:val="00F31D44"/>
    <w:rsid w:val="00F343C5"/>
    <w:rsid w:val="00F45E2D"/>
    <w:rsid w:val="00F54C46"/>
    <w:rsid w:val="00F5656D"/>
    <w:rsid w:val="00F571D2"/>
    <w:rsid w:val="00F62D35"/>
    <w:rsid w:val="00F751D0"/>
    <w:rsid w:val="00F758FA"/>
    <w:rsid w:val="00F90749"/>
    <w:rsid w:val="00F932A8"/>
    <w:rsid w:val="00FA2564"/>
    <w:rsid w:val="00FA4C94"/>
    <w:rsid w:val="00FB25D9"/>
    <w:rsid w:val="00FB503E"/>
    <w:rsid w:val="00FC0798"/>
    <w:rsid w:val="00FD1952"/>
    <w:rsid w:val="00FD47B5"/>
    <w:rsid w:val="00FD69F7"/>
    <w:rsid w:val="00FE2320"/>
    <w:rsid w:val="00FF3A1F"/>
    <w:rsid w:val="00FF5C1A"/>
  </w:rsids>
  <m:mathPr>
    <m:mathFont m:val="Cambria Math"/>
    <m:brkBin m:val="before"/>
    <m:brkBinSub m:val="--"/>
    <m:smallFrac m:val="0"/>
    <m:dispDef/>
    <m:lMargin m:val="0"/>
    <m:rMargin m:val="0"/>
    <m:defJc m:val="centerGroup"/>
    <m:wrapIndent m:val="1440"/>
    <m:intLim m:val="subSup"/>
    <m:naryLim m:val="undOvr"/>
  </m:mathPr>
  <w:themeFontLang w:val="en-K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577289"/>
  <w15:chartTrackingRefBased/>
  <w15:docId w15:val="{83B5BE05-2327-0645-82A3-FB6C6A668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K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01C"/>
    <w:rPr>
      <w:rFonts w:ascii="Times New Roman" w:eastAsia="Times New Roman" w:hAnsi="Times New Roman" w:cs="Times New Roman"/>
      <w:lang w:val="en-GB" w:eastAsia="en-GB"/>
    </w:rPr>
  </w:style>
  <w:style w:type="paragraph" w:styleId="Heading1">
    <w:name w:val="heading 1"/>
    <w:basedOn w:val="Normal"/>
    <w:next w:val="Normal"/>
    <w:link w:val="Heading1Char"/>
    <w:uiPriority w:val="9"/>
    <w:qFormat/>
    <w:rsid w:val="008C026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link w:val="Heading4Char"/>
    <w:uiPriority w:val="9"/>
    <w:qFormat/>
    <w:rsid w:val="008C0265"/>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02AC"/>
    <w:pPr>
      <w:tabs>
        <w:tab w:val="center" w:pos="4513"/>
        <w:tab w:val="right" w:pos="9026"/>
      </w:tabs>
    </w:pPr>
  </w:style>
  <w:style w:type="character" w:customStyle="1" w:styleId="HeaderChar">
    <w:name w:val="Header Char"/>
    <w:basedOn w:val="DefaultParagraphFont"/>
    <w:link w:val="Header"/>
    <w:uiPriority w:val="99"/>
    <w:rsid w:val="002202AC"/>
  </w:style>
  <w:style w:type="paragraph" w:styleId="Footer">
    <w:name w:val="footer"/>
    <w:basedOn w:val="Normal"/>
    <w:link w:val="FooterChar"/>
    <w:uiPriority w:val="99"/>
    <w:unhideWhenUsed/>
    <w:rsid w:val="002202AC"/>
    <w:pPr>
      <w:tabs>
        <w:tab w:val="center" w:pos="4513"/>
        <w:tab w:val="right" w:pos="9026"/>
      </w:tabs>
    </w:pPr>
  </w:style>
  <w:style w:type="character" w:customStyle="1" w:styleId="FooterChar">
    <w:name w:val="Footer Char"/>
    <w:basedOn w:val="DefaultParagraphFont"/>
    <w:link w:val="Footer"/>
    <w:uiPriority w:val="99"/>
    <w:rsid w:val="002202AC"/>
  </w:style>
  <w:style w:type="table" w:styleId="TableGrid">
    <w:name w:val="Table Grid"/>
    <w:basedOn w:val="TableNormal"/>
    <w:uiPriority w:val="39"/>
    <w:rsid w:val="00220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2348"/>
    <w:pPr>
      <w:ind w:left="720"/>
      <w:contextualSpacing/>
    </w:pPr>
  </w:style>
  <w:style w:type="paragraph" w:styleId="NormalWeb">
    <w:name w:val="Normal (Web)"/>
    <w:basedOn w:val="Normal"/>
    <w:uiPriority w:val="99"/>
    <w:unhideWhenUsed/>
    <w:rsid w:val="000A28B7"/>
    <w:pPr>
      <w:spacing w:before="100" w:beforeAutospacing="1" w:after="100" w:afterAutospacing="1"/>
    </w:pPr>
  </w:style>
  <w:style w:type="character" w:styleId="Hyperlink">
    <w:name w:val="Hyperlink"/>
    <w:basedOn w:val="DefaultParagraphFont"/>
    <w:uiPriority w:val="99"/>
    <w:unhideWhenUsed/>
    <w:rsid w:val="00E60942"/>
    <w:rPr>
      <w:color w:val="0563C1" w:themeColor="hyperlink"/>
      <w:u w:val="single"/>
    </w:rPr>
  </w:style>
  <w:style w:type="character" w:styleId="UnresolvedMention">
    <w:name w:val="Unresolved Mention"/>
    <w:basedOn w:val="DefaultParagraphFont"/>
    <w:uiPriority w:val="99"/>
    <w:semiHidden/>
    <w:unhideWhenUsed/>
    <w:rsid w:val="00E60942"/>
    <w:rPr>
      <w:color w:val="605E5C"/>
      <w:shd w:val="clear" w:color="auto" w:fill="E1DFDD"/>
    </w:rPr>
  </w:style>
  <w:style w:type="paragraph" w:styleId="NoSpacing">
    <w:name w:val="No Spacing"/>
    <w:link w:val="NoSpacingChar"/>
    <w:uiPriority w:val="1"/>
    <w:qFormat/>
    <w:rsid w:val="00AA371A"/>
    <w:rPr>
      <w:rFonts w:eastAsiaTheme="minorEastAsia"/>
      <w:sz w:val="22"/>
      <w:szCs w:val="22"/>
      <w:lang w:val="en-US" w:eastAsia="zh-CN"/>
    </w:rPr>
  </w:style>
  <w:style w:type="character" w:customStyle="1" w:styleId="NoSpacingChar">
    <w:name w:val="No Spacing Char"/>
    <w:basedOn w:val="DefaultParagraphFont"/>
    <w:link w:val="NoSpacing"/>
    <w:uiPriority w:val="1"/>
    <w:rsid w:val="00AA371A"/>
    <w:rPr>
      <w:rFonts w:eastAsiaTheme="minorEastAsia"/>
      <w:sz w:val="22"/>
      <w:szCs w:val="22"/>
      <w:lang w:val="en-US" w:eastAsia="zh-CN"/>
    </w:rPr>
  </w:style>
  <w:style w:type="character" w:customStyle="1" w:styleId="Heading1Char">
    <w:name w:val="Heading 1 Char"/>
    <w:basedOn w:val="DefaultParagraphFont"/>
    <w:link w:val="Heading1"/>
    <w:uiPriority w:val="9"/>
    <w:rsid w:val="008C0265"/>
    <w:rPr>
      <w:rFonts w:asciiTheme="majorHAnsi" w:eastAsiaTheme="majorEastAsia" w:hAnsiTheme="majorHAnsi" w:cstheme="majorBidi"/>
      <w:color w:val="2F5496" w:themeColor="accent1" w:themeShade="BF"/>
      <w:sz w:val="32"/>
      <w:szCs w:val="32"/>
      <w:lang w:eastAsia="en-GB"/>
    </w:rPr>
  </w:style>
  <w:style w:type="character" w:customStyle="1" w:styleId="Heading4Char">
    <w:name w:val="Heading 4 Char"/>
    <w:basedOn w:val="DefaultParagraphFont"/>
    <w:link w:val="Heading4"/>
    <w:uiPriority w:val="9"/>
    <w:rsid w:val="008C0265"/>
    <w:rPr>
      <w:rFonts w:ascii="Times New Roman" w:eastAsia="Times New Roman" w:hAnsi="Times New Roman" w:cs="Times New Roman"/>
      <w:b/>
      <w:bCs/>
      <w:lang w:eastAsia="en-GB"/>
    </w:rPr>
  </w:style>
  <w:style w:type="paragraph" w:styleId="TOCHeading">
    <w:name w:val="TOC Heading"/>
    <w:basedOn w:val="Heading1"/>
    <w:next w:val="Normal"/>
    <w:uiPriority w:val="39"/>
    <w:unhideWhenUsed/>
    <w:qFormat/>
    <w:rsid w:val="008C0265"/>
    <w:pPr>
      <w:spacing w:before="480" w:line="276" w:lineRule="auto"/>
      <w:outlineLvl w:val="9"/>
    </w:pPr>
    <w:rPr>
      <w:b/>
      <w:bCs/>
      <w:sz w:val="28"/>
      <w:szCs w:val="28"/>
      <w:lang w:val="en-US" w:eastAsia="en-US"/>
    </w:rPr>
  </w:style>
  <w:style w:type="paragraph" w:styleId="TOC1">
    <w:name w:val="toc 1"/>
    <w:basedOn w:val="Normal"/>
    <w:next w:val="Normal"/>
    <w:autoRedefine/>
    <w:uiPriority w:val="39"/>
    <w:semiHidden/>
    <w:unhideWhenUsed/>
    <w:rsid w:val="008C0265"/>
    <w:pPr>
      <w:spacing w:before="120"/>
    </w:pPr>
    <w:rPr>
      <w:rFonts w:asciiTheme="minorHAnsi" w:hAnsiTheme="minorHAnsi" w:cstheme="minorHAnsi"/>
      <w:b/>
      <w:bCs/>
      <w:i/>
      <w:iCs/>
      <w:szCs w:val="28"/>
    </w:rPr>
  </w:style>
  <w:style w:type="paragraph" w:styleId="TOC2">
    <w:name w:val="toc 2"/>
    <w:basedOn w:val="Normal"/>
    <w:next w:val="Normal"/>
    <w:autoRedefine/>
    <w:uiPriority w:val="39"/>
    <w:semiHidden/>
    <w:unhideWhenUsed/>
    <w:rsid w:val="008C0265"/>
    <w:pPr>
      <w:spacing w:before="120"/>
      <w:ind w:left="240"/>
    </w:pPr>
    <w:rPr>
      <w:rFonts w:asciiTheme="minorHAnsi" w:hAnsiTheme="minorHAnsi" w:cstheme="minorHAnsi"/>
      <w:b/>
      <w:bCs/>
      <w:sz w:val="22"/>
      <w:szCs w:val="26"/>
    </w:rPr>
  </w:style>
  <w:style w:type="paragraph" w:styleId="TOC3">
    <w:name w:val="toc 3"/>
    <w:basedOn w:val="Normal"/>
    <w:next w:val="Normal"/>
    <w:autoRedefine/>
    <w:uiPriority w:val="39"/>
    <w:semiHidden/>
    <w:unhideWhenUsed/>
    <w:rsid w:val="008C0265"/>
    <w:pPr>
      <w:ind w:left="480"/>
    </w:pPr>
    <w:rPr>
      <w:rFonts w:asciiTheme="minorHAnsi" w:hAnsiTheme="minorHAnsi" w:cstheme="minorHAnsi"/>
      <w:sz w:val="20"/>
    </w:rPr>
  </w:style>
  <w:style w:type="paragraph" w:styleId="TOC4">
    <w:name w:val="toc 4"/>
    <w:basedOn w:val="Normal"/>
    <w:next w:val="Normal"/>
    <w:autoRedefine/>
    <w:uiPriority w:val="39"/>
    <w:semiHidden/>
    <w:unhideWhenUsed/>
    <w:rsid w:val="008C0265"/>
    <w:pPr>
      <w:ind w:left="720"/>
    </w:pPr>
    <w:rPr>
      <w:rFonts w:asciiTheme="minorHAnsi" w:hAnsiTheme="minorHAnsi" w:cstheme="minorHAnsi"/>
      <w:sz w:val="20"/>
    </w:rPr>
  </w:style>
  <w:style w:type="paragraph" w:styleId="TOC5">
    <w:name w:val="toc 5"/>
    <w:basedOn w:val="Normal"/>
    <w:next w:val="Normal"/>
    <w:autoRedefine/>
    <w:uiPriority w:val="39"/>
    <w:semiHidden/>
    <w:unhideWhenUsed/>
    <w:rsid w:val="008C0265"/>
    <w:pPr>
      <w:ind w:left="960"/>
    </w:pPr>
    <w:rPr>
      <w:rFonts w:asciiTheme="minorHAnsi" w:hAnsiTheme="minorHAnsi" w:cstheme="minorHAnsi"/>
      <w:sz w:val="20"/>
    </w:rPr>
  </w:style>
  <w:style w:type="paragraph" w:styleId="TOC6">
    <w:name w:val="toc 6"/>
    <w:basedOn w:val="Normal"/>
    <w:next w:val="Normal"/>
    <w:autoRedefine/>
    <w:uiPriority w:val="39"/>
    <w:semiHidden/>
    <w:unhideWhenUsed/>
    <w:rsid w:val="008C0265"/>
    <w:pPr>
      <w:ind w:left="1200"/>
    </w:pPr>
    <w:rPr>
      <w:rFonts w:asciiTheme="minorHAnsi" w:hAnsiTheme="minorHAnsi" w:cstheme="minorHAnsi"/>
      <w:sz w:val="20"/>
    </w:rPr>
  </w:style>
  <w:style w:type="paragraph" w:styleId="TOC7">
    <w:name w:val="toc 7"/>
    <w:basedOn w:val="Normal"/>
    <w:next w:val="Normal"/>
    <w:autoRedefine/>
    <w:uiPriority w:val="39"/>
    <w:semiHidden/>
    <w:unhideWhenUsed/>
    <w:rsid w:val="008C0265"/>
    <w:pPr>
      <w:ind w:left="1440"/>
    </w:pPr>
    <w:rPr>
      <w:rFonts w:asciiTheme="minorHAnsi" w:hAnsiTheme="minorHAnsi" w:cstheme="minorHAnsi"/>
      <w:sz w:val="20"/>
    </w:rPr>
  </w:style>
  <w:style w:type="paragraph" w:styleId="TOC8">
    <w:name w:val="toc 8"/>
    <w:basedOn w:val="Normal"/>
    <w:next w:val="Normal"/>
    <w:autoRedefine/>
    <w:uiPriority w:val="39"/>
    <w:semiHidden/>
    <w:unhideWhenUsed/>
    <w:rsid w:val="008C0265"/>
    <w:pPr>
      <w:ind w:left="1680"/>
    </w:pPr>
    <w:rPr>
      <w:rFonts w:asciiTheme="minorHAnsi" w:hAnsiTheme="minorHAnsi" w:cstheme="minorHAnsi"/>
      <w:sz w:val="20"/>
    </w:rPr>
  </w:style>
  <w:style w:type="paragraph" w:styleId="TOC9">
    <w:name w:val="toc 9"/>
    <w:basedOn w:val="Normal"/>
    <w:next w:val="Normal"/>
    <w:autoRedefine/>
    <w:uiPriority w:val="39"/>
    <w:semiHidden/>
    <w:unhideWhenUsed/>
    <w:rsid w:val="008C0265"/>
    <w:pPr>
      <w:ind w:left="1920"/>
    </w:pPr>
    <w:rPr>
      <w:rFonts w:asciiTheme="minorHAnsi" w:hAnsiTheme="minorHAnsi" w:cstheme="minorHAnsi"/>
      <w:sz w:val="20"/>
    </w:rPr>
  </w:style>
  <w:style w:type="paragraph" w:styleId="FootnoteText">
    <w:name w:val="footnote text"/>
    <w:basedOn w:val="Normal"/>
    <w:link w:val="FootnoteTextChar"/>
    <w:uiPriority w:val="99"/>
    <w:semiHidden/>
    <w:unhideWhenUsed/>
    <w:rsid w:val="008C0265"/>
    <w:rPr>
      <w:sz w:val="20"/>
      <w:szCs w:val="20"/>
    </w:rPr>
  </w:style>
  <w:style w:type="character" w:customStyle="1" w:styleId="FootnoteTextChar">
    <w:name w:val="Footnote Text Char"/>
    <w:basedOn w:val="DefaultParagraphFont"/>
    <w:link w:val="FootnoteText"/>
    <w:uiPriority w:val="99"/>
    <w:semiHidden/>
    <w:rsid w:val="008C0265"/>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8C0265"/>
    <w:rPr>
      <w:vertAlign w:val="superscript"/>
    </w:rPr>
  </w:style>
  <w:style w:type="character" w:styleId="PlaceholderText">
    <w:name w:val="Placeholder Text"/>
    <w:basedOn w:val="DefaultParagraphFont"/>
    <w:uiPriority w:val="99"/>
    <w:semiHidden/>
    <w:rsid w:val="008C0265"/>
    <w:rPr>
      <w:color w:val="808080"/>
    </w:rPr>
  </w:style>
  <w:style w:type="character" w:styleId="FollowedHyperlink">
    <w:name w:val="FollowedHyperlink"/>
    <w:basedOn w:val="DefaultParagraphFont"/>
    <w:uiPriority w:val="99"/>
    <w:semiHidden/>
    <w:unhideWhenUsed/>
    <w:rsid w:val="008C0265"/>
    <w:rPr>
      <w:color w:val="954F72" w:themeColor="followedHyperlink"/>
      <w:u w:val="single"/>
    </w:rPr>
  </w:style>
  <w:style w:type="character" w:styleId="PageNumber">
    <w:name w:val="page number"/>
    <w:basedOn w:val="DefaultParagraphFont"/>
    <w:uiPriority w:val="99"/>
    <w:semiHidden/>
    <w:unhideWhenUsed/>
    <w:rsid w:val="00530BC5"/>
  </w:style>
  <w:style w:type="paragraph" w:styleId="Revision">
    <w:name w:val="Revision"/>
    <w:hidden/>
    <w:uiPriority w:val="99"/>
    <w:semiHidden/>
    <w:rsid w:val="00935CBF"/>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968">
      <w:bodyDiv w:val="1"/>
      <w:marLeft w:val="0"/>
      <w:marRight w:val="0"/>
      <w:marTop w:val="0"/>
      <w:marBottom w:val="0"/>
      <w:divBdr>
        <w:top w:val="none" w:sz="0" w:space="0" w:color="auto"/>
        <w:left w:val="none" w:sz="0" w:space="0" w:color="auto"/>
        <w:bottom w:val="none" w:sz="0" w:space="0" w:color="auto"/>
        <w:right w:val="none" w:sz="0" w:space="0" w:color="auto"/>
      </w:divBdr>
    </w:div>
    <w:div w:id="4405356">
      <w:bodyDiv w:val="1"/>
      <w:marLeft w:val="0"/>
      <w:marRight w:val="0"/>
      <w:marTop w:val="0"/>
      <w:marBottom w:val="0"/>
      <w:divBdr>
        <w:top w:val="none" w:sz="0" w:space="0" w:color="auto"/>
        <w:left w:val="none" w:sz="0" w:space="0" w:color="auto"/>
        <w:bottom w:val="none" w:sz="0" w:space="0" w:color="auto"/>
        <w:right w:val="none" w:sz="0" w:space="0" w:color="auto"/>
      </w:divBdr>
      <w:divsChild>
        <w:div w:id="1541937920">
          <w:marLeft w:val="480"/>
          <w:marRight w:val="0"/>
          <w:marTop w:val="0"/>
          <w:marBottom w:val="0"/>
          <w:divBdr>
            <w:top w:val="none" w:sz="0" w:space="0" w:color="auto"/>
            <w:left w:val="none" w:sz="0" w:space="0" w:color="auto"/>
            <w:bottom w:val="none" w:sz="0" w:space="0" w:color="auto"/>
            <w:right w:val="none" w:sz="0" w:space="0" w:color="auto"/>
          </w:divBdr>
        </w:div>
        <w:div w:id="1766878623">
          <w:marLeft w:val="480"/>
          <w:marRight w:val="0"/>
          <w:marTop w:val="0"/>
          <w:marBottom w:val="0"/>
          <w:divBdr>
            <w:top w:val="none" w:sz="0" w:space="0" w:color="auto"/>
            <w:left w:val="none" w:sz="0" w:space="0" w:color="auto"/>
            <w:bottom w:val="none" w:sz="0" w:space="0" w:color="auto"/>
            <w:right w:val="none" w:sz="0" w:space="0" w:color="auto"/>
          </w:divBdr>
        </w:div>
        <w:div w:id="223420651">
          <w:marLeft w:val="480"/>
          <w:marRight w:val="0"/>
          <w:marTop w:val="0"/>
          <w:marBottom w:val="0"/>
          <w:divBdr>
            <w:top w:val="none" w:sz="0" w:space="0" w:color="auto"/>
            <w:left w:val="none" w:sz="0" w:space="0" w:color="auto"/>
            <w:bottom w:val="none" w:sz="0" w:space="0" w:color="auto"/>
            <w:right w:val="none" w:sz="0" w:space="0" w:color="auto"/>
          </w:divBdr>
        </w:div>
        <w:div w:id="1965498509">
          <w:marLeft w:val="480"/>
          <w:marRight w:val="0"/>
          <w:marTop w:val="0"/>
          <w:marBottom w:val="0"/>
          <w:divBdr>
            <w:top w:val="none" w:sz="0" w:space="0" w:color="auto"/>
            <w:left w:val="none" w:sz="0" w:space="0" w:color="auto"/>
            <w:bottom w:val="none" w:sz="0" w:space="0" w:color="auto"/>
            <w:right w:val="none" w:sz="0" w:space="0" w:color="auto"/>
          </w:divBdr>
        </w:div>
        <w:div w:id="1240864014">
          <w:marLeft w:val="480"/>
          <w:marRight w:val="0"/>
          <w:marTop w:val="0"/>
          <w:marBottom w:val="0"/>
          <w:divBdr>
            <w:top w:val="none" w:sz="0" w:space="0" w:color="auto"/>
            <w:left w:val="none" w:sz="0" w:space="0" w:color="auto"/>
            <w:bottom w:val="none" w:sz="0" w:space="0" w:color="auto"/>
            <w:right w:val="none" w:sz="0" w:space="0" w:color="auto"/>
          </w:divBdr>
        </w:div>
        <w:div w:id="1438255661">
          <w:marLeft w:val="480"/>
          <w:marRight w:val="0"/>
          <w:marTop w:val="0"/>
          <w:marBottom w:val="0"/>
          <w:divBdr>
            <w:top w:val="none" w:sz="0" w:space="0" w:color="auto"/>
            <w:left w:val="none" w:sz="0" w:space="0" w:color="auto"/>
            <w:bottom w:val="none" w:sz="0" w:space="0" w:color="auto"/>
            <w:right w:val="none" w:sz="0" w:space="0" w:color="auto"/>
          </w:divBdr>
        </w:div>
        <w:div w:id="1840536360">
          <w:marLeft w:val="480"/>
          <w:marRight w:val="0"/>
          <w:marTop w:val="0"/>
          <w:marBottom w:val="0"/>
          <w:divBdr>
            <w:top w:val="none" w:sz="0" w:space="0" w:color="auto"/>
            <w:left w:val="none" w:sz="0" w:space="0" w:color="auto"/>
            <w:bottom w:val="none" w:sz="0" w:space="0" w:color="auto"/>
            <w:right w:val="none" w:sz="0" w:space="0" w:color="auto"/>
          </w:divBdr>
        </w:div>
        <w:div w:id="935478432">
          <w:marLeft w:val="480"/>
          <w:marRight w:val="0"/>
          <w:marTop w:val="0"/>
          <w:marBottom w:val="0"/>
          <w:divBdr>
            <w:top w:val="none" w:sz="0" w:space="0" w:color="auto"/>
            <w:left w:val="none" w:sz="0" w:space="0" w:color="auto"/>
            <w:bottom w:val="none" w:sz="0" w:space="0" w:color="auto"/>
            <w:right w:val="none" w:sz="0" w:space="0" w:color="auto"/>
          </w:divBdr>
        </w:div>
        <w:div w:id="1135567193">
          <w:marLeft w:val="480"/>
          <w:marRight w:val="0"/>
          <w:marTop w:val="0"/>
          <w:marBottom w:val="0"/>
          <w:divBdr>
            <w:top w:val="none" w:sz="0" w:space="0" w:color="auto"/>
            <w:left w:val="none" w:sz="0" w:space="0" w:color="auto"/>
            <w:bottom w:val="none" w:sz="0" w:space="0" w:color="auto"/>
            <w:right w:val="none" w:sz="0" w:space="0" w:color="auto"/>
          </w:divBdr>
        </w:div>
        <w:div w:id="1225529720">
          <w:marLeft w:val="480"/>
          <w:marRight w:val="0"/>
          <w:marTop w:val="0"/>
          <w:marBottom w:val="0"/>
          <w:divBdr>
            <w:top w:val="none" w:sz="0" w:space="0" w:color="auto"/>
            <w:left w:val="none" w:sz="0" w:space="0" w:color="auto"/>
            <w:bottom w:val="none" w:sz="0" w:space="0" w:color="auto"/>
            <w:right w:val="none" w:sz="0" w:space="0" w:color="auto"/>
          </w:divBdr>
        </w:div>
        <w:div w:id="372922208">
          <w:marLeft w:val="480"/>
          <w:marRight w:val="0"/>
          <w:marTop w:val="0"/>
          <w:marBottom w:val="0"/>
          <w:divBdr>
            <w:top w:val="none" w:sz="0" w:space="0" w:color="auto"/>
            <w:left w:val="none" w:sz="0" w:space="0" w:color="auto"/>
            <w:bottom w:val="none" w:sz="0" w:space="0" w:color="auto"/>
            <w:right w:val="none" w:sz="0" w:space="0" w:color="auto"/>
          </w:divBdr>
        </w:div>
        <w:div w:id="353113659">
          <w:marLeft w:val="480"/>
          <w:marRight w:val="0"/>
          <w:marTop w:val="0"/>
          <w:marBottom w:val="0"/>
          <w:divBdr>
            <w:top w:val="none" w:sz="0" w:space="0" w:color="auto"/>
            <w:left w:val="none" w:sz="0" w:space="0" w:color="auto"/>
            <w:bottom w:val="none" w:sz="0" w:space="0" w:color="auto"/>
            <w:right w:val="none" w:sz="0" w:space="0" w:color="auto"/>
          </w:divBdr>
        </w:div>
        <w:div w:id="1825589471">
          <w:marLeft w:val="480"/>
          <w:marRight w:val="0"/>
          <w:marTop w:val="0"/>
          <w:marBottom w:val="0"/>
          <w:divBdr>
            <w:top w:val="none" w:sz="0" w:space="0" w:color="auto"/>
            <w:left w:val="none" w:sz="0" w:space="0" w:color="auto"/>
            <w:bottom w:val="none" w:sz="0" w:space="0" w:color="auto"/>
            <w:right w:val="none" w:sz="0" w:space="0" w:color="auto"/>
          </w:divBdr>
        </w:div>
        <w:div w:id="539515555">
          <w:marLeft w:val="480"/>
          <w:marRight w:val="0"/>
          <w:marTop w:val="0"/>
          <w:marBottom w:val="0"/>
          <w:divBdr>
            <w:top w:val="none" w:sz="0" w:space="0" w:color="auto"/>
            <w:left w:val="none" w:sz="0" w:space="0" w:color="auto"/>
            <w:bottom w:val="none" w:sz="0" w:space="0" w:color="auto"/>
            <w:right w:val="none" w:sz="0" w:space="0" w:color="auto"/>
          </w:divBdr>
        </w:div>
        <w:div w:id="1086268322">
          <w:marLeft w:val="480"/>
          <w:marRight w:val="0"/>
          <w:marTop w:val="0"/>
          <w:marBottom w:val="0"/>
          <w:divBdr>
            <w:top w:val="none" w:sz="0" w:space="0" w:color="auto"/>
            <w:left w:val="none" w:sz="0" w:space="0" w:color="auto"/>
            <w:bottom w:val="none" w:sz="0" w:space="0" w:color="auto"/>
            <w:right w:val="none" w:sz="0" w:space="0" w:color="auto"/>
          </w:divBdr>
        </w:div>
        <w:div w:id="149566738">
          <w:marLeft w:val="480"/>
          <w:marRight w:val="0"/>
          <w:marTop w:val="0"/>
          <w:marBottom w:val="0"/>
          <w:divBdr>
            <w:top w:val="none" w:sz="0" w:space="0" w:color="auto"/>
            <w:left w:val="none" w:sz="0" w:space="0" w:color="auto"/>
            <w:bottom w:val="none" w:sz="0" w:space="0" w:color="auto"/>
            <w:right w:val="none" w:sz="0" w:space="0" w:color="auto"/>
          </w:divBdr>
        </w:div>
      </w:divsChild>
    </w:div>
    <w:div w:id="16926378">
      <w:bodyDiv w:val="1"/>
      <w:marLeft w:val="0"/>
      <w:marRight w:val="0"/>
      <w:marTop w:val="0"/>
      <w:marBottom w:val="0"/>
      <w:divBdr>
        <w:top w:val="none" w:sz="0" w:space="0" w:color="auto"/>
        <w:left w:val="none" w:sz="0" w:space="0" w:color="auto"/>
        <w:bottom w:val="none" w:sz="0" w:space="0" w:color="auto"/>
        <w:right w:val="none" w:sz="0" w:space="0" w:color="auto"/>
      </w:divBdr>
    </w:div>
    <w:div w:id="49815482">
      <w:bodyDiv w:val="1"/>
      <w:marLeft w:val="0"/>
      <w:marRight w:val="0"/>
      <w:marTop w:val="0"/>
      <w:marBottom w:val="0"/>
      <w:divBdr>
        <w:top w:val="none" w:sz="0" w:space="0" w:color="auto"/>
        <w:left w:val="none" w:sz="0" w:space="0" w:color="auto"/>
        <w:bottom w:val="none" w:sz="0" w:space="0" w:color="auto"/>
        <w:right w:val="none" w:sz="0" w:space="0" w:color="auto"/>
      </w:divBdr>
    </w:div>
    <w:div w:id="51119005">
      <w:bodyDiv w:val="1"/>
      <w:marLeft w:val="0"/>
      <w:marRight w:val="0"/>
      <w:marTop w:val="0"/>
      <w:marBottom w:val="0"/>
      <w:divBdr>
        <w:top w:val="none" w:sz="0" w:space="0" w:color="auto"/>
        <w:left w:val="none" w:sz="0" w:space="0" w:color="auto"/>
        <w:bottom w:val="none" w:sz="0" w:space="0" w:color="auto"/>
        <w:right w:val="none" w:sz="0" w:space="0" w:color="auto"/>
      </w:divBdr>
    </w:div>
    <w:div w:id="53890583">
      <w:bodyDiv w:val="1"/>
      <w:marLeft w:val="0"/>
      <w:marRight w:val="0"/>
      <w:marTop w:val="0"/>
      <w:marBottom w:val="0"/>
      <w:divBdr>
        <w:top w:val="none" w:sz="0" w:space="0" w:color="auto"/>
        <w:left w:val="none" w:sz="0" w:space="0" w:color="auto"/>
        <w:bottom w:val="none" w:sz="0" w:space="0" w:color="auto"/>
        <w:right w:val="none" w:sz="0" w:space="0" w:color="auto"/>
      </w:divBdr>
    </w:div>
    <w:div w:id="114909675">
      <w:bodyDiv w:val="1"/>
      <w:marLeft w:val="0"/>
      <w:marRight w:val="0"/>
      <w:marTop w:val="0"/>
      <w:marBottom w:val="0"/>
      <w:divBdr>
        <w:top w:val="none" w:sz="0" w:space="0" w:color="auto"/>
        <w:left w:val="none" w:sz="0" w:space="0" w:color="auto"/>
        <w:bottom w:val="none" w:sz="0" w:space="0" w:color="auto"/>
        <w:right w:val="none" w:sz="0" w:space="0" w:color="auto"/>
      </w:divBdr>
      <w:divsChild>
        <w:div w:id="1105732408">
          <w:marLeft w:val="480"/>
          <w:marRight w:val="0"/>
          <w:marTop w:val="0"/>
          <w:marBottom w:val="0"/>
          <w:divBdr>
            <w:top w:val="none" w:sz="0" w:space="0" w:color="auto"/>
            <w:left w:val="none" w:sz="0" w:space="0" w:color="auto"/>
            <w:bottom w:val="none" w:sz="0" w:space="0" w:color="auto"/>
            <w:right w:val="none" w:sz="0" w:space="0" w:color="auto"/>
          </w:divBdr>
        </w:div>
        <w:div w:id="877740310">
          <w:marLeft w:val="480"/>
          <w:marRight w:val="0"/>
          <w:marTop w:val="0"/>
          <w:marBottom w:val="0"/>
          <w:divBdr>
            <w:top w:val="none" w:sz="0" w:space="0" w:color="auto"/>
            <w:left w:val="none" w:sz="0" w:space="0" w:color="auto"/>
            <w:bottom w:val="none" w:sz="0" w:space="0" w:color="auto"/>
            <w:right w:val="none" w:sz="0" w:space="0" w:color="auto"/>
          </w:divBdr>
        </w:div>
        <w:div w:id="45422407">
          <w:marLeft w:val="480"/>
          <w:marRight w:val="0"/>
          <w:marTop w:val="0"/>
          <w:marBottom w:val="0"/>
          <w:divBdr>
            <w:top w:val="none" w:sz="0" w:space="0" w:color="auto"/>
            <w:left w:val="none" w:sz="0" w:space="0" w:color="auto"/>
            <w:bottom w:val="none" w:sz="0" w:space="0" w:color="auto"/>
            <w:right w:val="none" w:sz="0" w:space="0" w:color="auto"/>
          </w:divBdr>
        </w:div>
        <w:div w:id="177694743">
          <w:marLeft w:val="480"/>
          <w:marRight w:val="0"/>
          <w:marTop w:val="0"/>
          <w:marBottom w:val="0"/>
          <w:divBdr>
            <w:top w:val="none" w:sz="0" w:space="0" w:color="auto"/>
            <w:left w:val="none" w:sz="0" w:space="0" w:color="auto"/>
            <w:bottom w:val="none" w:sz="0" w:space="0" w:color="auto"/>
            <w:right w:val="none" w:sz="0" w:space="0" w:color="auto"/>
          </w:divBdr>
        </w:div>
        <w:div w:id="1597782183">
          <w:marLeft w:val="480"/>
          <w:marRight w:val="0"/>
          <w:marTop w:val="0"/>
          <w:marBottom w:val="0"/>
          <w:divBdr>
            <w:top w:val="none" w:sz="0" w:space="0" w:color="auto"/>
            <w:left w:val="none" w:sz="0" w:space="0" w:color="auto"/>
            <w:bottom w:val="none" w:sz="0" w:space="0" w:color="auto"/>
            <w:right w:val="none" w:sz="0" w:space="0" w:color="auto"/>
          </w:divBdr>
        </w:div>
        <w:div w:id="1776778751">
          <w:marLeft w:val="480"/>
          <w:marRight w:val="0"/>
          <w:marTop w:val="0"/>
          <w:marBottom w:val="0"/>
          <w:divBdr>
            <w:top w:val="none" w:sz="0" w:space="0" w:color="auto"/>
            <w:left w:val="none" w:sz="0" w:space="0" w:color="auto"/>
            <w:bottom w:val="none" w:sz="0" w:space="0" w:color="auto"/>
            <w:right w:val="none" w:sz="0" w:space="0" w:color="auto"/>
          </w:divBdr>
        </w:div>
        <w:div w:id="1211039939">
          <w:marLeft w:val="480"/>
          <w:marRight w:val="0"/>
          <w:marTop w:val="0"/>
          <w:marBottom w:val="0"/>
          <w:divBdr>
            <w:top w:val="none" w:sz="0" w:space="0" w:color="auto"/>
            <w:left w:val="none" w:sz="0" w:space="0" w:color="auto"/>
            <w:bottom w:val="none" w:sz="0" w:space="0" w:color="auto"/>
            <w:right w:val="none" w:sz="0" w:space="0" w:color="auto"/>
          </w:divBdr>
        </w:div>
        <w:div w:id="1018658020">
          <w:marLeft w:val="480"/>
          <w:marRight w:val="0"/>
          <w:marTop w:val="0"/>
          <w:marBottom w:val="0"/>
          <w:divBdr>
            <w:top w:val="none" w:sz="0" w:space="0" w:color="auto"/>
            <w:left w:val="none" w:sz="0" w:space="0" w:color="auto"/>
            <w:bottom w:val="none" w:sz="0" w:space="0" w:color="auto"/>
            <w:right w:val="none" w:sz="0" w:space="0" w:color="auto"/>
          </w:divBdr>
        </w:div>
        <w:div w:id="1507086429">
          <w:marLeft w:val="480"/>
          <w:marRight w:val="0"/>
          <w:marTop w:val="0"/>
          <w:marBottom w:val="0"/>
          <w:divBdr>
            <w:top w:val="none" w:sz="0" w:space="0" w:color="auto"/>
            <w:left w:val="none" w:sz="0" w:space="0" w:color="auto"/>
            <w:bottom w:val="none" w:sz="0" w:space="0" w:color="auto"/>
            <w:right w:val="none" w:sz="0" w:space="0" w:color="auto"/>
          </w:divBdr>
        </w:div>
        <w:div w:id="279386778">
          <w:marLeft w:val="480"/>
          <w:marRight w:val="0"/>
          <w:marTop w:val="0"/>
          <w:marBottom w:val="0"/>
          <w:divBdr>
            <w:top w:val="none" w:sz="0" w:space="0" w:color="auto"/>
            <w:left w:val="none" w:sz="0" w:space="0" w:color="auto"/>
            <w:bottom w:val="none" w:sz="0" w:space="0" w:color="auto"/>
            <w:right w:val="none" w:sz="0" w:space="0" w:color="auto"/>
          </w:divBdr>
        </w:div>
      </w:divsChild>
    </w:div>
    <w:div w:id="141584989">
      <w:bodyDiv w:val="1"/>
      <w:marLeft w:val="0"/>
      <w:marRight w:val="0"/>
      <w:marTop w:val="0"/>
      <w:marBottom w:val="0"/>
      <w:divBdr>
        <w:top w:val="none" w:sz="0" w:space="0" w:color="auto"/>
        <w:left w:val="none" w:sz="0" w:space="0" w:color="auto"/>
        <w:bottom w:val="none" w:sz="0" w:space="0" w:color="auto"/>
        <w:right w:val="none" w:sz="0" w:space="0" w:color="auto"/>
      </w:divBdr>
    </w:div>
    <w:div w:id="185219291">
      <w:bodyDiv w:val="1"/>
      <w:marLeft w:val="0"/>
      <w:marRight w:val="0"/>
      <w:marTop w:val="0"/>
      <w:marBottom w:val="0"/>
      <w:divBdr>
        <w:top w:val="none" w:sz="0" w:space="0" w:color="auto"/>
        <w:left w:val="none" w:sz="0" w:space="0" w:color="auto"/>
        <w:bottom w:val="none" w:sz="0" w:space="0" w:color="auto"/>
        <w:right w:val="none" w:sz="0" w:space="0" w:color="auto"/>
      </w:divBdr>
      <w:divsChild>
        <w:div w:id="1146971542">
          <w:marLeft w:val="547"/>
          <w:marRight w:val="0"/>
          <w:marTop w:val="200"/>
          <w:marBottom w:val="0"/>
          <w:divBdr>
            <w:top w:val="none" w:sz="0" w:space="0" w:color="auto"/>
            <w:left w:val="none" w:sz="0" w:space="0" w:color="auto"/>
            <w:bottom w:val="none" w:sz="0" w:space="0" w:color="auto"/>
            <w:right w:val="none" w:sz="0" w:space="0" w:color="auto"/>
          </w:divBdr>
        </w:div>
        <w:div w:id="1152522160">
          <w:marLeft w:val="547"/>
          <w:marRight w:val="0"/>
          <w:marTop w:val="200"/>
          <w:marBottom w:val="0"/>
          <w:divBdr>
            <w:top w:val="none" w:sz="0" w:space="0" w:color="auto"/>
            <w:left w:val="none" w:sz="0" w:space="0" w:color="auto"/>
            <w:bottom w:val="none" w:sz="0" w:space="0" w:color="auto"/>
            <w:right w:val="none" w:sz="0" w:space="0" w:color="auto"/>
          </w:divBdr>
        </w:div>
        <w:div w:id="1377268218">
          <w:marLeft w:val="547"/>
          <w:marRight w:val="0"/>
          <w:marTop w:val="200"/>
          <w:marBottom w:val="0"/>
          <w:divBdr>
            <w:top w:val="none" w:sz="0" w:space="0" w:color="auto"/>
            <w:left w:val="none" w:sz="0" w:space="0" w:color="auto"/>
            <w:bottom w:val="none" w:sz="0" w:space="0" w:color="auto"/>
            <w:right w:val="none" w:sz="0" w:space="0" w:color="auto"/>
          </w:divBdr>
        </w:div>
        <w:div w:id="2015566206">
          <w:marLeft w:val="547"/>
          <w:marRight w:val="0"/>
          <w:marTop w:val="200"/>
          <w:marBottom w:val="0"/>
          <w:divBdr>
            <w:top w:val="none" w:sz="0" w:space="0" w:color="auto"/>
            <w:left w:val="none" w:sz="0" w:space="0" w:color="auto"/>
            <w:bottom w:val="none" w:sz="0" w:space="0" w:color="auto"/>
            <w:right w:val="none" w:sz="0" w:space="0" w:color="auto"/>
          </w:divBdr>
        </w:div>
        <w:div w:id="1223443417">
          <w:marLeft w:val="547"/>
          <w:marRight w:val="0"/>
          <w:marTop w:val="200"/>
          <w:marBottom w:val="0"/>
          <w:divBdr>
            <w:top w:val="none" w:sz="0" w:space="0" w:color="auto"/>
            <w:left w:val="none" w:sz="0" w:space="0" w:color="auto"/>
            <w:bottom w:val="none" w:sz="0" w:space="0" w:color="auto"/>
            <w:right w:val="none" w:sz="0" w:space="0" w:color="auto"/>
          </w:divBdr>
        </w:div>
        <w:div w:id="1895119340">
          <w:marLeft w:val="547"/>
          <w:marRight w:val="0"/>
          <w:marTop w:val="200"/>
          <w:marBottom w:val="0"/>
          <w:divBdr>
            <w:top w:val="none" w:sz="0" w:space="0" w:color="auto"/>
            <w:left w:val="none" w:sz="0" w:space="0" w:color="auto"/>
            <w:bottom w:val="none" w:sz="0" w:space="0" w:color="auto"/>
            <w:right w:val="none" w:sz="0" w:space="0" w:color="auto"/>
          </w:divBdr>
        </w:div>
        <w:div w:id="1612976900">
          <w:marLeft w:val="547"/>
          <w:marRight w:val="0"/>
          <w:marTop w:val="200"/>
          <w:marBottom w:val="0"/>
          <w:divBdr>
            <w:top w:val="none" w:sz="0" w:space="0" w:color="auto"/>
            <w:left w:val="none" w:sz="0" w:space="0" w:color="auto"/>
            <w:bottom w:val="none" w:sz="0" w:space="0" w:color="auto"/>
            <w:right w:val="none" w:sz="0" w:space="0" w:color="auto"/>
          </w:divBdr>
        </w:div>
      </w:divsChild>
    </w:div>
    <w:div w:id="205875352">
      <w:bodyDiv w:val="1"/>
      <w:marLeft w:val="0"/>
      <w:marRight w:val="0"/>
      <w:marTop w:val="0"/>
      <w:marBottom w:val="0"/>
      <w:divBdr>
        <w:top w:val="none" w:sz="0" w:space="0" w:color="auto"/>
        <w:left w:val="none" w:sz="0" w:space="0" w:color="auto"/>
        <w:bottom w:val="none" w:sz="0" w:space="0" w:color="auto"/>
        <w:right w:val="none" w:sz="0" w:space="0" w:color="auto"/>
      </w:divBdr>
    </w:div>
    <w:div w:id="285504834">
      <w:bodyDiv w:val="1"/>
      <w:marLeft w:val="0"/>
      <w:marRight w:val="0"/>
      <w:marTop w:val="0"/>
      <w:marBottom w:val="0"/>
      <w:divBdr>
        <w:top w:val="none" w:sz="0" w:space="0" w:color="auto"/>
        <w:left w:val="none" w:sz="0" w:space="0" w:color="auto"/>
        <w:bottom w:val="none" w:sz="0" w:space="0" w:color="auto"/>
        <w:right w:val="none" w:sz="0" w:space="0" w:color="auto"/>
      </w:divBdr>
    </w:div>
    <w:div w:id="289478986">
      <w:bodyDiv w:val="1"/>
      <w:marLeft w:val="0"/>
      <w:marRight w:val="0"/>
      <w:marTop w:val="0"/>
      <w:marBottom w:val="0"/>
      <w:divBdr>
        <w:top w:val="none" w:sz="0" w:space="0" w:color="auto"/>
        <w:left w:val="none" w:sz="0" w:space="0" w:color="auto"/>
        <w:bottom w:val="none" w:sz="0" w:space="0" w:color="auto"/>
        <w:right w:val="none" w:sz="0" w:space="0" w:color="auto"/>
      </w:divBdr>
    </w:div>
    <w:div w:id="316225816">
      <w:bodyDiv w:val="1"/>
      <w:marLeft w:val="0"/>
      <w:marRight w:val="0"/>
      <w:marTop w:val="0"/>
      <w:marBottom w:val="0"/>
      <w:divBdr>
        <w:top w:val="none" w:sz="0" w:space="0" w:color="auto"/>
        <w:left w:val="none" w:sz="0" w:space="0" w:color="auto"/>
        <w:bottom w:val="none" w:sz="0" w:space="0" w:color="auto"/>
        <w:right w:val="none" w:sz="0" w:space="0" w:color="auto"/>
      </w:divBdr>
    </w:div>
    <w:div w:id="325859927">
      <w:bodyDiv w:val="1"/>
      <w:marLeft w:val="0"/>
      <w:marRight w:val="0"/>
      <w:marTop w:val="0"/>
      <w:marBottom w:val="0"/>
      <w:divBdr>
        <w:top w:val="none" w:sz="0" w:space="0" w:color="auto"/>
        <w:left w:val="none" w:sz="0" w:space="0" w:color="auto"/>
        <w:bottom w:val="none" w:sz="0" w:space="0" w:color="auto"/>
        <w:right w:val="none" w:sz="0" w:space="0" w:color="auto"/>
      </w:divBdr>
    </w:div>
    <w:div w:id="330914281">
      <w:bodyDiv w:val="1"/>
      <w:marLeft w:val="0"/>
      <w:marRight w:val="0"/>
      <w:marTop w:val="0"/>
      <w:marBottom w:val="0"/>
      <w:divBdr>
        <w:top w:val="none" w:sz="0" w:space="0" w:color="auto"/>
        <w:left w:val="none" w:sz="0" w:space="0" w:color="auto"/>
        <w:bottom w:val="none" w:sz="0" w:space="0" w:color="auto"/>
        <w:right w:val="none" w:sz="0" w:space="0" w:color="auto"/>
      </w:divBdr>
    </w:div>
    <w:div w:id="334187175">
      <w:bodyDiv w:val="1"/>
      <w:marLeft w:val="0"/>
      <w:marRight w:val="0"/>
      <w:marTop w:val="0"/>
      <w:marBottom w:val="0"/>
      <w:divBdr>
        <w:top w:val="none" w:sz="0" w:space="0" w:color="auto"/>
        <w:left w:val="none" w:sz="0" w:space="0" w:color="auto"/>
        <w:bottom w:val="none" w:sz="0" w:space="0" w:color="auto"/>
        <w:right w:val="none" w:sz="0" w:space="0" w:color="auto"/>
      </w:divBdr>
    </w:div>
    <w:div w:id="352728756">
      <w:bodyDiv w:val="1"/>
      <w:marLeft w:val="0"/>
      <w:marRight w:val="0"/>
      <w:marTop w:val="0"/>
      <w:marBottom w:val="0"/>
      <w:divBdr>
        <w:top w:val="none" w:sz="0" w:space="0" w:color="auto"/>
        <w:left w:val="none" w:sz="0" w:space="0" w:color="auto"/>
        <w:bottom w:val="none" w:sz="0" w:space="0" w:color="auto"/>
        <w:right w:val="none" w:sz="0" w:space="0" w:color="auto"/>
      </w:divBdr>
    </w:div>
    <w:div w:id="369647459">
      <w:bodyDiv w:val="1"/>
      <w:marLeft w:val="0"/>
      <w:marRight w:val="0"/>
      <w:marTop w:val="0"/>
      <w:marBottom w:val="0"/>
      <w:divBdr>
        <w:top w:val="none" w:sz="0" w:space="0" w:color="auto"/>
        <w:left w:val="none" w:sz="0" w:space="0" w:color="auto"/>
        <w:bottom w:val="none" w:sz="0" w:space="0" w:color="auto"/>
        <w:right w:val="none" w:sz="0" w:space="0" w:color="auto"/>
      </w:divBdr>
    </w:div>
    <w:div w:id="375356406">
      <w:bodyDiv w:val="1"/>
      <w:marLeft w:val="0"/>
      <w:marRight w:val="0"/>
      <w:marTop w:val="0"/>
      <w:marBottom w:val="0"/>
      <w:divBdr>
        <w:top w:val="none" w:sz="0" w:space="0" w:color="auto"/>
        <w:left w:val="none" w:sz="0" w:space="0" w:color="auto"/>
        <w:bottom w:val="none" w:sz="0" w:space="0" w:color="auto"/>
        <w:right w:val="none" w:sz="0" w:space="0" w:color="auto"/>
      </w:divBdr>
    </w:div>
    <w:div w:id="377246592">
      <w:bodyDiv w:val="1"/>
      <w:marLeft w:val="0"/>
      <w:marRight w:val="0"/>
      <w:marTop w:val="0"/>
      <w:marBottom w:val="0"/>
      <w:divBdr>
        <w:top w:val="none" w:sz="0" w:space="0" w:color="auto"/>
        <w:left w:val="none" w:sz="0" w:space="0" w:color="auto"/>
        <w:bottom w:val="none" w:sz="0" w:space="0" w:color="auto"/>
        <w:right w:val="none" w:sz="0" w:space="0" w:color="auto"/>
      </w:divBdr>
    </w:div>
    <w:div w:id="397825319">
      <w:bodyDiv w:val="1"/>
      <w:marLeft w:val="0"/>
      <w:marRight w:val="0"/>
      <w:marTop w:val="0"/>
      <w:marBottom w:val="0"/>
      <w:divBdr>
        <w:top w:val="none" w:sz="0" w:space="0" w:color="auto"/>
        <w:left w:val="none" w:sz="0" w:space="0" w:color="auto"/>
        <w:bottom w:val="none" w:sz="0" w:space="0" w:color="auto"/>
        <w:right w:val="none" w:sz="0" w:space="0" w:color="auto"/>
      </w:divBdr>
    </w:div>
    <w:div w:id="400492863">
      <w:bodyDiv w:val="1"/>
      <w:marLeft w:val="0"/>
      <w:marRight w:val="0"/>
      <w:marTop w:val="0"/>
      <w:marBottom w:val="0"/>
      <w:divBdr>
        <w:top w:val="none" w:sz="0" w:space="0" w:color="auto"/>
        <w:left w:val="none" w:sz="0" w:space="0" w:color="auto"/>
        <w:bottom w:val="none" w:sz="0" w:space="0" w:color="auto"/>
        <w:right w:val="none" w:sz="0" w:space="0" w:color="auto"/>
      </w:divBdr>
    </w:div>
    <w:div w:id="428742334">
      <w:bodyDiv w:val="1"/>
      <w:marLeft w:val="0"/>
      <w:marRight w:val="0"/>
      <w:marTop w:val="0"/>
      <w:marBottom w:val="0"/>
      <w:divBdr>
        <w:top w:val="none" w:sz="0" w:space="0" w:color="auto"/>
        <w:left w:val="none" w:sz="0" w:space="0" w:color="auto"/>
        <w:bottom w:val="none" w:sz="0" w:space="0" w:color="auto"/>
        <w:right w:val="none" w:sz="0" w:space="0" w:color="auto"/>
      </w:divBdr>
    </w:div>
    <w:div w:id="443231471">
      <w:bodyDiv w:val="1"/>
      <w:marLeft w:val="0"/>
      <w:marRight w:val="0"/>
      <w:marTop w:val="0"/>
      <w:marBottom w:val="0"/>
      <w:divBdr>
        <w:top w:val="none" w:sz="0" w:space="0" w:color="auto"/>
        <w:left w:val="none" w:sz="0" w:space="0" w:color="auto"/>
        <w:bottom w:val="none" w:sz="0" w:space="0" w:color="auto"/>
        <w:right w:val="none" w:sz="0" w:space="0" w:color="auto"/>
      </w:divBdr>
    </w:div>
    <w:div w:id="501822457">
      <w:bodyDiv w:val="1"/>
      <w:marLeft w:val="0"/>
      <w:marRight w:val="0"/>
      <w:marTop w:val="0"/>
      <w:marBottom w:val="0"/>
      <w:divBdr>
        <w:top w:val="none" w:sz="0" w:space="0" w:color="auto"/>
        <w:left w:val="none" w:sz="0" w:space="0" w:color="auto"/>
        <w:bottom w:val="none" w:sz="0" w:space="0" w:color="auto"/>
        <w:right w:val="none" w:sz="0" w:space="0" w:color="auto"/>
      </w:divBdr>
    </w:div>
    <w:div w:id="531573612">
      <w:bodyDiv w:val="1"/>
      <w:marLeft w:val="0"/>
      <w:marRight w:val="0"/>
      <w:marTop w:val="0"/>
      <w:marBottom w:val="0"/>
      <w:divBdr>
        <w:top w:val="none" w:sz="0" w:space="0" w:color="auto"/>
        <w:left w:val="none" w:sz="0" w:space="0" w:color="auto"/>
        <w:bottom w:val="none" w:sz="0" w:space="0" w:color="auto"/>
        <w:right w:val="none" w:sz="0" w:space="0" w:color="auto"/>
      </w:divBdr>
    </w:div>
    <w:div w:id="533005465">
      <w:bodyDiv w:val="1"/>
      <w:marLeft w:val="0"/>
      <w:marRight w:val="0"/>
      <w:marTop w:val="0"/>
      <w:marBottom w:val="0"/>
      <w:divBdr>
        <w:top w:val="none" w:sz="0" w:space="0" w:color="auto"/>
        <w:left w:val="none" w:sz="0" w:space="0" w:color="auto"/>
        <w:bottom w:val="none" w:sz="0" w:space="0" w:color="auto"/>
        <w:right w:val="none" w:sz="0" w:space="0" w:color="auto"/>
      </w:divBdr>
    </w:div>
    <w:div w:id="542907442">
      <w:bodyDiv w:val="1"/>
      <w:marLeft w:val="0"/>
      <w:marRight w:val="0"/>
      <w:marTop w:val="0"/>
      <w:marBottom w:val="0"/>
      <w:divBdr>
        <w:top w:val="none" w:sz="0" w:space="0" w:color="auto"/>
        <w:left w:val="none" w:sz="0" w:space="0" w:color="auto"/>
        <w:bottom w:val="none" w:sz="0" w:space="0" w:color="auto"/>
        <w:right w:val="none" w:sz="0" w:space="0" w:color="auto"/>
      </w:divBdr>
    </w:div>
    <w:div w:id="549655036">
      <w:bodyDiv w:val="1"/>
      <w:marLeft w:val="0"/>
      <w:marRight w:val="0"/>
      <w:marTop w:val="0"/>
      <w:marBottom w:val="0"/>
      <w:divBdr>
        <w:top w:val="none" w:sz="0" w:space="0" w:color="auto"/>
        <w:left w:val="none" w:sz="0" w:space="0" w:color="auto"/>
        <w:bottom w:val="none" w:sz="0" w:space="0" w:color="auto"/>
        <w:right w:val="none" w:sz="0" w:space="0" w:color="auto"/>
      </w:divBdr>
    </w:div>
    <w:div w:id="554464586">
      <w:bodyDiv w:val="1"/>
      <w:marLeft w:val="0"/>
      <w:marRight w:val="0"/>
      <w:marTop w:val="0"/>
      <w:marBottom w:val="0"/>
      <w:divBdr>
        <w:top w:val="none" w:sz="0" w:space="0" w:color="auto"/>
        <w:left w:val="none" w:sz="0" w:space="0" w:color="auto"/>
        <w:bottom w:val="none" w:sz="0" w:space="0" w:color="auto"/>
        <w:right w:val="none" w:sz="0" w:space="0" w:color="auto"/>
      </w:divBdr>
    </w:div>
    <w:div w:id="576280146">
      <w:bodyDiv w:val="1"/>
      <w:marLeft w:val="0"/>
      <w:marRight w:val="0"/>
      <w:marTop w:val="0"/>
      <w:marBottom w:val="0"/>
      <w:divBdr>
        <w:top w:val="none" w:sz="0" w:space="0" w:color="auto"/>
        <w:left w:val="none" w:sz="0" w:space="0" w:color="auto"/>
        <w:bottom w:val="none" w:sz="0" w:space="0" w:color="auto"/>
        <w:right w:val="none" w:sz="0" w:space="0" w:color="auto"/>
      </w:divBdr>
    </w:div>
    <w:div w:id="606353480">
      <w:bodyDiv w:val="1"/>
      <w:marLeft w:val="0"/>
      <w:marRight w:val="0"/>
      <w:marTop w:val="0"/>
      <w:marBottom w:val="0"/>
      <w:divBdr>
        <w:top w:val="none" w:sz="0" w:space="0" w:color="auto"/>
        <w:left w:val="none" w:sz="0" w:space="0" w:color="auto"/>
        <w:bottom w:val="none" w:sz="0" w:space="0" w:color="auto"/>
        <w:right w:val="none" w:sz="0" w:space="0" w:color="auto"/>
      </w:divBdr>
    </w:div>
    <w:div w:id="609552422">
      <w:bodyDiv w:val="1"/>
      <w:marLeft w:val="0"/>
      <w:marRight w:val="0"/>
      <w:marTop w:val="0"/>
      <w:marBottom w:val="0"/>
      <w:divBdr>
        <w:top w:val="none" w:sz="0" w:space="0" w:color="auto"/>
        <w:left w:val="none" w:sz="0" w:space="0" w:color="auto"/>
        <w:bottom w:val="none" w:sz="0" w:space="0" w:color="auto"/>
        <w:right w:val="none" w:sz="0" w:space="0" w:color="auto"/>
      </w:divBdr>
    </w:div>
    <w:div w:id="613633428">
      <w:bodyDiv w:val="1"/>
      <w:marLeft w:val="0"/>
      <w:marRight w:val="0"/>
      <w:marTop w:val="0"/>
      <w:marBottom w:val="0"/>
      <w:divBdr>
        <w:top w:val="none" w:sz="0" w:space="0" w:color="auto"/>
        <w:left w:val="none" w:sz="0" w:space="0" w:color="auto"/>
        <w:bottom w:val="none" w:sz="0" w:space="0" w:color="auto"/>
        <w:right w:val="none" w:sz="0" w:space="0" w:color="auto"/>
      </w:divBdr>
    </w:div>
    <w:div w:id="632947566">
      <w:bodyDiv w:val="1"/>
      <w:marLeft w:val="0"/>
      <w:marRight w:val="0"/>
      <w:marTop w:val="0"/>
      <w:marBottom w:val="0"/>
      <w:divBdr>
        <w:top w:val="none" w:sz="0" w:space="0" w:color="auto"/>
        <w:left w:val="none" w:sz="0" w:space="0" w:color="auto"/>
        <w:bottom w:val="none" w:sz="0" w:space="0" w:color="auto"/>
        <w:right w:val="none" w:sz="0" w:space="0" w:color="auto"/>
      </w:divBdr>
    </w:div>
    <w:div w:id="639457103">
      <w:bodyDiv w:val="1"/>
      <w:marLeft w:val="0"/>
      <w:marRight w:val="0"/>
      <w:marTop w:val="0"/>
      <w:marBottom w:val="0"/>
      <w:divBdr>
        <w:top w:val="none" w:sz="0" w:space="0" w:color="auto"/>
        <w:left w:val="none" w:sz="0" w:space="0" w:color="auto"/>
        <w:bottom w:val="none" w:sz="0" w:space="0" w:color="auto"/>
        <w:right w:val="none" w:sz="0" w:space="0" w:color="auto"/>
      </w:divBdr>
    </w:div>
    <w:div w:id="667293859">
      <w:bodyDiv w:val="1"/>
      <w:marLeft w:val="0"/>
      <w:marRight w:val="0"/>
      <w:marTop w:val="0"/>
      <w:marBottom w:val="0"/>
      <w:divBdr>
        <w:top w:val="none" w:sz="0" w:space="0" w:color="auto"/>
        <w:left w:val="none" w:sz="0" w:space="0" w:color="auto"/>
        <w:bottom w:val="none" w:sz="0" w:space="0" w:color="auto"/>
        <w:right w:val="none" w:sz="0" w:space="0" w:color="auto"/>
      </w:divBdr>
    </w:div>
    <w:div w:id="680202246">
      <w:bodyDiv w:val="1"/>
      <w:marLeft w:val="0"/>
      <w:marRight w:val="0"/>
      <w:marTop w:val="0"/>
      <w:marBottom w:val="0"/>
      <w:divBdr>
        <w:top w:val="none" w:sz="0" w:space="0" w:color="auto"/>
        <w:left w:val="none" w:sz="0" w:space="0" w:color="auto"/>
        <w:bottom w:val="none" w:sz="0" w:space="0" w:color="auto"/>
        <w:right w:val="none" w:sz="0" w:space="0" w:color="auto"/>
      </w:divBdr>
      <w:divsChild>
        <w:div w:id="831794700">
          <w:marLeft w:val="0"/>
          <w:marRight w:val="0"/>
          <w:marTop w:val="0"/>
          <w:marBottom w:val="0"/>
          <w:divBdr>
            <w:top w:val="none" w:sz="0" w:space="0" w:color="auto"/>
            <w:left w:val="none" w:sz="0" w:space="0" w:color="auto"/>
            <w:bottom w:val="none" w:sz="0" w:space="0" w:color="auto"/>
            <w:right w:val="none" w:sz="0" w:space="0" w:color="auto"/>
          </w:divBdr>
          <w:divsChild>
            <w:div w:id="493184207">
              <w:marLeft w:val="0"/>
              <w:marRight w:val="0"/>
              <w:marTop w:val="0"/>
              <w:marBottom w:val="0"/>
              <w:divBdr>
                <w:top w:val="none" w:sz="0" w:space="0" w:color="auto"/>
                <w:left w:val="none" w:sz="0" w:space="0" w:color="auto"/>
                <w:bottom w:val="none" w:sz="0" w:space="0" w:color="auto"/>
                <w:right w:val="none" w:sz="0" w:space="0" w:color="auto"/>
              </w:divBdr>
              <w:divsChild>
                <w:div w:id="1435907500">
                  <w:marLeft w:val="0"/>
                  <w:marRight w:val="0"/>
                  <w:marTop w:val="0"/>
                  <w:marBottom w:val="0"/>
                  <w:divBdr>
                    <w:top w:val="none" w:sz="0" w:space="0" w:color="auto"/>
                    <w:left w:val="none" w:sz="0" w:space="0" w:color="auto"/>
                    <w:bottom w:val="none" w:sz="0" w:space="0" w:color="auto"/>
                    <w:right w:val="none" w:sz="0" w:space="0" w:color="auto"/>
                  </w:divBdr>
                </w:div>
              </w:divsChild>
            </w:div>
            <w:div w:id="403912355">
              <w:marLeft w:val="0"/>
              <w:marRight w:val="0"/>
              <w:marTop w:val="0"/>
              <w:marBottom w:val="0"/>
              <w:divBdr>
                <w:top w:val="none" w:sz="0" w:space="0" w:color="auto"/>
                <w:left w:val="none" w:sz="0" w:space="0" w:color="auto"/>
                <w:bottom w:val="none" w:sz="0" w:space="0" w:color="auto"/>
                <w:right w:val="none" w:sz="0" w:space="0" w:color="auto"/>
              </w:divBdr>
              <w:divsChild>
                <w:div w:id="1979258051">
                  <w:marLeft w:val="0"/>
                  <w:marRight w:val="0"/>
                  <w:marTop w:val="0"/>
                  <w:marBottom w:val="0"/>
                  <w:divBdr>
                    <w:top w:val="none" w:sz="0" w:space="0" w:color="auto"/>
                    <w:left w:val="none" w:sz="0" w:space="0" w:color="auto"/>
                    <w:bottom w:val="none" w:sz="0" w:space="0" w:color="auto"/>
                    <w:right w:val="none" w:sz="0" w:space="0" w:color="auto"/>
                  </w:divBdr>
                </w:div>
                <w:div w:id="24820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161411">
      <w:bodyDiv w:val="1"/>
      <w:marLeft w:val="0"/>
      <w:marRight w:val="0"/>
      <w:marTop w:val="0"/>
      <w:marBottom w:val="0"/>
      <w:divBdr>
        <w:top w:val="none" w:sz="0" w:space="0" w:color="auto"/>
        <w:left w:val="none" w:sz="0" w:space="0" w:color="auto"/>
        <w:bottom w:val="none" w:sz="0" w:space="0" w:color="auto"/>
        <w:right w:val="none" w:sz="0" w:space="0" w:color="auto"/>
      </w:divBdr>
    </w:div>
    <w:div w:id="792602121">
      <w:bodyDiv w:val="1"/>
      <w:marLeft w:val="0"/>
      <w:marRight w:val="0"/>
      <w:marTop w:val="0"/>
      <w:marBottom w:val="0"/>
      <w:divBdr>
        <w:top w:val="none" w:sz="0" w:space="0" w:color="auto"/>
        <w:left w:val="none" w:sz="0" w:space="0" w:color="auto"/>
        <w:bottom w:val="none" w:sz="0" w:space="0" w:color="auto"/>
        <w:right w:val="none" w:sz="0" w:space="0" w:color="auto"/>
      </w:divBdr>
    </w:div>
    <w:div w:id="834734089">
      <w:bodyDiv w:val="1"/>
      <w:marLeft w:val="0"/>
      <w:marRight w:val="0"/>
      <w:marTop w:val="0"/>
      <w:marBottom w:val="0"/>
      <w:divBdr>
        <w:top w:val="none" w:sz="0" w:space="0" w:color="auto"/>
        <w:left w:val="none" w:sz="0" w:space="0" w:color="auto"/>
        <w:bottom w:val="none" w:sz="0" w:space="0" w:color="auto"/>
        <w:right w:val="none" w:sz="0" w:space="0" w:color="auto"/>
      </w:divBdr>
    </w:div>
    <w:div w:id="835876103">
      <w:bodyDiv w:val="1"/>
      <w:marLeft w:val="0"/>
      <w:marRight w:val="0"/>
      <w:marTop w:val="0"/>
      <w:marBottom w:val="0"/>
      <w:divBdr>
        <w:top w:val="none" w:sz="0" w:space="0" w:color="auto"/>
        <w:left w:val="none" w:sz="0" w:space="0" w:color="auto"/>
        <w:bottom w:val="none" w:sz="0" w:space="0" w:color="auto"/>
        <w:right w:val="none" w:sz="0" w:space="0" w:color="auto"/>
      </w:divBdr>
    </w:div>
    <w:div w:id="844632063">
      <w:bodyDiv w:val="1"/>
      <w:marLeft w:val="0"/>
      <w:marRight w:val="0"/>
      <w:marTop w:val="0"/>
      <w:marBottom w:val="0"/>
      <w:divBdr>
        <w:top w:val="none" w:sz="0" w:space="0" w:color="auto"/>
        <w:left w:val="none" w:sz="0" w:space="0" w:color="auto"/>
        <w:bottom w:val="none" w:sz="0" w:space="0" w:color="auto"/>
        <w:right w:val="none" w:sz="0" w:space="0" w:color="auto"/>
      </w:divBdr>
    </w:div>
    <w:div w:id="849836825">
      <w:bodyDiv w:val="1"/>
      <w:marLeft w:val="0"/>
      <w:marRight w:val="0"/>
      <w:marTop w:val="0"/>
      <w:marBottom w:val="0"/>
      <w:divBdr>
        <w:top w:val="none" w:sz="0" w:space="0" w:color="auto"/>
        <w:left w:val="none" w:sz="0" w:space="0" w:color="auto"/>
        <w:bottom w:val="none" w:sz="0" w:space="0" w:color="auto"/>
        <w:right w:val="none" w:sz="0" w:space="0" w:color="auto"/>
      </w:divBdr>
    </w:div>
    <w:div w:id="857697772">
      <w:bodyDiv w:val="1"/>
      <w:marLeft w:val="0"/>
      <w:marRight w:val="0"/>
      <w:marTop w:val="0"/>
      <w:marBottom w:val="0"/>
      <w:divBdr>
        <w:top w:val="none" w:sz="0" w:space="0" w:color="auto"/>
        <w:left w:val="none" w:sz="0" w:space="0" w:color="auto"/>
        <w:bottom w:val="none" w:sz="0" w:space="0" w:color="auto"/>
        <w:right w:val="none" w:sz="0" w:space="0" w:color="auto"/>
      </w:divBdr>
    </w:div>
    <w:div w:id="864905943">
      <w:bodyDiv w:val="1"/>
      <w:marLeft w:val="0"/>
      <w:marRight w:val="0"/>
      <w:marTop w:val="0"/>
      <w:marBottom w:val="0"/>
      <w:divBdr>
        <w:top w:val="none" w:sz="0" w:space="0" w:color="auto"/>
        <w:left w:val="none" w:sz="0" w:space="0" w:color="auto"/>
        <w:bottom w:val="none" w:sz="0" w:space="0" w:color="auto"/>
        <w:right w:val="none" w:sz="0" w:space="0" w:color="auto"/>
      </w:divBdr>
    </w:div>
    <w:div w:id="867107693">
      <w:bodyDiv w:val="1"/>
      <w:marLeft w:val="0"/>
      <w:marRight w:val="0"/>
      <w:marTop w:val="0"/>
      <w:marBottom w:val="0"/>
      <w:divBdr>
        <w:top w:val="none" w:sz="0" w:space="0" w:color="auto"/>
        <w:left w:val="none" w:sz="0" w:space="0" w:color="auto"/>
        <w:bottom w:val="none" w:sz="0" w:space="0" w:color="auto"/>
        <w:right w:val="none" w:sz="0" w:space="0" w:color="auto"/>
      </w:divBdr>
    </w:div>
    <w:div w:id="885488122">
      <w:bodyDiv w:val="1"/>
      <w:marLeft w:val="0"/>
      <w:marRight w:val="0"/>
      <w:marTop w:val="0"/>
      <w:marBottom w:val="0"/>
      <w:divBdr>
        <w:top w:val="none" w:sz="0" w:space="0" w:color="auto"/>
        <w:left w:val="none" w:sz="0" w:space="0" w:color="auto"/>
        <w:bottom w:val="none" w:sz="0" w:space="0" w:color="auto"/>
        <w:right w:val="none" w:sz="0" w:space="0" w:color="auto"/>
      </w:divBdr>
    </w:div>
    <w:div w:id="895579981">
      <w:bodyDiv w:val="1"/>
      <w:marLeft w:val="0"/>
      <w:marRight w:val="0"/>
      <w:marTop w:val="0"/>
      <w:marBottom w:val="0"/>
      <w:divBdr>
        <w:top w:val="none" w:sz="0" w:space="0" w:color="auto"/>
        <w:left w:val="none" w:sz="0" w:space="0" w:color="auto"/>
        <w:bottom w:val="none" w:sz="0" w:space="0" w:color="auto"/>
        <w:right w:val="none" w:sz="0" w:space="0" w:color="auto"/>
      </w:divBdr>
    </w:div>
    <w:div w:id="931397688">
      <w:bodyDiv w:val="1"/>
      <w:marLeft w:val="0"/>
      <w:marRight w:val="0"/>
      <w:marTop w:val="0"/>
      <w:marBottom w:val="0"/>
      <w:divBdr>
        <w:top w:val="none" w:sz="0" w:space="0" w:color="auto"/>
        <w:left w:val="none" w:sz="0" w:space="0" w:color="auto"/>
        <w:bottom w:val="none" w:sz="0" w:space="0" w:color="auto"/>
        <w:right w:val="none" w:sz="0" w:space="0" w:color="auto"/>
      </w:divBdr>
    </w:div>
    <w:div w:id="931551692">
      <w:bodyDiv w:val="1"/>
      <w:marLeft w:val="0"/>
      <w:marRight w:val="0"/>
      <w:marTop w:val="0"/>
      <w:marBottom w:val="0"/>
      <w:divBdr>
        <w:top w:val="none" w:sz="0" w:space="0" w:color="auto"/>
        <w:left w:val="none" w:sz="0" w:space="0" w:color="auto"/>
        <w:bottom w:val="none" w:sz="0" w:space="0" w:color="auto"/>
        <w:right w:val="none" w:sz="0" w:space="0" w:color="auto"/>
      </w:divBdr>
    </w:div>
    <w:div w:id="949168585">
      <w:bodyDiv w:val="1"/>
      <w:marLeft w:val="0"/>
      <w:marRight w:val="0"/>
      <w:marTop w:val="0"/>
      <w:marBottom w:val="0"/>
      <w:divBdr>
        <w:top w:val="none" w:sz="0" w:space="0" w:color="auto"/>
        <w:left w:val="none" w:sz="0" w:space="0" w:color="auto"/>
        <w:bottom w:val="none" w:sz="0" w:space="0" w:color="auto"/>
        <w:right w:val="none" w:sz="0" w:space="0" w:color="auto"/>
      </w:divBdr>
      <w:divsChild>
        <w:div w:id="575018743">
          <w:marLeft w:val="480"/>
          <w:marRight w:val="0"/>
          <w:marTop w:val="0"/>
          <w:marBottom w:val="0"/>
          <w:divBdr>
            <w:top w:val="none" w:sz="0" w:space="0" w:color="auto"/>
            <w:left w:val="none" w:sz="0" w:space="0" w:color="auto"/>
            <w:bottom w:val="none" w:sz="0" w:space="0" w:color="auto"/>
            <w:right w:val="none" w:sz="0" w:space="0" w:color="auto"/>
          </w:divBdr>
        </w:div>
        <w:div w:id="50933944">
          <w:marLeft w:val="480"/>
          <w:marRight w:val="0"/>
          <w:marTop w:val="0"/>
          <w:marBottom w:val="0"/>
          <w:divBdr>
            <w:top w:val="none" w:sz="0" w:space="0" w:color="auto"/>
            <w:left w:val="none" w:sz="0" w:space="0" w:color="auto"/>
            <w:bottom w:val="none" w:sz="0" w:space="0" w:color="auto"/>
            <w:right w:val="none" w:sz="0" w:space="0" w:color="auto"/>
          </w:divBdr>
        </w:div>
        <w:div w:id="237980443">
          <w:marLeft w:val="480"/>
          <w:marRight w:val="0"/>
          <w:marTop w:val="0"/>
          <w:marBottom w:val="0"/>
          <w:divBdr>
            <w:top w:val="none" w:sz="0" w:space="0" w:color="auto"/>
            <w:left w:val="none" w:sz="0" w:space="0" w:color="auto"/>
            <w:bottom w:val="none" w:sz="0" w:space="0" w:color="auto"/>
            <w:right w:val="none" w:sz="0" w:space="0" w:color="auto"/>
          </w:divBdr>
        </w:div>
        <w:div w:id="1938555030">
          <w:marLeft w:val="480"/>
          <w:marRight w:val="0"/>
          <w:marTop w:val="0"/>
          <w:marBottom w:val="0"/>
          <w:divBdr>
            <w:top w:val="none" w:sz="0" w:space="0" w:color="auto"/>
            <w:left w:val="none" w:sz="0" w:space="0" w:color="auto"/>
            <w:bottom w:val="none" w:sz="0" w:space="0" w:color="auto"/>
            <w:right w:val="none" w:sz="0" w:space="0" w:color="auto"/>
          </w:divBdr>
        </w:div>
        <w:div w:id="2103598156">
          <w:marLeft w:val="480"/>
          <w:marRight w:val="0"/>
          <w:marTop w:val="0"/>
          <w:marBottom w:val="0"/>
          <w:divBdr>
            <w:top w:val="none" w:sz="0" w:space="0" w:color="auto"/>
            <w:left w:val="none" w:sz="0" w:space="0" w:color="auto"/>
            <w:bottom w:val="none" w:sz="0" w:space="0" w:color="auto"/>
            <w:right w:val="none" w:sz="0" w:space="0" w:color="auto"/>
          </w:divBdr>
        </w:div>
        <w:div w:id="1831405200">
          <w:marLeft w:val="480"/>
          <w:marRight w:val="0"/>
          <w:marTop w:val="0"/>
          <w:marBottom w:val="0"/>
          <w:divBdr>
            <w:top w:val="none" w:sz="0" w:space="0" w:color="auto"/>
            <w:left w:val="none" w:sz="0" w:space="0" w:color="auto"/>
            <w:bottom w:val="none" w:sz="0" w:space="0" w:color="auto"/>
            <w:right w:val="none" w:sz="0" w:space="0" w:color="auto"/>
          </w:divBdr>
        </w:div>
        <w:div w:id="1195381449">
          <w:marLeft w:val="480"/>
          <w:marRight w:val="0"/>
          <w:marTop w:val="0"/>
          <w:marBottom w:val="0"/>
          <w:divBdr>
            <w:top w:val="none" w:sz="0" w:space="0" w:color="auto"/>
            <w:left w:val="none" w:sz="0" w:space="0" w:color="auto"/>
            <w:bottom w:val="none" w:sz="0" w:space="0" w:color="auto"/>
            <w:right w:val="none" w:sz="0" w:space="0" w:color="auto"/>
          </w:divBdr>
        </w:div>
        <w:div w:id="823936270">
          <w:marLeft w:val="480"/>
          <w:marRight w:val="0"/>
          <w:marTop w:val="0"/>
          <w:marBottom w:val="0"/>
          <w:divBdr>
            <w:top w:val="none" w:sz="0" w:space="0" w:color="auto"/>
            <w:left w:val="none" w:sz="0" w:space="0" w:color="auto"/>
            <w:bottom w:val="none" w:sz="0" w:space="0" w:color="auto"/>
            <w:right w:val="none" w:sz="0" w:space="0" w:color="auto"/>
          </w:divBdr>
        </w:div>
        <w:div w:id="1428303971">
          <w:marLeft w:val="480"/>
          <w:marRight w:val="0"/>
          <w:marTop w:val="0"/>
          <w:marBottom w:val="0"/>
          <w:divBdr>
            <w:top w:val="none" w:sz="0" w:space="0" w:color="auto"/>
            <w:left w:val="none" w:sz="0" w:space="0" w:color="auto"/>
            <w:bottom w:val="none" w:sz="0" w:space="0" w:color="auto"/>
            <w:right w:val="none" w:sz="0" w:space="0" w:color="auto"/>
          </w:divBdr>
        </w:div>
        <w:div w:id="1565213403">
          <w:marLeft w:val="480"/>
          <w:marRight w:val="0"/>
          <w:marTop w:val="0"/>
          <w:marBottom w:val="0"/>
          <w:divBdr>
            <w:top w:val="none" w:sz="0" w:space="0" w:color="auto"/>
            <w:left w:val="none" w:sz="0" w:space="0" w:color="auto"/>
            <w:bottom w:val="none" w:sz="0" w:space="0" w:color="auto"/>
            <w:right w:val="none" w:sz="0" w:space="0" w:color="auto"/>
          </w:divBdr>
        </w:div>
        <w:div w:id="1867283136">
          <w:marLeft w:val="480"/>
          <w:marRight w:val="0"/>
          <w:marTop w:val="0"/>
          <w:marBottom w:val="0"/>
          <w:divBdr>
            <w:top w:val="none" w:sz="0" w:space="0" w:color="auto"/>
            <w:left w:val="none" w:sz="0" w:space="0" w:color="auto"/>
            <w:bottom w:val="none" w:sz="0" w:space="0" w:color="auto"/>
            <w:right w:val="none" w:sz="0" w:space="0" w:color="auto"/>
          </w:divBdr>
        </w:div>
      </w:divsChild>
    </w:div>
    <w:div w:id="953291223">
      <w:bodyDiv w:val="1"/>
      <w:marLeft w:val="0"/>
      <w:marRight w:val="0"/>
      <w:marTop w:val="0"/>
      <w:marBottom w:val="0"/>
      <w:divBdr>
        <w:top w:val="none" w:sz="0" w:space="0" w:color="auto"/>
        <w:left w:val="none" w:sz="0" w:space="0" w:color="auto"/>
        <w:bottom w:val="none" w:sz="0" w:space="0" w:color="auto"/>
        <w:right w:val="none" w:sz="0" w:space="0" w:color="auto"/>
      </w:divBdr>
    </w:div>
    <w:div w:id="954099095">
      <w:bodyDiv w:val="1"/>
      <w:marLeft w:val="0"/>
      <w:marRight w:val="0"/>
      <w:marTop w:val="0"/>
      <w:marBottom w:val="0"/>
      <w:divBdr>
        <w:top w:val="none" w:sz="0" w:space="0" w:color="auto"/>
        <w:left w:val="none" w:sz="0" w:space="0" w:color="auto"/>
        <w:bottom w:val="none" w:sz="0" w:space="0" w:color="auto"/>
        <w:right w:val="none" w:sz="0" w:space="0" w:color="auto"/>
      </w:divBdr>
    </w:div>
    <w:div w:id="1020349997">
      <w:bodyDiv w:val="1"/>
      <w:marLeft w:val="0"/>
      <w:marRight w:val="0"/>
      <w:marTop w:val="0"/>
      <w:marBottom w:val="0"/>
      <w:divBdr>
        <w:top w:val="none" w:sz="0" w:space="0" w:color="auto"/>
        <w:left w:val="none" w:sz="0" w:space="0" w:color="auto"/>
        <w:bottom w:val="none" w:sz="0" w:space="0" w:color="auto"/>
        <w:right w:val="none" w:sz="0" w:space="0" w:color="auto"/>
      </w:divBdr>
    </w:div>
    <w:div w:id="1021858955">
      <w:bodyDiv w:val="1"/>
      <w:marLeft w:val="0"/>
      <w:marRight w:val="0"/>
      <w:marTop w:val="0"/>
      <w:marBottom w:val="0"/>
      <w:divBdr>
        <w:top w:val="none" w:sz="0" w:space="0" w:color="auto"/>
        <w:left w:val="none" w:sz="0" w:space="0" w:color="auto"/>
        <w:bottom w:val="none" w:sz="0" w:space="0" w:color="auto"/>
        <w:right w:val="none" w:sz="0" w:space="0" w:color="auto"/>
      </w:divBdr>
      <w:divsChild>
        <w:div w:id="852308483">
          <w:marLeft w:val="0"/>
          <w:marRight w:val="0"/>
          <w:marTop w:val="0"/>
          <w:marBottom w:val="0"/>
          <w:divBdr>
            <w:top w:val="none" w:sz="0" w:space="0" w:color="auto"/>
            <w:left w:val="none" w:sz="0" w:space="0" w:color="auto"/>
            <w:bottom w:val="none" w:sz="0" w:space="0" w:color="auto"/>
            <w:right w:val="none" w:sz="0" w:space="0" w:color="auto"/>
          </w:divBdr>
          <w:divsChild>
            <w:div w:id="1154637221">
              <w:marLeft w:val="0"/>
              <w:marRight w:val="0"/>
              <w:marTop w:val="0"/>
              <w:marBottom w:val="0"/>
              <w:divBdr>
                <w:top w:val="none" w:sz="0" w:space="0" w:color="auto"/>
                <w:left w:val="none" w:sz="0" w:space="0" w:color="auto"/>
                <w:bottom w:val="none" w:sz="0" w:space="0" w:color="auto"/>
                <w:right w:val="none" w:sz="0" w:space="0" w:color="auto"/>
              </w:divBdr>
              <w:divsChild>
                <w:div w:id="129035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21548">
      <w:bodyDiv w:val="1"/>
      <w:marLeft w:val="0"/>
      <w:marRight w:val="0"/>
      <w:marTop w:val="0"/>
      <w:marBottom w:val="0"/>
      <w:divBdr>
        <w:top w:val="none" w:sz="0" w:space="0" w:color="auto"/>
        <w:left w:val="none" w:sz="0" w:space="0" w:color="auto"/>
        <w:bottom w:val="none" w:sz="0" w:space="0" w:color="auto"/>
        <w:right w:val="none" w:sz="0" w:space="0" w:color="auto"/>
      </w:divBdr>
    </w:div>
    <w:div w:id="1046443403">
      <w:bodyDiv w:val="1"/>
      <w:marLeft w:val="0"/>
      <w:marRight w:val="0"/>
      <w:marTop w:val="0"/>
      <w:marBottom w:val="0"/>
      <w:divBdr>
        <w:top w:val="none" w:sz="0" w:space="0" w:color="auto"/>
        <w:left w:val="none" w:sz="0" w:space="0" w:color="auto"/>
        <w:bottom w:val="none" w:sz="0" w:space="0" w:color="auto"/>
        <w:right w:val="none" w:sz="0" w:space="0" w:color="auto"/>
      </w:divBdr>
    </w:div>
    <w:div w:id="1063791643">
      <w:bodyDiv w:val="1"/>
      <w:marLeft w:val="0"/>
      <w:marRight w:val="0"/>
      <w:marTop w:val="0"/>
      <w:marBottom w:val="0"/>
      <w:divBdr>
        <w:top w:val="none" w:sz="0" w:space="0" w:color="auto"/>
        <w:left w:val="none" w:sz="0" w:space="0" w:color="auto"/>
        <w:bottom w:val="none" w:sz="0" w:space="0" w:color="auto"/>
        <w:right w:val="none" w:sz="0" w:space="0" w:color="auto"/>
      </w:divBdr>
      <w:divsChild>
        <w:div w:id="198708931">
          <w:marLeft w:val="480"/>
          <w:marRight w:val="0"/>
          <w:marTop w:val="0"/>
          <w:marBottom w:val="0"/>
          <w:divBdr>
            <w:top w:val="none" w:sz="0" w:space="0" w:color="auto"/>
            <w:left w:val="none" w:sz="0" w:space="0" w:color="auto"/>
            <w:bottom w:val="none" w:sz="0" w:space="0" w:color="auto"/>
            <w:right w:val="none" w:sz="0" w:space="0" w:color="auto"/>
          </w:divBdr>
        </w:div>
        <w:div w:id="1818916168">
          <w:marLeft w:val="480"/>
          <w:marRight w:val="0"/>
          <w:marTop w:val="0"/>
          <w:marBottom w:val="0"/>
          <w:divBdr>
            <w:top w:val="none" w:sz="0" w:space="0" w:color="auto"/>
            <w:left w:val="none" w:sz="0" w:space="0" w:color="auto"/>
            <w:bottom w:val="none" w:sz="0" w:space="0" w:color="auto"/>
            <w:right w:val="none" w:sz="0" w:space="0" w:color="auto"/>
          </w:divBdr>
        </w:div>
        <w:div w:id="1671524447">
          <w:marLeft w:val="480"/>
          <w:marRight w:val="0"/>
          <w:marTop w:val="0"/>
          <w:marBottom w:val="0"/>
          <w:divBdr>
            <w:top w:val="none" w:sz="0" w:space="0" w:color="auto"/>
            <w:left w:val="none" w:sz="0" w:space="0" w:color="auto"/>
            <w:bottom w:val="none" w:sz="0" w:space="0" w:color="auto"/>
            <w:right w:val="none" w:sz="0" w:space="0" w:color="auto"/>
          </w:divBdr>
        </w:div>
        <w:div w:id="441000850">
          <w:marLeft w:val="480"/>
          <w:marRight w:val="0"/>
          <w:marTop w:val="0"/>
          <w:marBottom w:val="0"/>
          <w:divBdr>
            <w:top w:val="none" w:sz="0" w:space="0" w:color="auto"/>
            <w:left w:val="none" w:sz="0" w:space="0" w:color="auto"/>
            <w:bottom w:val="none" w:sz="0" w:space="0" w:color="auto"/>
            <w:right w:val="none" w:sz="0" w:space="0" w:color="auto"/>
          </w:divBdr>
        </w:div>
        <w:div w:id="749813907">
          <w:marLeft w:val="480"/>
          <w:marRight w:val="0"/>
          <w:marTop w:val="0"/>
          <w:marBottom w:val="0"/>
          <w:divBdr>
            <w:top w:val="none" w:sz="0" w:space="0" w:color="auto"/>
            <w:left w:val="none" w:sz="0" w:space="0" w:color="auto"/>
            <w:bottom w:val="none" w:sz="0" w:space="0" w:color="auto"/>
            <w:right w:val="none" w:sz="0" w:space="0" w:color="auto"/>
          </w:divBdr>
        </w:div>
        <w:div w:id="1866358390">
          <w:marLeft w:val="480"/>
          <w:marRight w:val="0"/>
          <w:marTop w:val="0"/>
          <w:marBottom w:val="0"/>
          <w:divBdr>
            <w:top w:val="none" w:sz="0" w:space="0" w:color="auto"/>
            <w:left w:val="none" w:sz="0" w:space="0" w:color="auto"/>
            <w:bottom w:val="none" w:sz="0" w:space="0" w:color="auto"/>
            <w:right w:val="none" w:sz="0" w:space="0" w:color="auto"/>
          </w:divBdr>
        </w:div>
        <w:div w:id="1796946842">
          <w:marLeft w:val="480"/>
          <w:marRight w:val="0"/>
          <w:marTop w:val="0"/>
          <w:marBottom w:val="0"/>
          <w:divBdr>
            <w:top w:val="none" w:sz="0" w:space="0" w:color="auto"/>
            <w:left w:val="none" w:sz="0" w:space="0" w:color="auto"/>
            <w:bottom w:val="none" w:sz="0" w:space="0" w:color="auto"/>
            <w:right w:val="none" w:sz="0" w:space="0" w:color="auto"/>
          </w:divBdr>
        </w:div>
        <w:div w:id="581253620">
          <w:marLeft w:val="480"/>
          <w:marRight w:val="0"/>
          <w:marTop w:val="0"/>
          <w:marBottom w:val="0"/>
          <w:divBdr>
            <w:top w:val="none" w:sz="0" w:space="0" w:color="auto"/>
            <w:left w:val="none" w:sz="0" w:space="0" w:color="auto"/>
            <w:bottom w:val="none" w:sz="0" w:space="0" w:color="auto"/>
            <w:right w:val="none" w:sz="0" w:space="0" w:color="auto"/>
          </w:divBdr>
        </w:div>
        <w:div w:id="1741370855">
          <w:marLeft w:val="480"/>
          <w:marRight w:val="0"/>
          <w:marTop w:val="0"/>
          <w:marBottom w:val="0"/>
          <w:divBdr>
            <w:top w:val="none" w:sz="0" w:space="0" w:color="auto"/>
            <w:left w:val="none" w:sz="0" w:space="0" w:color="auto"/>
            <w:bottom w:val="none" w:sz="0" w:space="0" w:color="auto"/>
            <w:right w:val="none" w:sz="0" w:space="0" w:color="auto"/>
          </w:divBdr>
        </w:div>
        <w:div w:id="1685399202">
          <w:marLeft w:val="480"/>
          <w:marRight w:val="0"/>
          <w:marTop w:val="0"/>
          <w:marBottom w:val="0"/>
          <w:divBdr>
            <w:top w:val="none" w:sz="0" w:space="0" w:color="auto"/>
            <w:left w:val="none" w:sz="0" w:space="0" w:color="auto"/>
            <w:bottom w:val="none" w:sz="0" w:space="0" w:color="auto"/>
            <w:right w:val="none" w:sz="0" w:space="0" w:color="auto"/>
          </w:divBdr>
        </w:div>
        <w:div w:id="836460088">
          <w:marLeft w:val="480"/>
          <w:marRight w:val="0"/>
          <w:marTop w:val="0"/>
          <w:marBottom w:val="0"/>
          <w:divBdr>
            <w:top w:val="none" w:sz="0" w:space="0" w:color="auto"/>
            <w:left w:val="none" w:sz="0" w:space="0" w:color="auto"/>
            <w:bottom w:val="none" w:sz="0" w:space="0" w:color="auto"/>
            <w:right w:val="none" w:sz="0" w:space="0" w:color="auto"/>
          </w:divBdr>
        </w:div>
        <w:div w:id="767701015">
          <w:marLeft w:val="480"/>
          <w:marRight w:val="0"/>
          <w:marTop w:val="0"/>
          <w:marBottom w:val="0"/>
          <w:divBdr>
            <w:top w:val="none" w:sz="0" w:space="0" w:color="auto"/>
            <w:left w:val="none" w:sz="0" w:space="0" w:color="auto"/>
            <w:bottom w:val="none" w:sz="0" w:space="0" w:color="auto"/>
            <w:right w:val="none" w:sz="0" w:space="0" w:color="auto"/>
          </w:divBdr>
        </w:div>
        <w:div w:id="1709380083">
          <w:marLeft w:val="480"/>
          <w:marRight w:val="0"/>
          <w:marTop w:val="0"/>
          <w:marBottom w:val="0"/>
          <w:divBdr>
            <w:top w:val="none" w:sz="0" w:space="0" w:color="auto"/>
            <w:left w:val="none" w:sz="0" w:space="0" w:color="auto"/>
            <w:bottom w:val="none" w:sz="0" w:space="0" w:color="auto"/>
            <w:right w:val="none" w:sz="0" w:space="0" w:color="auto"/>
          </w:divBdr>
        </w:div>
        <w:div w:id="610624426">
          <w:marLeft w:val="480"/>
          <w:marRight w:val="0"/>
          <w:marTop w:val="0"/>
          <w:marBottom w:val="0"/>
          <w:divBdr>
            <w:top w:val="none" w:sz="0" w:space="0" w:color="auto"/>
            <w:left w:val="none" w:sz="0" w:space="0" w:color="auto"/>
            <w:bottom w:val="none" w:sz="0" w:space="0" w:color="auto"/>
            <w:right w:val="none" w:sz="0" w:space="0" w:color="auto"/>
          </w:divBdr>
        </w:div>
        <w:div w:id="154230218">
          <w:marLeft w:val="480"/>
          <w:marRight w:val="0"/>
          <w:marTop w:val="0"/>
          <w:marBottom w:val="0"/>
          <w:divBdr>
            <w:top w:val="none" w:sz="0" w:space="0" w:color="auto"/>
            <w:left w:val="none" w:sz="0" w:space="0" w:color="auto"/>
            <w:bottom w:val="none" w:sz="0" w:space="0" w:color="auto"/>
            <w:right w:val="none" w:sz="0" w:space="0" w:color="auto"/>
          </w:divBdr>
        </w:div>
      </w:divsChild>
    </w:div>
    <w:div w:id="1084768341">
      <w:bodyDiv w:val="1"/>
      <w:marLeft w:val="0"/>
      <w:marRight w:val="0"/>
      <w:marTop w:val="0"/>
      <w:marBottom w:val="0"/>
      <w:divBdr>
        <w:top w:val="none" w:sz="0" w:space="0" w:color="auto"/>
        <w:left w:val="none" w:sz="0" w:space="0" w:color="auto"/>
        <w:bottom w:val="none" w:sz="0" w:space="0" w:color="auto"/>
        <w:right w:val="none" w:sz="0" w:space="0" w:color="auto"/>
      </w:divBdr>
    </w:div>
    <w:div w:id="1086465753">
      <w:bodyDiv w:val="1"/>
      <w:marLeft w:val="0"/>
      <w:marRight w:val="0"/>
      <w:marTop w:val="0"/>
      <w:marBottom w:val="0"/>
      <w:divBdr>
        <w:top w:val="none" w:sz="0" w:space="0" w:color="auto"/>
        <w:left w:val="none" w:sz="0" w:space="0" w:color="auto"/>
        <w:bottom w:val="none" w:sz="0" w:space="0" w:color="auto"/>
        <w:right w:val="none" w:sz="0" w:space="0" w:color="auto"/>
      </w:divBdr>
      <w:divsChild>
        <w:div w:id="1764448733">
          <w:marLeft w:val="360"/>
          <w:marRight w:val="0"/>
          <w:marTop w:val="200"/>
          <w:marBottom w:val="0"/>
          <w:divBdr>
            <w:top w:val="none" w:sz="0" w:space="0" w:color="auto"/>
            <w:left w:val="none" w:sz="0" w:space="0" w:color="auto"/>
            <w:bottom w:val="none" w:sz="0" w:space="0" w:color="auto"/>
            <w:right w:val="none" w:sz="0" w:space="0" w:color="auto"/>
          </w:divBdr>
        </w:div>
        <w:div w:id="1435514304">
          <w:marLeft w:val="360"/>
          <w:marRight w:val="0"/>
          <w:marTop w:val="200"/>
          <w:marBottom w:val="0"/>
          <w:divBdr>
            <w:top w:val="none" w:sz="0" w:space="0" w:color="auto"/>
            <w:left w:val="none" w:sz="0" w:space="0" w:color="auto"/>
            <w:bottom w:val="none" w:sz="0" w:space="0" w:color="auto"/>
            <w:right w:val="none" w:sz="0" w:space="0" w:color="auto"/>
          </w:divBdr>
        </w:div>
        <w:div w:id="294531961">
          <w:marLeft w:val="360"/>
          <w:marRight w:val="0"/>
          <w:marTop w:val="200"/>
          <w:marBottom w:val="0"/>
          <w:divBdr>
            <w:top w:val="none" w:sz="0" w:space="0" w:color="auto"/>
            <w:left w:val="none" w:sz="0" w:space="0" w:color="auto"/>
            <w:bottom w:val="none" w:sz="0" w:space="0" w:color="auto"/>
            <w:right w:val="none" w:sz="0" w:space="0" w:color="auto"/>
          </w:divBdr>
        </w:div>
        <w:div w:id="856776848">
          <w:marLeft w:val="360"/>
          <w:marRight w:val="0"/>
          <w:marTop w:val="200"/>
          <w:marBottom w:val="0"/>
          <w:divBdr>
            <w:top w:val="none" w:sz="0" w:space="0" w:color="auto"/>
            <w:left w:val="none" w:sz="0" w:space="0" w:color="auto"/>
            <w:bottom w:val="none" w:sz="0" w:space="0" w:color="auto"/>
            <w:right w:val="none" w:sz="0" w:space="0" w:color="auto"/>
          </w:divBdr>
        </w:div>
        <w:div w:id="1663654103">
          <w:marLeft w:val="360"/>
          <w:marRight w:val="0"/>
          <w:marTop w:val="200"/>
          <w:marBottom w:val="0"/>
          <w:divBdr>
            <w:top w:val="none" w:sz="0" w:space="0" w:color="auto"/>
            <w:left w:val="none" w:sz="0" w:space="0" w:color="auto"/>
            <w:bottom w:val="none" w:sz="0" w:space="0" w:color="auto"/>
            <w:right w:val="none" w:sz="0" w:space="0" w:color="auto"/>
          </w:divBdr>
        </w:div>
      </w:divsChild>
    </w:div>
    <w:div w:id="1094787048">
      <w:bodyDiv w:val="1"/>
      <w:marLeft w:val="0"/>
      <w:marRight w:val="0"/>
      <w:marTop w:val="0"/>
      <w:marBottom w:val="0"/>
      <w:divBdr>
        <w:top w:val="none" w:sz="0" w:space="0" w:color="auto"/>
        <w:left w:val="none" w:sz="0" w:space="0" w:color="auto"/>
        <w:bottom w:val="none" w:sz="0" w:space="0" w:color="auto"/>
        <w:right w:val="none" w:sz="0" w:space="0" w:color="auto"/>
      </w:divBdr>
      <w:divsChild>
        <w:div w:id="120727756">
          <w:marLeft w:val="0"/>
          <w:marRight w:val="0"/>
          <w:marTop w:val="0"/>
          <w:marBottom w:val="0"/>
          <w:divBdr>
            <w:top w:val="none" w:sz="0" w:space="0" w:color="auto"/>
            <w:left w:val="none" w:sz="0" w:space="0" w:color="auto"/>
            <w:bottom w:val="none" w:sz="0" w:space="0" w:color="auto"/>
            <w:right w:val="none" w:sz="0" w:space="0" w:color="auto"/>
          </w:divBdr>
          <w:divsChild>
            <w:div w:id="513150907">
              <w:marLeft w:val="0"/>
              <w:marRight w:val="0"/>
              <w:marTop w:val="0"/>
              <w:marBottom w:val="0"/>
              <w:divBdr>
                <w:top w:val="none" w:sz="0" w:space="0" w:color="auto"/>
                <w:left w:val="none" w:sz="0" w:space="0" w:color="auto"/>
                <w:bottom w:val="none" w:sz="0" w:space="0" w:color="auto"/>
                <w:right w:val="none" w:sz="0" w:space="0" w:color="auto"/>
              </w:divBdr>
              <w:divsChild>
                <w:div w:id="142352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91544">
      <w:bodyDiv w:val="1"/>
      <w:marLeft w:val="0"/>
      <w:marRight w:val="0"/>
      <w:marTop w:val="0"/>
      <w:marBottom w:val="0"/>
      <w:divBdr>
        <w:top w:val="none" w:sz="0" w:space="0" w:color="auto"/>
        <w:left w:val="none" w:sz="0" w:space="0" w:color="auto"/>
        <w:bottom w:val="none" w:sz="0" w:space="0" w:color="auto"/>
        <w:right w:val="none" w:sz="0" w:space="0" w:color="auto"/>
      </w:divBdr>
      <w:divsChild>
        <w:div w:id="951859392">
          <w:marLeft w:val="480"/>
          <w:marRight w:val="0"/>
          <w:marTop w:val="0"/>
          <w:marBottom w:val="0"/>
          <w:divBdr>
            <w:top w:val="none" w:sz="0" w:space="0" w:color="auto"/>
            <w:left w:val="none" w:sz="0" w:space="0" w:color="auto"/>
            <w:bottom w:val="none" w:sz="0" w:space="0" w:color="auto"/>
            <w:right w:val="none" w:sz="0" w:space="0" w:color="auto"/>
          </w:divBdr>
        </w:div>
        <w:div w:id="1084913115">
          <w:marLeft w:val="480"/>
          <w:marRight w:val="0"/>
          <w:marTop w:val="0"/>
          <w:marBottom w:val="0"/>
          <w:divBdr>
            <w:top w:val="none" w:sz="0" w:space="0" w:color="auto"/>
            <w:left w:val="none" w:sz="0" w:space="0" w:color="auto"/>
            <w:bottom w:val="none" w:sz="0" w:space="0" w:color="auto"/>
            <w:right w:val="none" w:sz="0" w:space="0" w:color="auto"/>
          </w:divBdr>
        </w:div>
        <w:div w:id="1885555191">
          <w:marLeft w:val="480"/>
          <w:marRight w:val="0"/>
          <w:marTop w:val="0"/>
          <w:marBottom w:val="0"/>
          <w:divBdr>
            <w:top w:val="none" w:sz="0" w:space="0" w:color="auto"/>
            <w:left w:val="none" w:sz="0" w:space="0" w:color="auto"/>
            <w:bottom w:val="none" w:sz="0" w:space="0" w:color="auto"/>
            <w:right w:val="none" w:sz="0" w:space="0" w:color="auto"/>
          </w:divBdr>
        </w:div>
        <w:div w:id="415902609">
          <w:marLeft w:val="480"/>
          <w:marRight w:val="0"/>
          <w:marTop w:val="0"/>
          <w:marBottom w:val="0"/>
          <w:divBdr>
            <w:top w:val="none" w:sz="0" w:space="0" w:color="auto"/>
            <w:left w:val="none" w:sz="0" w:space="0" w:color="auto"/>
            <w:bottom w:val="none" w:sz="0" w:space="0" w:color="auto"/>
            <w:right w:val="none" w:sz="0" w:space="0" w:color="auto"/>
          </w:divBdr>
        </w:div>
        <w:div w:id="2088842247">
          <w:marLeft w:val="480"/>
          <w:marRight w:val="0"/>
          <w:marTop w:val="0"/>
          <w:marBottom w:val="0"/>
          <w:divBdr>
            <w:top w:val="none" w:sz="0" w:space="0" w:color="auto"/>
            <w:left w:val="none" w:sz="0" w:space="0" w:color="auto"/>
            <w:bottom w:val="none" w:sz="0" w:space="0" w:color="auto"/>
            <w:right w:val="none" w:sz="0" w:space="0" w:color="auto"/>
          </w:divBdr>
        </w:div>
        <w:div w:id="118306379">
          <w:marLeft w:val="480"/>
          <w:marRight w:val="0"/>
          <w:marTop w:val="0"/>
          <w:marBottom w:val="0"/>
          <w:divBdr>
            <w:top w:val="none" w:sz="0" w:space="0" w:color="auto"/>
            <w:left w:val="none" w:sz="0" w:space="0" w:color="auto"/>
            <w:bottom w:val="none" w:sz="0" w:space="0" w:color="auto"/>
            <w:right w:val="none" w:sz="0" w:space="0" w:color="auto"/>
          </w:divBdr>
        </w:div>
        <w:div w:id="1738360989">
          <w:marLeft w:val="480"/>
          <w:marRight w:val="0"/>
          <w:marTop w:val="0"/>
          <w:marBottom w:val="0"/>
          <w:divBdr>
            <w:top w:val="none" w:sz="0" w:space="0" w:color="auto"/>
            <w:left w:val="none" w:sz="0" w:space="0" w:color="auto"/>
            <w:bottom w:val="none" w:sz="0" w:space="0" w:color="auto"/>
            <w:right w:val="none" w:sz="0" w:space="0" w:color="auto"/>
          </w:divBdr>
        </w:div>
        <w:div w:id="1050572583">
          <w:marLeft w:val="480"/>
          <w:marRight w:val="0"/>
          <w:marTop w:val="0"/>
          <w:marBottom w:val="0"/>
          <w:divBdr>
            <w:top w:val="none" w:sz="0" w:space="0" w:color="auto"/>
            <w:left w:val="none" w:sz="0" w:space="0" w:color="auto"/>
            <w:bottom w:val="none" w:sz="0" w:space="0" w:color="auto"/>
            <w:right w:val="none" w:sz="0" w:space="0" w:color="auto"/>
          </w:divBdr>
        </w:div>
        <w:div w:id="1292638507">
          <w:marLeft w:val="480"/>
          <w:marRight w:val="0"/>
          <w:marTop w:val="0"/>
          <w:marBottom w:val="0"/>
          <w:divBdr>
            <w:top w:val="none" w:sz="0" w:space="0" w:color="auto"/>
            <w:left w:val="none" w:sz="0" w:space="0" w:color="auto"/>
            <w:bottom w:val="none" w:sz="0" w:space="0" w:color="auto"/>
            <w:right w:val="none" w:sz="0" w:space="0" w:color="auto"/>
          </w:divBdr>
        </w:div>
        <w:div w:id="406927843">
          <w:marLeft w:val="480"/>
          <w:marRight w:val="0"/>
          <w:marTop w:val="0"/>
          <w:marBottom w:val="0"/>
          <w:divBdr>
            <w:top w:val="none" w:sz="0" w:space="0" w:color="auto"/>
            <w:left w:val="none" w:sz="0" w:space="0" w:color="auto"/>
            <w:bottom w:val="none" w:sz="0" w:space="0" w:color="auto"/>
            <w:right w:val="none" w:sz="0" w:space="0" w:color="auto"/>
          </w:divBdr>
        </w:div>
      </w:divsChild>
    </w:div>
    <w:div w:id="1113285949">
      <w:bodyDiv w:val="1"/>
      <w:marLeft w:val="0"/>
      <w:marRight w:val="0"/>
      <w:marTop w:val="0"/>
      <w:marBottom w:val="0"/>
      <w:divBdr>
        <w:top w:val="none" w:sz="0" w:space="0" w:color="auto"/>
        <w:left w:val="none" w:sz="0" w:space="0" w:color="auto"/>
        <w:bottom w:val="none" w:sz="0" w:space="0" w:color="auto"/>
        <w:right w:val="none" w:sz="0" w:space="0" w:color="auto"/>
      </w:divBdr>
    </w:div>
    <w:div w:id="1139955936">
      <w:bodyDiv w:val="1"/>
      <w:marLeft w:val="0"/>
      <w:marRight w:val="0"/>
      <w:marTop w:val="0"/>
      <w:marBottom w:val="0"/>
      <w:divBdr>
        <w:top w:val="none" w:sz="0" w:space="0" w:color="auto"/>
        <w:left w:val="none" w:sz="0" w:space="0" w:color="auto"/>
        <w:bottom w:val="none" w:sz="0" w:space="0" w:color="auto"/>
        <w:right w:val="none" w:sz="0" w:space="0" w:color="auto"/>
      </w:divBdr>
    </w:div>
    <w:div w:id="1158032725">
      <w:bodyDiv w:val="1"/>
      <w:marLeft w:val="0"/>
      <w:marRight w:val="0"/>
      <w:marTop w:val="0"/>
      <w:marBottom w:val="0"/>
      <w:divBdr>
        <w:top w:val="none" w:sz="0" w:space="0" w:color="auto"/>
        <w:left w:val="none" w:sz="0" w:space="0" w:color="auto"/>
        <w:bottom w:val="none" w:sz="0" w:space="0" w:color="auto"/>
        <w:right w:val="none" w:sz="0" w:space="0" w:color="auto"/>
      </w:divBdr>
    </w:div>
    <w:div w:id="1171022565">
      <w:bodyDiv w:val="1"/>
      <w:marLeft w:val="0"/>
      <w:marRight w:val="0"/>
      <w:marTop w:val="0"/>
      <w:marBottom w:val="0"/>
      <w:divBdr>
        <w:top w:val="none" w:sz="0" w:space="0" w:color="auto"/>
        <w:left w:val="none" w:sz="0" w:space="0" w:color="auto"/>
        <w:bottom w:val="none" w:sz="0" w:space="0" w:color="auto"/>
        <w:right w:val="none" w:sz="0" w:space="0" w:color="auto"/>
      </w:divBdr>
    </w:div>
    <w:div w:id="1219589854">
      <w:bodyDiv w:val="1"/>
      <w:marLeft w:val="0"/>
      <w:marRight w:val="0"/>
      <w:marTop w:val="0"/>
      <w:marBottom w:val="0"/>
      <w:divBdr>
        <w:top w:val="none" w:sz="0" w:space="0" w:color="auto"/>
        <w:left w:val="none" w:sz="0" w:space="0" w:color="auto"/>
        <w:bottom w:val="none" w:sz="0" w:space="0" w:color="auto"/>
        <w:right w:val="none" w:sz="0" w:space="0" w:color="auto"/>
      </w:divBdr>
    </w:div>
    <w:div w:id="1282953214">
      <w:bodyDiv w:val="1"/>
      <w:marLeft w:val="0"/>
      <w:marRight w:val="0"/>
      <w:marTop w:val="0"/>
      <w:marBottom w:val="0"/>
      <w:divBdr>
        <w:top w:val="none" w:sz="0" w:space="0" w:color="auto"/>
        <w:left w:val="none" w:sz="0" w:space="0" w:color="auto"/>
        <w:bottom w:val="none" w:sz="0" w:space="0" w:color="auto"/>
        <w:right w:val="none" w:sz="0" w:space="0" w:color="auto"/>
      </w:divBdr>
    </w:div>
    <w:div w:id="1331983432">
      <w:bodyDiv w:val="1"/>
      <w:marLeft w:val="0"/>
      <w:marRight w:val="0"/>
      <w:marTop w:val="0"/>
      <w:marBottom w:val="0"/>
      <w:divBdr>
        <w:top w:val="none" w:sz="0" w:space="0" w:color="auto"/>
        <w:left w:val="none" w:sz="0" w:space="0" w:color="auto"/>
        <w:bottom w:val="none" w:sz="0" w:space="0" w:color="auto"/>
        <w:right w:val="none" w:sz="0" w:space="0" w:color="auto"/>
      </w:divBdr>
      <w:divsChild>
        <w:div w:id="1093553729">
          <w:marLeft w:val="480"/>
          <w:marRight w:val="0"/>
          <w:marTop w:val="0"/>
          <w:marBottom w:val="0"/>
          <w:divBdr>
            <w:top w:val="none" w:sz="0" w:space="0" w:color="auto"/>
            <w:left w:val="none" w:sz="0" w:space="0" w:color="auto"/>
            <w:bottom w:val="none" w:sz="0" w:space="0" w:color="auto"/>
            <w:right w:val="none" w:sz="0" w:space="0" w:color="auto"/>
          </w:divBdr>
        </w:div>
        <w:div w:id="1173765222">
          <w:marLeft w:val="480"/>
          <w:marRight w:val="0"/>
          <w:marTop w:val="0"/>
          <w:marBottom w:val="0"/>
          <w:divBdr>
            <w:top w:val="none" w:sz="0" w:space="0" w:color="auto"/>
            <w:left w:val="none" w:sz="0" w:space="0" w:color="auto"/>
            <w:bottom w:val="none" w:sz="0" w:space="0" w:color="auto"/>
            <w:right w:val="none" w:sz="0" w:space="0" w:color="auto"/>
          </w:divBdr>
        </w:div>
        <w:div w:id="635336301">
          <w:marLeft w:val="480"/>
          <w:marRight w:val="0"/>
          <w:marTop w:val="0"/>
          <w:marBottom w:val="0"/>
          <w:divBdr>
            <w:top w:val="none" w:sz="0" w:space="0" w:color="auto"/>
            <w:left w:val="none" w:sz="0" w:space="0" w:color="auto"/>
            <w:bottom w:val="none" w:sz="0" w:space="0" w:color="auto"/>
            <w:right w:val="none" w:sz="0" w:space="0" w:color="auto"/>
          </w:divBdr>
        </w:div>
        <w:div w:id="1801607895">
          <w:marLeft w:val="480"/>
          <w:marRight w:val="0"/>
          <w:marTop w:val="0"/>
          <w:marBottom w:val="0"/>
          <w:divBdr>
            <w:top w:val="none" w:sz="0" w:space="0" w:color="auto"/>
            <w:left w:val="none" w:sz="0" w:space="0" w:color="auto"/>
            <w:bottom w:val="none" w:sz="0" w:space="0" w:color="auto"/>
            <w:right w:val="none" w:sz="0" w:space="0" w:color="auto"/>
          </w:divBdr>
        </w:div>
        <w:div w:id="2059281253">
          <w:marLeft w:val="480"/>
          <w:marRight w:val="0"/>
          <w:marTop w:val="0"/>
          <w:marBottom w:val="0"/>
          <w:divBdr>
            <w:top w:val="none" w:sz="0" w:space="0" w:color="auto"/>
            <w:left w:val="none" w:sz="0" w:space="0" w:color="auto"/>
            <w:bottom w:val="none" w:sz="0" w:space="0" w:color="auto"/>
            <w:right w:val="none" w:sz="0" w:space="0" w:color="auto"/>
          </w:divBdr>
        </w:div>
        <w:div w:id="2027781274">
          <w:marLeft w:val="480"/>
          <w:marRight w:val="0"/>
          <w:marTop w:val="0"/>
          <w:marBottom w:val="0"/>
          <w:divBdr>
            <w:top w:val="none" w:sz="0" w:space="0" w:color="auto"/>
            <w:left w:val="none" w:sz="0" w:space="0" w:color="auto"/>
            <w:bottom w:val="none" w:sz="0" w:space="0" w:color="auto"/>
            <w:right w:val="none" w:sz="0" w:space="0" w:color="auto"/>
          </w:divBdr>
        </w:div>
        <w:div w:id="1145007589">
          <w:marLeft w:val="480"/>
          <w:marRight w:val="0"/>
          <w:marTop w:val="0"/>
          <w:marBottom w:val="0"/>
          <w:divBdr>
            <w:top w:val="none" w:sz="0" w:space="0" w:color="auto"/>
            <w:left w:val="none" w:sz="0" w:space="0" w:color="auto"/>
            <w:bottom w:val="none" w:sz="0" w:space="0" w:color="auto"/>
            <w:right w:val="none" w:sz="0" w:space="0" w:color="auto"/>
          </w:divBdr>
        </w:div>
        <w:div w:id="337974521">
          <w:marLeft w:val="480"/>
          <w:marRight w:val="0"/>
          <w:marTop w:val="0"/>
          <w:marBottom w:val="0"/>
          <w:divBdr>
            <w:top w:val="none" w:sz="0" w:space="0" w:color="auto"/>
            <w:left w:val="none" w:sz="0" w:space="0" w:color="auto"/>
            <w:bottom w:val="none" w:sz="0" w:space="0" w:color="auto"/>
            <w:right w:val="none" w:sz="0" w:space="0" w:color="auto"/>
          </w:divBdr>
        </w:div>
        <w:div w:id="896821801">
          <w:marLeft w:val="480"/>
          <w:marRight w:val="0"/>
          <w:marTop w:val="0"/>
          <w:marBottom w:val="0"/>
          <w:divBdr>
            <w:top w:val="none" w:sz="0" w:space="0" w:color="auto"/>
            <w:left w:val="none" w:sz="0" w:space="0" w:color="auto"/>
            <w:bottom w:val="none" w:sz="0" w:space="0" w:color="auto"/>
            <w:right w:val="none" w:sz="0" w:space="0" w:color="auto"/>
          </w:divBdr>
        </w:div>
        <w:div w:id="1296061341">
          <w:marLeft w:val="480"/>
          <w:marRight w:val="0"/>
          <w:marTop w:val="0"/>
          <w:marBottom w:val="0"/>
          <w:divBdr>
            <w:top w:val="none" w:sz="0" w:space="0" w:color="auto"/>
            <w:left w:val="none" w:sz="0" w:space="0" w:color="auto"/>
            <w:bottom w:val="none" w:sz="0" w:space="0" w:color="auto"/>
            <w:right w:val="none" w:sz="0" w:space="0" w:color="auto"/>
          </w:divBdr>
        </w:div>
        <w:div w:id="1318614371">
          <w:marLeft w:val="480"/>
          <w:marRight w:val="0"/>
          <w:marTop w:val="0"/>
          <w:marBottom w:val="0"/>
          <w:divBdr>
            <w:top w:val="none" w:sz="0" w:space="0" w:color="auto"/>
            <w:left w:val="none" w:sz="0" w:space="0" w:color="auto"/>
            <w:bottom w:val="none" w:sz="0" w:space="0" w:color="auto"/>
            <w:right w:val="none" w:sz="0" w:space="0" w:color="auto"/>
          </w:divBdr>
        </w:div>
        <w:div w:id="2128232580">
          <w:marLeft w:val="480"/>
          <w:marRight w:val="0"/>
          <w:marTop w:val="0"/>
          <w:marBottom w:val="0"/>
          <w:divBdr>
            <w:top w:val="none" w:sz="0" w:space="0" w:color="auto"/>
            <w:left w:val="none" w:sz="0" w:space="0" w:color="auto"/>
            <w:bottom w:val="none" w:sz="0" w:space="0" w:color="auto"/>
            <w:right w:val="none" w:sz="0" w:space="0" w:color="auto"/>
          </w:divBdr>
        </w:div>
        <w:div w:id="275528968">
          <w:marLeft w:val="480"/>
          <w:marRight w:val="0"/>
          <w:marTop w:val="0"/>
          <w:marBottom w:val="0"/>
          <w:divBdr>
            <w:top w:val="none" w:sz="0" w:space="0" w:color="auto"/>
            <w:left w:val="none" w:sz="0" w:space="0" w:color="auto"/>
            <w:bottom w:val="none" w:sz="0" w:space="0" w:color="auto"/>
            <w:right w:val="none" w:sz="0" w:space="0" w:color="auto"/>
          </w:divBdr>
        </w:div>
        <w:div w:id="2066029401">
          <w:marLeft w:val="480"/>
          <w:marRight w:val="0"/>
          <w:marTop w:val="0"/>
          <w:marBottom w:val="0"/>
          <w:divBdr>
            <w:top w:val="none" w:sz="0" w:space="0" w:color="auto"/>
            <w:left w:val="none" w:sz="0" w:space="0" w:color="auto"/>
            <w:bottom w:val="none" w:sz="0" w:space="0" w:color="auto"/>
            <w:right w:val="none" w:sz="0" w:space="0" w:color="auto"/>
          </w:divBdr>
        </w:div>
        <w:div w:id="728185605">
          <w:marLeft w:val="480"/>
          <w:marRight w:val="0"/>
          <w:marTop w:val="0"/>
          <w:marBottom w:val="0"/>
          <w:divBdr>
            <w:top w:val="none" w:sz="0" w:space="0" w:color="auto"/>
            <w:left w:val="none" w:sz="0" w:space="0" w:color="auto"/>
            <w:bottom w:val="none" w:sz="0" w:space="0" w:color="auto"/>
            <w:right w:val="none" w:sz="0" w:space="0" w:color="auto"/>
          </w:divBdr>
        </w:div>
      </w:divsChild>
    </w:div>
    <w:div w:id="1346517108">
      <w:bodyDiv w:val="1"/>
      <w:marLeft w:val="0"/>
      <w:marRight w:val="0"/>
      <w:marTop w:val="0"/>
      <w:marBottom w:val="0"/>
      <w:divBdr>
        <w:top w:val="none" w:sz="0" w:space="0" w:color="auto"/>
        <w:left w:val="none" w:sz="0" w:space="0" w:color="auto"/>
        <w:bottom w:val="none" w:sz="0" w:space="0" w:color="auto"/>
        <w:right w:val="none" w:sz="0" w:space="0" w:color="auto"/>
      </w:divBdr>
      <w:divsChild>
        <w:div w:id="386955360">
          <w:marLeft w:val="480"/>
          <w:marRight w:val="0"/>
          <w:marTop w:val="0"/>
          <w:marBottom w:val="0"/>
          <w:divBdr>
            <w:top w:val="none" w:sz="0" w:space="0" w:color="auto"/>
            <w:left w:val="none" w:sz="0" w:space="0" w:color="auto"/>
            <w:bottom w:val="none" w:sz="0" w:space="0" w:color="auto"/>
            <w:right w:val="none" w:sz="0" w:space="0" w:color="auto"/>
          </w:divBdr>
        </w:div>
        <w:div w:id="451245373">
          <w:marLeft w:val="480"/>
          <w:marRight w:val="0"/>
          <w:marTop w:val="0"/>
          <w:marBottom w:val="0"/>
          <w:divBdr>
            <w:top w:val="none" w:sz="0" w:space="0" w:color="auto"/>
            <w:left w:val="none" w:sz="0" w:space="0" w:color="auto"/>
            <w:bottom w:val="none" w:sz="0" w:space="0" w:color="auto"/>
            <w:right w:val="none" w:sz="0" w:space="0" w:color="auto"/>
          </w:divBdr>
        </w:div>
        <w:div w:id="1069034437">
          <w:marLeft w:val="480"/>
          <w:marRight w:val="0"/>
          <w:marTop w:val="0"/>
          <w:marBottom w:val="0"/>
          <w:divBdr>
            <w:top w:val="none" w:sz="0" w:space="0" w:color="auto"/>
            <w:left w:val="none" w:sz="0" w:space="0" w:color="auto"/>
            <w:bottom w:val="none" w:sz="0" w:space="0" w:color="auto"/>
            <w:right w:val="none" w:sz="0" w:space="0" w:color="auto"/>
          </w:divBdr>
        </w:div>
        <w:div w:id="748580712">
          <w:marLeft w:val="480"/>
          <w:marRight w:val="0"/>
          <w:marTop w:val="0"/>
          <w:marBottom w:val="0"/>
          <w:divBdr>
            <w:top w:val="none" w:sz="0" w:space="0" w:color="auto"/>
            <w:left w:val="none" w:sz="0" w:space="0" w:color="auto"/>
            <w:bottom w:val="none" w:sz="0" w:space="0" w:color="auto"/>
            <w:right w:val="none" w:sz="0" w:space="0" w:color="auto"/>
          </w:divBdr>
        </w:div>
        <w:div w:id="94139278">
          <w:marLeft w:val="480"/>
          <w:marRight w:val="0"/>
          <w:marTop w:val="0"/>
          <w:marBottom w:val="0"/>
          <w:divBdr>
            <w:top w:val="none" w:sz="0" w:space="0" w:color="auto"/>
            <w:left w:val="none" w:sz="0" w:space="0" w:color="auto"/>
            <w:bottom w:val="none" w:sz="0" w:space="0" w:color="auto"/>
            <w:right w:val="none" w:sz="0" w:space="0" w:color="auto"/>
          </w:divBdr>
        </w:div>
        <w:div w:id="964235255">
          <w:marLeft w:val="480"/>
          <w:marRight w:val="0"/>
          <w:marTop w:val="0"/>
          <w:marBottom w:val="0"/>
          <w:divBdr>
            <w:top w:val="none" w:sz="0" w:space="0" w:color="auto"/>
            <w:left w:val="none" w:sz="0" w:space="0" w:color="auto"/>
            <w:bottom w:val="none" w:sz="0" w:space="0" w:color="auto"/>
            <w:right w:val="none" w:sz="0" w:space="0" w:color="auto"/>
          </w:divBdr>
        </w:div>
        <w:div w:id="108865893">
          <w:marLeft w:val="480"/>
          <w:marRight w:val="0"/>
          <w:marTop w:val="0"/>
          <w:marBottom w:val="0"/>
          <w:divBdr>
            <w:top w:val="none" w:sz="0" w:space="0" w:color="auto"/>
            <w:left w:val="none" w:sz="0" w:space="0" w:color="auto"/>
            <w:bottom w:val="none" w:sz="0" w:space="0" w:color="auto"/>
            <w:right w:val="none" w:sz="0" w:space="0" w:color="auto"/>
          </w:divBdr>
        </w:div>
        <w:div w:id="536968263">
          <w:marLeft w:val="480"/>
          <w:marRight w:val="0"/>
          <w:marTop w:val="0"/>
          <w:marBottom w:val="0"/>
          <w:divBdr>
            <w:top w:val="none" w:sz="0" w:space="0" w:color="auto"/>
            <w:left w:val="none" w:sz="0" w:space="0" w:color="auto"/>
            <w:bottom w:val="none" w:sz="0" w:space="0" w:color="auto"/>
            <w:right w:val="none" w:sz="0" w:space="0" w:color="auto"/>
          </w:divBdr>
        </w:div>
        <w:div w:id="1385569463">
          <w:marLeft w:val="480"/>
          <w:marRight w:val="0"/>
          <w:marTop w:val="0"/>
          <w:marBottom w:val="0"/>
          <w:divBdr>
            <w:top w:val="none" w:sz="0" w:space="0" w:color="auto"/>
            <w:left w:val="none" w:sz="0" w:space="0" w:color="auto"/>
            <w:bottom w:val="none" w:sz="0" w:space="0" w:color="auto"/>
            <w:right w:val="none" w:sz="0" w:space="0" w:color="auto"/>
          </w:divBdr>
        </w:div>
        <w:div w:id="583686229">
          <w:marLeft w:val="480"/>
          <w:marRight w:val="0"/>
          <w:marTop w:val="0"/>
          <w:marBottom w:val="0"/>
          <w:divBdr>
            <w:top w:val="none" w:sz="0" w:space="0" w:color="auto"/>
            <w:left w:val="none" w:sz="0" w:space="0" w:color="auto"/>
            <w:bottom w:val="none" w:sz="0" w:space="0" w:color="auto"/>
            <w:right w:val="none" w:sz="0" w:space="0" w:color="auto"/>
          </w:divBdr>
        </w:div>
      </w:divsChild>
    </w:div>
    <w:div w:id="1413703144">
      <w:bodyDiv w:val="1"/>
      <w:marLeft w:val="0"/>
      <w:marRight w:val="0"/>
      <w:marTop w:val="0"/>
      <w:marBottom w:val="0"/>
      <w:divBdr>
        <w:top w:val="none" w:sz="0" w:space="0" w:color="auto"/>
        <w:left w:val="none" w:sz="0" w:space="0" w:color="auto"/>
        <w:bottom w:val="none" w:sz="0" w:space="0" w:color="auto"/>
        <w:right w:val="none" w:sz="0" w:space="0" w:color="auto"/>
      </w:divBdr>
    </w:div>
    <w:div w:id="1432553528">
      <w:bodyDiv w:val="1"/>
      <w:marLeft w:val="0"/>
      <w:marRight w:val="0"/>
      <w:marTop w:val="0"/>
      <w:marBottom w:val="0"/>
      <w:divBdr>
        <w:top w:val="none" w:sz="0" w:space="0" w:color="auto"/>
        <w:left w:val="none" w:sz="0" w:space="0" w:color="auto"/>
        <w:bottom w:val="none" w:sz="0" w:space="0" w:color="auto"/>
        <w:right w:val="none" w:sz="0" w:space="0" w:color="auto"/>
      </w:divBdr>
      <w:divsChild>
        <w:div w:id="1082602222">
          <w:marLeft w:val="480"/>
          <w:marRight w:val="0"/>
          <w:marTop w:val="0"/>
          <w:marBottom w:val="0"/>
          <w:divBdr>
            <w:top w:val="none" w:sz="0" w:space="0" w:color="auto"/>
            <w:left w:val="none" w:sz="0" w:space="0" w:color="auto"/>
            <w:bottom w:val="none" w:sz="0" w:space="0" w:color="auto"/>
            <w:right w:val="none" w:sz="0" w:space="0" w:color="auto"/>
          </w:divBdr>
        </w:div>
        <w:div w:id="1615357643">
          <w:marLeft w:val="480"/>
          <w:marRight w:val="0"/>
          <w:marTop w:val="0"/>
          <w:marBottom w:val="0"/>
          <w:divBdr>
            <w:top w:val="none" w:sz="0" w:space="0" w:color="auto"/>
            <w:left w:val="none" w:sz="0" w:space="0" w:color="auto"/>
            <w:bottom w:val="none" w:sz="0" w:space="0" w:color="auto"/>
            <w:right w:val="none" w:sz="0" w:space="0" w:color="auto"/>
          </w:divBdr>
        </w:div>
        <w:div w:id="836383440">
          <w:marLeft w:val="480"/>
          <w:marRight w:val="0"/>
          <w:marTop w:val="0"/>
          <w:marBottom w:val="0"/>
          <w:divBdr>
            <w:top w:val="none" w:sz="0" w:space="0" w:color="auto"/>
            <w:left w:val="none" w:sz="0" w:space="0" w:color="auto"/>
            <w:bottom w:val="none" w:sz="0" w:space="0" w:color="auto"/>
            <w:right w:val="none" w:sz="0" w:space="0" w:color="auto"/>
          </w:divBdr>
        </w:div>
        <w:div w:id="1882549194">
          <w:marLeft w:val="480"/>
          <w:marRight w:val="0"/>
          <w:marTop w:val="0"/>
          <w:marBottom w:val="0"/>
          <w:divBdr>
            <w:top w:val="none" w:sz="0" w:space="0" w:color="auto"/>
            <w:left w:val="none" w:sz="0" w:space="0" w:color="auto"/>
            <w:bottom w:val="none" w:sz="0" w:space="0" w:color="auto"/>
            <w:right w:val="none" w:sz="0" w:space="0" w:color="auto"/>
          </w:divBdr>
        </w:div>
        <w:div w:id="1373110732">
          <w:marLeft w:val="480"/>
          <w:marRight w:val="0"/>
          <w:marTop w:val="0"/>
          <w:marBottom w:val="0"/>
          <w:divBdr>
            <w:top w:val="none" w:sz="0" w:space="0" w:color="auto"/>
            <w:left w:val="none" w:sz="0" w:space="0" w:color="auto"/>
            <w:bottom w:val="none" w:sz="0" w:space="0" w:color="auto"/>
            <w:right w:val="none" w:sz="0" w:space="0" w:color="auto"/>
          </w:divBdr>
        </w:div>
        <w:div w:id="22445369">
          <w:marLeft w:val="480"/>
          <w:marRight w:val="0"/>
          <w:marTop w:val="0"/>
          <w:marBottom w:val="0"/>
          <w:divBdr>
            <w:top w:val="none" w:sz="0" w:space="0" w:color="auto"/>
            <w:left w:val="none" w:sz="0" w:space="0" w:color="auto"/>
            <w:bottom w:val="none" w:sz="0" w:space="0" w:color="auto"/>
            <w:right w:val="none" w:sz="0" w:space="0" w:color="auto"/>
          </w:divBdr>
        </w:div>
        <w:div w:id="398672915">
          <w:marLeft w:val="480"/>
          <w:marRight w:val="0"/>
          <w:marTop w:val="0"/>
          <w:marBottom w:val="0"/>
          <w:divBdr>
            <w:top w:val="none" w:sz="0" w:space="0" w:color="auto"/>
            <w:left w:val="none" w:sz="0" w:space="0" w:color="auto"/>
            <w:bottom w:val="none" w:sz="0" w:space="0" w:color="auto"/>
            <w:right w:val="none" w:sz="0" w:space="0" w:color="auto"/>
          </w:divBdr>
        </w:div>
        <w:div w:id="1002390108">
          <w:marLeft w:val="480"/>
          <w:marRight w:val="0"/>
          <w:marTop w:val="0"/>
          <w:marBottom w:val="0"/>
          <w:divBdr>
            <w:top w:val="none" w:sz="0" w:space="0" w:color="auto"/>
            <w:left w:val="none" w:sz="0" w:space="0" w:color="auto"/>
            <w:bottom w:val="none" w:sz="0" w:space="0" w:color="auto"/>
            <w:right w:val="none" w:sz="0" w:space="0" w:color="auto"/>
          </w:divBdr>
        </w:div>
        <w:div w:id="1905605526">
          <w:marLeft w:val="480"/>
          <w:marRight w:val="0"/>
          <w:marTop w:val="0"/>
          <w:marBottom w:val="0"/>
          <w:divBdr>
            <w:top w:val="none" w:sz="0" w:space="0" w:color="auto"/>
            <w:left w:val="none" w:sz="0" w:space="0" w:color="auto"/>
            <w:bottom w:val="none" w:sz="0" w:space="0" w:color="auto"/>
            <w:right w:val="none" w:sz="0" w:space="0" w:color="auto"/>
          </w:divBdr>
        </w:div>
        <w:div w:id="1944415492">
          <w:marLeft w:val="480"/>
          <w:marRight w:val="0"/>
          <w:marTop w:val="0"/>
          <w:marBottom w:val="0"/>
          <w:divBdr>
            <w:top w:val="none" w:sz="0" w:space="0" w:color="auto"/>
            <w:left w:val="none" w:sz="0" w:space="0" w:color="auto"/>
            <w:bottom w:val="none" w:sz="0" w:space="0" w:color="auto"/>
            <w:right w:val="none" w:sz="0" w:space="0" w:color="auto"/>
          </w:divBdr>
        </w:div>
      </w:divsChild>
    </w:div>
    <w:div w:id="1444493086">
      <w:bodyDiv w:val="1"/>
      <w:marLeft w:val="0"/>
      <w:marRight w:val="0"/>
      <w:marTop w:val="0"/>
      <w:marBottom w:val="0"/>
      <w:divBdr>
        <w:top w:val="none" w:sz="0" w:space="0" w:color="auto"/>
        <w:left w:val="none" w:sz="0" w:space="0" w:color="auto"/>
        <w:bottom w:val="none" w:sz="0" w:space="0" w:color="auto"/>
        <w:right w:val="none" w:sz="0" w:space="0" w:color="auto"/>
      </w:divBdr>
    </w:div>
    <w:div w:id="1449276451">
      <w:bodyDiv w:val="1"/>
      <w:marLeft w:val="0"/>
      <w:marRight w:val="0"/>
      <w:marTop w:val="0"/>
      <w:marBottom w:val="0"/>
      <w:divBdr>
        <w:top w:val="none" w:sz="0" w:space="0" w:color="auto"/>
        <w:left w:val="none" w:sz="0" w:space="0" w:color="auto"/>
        <w:bottom w:val="none" w:sz="0" w:space="0" w:color="auto"/>
        <w:right w:val="none" w:sz="0" w:space="0" w:color="auto"/>
      </w:divBdr>
    </w:div>
    <w:div w:id="1478761281">
      <w:bodyDiv w:val="1"/>
      <w:marLeft w:val="0"/>
      <w:marRight w:val="0"/>
      <w:marTop w:val="0"/>
      <w:marBottom w:val="0"/>
      <w:divBdr>
        <w:top w:val="none" w:sz="0" w:space="0" w:color="auto"/>
        <w:left w:val="none" w:sz="0" w:space="0" w:color="auto"/>
        <w:bottom w:val="none" w:sz="0" w:space="0" w:color="auto"/>
        <w:right w:val="none" w:sz="0" w:space="0" w:color="auto"/>
      </w:divBdr>
    </w:div>
    <w:div w:id="1494759474">
      <w:bodyDiv w:val="1"/>
      <w:marLeft w:val="0"/>
      <w:marRight w:val="0"/>
      <w:marTop w:val="0"/>
      <w:marBottom w:val="0"/>
      <w:divBdr>
        <w:top w:val="none" w:sz="0" w:space="0" w:color="auto"/>
        <w:left w:val="none" w:sz="0" w:space="0" w:color="auto"/>
        <w:bottom w:val="none" w:sz="0" w:space="0" w:color="auto"/>
        <w:right w:val="none" w:sz="0" w:space="0" w:color="auto"/>
      </w:divBdr>
    </w:div>
    <w:div w:id="1506747094">
      <w:bodyDiv w:val="1"/>
      <w:marLeft w:val="0"/>
      <w:marRight w:val="0"/>
      <w:marTop w:val="0"/>
      <w:marBottom w:val="0"/>
      <w:divBdr>
        <w:top w:val="none" w:sz="0" w:space="0" w:color="auto"/>
        <w:left w:val="none" w:sz="0" w:space="0" w:color="auto"/>
        <w:bottom w:val="none" w:sz="0" w:space="0" w:color="auto"/>
        <w:right w:val="none" w:sz="0" w:space="0" w:color="auto"/>
      </w:divBdr>
    </w:div>
    <w:div w:id="1509170677">
      <w:bodyDiv w:val="1"/>
      <w:marLeft w:val="0"/>
      <w:marRight w:val="0"/>
      <w:marTop w:val="0"/>
      <w:marBottom w:val="0"/>
      <w:divBdr>
        <w:top w:val="none" w:sz="0" w:space="0" w:color="auto"/>
        <w:left w:val="none" w:sz="0" w:space="0" w:color="auto"/>
        <w:bottom w:val="none" w:sz="0" w:space="0" w:color="auto"/>
        <w:right w:val="none" w:sz="0" w:space="0" w:color="auto"/>
      </w:divBdr>
      <w:divsChild>
        <w:div w:id="2091388158">
          <w:marLeft w:val="480"/>
          <w:marRight w:val="0"/>
          <w:marTop w:val="0"/>
          <w:marBottom w:val="0"/>
          <w:divBdr>
            <w:top w:val="none" w:sz="0" w:space="0" w:color="auto"/>
            <w:left w:val="none" w:sz="0" w:space="0" w:color="auto"/>
            <w:bottom w:val="none" w:sz="0" w:space="0" w:color="auto"/>
            <w:right w:val="none" w:sz="0" w:space="0" w:color="auto"/>
          </w:divBdr>
        </w:div>
        <w:div w:id="2094037832">
          <w:marLeft w:val="480"/>
          <w:marRight w:val="0"/>
          <w:marTop w:val="0"/>
          <w:marBottom w:val="0"/>
          <w:divBdr>
            <w:top w:val="none" w:sz="0" w:space="0" w:color="auto"/>
            <w:left w:val="none" w:sz="0" w:space="0" w:color="auto"/>
            <w:bottom w:val="none" w:sz="0" w:space="0" w:color="auto"/>
            <w:right w:val="none" w:sz="0" w:space="0" w:color="auto"/>
          </w:divBdr>
        </w:div>
        <w:div w:id="941687591">
          <w:marLeft w:val="480"/>
          <w:marRight w:val="0"/>
          <w:marTop w:val="0"/>
          <w:marBottom w:val="0"/>
          <w:divBdr>
            <w:top w:val="none" w:sz="0" w:space="0" w:color="auto"/>
            <w:left w:val="none" w:sz="0" w:space="0" w:color="auto"/>
            <w:bottom w:val="none" w:sz="0" w:space="0" w:color="auto"/>
            <w:right w:val="none" w:sz="0" w:space="0" w:color="auto"/>
          </w:divBdr>
        </w:div>
        <w:div w:id="174924342">
          <w:marLeft w:val="480"/>
          <w:marRight w:val="0"/>
          <w:marTop w:val="0"/>
          <w:marBottom w:val="0"/>
          <w:divBdr>
            <w:top w:val="none" w:sz="0" w:space="0" w:color="auto"/>
            <w:left w:val="none" w:sz="0" w:space="0" w:color="auto"/>
            <w:bottom w:val="none" w:sz="0" w:space="0" w:color="auto"/>
            <w:right w:val="none" w:sz="0" w:space="0" w:color="auto"/>
          </w:divBdr>
        </w:div>
        <w:div w:id="2076777660">
          <w:marLeft w:val="480"/>
          <w:marRight w:val="0"/>
          <w:marTop w:val="0"/>
          <w:marBottom w:val="0"/>
          <w:divBdr>
            <w:top w:val="none" w:sz="0" w:space="0" w:color="auto"/>
            <w:left w:val="none" w:sz="0" w:space="0" w:color="auto"/>
            <w:bottom w:val="none" w:sz="0" w:space="0" w:color="auto"/>
            <w:right w:val="none" w:sz="0" w:space="0" w:color="auto"/>
          </w:divBdr>
        </w:div>
        <w:div w:id="2051566331">
          <w:marLeft w:val="480"/>
          <w:marRight w:val="0"/>
          <w:marTop w:val="0"/>
          <w:marBottom w:val="0"/>
          <w:divBdr>
            <w:top w:val="none" w:sz="0" w:space="0" w:color="auto"/>
            <w:left w:val="none" w:sz="0" w:space="0" w:color="auto"/>
            <w:bottom w:val="none" w:sz="0" w:space="0" w:color="auto"/>
            <w:right w:val="none" w:sz="0" w:space="0" w:color="auto"/>
          </w:divBdr>
        </w:div>
        <w:div w:id="1229148055">
          <w:marLeft w:val="480"/>
          <w:marRight w:val="0"/>
          <w:marTop w:val="0"/>
          <w:marBottom w:val="0"/>
          <w:divBdr>
            <w:top w:val="none" w:sz="0" w:space="0" w:color="auto"/>
            <w:left w:val="none" w:sz="0" w:space="0" w:color="auto"/>
            <w:bottom w:val="none" w:sz="0" w:space="0" w:color="auto"/>
            <w:right w:val="none" w:sz="0" w:space="0" w:color="auto"/>
          </w:divBdr>
        </w:div>
        <w:div w:id="57896750">
          <w:marLeft w:val="480"/>
          <w:marRight w:val="0"/>
          <w:marTop w:val="0"/>
          <w:marBottom w:val="0"/>
          <w:divBdr>
            <w:top w:val="none" w:sz="0" w:space="0" w:color="auto"/>
            <w:left w:val="none" w:sz="0" w:space="0" w:color="auto"/>
            <w:bottom w:val="none" w:sz="0" w:space="0" w:color="auto"/>
            <w:right w:val="none" w:sz="0" w:space="0" w:color="auto"/>
          </w:divBdr>
        </w:div>
        <w:div w:id="1496410515">
          <w:marLeft w:val="480"/>
          <w:marRight w:val="0"/>
          <w:marTop w:val="0"/>
          <w:marBottom w:val="0"/>
          <w:divBdr>
            <w:top w:val="none" w:sz="0" w:space="0" w:color="auto"/>
            <w:left w:val="none" w:sz="0" w:space="0" w:color="auto"/>
            <w:bottom w:val="none" w:sz="0" w:space="0" w:color="auto"/>
            <w:right w:val="none" w:sz="0" w:space="0" w:color="auto"/>
          </w:divBdr>
        </w:div>
      </w:divsChild>
    </w:div>
    <w:div w:id="1561403684">
      <w:bodyDiv w:val="1"/>
      <w:marLeft w:val="0"/>
      <w:marRight w:val="0"/>
      <w:marTop w:val="0"/>
      <w:marBottom w:val="0"/>
      <w:divBdr>
        <w:top w:val="none" w:sz="0" w:space="0" w:color="auto"/>
        <w:left w:val="none" w:sz="0" w:space="0" w:color="auto"/>
        <w:bottom w:val="none" w:sz="0" w:space="0" w:color="auto"/>
        <w:right w:val="none" w:sz="0" w:space="0" w:color="auto"/>
      </w:divBdr>
    </w:div>
    <w:div w:id="1588879199">
      <w:bodyDiv w:val="1"/>
      <w:marLeft w:val="0"/>
      <w:marRight w:val="0"/>
      <w:marTop w:val="0"/>
      <w:marBottom w:val="0"/>
      <w:divBdr>
        <w:top w:val="none" w:sz="0" w:space="0" w:color="auto"/>
        <w:left w:val="none" w:sz="0" w:space="0" w:color="auto"/>
        <w:bottom w:val="none" w:sz="0" w:space="0" w:color="auto"/>
        <w:right w:val="none" w:sz="0" w:space="0" w:color="auto"/>
      </w:divBdr>
    </w:div>
    <w:div w:id="1592663607">
      <w:bodyDiv w:val="1"/>
      <w:marLeft w:val="0"/>
      <w:marRight w:val="0"/>
      <w:marTop w:val="0"/>
      <w:marBottom w:val="0"/>
      <w:divBdr>
        <w:top w:val="none" w:sz="0" w:space="0" w:color="auto"/>
        <w:left w:val="none" w:sz="0" w:space="0" w:color="auto"/>
        <w:bottom w:val="none" w:sz="0" w:space="0" w:color="auto"/>
        <w:right w:val="none" w:sz="0" w:space="0" w:color="auto"/>
      </w:divBdr>
    </w:div>
    <w:div w:id="1595283405">
      <w:bodyDiv w:val="1"/>
      <w:marLeft w:val="0"/>
      <w:marRight w:val="0"/>
      <w:marTop w:val="0"/>
      <w:marBottom w:val="0"/>
      <w:divBdr>
        <w:top w:val="none" w:sz="0" w:space="0" w:color="auto"/>
        <w:left w:val="none" w:sz="0" w:space="0" w:color="auto"/>
        <w:bottom w:val="none" w:sz="0" w:space="0" w:color="auto"/>
        <w:right w:val="none" w:sz="0" w:space="0" w:color="auto"/>
      </w:divBdr>
    </w:div>
    <w:div w:id="1611426731">
      <w:bodyDiv w:val="1"/>
      <w:marLeft w:val="0"/>
      <w:marRight w:val="0"/>
      <w:marTop w:val="0"/>
      <w:marBottom w:val="0"/>
      <w:divBdr>
        <w:top w:val="none" w:sz="0" w:space="0" w:color="auto"/>
        <w:left w:val="none" w:sz="0" w:space="0" w:color="auto"/>
        <w:bottom w:val="none" w:sz="0" w:space="0" w:color="auto"/>
        <w:right w:val="none" w:sz="0" w:space="0" w:color="auto"/>
      </w:divBdr>
    </w:div>
    <w:div w:id="1616792476">
      <w:bodyDiv w:val="1"/>
      <w:marLeft w:val="0"/>
      <w:marRight w:val="0"/>
      <w:marTop w:val="0"/>
      <w:marBottom w:val="0"/>
      <w:divBdr>
        <w:top w:val="none" w:sz="0" w:space="0" w:color="auto"/>
        <w:left w:val="none" w:sz="0" w:space="0" w:color="auto"/>
        <w:bottom w:val="none" w:sz="0" w:space="0" w:color="auto"/>
        <w:right w:val="none" w:sz="0" w:space="0" w:color="auto"/>
      </w:divBdr>
    </w:div>
    <w:div w:id="1622420638">
      <w:bodyDiv w:val="1"/>
      <w:marLeft w:val="0"/>
      <w:marRight w:val="0"/>
      <w:marTop w:val="0"/>
      <w:marBottom w:val="0"/>
      <w:divBdr>
        <w:top w:val="none" w:sz="0" w:space="0" w:color="auto"/>
        <w:left w:val="none" w:sz="0" w:space="0" w:color="auto"/>
        <w:bottom w:val="none" w:sz="0" w:space="0" w:color="auto"/>
        <w:right w:val="none" w:sz="0" w:space="0" w:color="auto"/>
      </w:divBdr>
    </w:div>
    <w:div w:id="1623347079">
      <w:bodyDiv w:val="1"/>
      <w:marLeft w:val="0"/>
      <w:marRight w:val="0"/>
      <w:marTop w:val="0"/>
      <w:marBottom w:val="0"/>
      <w:divBdr>
        <w:top w:val="none" w:sz="0" w:space="0" w:color="auto"/>
        <w:left w:val="none" w:sz="0" w:space="0" w:color="auto"/>
        <w:bottom w:val="none" w:sz="0" w:space="0" w:color="auto"/>
        <w:right w:val="none" w:sz="0" w:space="0" w:color="auto"/>
      </w:divBdr>
    </w:div>
    <w:div w:id="1684478670">
      <w:bodyDiv w:val="1"/>
      <w:marLeft w:val="0"/>
      <w:marRight w:val="0"/>
      <w:marTop w:val="0"/>
      <w:marBottom w:val="0"/>
      <w:divBdr>
        <w:top w:val="none" w:sz="0" w:space="0" w:color="auto"/>
        <w:left w:val="none" w:sz="0" w:space="0" w:color="auto"/>
        <w:bottom w:val="none" w:sz="0" w:space="0" w:color="auto"/>
        <w:right w:val="none" w:sz="0" w:space="0" w:color="auto"/>
      </w:divBdr>
    </w:div>
    <w:div w:id="1706174524">
      <w:bodyDiv w:val="1"/>
      <w:marLeft w:val="0"/>
      <w:marRight w:val="0"/>
      <w:marTop w:val="0"/>
      <w:marBottom w:val="0"/>
      <w:divBdr>
        <w:top w:val="none" w:sz="0" w:space="0" w:color="auto"/>
        <w:left w:val="none" w:sz="0" w:space="0" w:color="auto"/>
        <w:bottom w:val="none" w:sz="0" w:space="0" w:color="auto"/>
        <w:right w:val="none" w:sz="0" w:space="0" w:color="auto"/>
      </w:divBdr>
    </w:div>
    <w:div w:id="1711570409">
      <w:bodyDiv w:val="1"/>
      <w:marLeft w:val="0"/>
      <w:marRight w:val="0"/>
      <w:marTop w:val="0"/>
      <w:marBottom w:val="0"/>
      <w:divBdr>
        <w:top w:val="none" w:sz="0" w:space="0" w:color="auto"/>
        <w:left w:val="none" w:sz="0" w:space="0" w:color="auto"/>
        <w:bottom w:val="none" w:sz="0" w:space="0" w:color="auto"/>
        <w:right w:val="none" w:sz="0" w:space="0" w:color="auto"/>
      </w:divBdr>
      <w:divsChild>
        <w:div w:id="1385131772">
          <w:marLeft w:val="0"/>
          <w:marRight w:val="0"/>
          <w:marTop w:val="0"/>
          <w:marBottom w:val="0"/>
          <w:divBdr>
            <w:top w:val="none" w:sz="0" w:space="0" w:color="auto"/>
            <w:left w:val="none" w:sz="0" w:space="0" w:color="auto"/>
            <w:bottom w:val="none" w:sz="0" w:space="0" w:color="auto"/>
            <w:right w:val="none" w:sz="0" w:space="0" w:color="auto"/>
          </w:divBdr>
          <w:divsChild>
            <w:div w:id="872352354">
              <w:marLeft w:val="0"/>
              <w:marRight w:val="0"/>
              <w:marTop w:val="0"/>
              <w:marBottom w:val="0"/>
              <w:divBdr>
                <w:top w:val="none" w:sz="0" w:space="0" w:color="auto"/>
                <w:left w:val="none" w:sz="0" w:space="0" w:color="auto"/>
                <w:bottom w:val="none" w:sz="0" w:space="0" w:color="auto"/>
                <w:right w:val="none" w:sz="0" w:space="0" w:color="auto"/>
              </w:divBdr>
              <w:divsChild>
                <w:div w:id="857355519">
                  <w:marLeft w:val="0"/>
                  <w:marRight w:val="0"/>
                  <w:marTop w:val="0"/>
                  <w:marBottom w:val="0"/>
                  <w:divBdr>
                    <w:top w:val="none" w:sz="0" w:space="0" w:color="auto"/>
                    <w:left w:val="none" w:sz="0" w:space="0" w:color="auto"/>
                    <w:bottom w:val="none" w:sz="0" w:space="0" w:color="auto"/>
                    <w:right w:val="none" w:sz="0" w:space="0" w:color="auto"/>
                  </w:divBdr>
                </w:div>
              </w:divsChild>
            </w:div>
            <w:div w:id="1507986655">
              <w:marLeft w:val="0"/>
              <w:marRight w:val="0"/>
              <w:marTop w:val="0"/>
              <w:marBottom w:val="0"/>
              <w:divBdr>
                <w:top w:val="none" w:sz="0" w:space="0" w:color="auto"/>
                <w:left w:val="none" w:sz="0" w:space="0" w:color="auto"/>
                <w:bottom w:val="none" w:sz="0" w:space="0" w:color="auto"/>
                <w:right w:val="none" w:sz="0" w:space="0" w:color="auto"/>
              </w:divBdr>
              <w:divsChild>
                <w:div w:id="1409694039">
                  <w:marLeft w:val="0"/>
                  <w:marRight w:val="0"/>
                  <w:marTop w:val="0"/>
                  <w:marBottom w:val="0"/>
                  <w:divBdr>
                    <w:top w:val="none" w:sz="0" w:space="0" w:color="auto"/>
                    <w:left w:val="none" w:sz="0" w:space="0" w:color="auto"/>
                    <w:bottom w:val="none" w:sz="0" w:space="0" w:color="auto"/>
                    <w:right w:val="none" w:sz="0" w:space="0" w:color="auto"/>
                  </w:divBdr>
                </w:div>
                <w:div w:id="15323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261554">
      <w:bodyDiv w:val="1"/>
      <w:marLeft w:val="0"/>
      <w:marRight w:val="0"/>
      <w:marTop w:val="0"/>
      <w:marBottom w:val="0"/>
      <w:divBdr>
        <w:top w:val="none" w:sz="0" w:space="0" w:color="auto"/>
        <w:left w:val="none" w:sz="0" w:space="0" w:color="auto"/>
        <w:bottom w:val="none" w:sz="0" w:space="0" w:color="auto"/>
        <w:right w:val="none" w:sz="0" w:space="0" w:color="auto"/>
      </w:divBdr>
    </w:div>
    <w:div w:id="1734545295">
      <w:bodyDiv w:val="1"/>
      <w:marLeft w:val="0"/>
      <w:marRight w:val="0"/>
      <w:marTop w:val="0"/>
      <w:marBottom w:val="0"/>
      <w:divBdr>
        <w:top w:val="none" w:sz="0" w:space="0" w:color="auto"/>
        <w:left w:val="none" w:sz="0" w:space="0" w:color="auto"/>
        <w:bottom w:val="none" w:sz="0" w:space="0" w:color="auto"/>
        <w:right w:val="none" w:sz="0" w:space="0" w:color="auto"/>
      </w:divBdr>
      <w:divsChild>
        <w:div w:id="212694743">
          <w:marLeft w:val="480"/>
          <w:marRight w:val="0"/>
          <w:marTop w:val="0"/>
          <w:marBottom w:val="0"/>
          <w:divBdr>
            <w:top w:val="none" w:sz="0" w:space="0" w:color="auto"/>
            <w:left w:val="none" w:sz="0" w:space="0" w:color="auto"/>
            <w:bottom w:val="none" w:sz="0" w:space="0" w:color="auto"/>
            <w:right w:val="none" w:sz="0" w:space="0" w:color="auto"/>
          </w:divBdr>
        </w:div>
        <w:div w:id="901988897">
          <w:marLeft w:val="480"/>
          <w:marRight w:val="0"/>
          <w:marTop w:val="0"/>
          <w:marBottom w:val="0"/>
          <w:divBdr>
            <w:top w:val="none" w:sz="0" w:space="0" w:color="auto"/>
            <w:left w:val="none" w:sz="0" w:space="0" w:color="auto"/>
            <w:bottom w:val="none" w:sz="0" w:space="0" w:color="auto"/>
            <w:right w:val="none" w:sz="0" w:space="0" w:color="auto"/>
          </w:divBdr>
        </w:div>
        <w:div w:id="40448160">
          <w:marLeft w:val="480"/>
          <w:marRight w:val="0"/>
          <w:marTop w:val="0"/>
          <w:marBottom w:val="0"/>
          <w:divBdr>
            <w:top w:val="none" w:sz="0" w:space="0" w:color="auto"/>
            <w:left w:val="none" w:sz="0" w:space="0" w:color="auto"/>
            <w:bottom w:val="none" w:sz="0" w:space="0" w:color="auto"/>
            <w:right w:val="none" w:sz="0" w:space="0" w:color="auto"/>
          </w:divBdr>
        </w:div>
        <w:div w:id="8459500">
          <w:marLeft w:val="480"/>
          <w:marRight w:val="0"/>
          <w:marTop w:val="0"/>
          <w:marBottom w:val="0"/>
          <w:divBdr>
            <w:top w:val="none" w:sz="0" w:space="0" w:color="auto"/>
            <w:left w:val="none" w:sz="0" w:space="0" w:color="auto"/>
            <w:bottom w:val="none" w:sz="0" w:space="0" w:color="auto"/>
            <w:right w:val="none" w:sz="0" w:space="0" w:color="auto"/>
          </w:divBdr>
        </w:div>
        <w:div w:id="667900096">
          <w:marLeft w:val="480"/>
          <w:marRight w:val="0"/>
          <w:marTop w:val="0"/>
          <w:marBottom w:val="0"/>
          <w:divBdr>
            <w:top w:val="none" w:sz="0" w:space="0" w:color="auto"/>
            <w:left w:val="none" w:sz="0" w:space="0" w:color="auto"/>
            <w:bottom w:val="none" w:sz="0" w:space="0" w:color="auto"/>
            <w:right w:val="none" w:sz="0" w:space="0" w:color="auto"/>
          </w:divBdr>
        </w:div>
        <w:div w:id="1905023105">
          <w:marLeft w:val="480"/>
          <w:marRight w:val="0"/>
          <w:marTop w:val="0"/>
          <w:marBottom w:val="0"/>
          <w:divBdr>
            <w:top w:val="none" w:sz="0" w:space="0" w:color="auto"/>
            <w:left w:val="none" w:sz="0" w:space="0" w:color="auto"/>
            <w:bottom w:val="none" w:sz="0" w:space="0" w:color="auto"/>
            <w:right w:val="none" w:sz="0" w:space="0" w:color="auto"/>
          </w:divBdr>
        </w:div>
        <w:div w:id="1636519397">
          <w:marLeft w:val="480"/>
          <w:marRight w:val="0"/>
          <w:marTop w:val="0"/>
          <w:marBottom w:val="0"/>
          <w:divBdr>
            <w:top w:val="none" w:sz="0" w:space="0" w:color="auto"/>
            <w:left w:val="none" w:sz="0" w:space="0" w:color="auto"/>
            <w:bottom w:val="none" w:sz="0" w:space="0" w:color="auto"/>
            <w:right w:val="none" w:sz="0" w:space="0" w:color="auto"/>
          </w:divBdr>
        </w:div>
        <w:div w:id="1512453409">
          <w:marLeft w:val="480"/>
          <w:marRight w:val="0"/>
          <w:marTop w:val="0"/>
          <w:marBottom w:val="0"/>
          <w:divBdr>
            <w:top w:val="none" w:sz="0" w:space="0" w:color="auto"/>
            <w:left w:val="none" w:sz="0" w:space="0" w:color="auto"/>
            <w:bottom w:val="none" w:sz="0" w:space="0" w:color="auto"/>
            <w:right w:val="none" w:sz="0" w:space="0" w:color="auto"/>
          </w:divBdr>
        </w:div>
        <w:div w:id="1468665260">
          <w:marLeft w:val="480"/>
          <w:marRight w:val="0"/>
          <w:marTop w:val="0"/>
          <w:marBottom w:val="0"/>
          <w:divBdr>
            <w:top w:val="none" w:sz="0" w:space="0" w:color="auto"/>
            <w:left w:val="none" w:sz="0" w:space="0" w:color="auto"/>
            <w:bottom w:val="none" w:sz="0" w:space="0" w:color="auto"/>
            <w:right w:val="none" w:sz="0" w:space="0" w:color="auto"/>
          </w:divBdr>
        </w:div>
        <w:div w:id="2029981223">
          <w:marLeft w:val="480"/>
          <w:marRight w:val="0"/>
          <w:marTop w:val="0"/>
          <w:marBottom w:val="0"/>
          <w:divBdr>
            <w:top w:val="none" w:sz="0" w:space="0" w:color="auto"/>
            <w:left w:val="none" w:sz="0" w:space="0" w:color="auto"/>
            <w:bottom w:val="none" w:sz="0" w:space="0" w:color="auto"/>
            <w:right w:val="none" w:sz="0" w:space="0" w:color="auto"/>
          </w:divBdr>
        </w:div>
      </w:divsChild>
    </w:div>
    <w:div w:id="1735422599">
      <w:bodyDiv w:val="1"/>
      <w:marLeft w:val="0"/>
      <w:marRight w:val="0"/>
      <w:marTop w:val="0"/>
      <w:marBottom w:val="0"/>
      <w:divBdr>
        <w:top w:val="none" w:sz="0" w:space="0" w:color="auto"/>
        <w:left w:val="none" w:sz="0" w:space="0" w:color="auto"/>
        <w:bottom w:val="none" w:sz="0" w:space="0" w:color="auto"/>
        <w:right w:val="none" w:sz="0" w:space="0" w:color="auto"/>
      </w:divBdr>
    </w:div>
    <w:div w:id="1775052382">
      <w:bodyDiv w:val="1"/>
      <w:marLeft w:val="0"/>
      <w:marRight w:val="0"/>
      <w:marTop w:val="0"/>
      <w:marBottom w:val="0"/>
      <w:divBdr>
        <w:top w:val="none" w:sz="0" w:space="0" w:color="auto"/>
        <w:left w:val="none" w:sz="0" w:space="0" w:color="auto"/>
        <w:bottom w:val="none" w:sz="0" w:space="0" w:color="auto"/>
        <w:right w:val="none" w:sz="0" w:space="0" w:color="auto"/>
      </w:divBdr>
    </w:div>
    <w:div w:id="1848323428">
      <w:bodyDiv w:val="1"/>
      <w:marLeft w:val="0"/>
      <w:marRight w:val="0"/>
      <w:marTop w:val="0"/>
      <w:marBottom w:val="0"/>
      <w:divBdr>
        <w:top w:val="none" w:sz="0" w:space="0" w:color="auto"/>
        <w:left w:val="none" w:sz="0" w:space="0" w:color="auto"/>
        <w:bottom w:val="none" w:sz="0" w:space="0" w:color="auto"/>
        <w:right w:val="none" w:sz="0" w:space="0" w:color="auto"/>
      </w:divBdr>
    </w:div>
    <w:div w:id="1886529283">
      <w:bodyDiv w:val="1"/>
      <w:marLeft w:val="0"/>
      <w:marRight w:val="0"/>
      <w:marTop w:val="0"/>
      <w:marBottom w:val="0"/>
      <w:divBdr>
        <w:top w:val="none" w:sz="0" w:space="0" w:color="auto"/>
        <w:left w:val="none" w:sz="0" w:space="0" w:color="auto"/>
        <w:bottom w:val="none" w:sz="0" w:space="0" w:color="auto"/>
        <w:right w:val="none" w:sz="0" w:space="0" w:color="auto"/>
      </w:divBdr>
    </w:div>
    <w:div w:id="1899438140">
      <w:bodyDiv w:val="1"/>
      <w:marLeft w:val="0"/>
      <w:marRight w:val="0"/>
      <w:marTop w:val="0"/>
      <w:marBottom w:val="0"/>
      <w:divBdr>
        <w:top w:val="none" w:sz="0" w:space="0" w:color="auto"/>
        <w:left w:val="none" w:sz="0" w:space="0" w:color="auto"/>
        <w:bottom w:val="none" w:sz="0" w:space="0" w:color="auto"/>
        <w:right w:val="none" w:sz="0" w:space="0" w:color="auto"/>
      </w:divBdr>
    </w:div>
    <w:div w:id="1899585899">
      <w:bodyDiv w:val="1"/>
      <w:marLeft w:val="0"/>
      <w:marRight w:val="0"/>
      <w:marTop w:val="0"/>
      <w:marBottom w:val="0"/>
      <w:divBdr>
        <w:top w:val="none" w:sz="0" w:space="0" w:color="auto"/>
        <w:left w:val="none" w:sz="0" w:space="0" w:color="auto"/>
        <w:bottom w:val="none" w:sz="0" w:space="0" w:color="auto"/>
        <w:right w:val="none" w:sz="0" w:space="0" w:color="auto"/>
      </w:divBdr>
    </w:div>
    <w:div w:id="1961377692">
      <w:bodyDiv w:val="1"/>
      <w:marLeft w:val="0"/>
      <w:marRight w:val="0"/>
      <w:marTop w:val="0"/>
      <w:marBottom w:val="0"/>
      <w:divBdr>
        <w:top w:val="none" w:sz="0" w:space="0" w:color="auto"/>
        <w:left w:val="none" w:sz="0" w:space="0" w:color="auto"/>
        <w:bottom w:val="none" w:sz="0" w:space="0" w:color="auto"/>
        <w:right w:val="none" w:sz="0" w:space="0" w:color="auto"/>
      </w:divBdr>
    </w:div>
    <w:div w:id="1970167416">
      <w:bodyDiv w:val="1"/>
      <w:marLeft w:val="0"/>
      <w:marRight w:val="0"/>
      <w:marTop w:val="0"/>
      <w:marBottom w:val="0"/>
      <w:divBdr>
        <w:top w:val="none" w:sz="0" w:space="0" w:color="auto"/>
        <w:left w:val="none" w:sz="0" w:space="0" w:color="auto"/>
        <w:bottom w:val="none" w:sz="0" w:space="0" w:color="auto"/>
        <w:right w:val="none" w:sz="0" w:space="0" w:color="auto"/>
      </w:divBdr>
      <w:divsChild>
        <w:div w:id="1431076005">
          <w:marLeft w:val="480"/>
          <w:marRight w:val="0"/>
          <w:marTop w:val="0"/>
          <w:marBottom w:val="0"/>
          <w:divBdr>
            <w:top w:val="none" w:sz="0" w:space="0" w:color="auto"/>
            <w:left w:val="none" w:sz="0" w:space="0" w:color="auto"/>
            <w:bottom w:val="none" w:sz="0" w:space="0" w:color="auto"/>
            <w:right w:val="none" w:sz="0" w:space="0" w:color="auto"/>
          </w:divBdr>
        </w:div>
        <w:div w:id="1974560577">
          <w:marLeft w:val="480"/>
          <w:marRight w:val="0"/>
          <w:marTop w:val="0"/>
          <w:marBottom w:val="0"/>
          <w:divBdr>
            <w:top w:val="none" w:sz="0" w:space="0" w:color="auto"/>
            <w:left w:val="none" w:sz="0" w:space="0" w:color="auto"/>
            <w:bottom w:val="none" w:sz="0" w:space="0" w:color="auto"/>
            <w:right w:val="none" w:sz="0" w:space="0" w:color="auto"/>
          </w:divBdr>
        </w:div>
        <w:div w:id="1192648013">
          <w:marLeft w:val="480"/>
          <w:marRight w:val="0"/>
          <w:marTop w:val="0"/>
          <w:marBottom w:val="0"/>
          <w:divBdr>
            <w:top w:val="none" w:sz="0" w:space="0" w:color="auto"/>
            <w:left w:val="none" w:sz="0" w:space="0" w:color="auto"/>
            <w:bottom w:val="none" w:sz="0" w:space="0" w:color="auto"/>
            <w:right w:val="none" w:sz="0" w:space="0" w:color="auto"/>
          </w:divBdr>
        </w:div>
        <w:div w:id="145512347">
          <w:marLeft w:val="480"/>
          <w:marRight w:val="0"/>
          <w:marTop w:val="0"/>
          <w:marBottom w:val="0"/>
          <w:divBdr>
            <w:top w:val="none" w:sz="0" w:space="0" w:color="auto"/>
            <w:left w:val="none" w:sz="0" w:space="0" w:color="auto"/>
            <w:bottom w:val="none" w:sz="0" w:space="0" w:color="auto"/>
            <w:right w:val="none" w:sz="0" w:space="0" w:color="auto"/>
          </w:divBdr>
        </w:div>
        <w:div w:id="1878464258">
          <w:marLeft w:val="480"/>
          <w:marRight w:val="0"/>
          <w:marTop w:val="0"/>
          <w:marBottom w:val="0"/>
          <w:divBdr>
            <w:top w:val="none" w:sz="0" w:space="0" w:color="auto"/>
            <w:left w:val="none" w:sz="0" w:space="0" w:color="auto"/>
            <w:bottom w:val="none" w:sz="0" w:space="0" w:color="auto"/>
            <w:right w:val="none" w:sz="0" w:space="0" w:color="auto"/>
          </w:divBdr>
        </w:div>
        <w:div w:id="968130451">
          <w:marLeft w:val="480"/>
          <w:marRight w:val="0"/>
          <w:marTop w:val="0"/>
          <w:marBottom w:val="0"/>
          <w:divBdr>
            <w:top w:val="none" w:sz="0" w:space="0" w:color="auto"/>
            <w:left w:val="none" w:sz="0" w:space="0" w:color="auto"/>
            <w:bottom w:val="none" w:sz="0" w:space="0" w:color="auto"/>
            <w:right w:val="none" w:sz="0" w:space="0" w:color="auto"/>
          </w:divBdr>
        </w:div>
        <w:div w:id="1592813598">
          <w:marLeft w:val="480"/>
          <w:marRight w:val="0"/>
          <w:marTop w:val="0"/>
          <w:marBottom w:val="0"/>
          <w:divBdr>
            <w:top w:val="none" w:sz="0" w:space="0" w:color="auto"/>
            <w:left w:val="none" w:sz="0" w:space="0" w:color="auto"/>
            <w:bottom w:val="none" w:sz="0" w:space="0" w:color="auto"/>
            <w:right w:val="none" w:sz="0" w:space="0" w:color="auto"/>
          </w:divBdr>
        </w:div>
        <w:div w:id="1524594588">
          <w:marLeft w:val="480"/>
          <w:marRight w:val="0"/>
          <w:marTop w:val="0"/>
          <w:marBottom w:val="0"/>
          <w:divBdr>
            <w:top w:val="none" w:sz="0" w:space="0" w:color="auto"/>
            <w:left w:val="none" w:sz="0" w:space="0" w:color="auto"/>
            <w:bottom w:val="none" w:sz="0" w:space="0" w:color="auto"/>
            <w:right w:val="none" w:sz="0" w:space="0" w:color="auto"/>
          </w:divBdr>
        </w:div>
        <w:div w:id="1003241064">
          <w:marLeft w:val="480"/>
          <w:marRight w:val="0"/>
          <w:marTop w:val="0"/>
          <w:marBottom w:val="0"/>
          <w:divBdr>
            <w:top w:val="none" w:sz="0" w:space="0" w:color="auto"/>
            <w:left w:val="none" w:sz="0" w:space="0" w:color="auto"/>
            <w:bottom w:val="none" w:sz="0" w:space="0" w:color="auto"/>
            <w:right w:val="none" w:sz="0" w:space="0" w:color="auto"/>
          </w:divBdr>
        </w:div>
        <w:div w:id="681666564">
          <w:marLeft w:val="480"/>
          <w:marRight w:val="0"/>
          <w:marTop w:val="0"/>
          <w:marBottom w:val="0"/>
          <w:divBdr>
            <w:top w:val="none" w:sz="0" w:space="0" w:color="auto"/>
            <w:left w:val="none" w:sz="0" w:space="0" w:color="auto"/>
            <w:bottom w:val="none" w:sz="0" w:space="0" w:color="auto"/>
            <w:right w:val="none" w:sz="0" w:space="0" w:color="auto"/>
          </w:divBdr>
        </w:div>
      </w:divsChild>
    </w:div>
    <w:div w:id="1991212123">
      <w:bodyDiv w:val="1"/>
      <w:marLeft w:val="0"/>
      <w:marRight w:val="0"/>
      <w:marTop w:val="0"/>
      <w:marBottom w:val="0"/>
      <w:divBdr>
        <w:top w:val="none" w:sz="0" w:space="0" w:color="auto"/>
        <w:left w:val="none" w:sz="0" w:space="0" w:color="auto"/>
        <w:bottom w:val="none" w:sz="0" w:space="0" w:color="auto"/>
        <w:right w:val="none" w:sz="0" w:space="0" w:color="auto"/>
      </w:divBdr>
    </w:div>
    <w:div w:id="1994141634">
      <w:bodyDiv w:val="1"/>
      <w:marLeft w:val="0"/>
      <w:marRight w:val="0"/>
      <w:marTop w:val="0"/>
      <w:marBottom w:val="0"/>
      <w:divBdr>
        <w:top w:val="none" w:sz="0" w:space="0" w:color="auto"/>
        <w:left w:val="none" w:sz="0" w:space="0" w:color="auto"/>
        <w:bottom w:val="none" w:sz="0" w:space="0" w:color="auto"/>
        <w:right w:val="none" w:sz="0" w:space="0" w:color="auto"/>
      </w:divBdr>
    </w:div>
    <w:div w:id="2034919624">
      <w:bodyDiv w:val="1"/>
      <w:marLeft w:val="0"/>
      <w:marRight w:val="0"/>
      <w:marTop w:val="0"/>
      <w:marBottom w:val="0"/>
      <w:divBdr>
        <w:top w:val="none" w:sz="0" w:space="0" w:color="auto"/>
        <w:left w:val="none" w:sz="0" w:space="0" w:color="auto"/>
        <w:bottom w:val="none" w:sz="0" w:space="0" w:color="auto"/>
        <w:right w:val="none" w:sz="0" w:space="0" w:color="auto"/>
      </w:divBdr>
      <w:divsChild>
        <w:div w:id="2025938151">
          <w:marLeft w:val="480"/>
          <w:marRight w:val="0"/>
          <w:marTop w:val="0"/>
          <w:marBottom w:val="0"/>
          <w:divBdr>
            <w:top w:val="none" w:sz="0" w:space="0" w:color="auto"/>
            <w:left w:val="none" w:sz="0" w:space="0" w:color="auto"/>
            <w:bottom w:val="none" w:sz="0" w:space="0" w:color="auto"/>
            <w:right w:val="none" w:sz="0" w:space="0" w:color="auto"/>
          </w:divBdr>
        </w:div>
        <w:div w:id="701980665">
          <w:marLeft w:val="480"/>
          <w:marRight w:val="0"/>
          <w:marTop w:val="0"/>
          <w:marBottom w:val="0"/>
          <w:divBdr>
            <w:top w:val="none" w:sz="0" w:space="0" w:color="auto"/>
            <w:left w:val="none" w:sz="0" w:space="0" w:color="auto"/>
            <w:bottom w:val="none" w:sz="0" w:space="0" w:color="auto"/>
            <w:right w:val="none" w:sz="0" w:space="0" w:color="auto"/>
          </w:divBdr>
        </w:div>
        <w:div w:id="1857384557">
          <w:marLeft w:val="480"/>
          <w:marRight w:val="0"/>
          <w:marTop w:val="0"/>
          <w:marBottom w:val="0"/>
          <w:divBdr>
            <w:top w:val="none" w:sz="0" w:space="0" w:color="auto"/>
            <w:left w:val="none" w:sz="0" w:space="0" w:color="auto"/>
            <w:bottom w:val="none" w:sz="0" w:space="0" w:color="auto"/>
            <w:right w:val="none" w:sz="0" w:space="0" w:color="auto"/>
          </w:divBdr>
        </w:div>
        <w:div w:id="531462832">
          <w:marLeft w:val="480"/>
          <w:marRight w:val="0"/>
          <w:marTop w:val="0"/>
          <w:marBottom w:val="0"/>
          <w:divBdr>
            <w:top w:val="none" w:sz="0" w:space="0" w:color="auto"/>
            <w:left w:val="none" w:sz="0" w:space="0" w:color="auto"/>
            <w:bottom w:val="none" w:sz="0" w:space="0" w:color="auto"/>
            <w:right w:val="none" w:sz="0" w:space="0" w:color="auto"/>
          </w:divBdr>
        </w:div>
        <w:div w:id="1443451915">
          <w:marLeft w:val="480"/>
          <w:marRight w:val="0"/>
          <w:marTop w:val="0"/>
          <w:marBottom w:val="0"/>
          <w:divBdr>
            <w:top w:val="none" w:sz="0" w:space="0" w:color="auto"/>
            <w:left w:val="none" w:sz="0" w:space="0" w:color="auto"/>
            <w:bottom w:val="none" w:sz="0" w:space="0" w:color="auto"/>
            <w:right w:val="none" w:sz="0" w:space="0" w:color="auto"/>
          </w:divBdr>
        </w:div>
        <w:div w:id="1040016423">
          <w:marLeft w:val="480"/>
          <w:marRight w:val="0"/>
          <w:marTop w:val="0"/>
          <w:marBottom w:val="0"/>
          <w:divBdr>
            <w:top w:val="none" w:sz="0" w:space="0" w:color="auto"/>
            <w:left w:val="none" w:sz="0" w:space="0" w:color="auto"/>
            <w:bottom w:val="none" w:sz="0" w:space="0" w:color="auto"/>
            <w:right w:val="none" w:sz="0" w:space="0" w:color="auto"/>
          </w:divBdr>
        </w:div>
        <w:div w:id="1628049408">
          <w:marLeft w:val="480"/>
          <w:marRight w:val="0"/>
          <w:marTop w:val="0"/>
          <w:marBottom w:val="0"/>
          <w:divBdr>
            <w:top w:val="none" w:sz="0" w:space="0" w:color="auto"/>
            <w:left w:val="none" w:sz="0" w:space="0" w:color="auto"/>
            <w:bottom w:val="none" w:sz="0" w:space="0" w:color="auto"/>
            <w:right w:val="none" w:sz="0" w:space="0" w:color="auto"/>
          </w:divBdr>
        </w:div>
        <w:div w:id="1554731215">
          <w:marLeft w:val="480"/>
          <w:marRight w:val="0"/>
          <w:marTop w:val="0"/>
          <w:marBottom w:val="0"/>
          <w:divBdr>
            <w:top w:val="none" w:sz="0" w:space="0" w:color="auto"/>
            <w:left w:val="none" w:sz="0" w:space="0" w:color="auto"/>
            <w:bottom w:val="none" w:sz="0" w:space="0" w:color="auto"/>
            <w:right w:val="none" w:sz="0" w:space="0" w:color="auto"/>
          </w:divBdr>
        </w:div>
        <w:div w:id="796215882">
          <w:marLeft w:val="480"/>
          <w:marRight w:val="0"/>
          <w:marTop w:val="0"/>
          <w:marBottom w:val="0"/>
          <w:divBdr>
            <w:top w:val="none" w:sz="0" w:space="0" w:color="auto"/>
            <w:left w:val="none" w:sz="0" w:space="0" w:color="auto"/>
            <w:bottom w:val="none" w:sz="0" w:space="0" w:color="auto"/>
            <w:right w:val="none" w:sz="0" w:space="0" w:color="auto"/>
          </w:divBdr>
        </w:div>
        <w:div w:id="319625274">
          <w:marLeft w:val="480"/>
          <w:marRight w:val="0"/>
          <w:marTop w:val="0"/>
          <w:marBottom w:val="0"/>
          <w:divBdr>
            <w:top w:val="none" w:sz="0" w:space="0" w:color="auto"/>
            <w:left w:val="none" w:sz="0" w:space="0" w:color="auto"/>
            <w:bottom w:val="none" w:sz="0" w:space="0" w:color="auto"/>
            <w:right w:val="none" w:sz="0" w:space="0" w:color="auto"/>
          </w:divBdr>
        </w:div>
      </w:divsChild>
    </w:div>
    <w:div w:id="2039503902">
      <w:bodyDiv w:val="1"/>
      <w:marLeft w:val="0"/>
      <w:marRight w:val="0"/>
      <w:marTop w:val="0"/>
      <w:marBottom w:val="0"/>
      <w:divBdr>
        <w:top w:val="none" w:sz="0" w:space="0" w:color="auto"/>
        <w:left w:val="none" w:sz="0" w:space="0" w:color="auto"/>
        <w:bottom w:val="none" w:sz="0" w:space="0" w:color="auto"/>
        <w:right w:val="none" w:sz="0" w:space="0" w:color="auto"/>
      </w:divBdr>
    </w:div>
    <w:div w:id="2051684099">
      <w:bodyDiv w:val="1"/>
      <w:marLeft w:val="0"/>
      <w:marRight w:val="0"/>
      <w:marTop w:val="0"/>
      <w:marBottom w:val="0"/>
      <w:divBdr>
        <w:top w:val="none" w:sz="0" w:space="0" w:color="auto"/>
        <w:left w:val="none" w:sz="0" w:space="0" w:color="auto"/>
        <w:bottom w:val="none" w:sz="0" w:space="0" w:color="auto"/>
        <w:right w:val="none" w:sz="0" w:space="0" w:color="auto"/>
      </w:divBdr>
      <w:divsChild>
        <w:div w:id="1871526138">
          <w:marLeft w:val="480"/>
          <w:marRight w:val="0"/>
          <w:marTop w:val="0"/>
          <w:marBottom w:val="0"/>
          <w:divBdr>
            <w:top w:val="none" w:sz="0" w:space="0" w:color="auto"/>
            <w:left w:val="none" w:sz="0" w:space="0" w:color="auto"/>
            <w:bottom w:val="none" w:sz="0" w:space="0" w:color="auto"/>
            <w:right w:val="none" w:sz="0" w:space="0" w:color="auto"/>
          </w:divBdr>
        </w:div>
        <w:div w:id="1469741152">
          <w:marLeft w:val="480"/>
          <w:marRight w:val="0"/>
          <w:marTop w:val="0"/>
          <w:marBottom w:val="0"/>
          <w:divBdr>
            <w:top w:val="none" w:sz="0" w:space="0" w:color="auto"/>
            <w:left w:val="none" w:sz="0" w:space="0" w:color="auto"/>
            <w:bottom w:val="none" w:sz="0" w:space="0" w:color="auto"/>
            <w:right w:val="none" w:sz="0" w:space="0" w:color="auto"/>
          </w:divBdr>
        </w:div>
        <w:div w:id="371924291">
          <w:marLeft w:val="480"/>
          <w:marRight w:val="0"/>
          <w:marTop w:val="0"/>
          <w:marBottom w:val="0"/>
          <w:divBdr>
            <w:top w:val="none" w:sz="0" w:space="0" w:color="auto"/>
            <w:left w:val="none" w:sz="0" w:space="0" w:color="auto"/>
            <w:bottom w:val="none" w:sz="0" w:space="0" w:color="auto"/>
            <w:right w:val="none" w:sz="0" w:space="0" w:color="auto"/>
          </w:divBdr>
        </w:div>
        <w:div w:id="466242003">
          <w:marLeft w:val="480"/>
          <w:marRight w:val="0"/>
          <w:marTop w:val="0"/>
          <w:marBottom w:val="0"/>
          <w:divBdr>
            <w:top w:val="none" w:sz="0" w:space="0" w:color="auto"/>
            <w:left w:val="none" w:sz="0" w:space="0" w:color="auto"/>
            <w:bottom w:val="none" w:sz="0" w:space="0" w:color="auto"/>
            <w:right w:val="none" w:sz="0" w:space="0" w:color="auto"/>
          </w:divBdr>
        </w:div>
        <w:div w:id="1367408915">
          <w:marLeft w:val="480"/>
          <w:marRight w:val="0"/>
          <w:marTop w:val="0"/>
          <w:marBottom w:val="0"/>
          <w:divBdr>
            <w:top w:val="none" w:sz="0" w:space="0" w:color="auto"/>
            <w:left w:val="none" w:sz="0" w:space="0" w:color="auto"/>
            <w:bottom w:val="none" w:sz="0" w:space="0" w:color="auto"/>
            <w:right w:val="none" w:sz="0" w:space="0" w:color="auto"/>
          </w:divBdr>
        </w:div>
        <w:div w:id="969166983">
          <w:marLeft w:val="480"/>
          <w:marRight w:val="0"/>
          <w:marTop w:val="0"/>
          <w:marBottom w:val="0"/>
          <w:divBdr>
            <w:top w:val="none" w:sz="0" w:space="0" w:color="auto"/>
            <w:left w:val="none" w:sz="0" w:space="0" w:color="auto"/>
            <w:bottom w:val="none" w:sz="0" w:space="0" w:color="auto"/>
            <w:right w:val="none" w:sz="0" w:space="0" w:color="auto"/>
          </w:divBdr>
        </w:div>
        <w:div w:id="1712221576">
          <w:marLeft w:val="480"/>
          <w:marRight w:val="0"/>
          <w:marTop w:val="0"/>
          <w:marBottom w:val="0"/>
          <w:divBdr>
            <w:top w:val="none" w:sz="0" w:space="0" w:color="auto"/>
            <w:left w:val="none" w:sz="0" w:space="0" w:color="auto"/>
            <w:bottom w:val="none" w:sz="0" w:space="0" w:color="auto"/>
            <w:right w:val="none" w:sz="0" w:space="0" w:color="auto"/>
          </w:divBdr>
        </w:div>
        <w:div w:id="308823572">
          <w:marLeft w:val="480"/>
          <w:marRight w:val="0"/>
          <w:marTop w:val="0"/>
          <w:marBottom w:val="0"/>
          <w:divBdr>
            <w:top w:val="none" w:sz="0" w:space="0" w:color="auto"/>
            <w:left w:val="none" w:sz="0" w:space="0" w:color="auto"/>
            <w:bottom w:val="none" w:sz="0" w:space="0" w:color="auto"/>
            <w:right w:val="none" w:sz="0" w:space="0" w:color="auto"/>
          </w:divBdr>
        </w:div>
        <w:div w:id="49118760">
          <w:marLeft w:val="480"/>
          <w:marRight w:val="0"/>
          <w:marTop w:val="0"/>
          <w:marBottom w:val="0"/>
          <w:divBdr>
            <w:top w:val="none" w:sz="0" w:space="0" w:color="auto"/>
            <w:left w:val="none" w:sz="0" w:space="0" w:color="auto"/>
            <w:bottom w:val="none" w:sz="0" w:space="0" w:color="auto"/>
            <w:right w:val="none" w:sz="0" w:space="0" w:color="auto"/>
          </w:divBdr>
        </w:div>
      </w:divsChild>
    </w:div>
    <w:div w:id="2079010690">
      <w:bodyDiv w:val="1"/>
      <w:marLeft w:val="0"/>
      <w:marRight w:val="0"/>
      <w:marTop w:val="0"/>
      <w:marBottom w:val="0"/>
      <w:divBdr>
        <w:top w:val="none" w:sz="0" w:space="0" w:color="auto"/>
        <w:left w:val="none" w:sz="0" w:space="0" w:color="auto"/>
        <w:bottom w:val="none" w:sz="0" w:space="0" w:color="auto"/>
        <w:right w:val="none" w:sz="0" w:space="0" w:color="auto"/>
      </w:divBdr>
    </w:div>
    <w:div w:id="2104911808">
      <w:bodyDiv w:val="1"/>
      <w:marLeft w:val="0"/>
      <w:marRight w:val="0"/>
      <w:marTop w:val="0"/>
      <w:marBottom w:val="0"/>
      <w:divBdr>
        <w:top w:val="none" w:sz="0" w:space="0" w:color="auto"/>
        <w:left w:val="none" w:sz="0" w:space="0" w:color="auto"/>
        <w:bottom w:val="none" w:sz="0" w:space="0" w:color="auto"/>
        <w:right w:val="none" w:sz="0" w:space="0" w:color="auto"/>
      </w:divBdr>
    </w:div>
    <w:div w:id="2125687709">
      <w:bodyDiv w:val="1"/>
      <w:marLeft w:val="0"/>
      <w:marRight w:val="0"/>
      <w:marTop w:val="0"/>
      <w:marBottom w:val="0"/>
      <w:divBdr>
        <w:top w:val="none" w:sz="0" w:space="0" w:color="auto"/>
        <w:left w:val="none" w:sz="0" w:space="0" w:color="auto"/>
        <w:bottom w:val="none" w:sz="0" w:space="0" w:color="auto"/>
        <w:right w:val="none" w:sz="0" w:space="0" w:color="auto"/>
      </w:divBdr>
    </w:div>
    <w:div w:id="2128422950">
      <w:bodyDiv w:val="1"/>
      <w:marLeft w:val="0"/>
      <w:marRight w:val="0"/>
      <w:marTop w:val="0"/>
      <w:marBottom w:val="0"/>
      <w:divBdr>
        <w:top w:val="none" w:sz="0" w:space="0" w:color="auto"/>
        <w:left w:val="none" w:sz="0" w:space="0" w:color="auto"/>
        <w:bottom w:val="none" w:sz="0" w:space="0" w:color="auto"/>
        <w:right w:val="none" w:sz="0" w:space="0" w:color="auto"/>
      </w:divBdr>
      <w:divsChild>
        <w:div w:id="1676031453">
          <w:marLeft w:val="480"/>
          <w:marRight w:val="0"/>
          <w:marTop w:val="0"/>
          <w:marBottom w:val="0"/>
          <w:divBdr>
            <w:top w:val="none" w:sz="0" w:space="0" w:color="auto"/>
            <w:left w:val="none" w:sz="0" w:space="0" w:color="auto"/>
            <w:bottom w:val="none" w:sz="0" w:space="0" w:color="auto"/>
            <w:right w:val="none" w:sz="0" w:space="0" w:color="auto"/>
          </w:divBdr>
        </w:div>
        <w:div w:id="2086798941">
          <w:marLeft w:val="480"/>
          <w:marRight w:val="0"/>
          <w:marTop w:val="0"/>
          <w:marBottom w:val="0"/>
          <w:divBdr>
            <w:top w:val="none" w:sz="0" w:space="0" w:color="auto"/>
            <w:left w:val="none" w:sz="0" w:space="0" w:color="auto"/>
            <w:bottom w:val="none" w:sz="0" w:space="0" w:color="auto"/>
            <w:right w:val="none" w:sz="0" w:space="0" w:color="auto"/>
          </w:divBdr>
        </w:div>
        <w:div w:id="901939095">
          <w:marLeft w:val="480"/>
          <w:marRight w:val="0"/>
          <w:marTop w:val="0"/>
          <w:marBottom w:val="0"/>
          <w:divBdr>
            <w:top w:val="none" w:sz="0" w:space="0" w:color="auto"/>
            <w:left w:val="none" w:sz="0" w:space="0" w:color="auto"/>
            <w:bottom w:val="none" w:sz="0" w:space="0" w:color="auto"/>
            <w:right w:val="none" w:sz="0" w:space="0" w:color="auto"/>
          </w:divBdr>
        </w:div>
        <w:div w:id="1868568541">
          <w:marLeft w:val="480"/>
          <w:marRight w:val="0"/>
          <w:marTop w:val="0"/>
          <w:marBottom w:val="0"/>
          <w:divBdr>
            <w:top w:val="none" w:sz="0" w:space="0" w:color="auto"/>
            <w:left w:val="none" w:sz="0" w:space="0" w:color="auto"/>
            <w:bottom w:val="none" w:sz="0" w:space="0" w:color="auto"/>
            <w:right w:val="none" w:sz="0" w:space="0" w:color="auto"/>
          </w:divBdr>
        </w:div>
        <w:div w:id="260991217">
          <w:marLeft w:val="480"/>
          <w:marRight w:val="0"/>
          <w:marTop w:val="0"/>
          <w:marBottom w:val="0"/>
          <w:divBdr>
            <w:top w:val="none" w:sz="0" w:space="0" w:color="auto"/>
            <w:left w:val="none" w:sz="0" w:space="0" w:color="auto"/>
            <w:bottom w:val="none" w:sz="0" w:space="0" w:color="auto"/>
            <w:right w:val="none" w:sz="0" w:space="0" w:color="auto"/>
          </w:divBdr>
        </w:div>
        <w:div w:id="404301744">
          <w:marLeft w:val="480"/>
          <w:marRight w:val="0"/>
          <w:marTop w:val="0"/>
          <w:marBottom w:val="0"/>
          <w:divBdr>
            <w:top w:val="none" w:sz="0" w:space="0" w:color="auto"/>
            <w:left w:val="none" w:sz="0" w:space="0" w:color="auto"/>
            <w:bottom w:val="none" w:sz="0" w:space="0" w:color="auto"/>
            <w:right w:val="none" w:sz="0" w:space="0" w:color="auto"/>
          </w:divBdr>
        </w:div>
        <w:div w:id="496576415">
          <w:marLeft w:val="480"/>
          <w:marRight w:val="0"/>
          <w:marTop w:val="0"/>
          <w:marBottom w:val="0"/>
          <w:divBdr>
            <w:top w:val="none" w:sz="0" w:space="0" w:color="auto"/>
            <w:left w:val="none" w:sz="0" w:space="0" w:color="auto"/>
            <w:bottom w:val="none" w:sz="0" w:space="0" w:color="auto"/>
            <w:right w:val="none" w:sz="0" w:space="0" w:color="auto"/>
          </w:divBdr>
        </w:div>
        <w:div w:id="311759738">
          <w:marLeft w:val="480"/>
          <w:marRight w:val="0"/>
          <w:marTop w:val="0"/>
          <w:marBottom w:val="0"/>
          <w:divBdr>
            <w:top w:val="none" w:sz="0" w:space="0" w:color="auto"/>
            <w:left w:val="none" w:sz="0" w:space="0" w:color="auto"/>
            <w:bottom w:val="none" w:sz="0" w:space="0" w:color="auto"/>
            <w:right w:val="none" w:sz="0" w:space="0" w:color="auto"/>
          </w:divBdr>
        </w:div>
        <w:div w:id="1084954844">
          <w:marLeft w:val="480"/>
          <w:marRight w:val="0"/>
          <w:marTop w:val="0"/>
          <w:marBottom w:val="0"/>
          <w:divBdr>
            <w:top w:val="none" w:sz="0" w:space="0" w:color="auto"/>
            <w:left w:val="none" w:sz="0" w:space="0" w:color="auto"/>
            <w:bottom w:val="none" w:sz="0" w:space="0" w:color="auto"/>
            <w:right w:val="none" w:sz="0" w:space="0" w:color="auto"/>
          </w:divBdr>
        </w:div>
        <w:div w:id="1193152263">
          <w:marLeft w:val="480"/>
          <w:marRight w:val="0"/>
          <w:marTop w:val="0"/>
          <w:marBottom w:val="0"/>
          <w:divBdr>
            <w:top w:val="none" w:sz="0" w:space="0" w:color="auto"/>
            <w:left w:val="none" w:sz="0" w:space="0" w:color="auto"/>
            <w:bottom w:val="none" w:sz="0" w:space="0" w:color="auto"/>
            <w:right w:val="none" w:sz="0" w:space="0" w:color="auto"/>
          </w:divBdr>
        </w:div>
      </w:divsChild>
    </w:div>
    <w:div w:id="2132555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france24.com/en/20110809-shebab-islamists-insurgents-offered-amnesty-after-mogadishu-pullout-withdrawal-somali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reliefweb.int/disaster/dr-2015-000134-s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amazon.com/s/ref=dp_byline_sr_book_1?ie=UTF8&amp;field-author=Michael+Taarnby&amp;text=Michael+Taarnby&amp;sort=relevancerank&amp;search-alias=books"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amisom-au.org/2012/09/al-shabaab-suffer-significant-setback-as-over-200-militants-disengage-near-jowha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edition.cnn.com/2011/WORLD/africa/08/07/somalia.insurgent.amnesty/index.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bit.ly/3CzhNnR" TargetMode="External"/><Relationship Id="rId27"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1" Type="http://schemas.openxmlformats.org/officeDocument/2006/relationships/hyperlink" Target="https://reliefweb.int/disaster/dr-2015-000134-s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42370EE00937045855AFEA92B13E14C"/>
        <w:category>
          <w:name w:val="General"/>
          <w:gallery w:val="placeholder"/>
        </w:category>
        <w:types>
          <w:type w:val="bbPlcHdr"/>
        </w:types>
        <w:behaviors>
          <w:behavior w:val="content"/>
        </w:behaviors>
        <w:guid w:val="{6E76C87B-DF80-0A42-A8AA-F5C484D8BA41}"/>
      </w:docPartPr>
      <w:docPartBody>
        <w:p w:rsidR="00EC7915" w:rsidRDefault="004F3494" w:rsidP="004F3494">
          <w:pPr>
            <w:pStyle w:val="942370EE00937045855AFEA92B13E14C"/>
          </w:pPr>
          <w:r w:rsidRPr="00A32AED">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C3957FE7-1296-0843-8197-E2C3872C936E}"/>
      </w:docPartPr>
      <w:docPartBody>
        <w:p w:rsidR="00EC7915" w:rsidRDefault="004F3494">
          <w:r w:rsidRPr="00C9371B">
            <w:rPr>
              <w:rStyle w:val="PlaceholderText"/>
            </w:rPr>
            <w:t>Click or tap here to enter text.</w:t>
          </w:r>
        </w:p>
      </w:docPartBody>
    </w:docPart>
    <w:docPart>
      <w:docPartPr>
        <w:name w:val="FA90F4D8593BB5429FA8111A54A47380"/>
        <w:category>
          <w:name w:val="General"/>
          <w:gallery w:val="placeholder"/>
        </w:category>
        <w:types>
          <w:type w:val="bbPlcHdr"/>
        </w:types>
        <w:behaviors>
          <w:behavior w:val="content"/>
        </w:behaviors>
        <w:guid w:val="{3B1F029A-E298-8A4D-8BCF-D912A67B3DF0}"/>
      </w:docPartPr>
      <w:docPartBody>
        <w:p w:rsidR="00283AC8" w:rsidRDefault="00396E23" w:rsidP="00396E23">
          <w:pPr>
            <w:pStyle w:val="FA90F4D8593BB5429FA8111A54A47380"/>
          </w:pPr>
          <w:r w:rsidRPr="00C9371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20B0604020202020204"/>
    <w:charset w:val="00"/>
    <w:family w:val="roman"/>
    <w:notTrueType/>
    <w:pitch w:val="default"/>
  </w:font>
  <w:font w:name="TimesNewRomanPS">
    <w:altName w:val="Times New Roman"/>
    <w:panose1 w:val="020B0604020202020204"/>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3494"/>
    <w:rsid w:val="001B6336"/>
    <w:rsid w:val="00283AC8"/>
    <w:rsid w:val="00396E23"/>
    <w:rsid w:val="003E0ACA"/>
    <w:rsid w:val="004F3494"/>
    <w:rsid w:val="006F02AC"/>
    <w:rsid w:val="00A50536"/>
    <w:rsid w:val="00EC7915"/>
  </w:rsids>
  <m:mathPr>
    <m:mathFont m:val="Cambria Math"/>
    <m:brkBin m:val="before"/>
    <m:brkBinSub m:val="--"/>
    <m:smallFrac m:val="0"/>
    <m:dispDef/>
    <m:lMargin m:val="0"/>
    <m:rMargin m:val="0"/>
    <m:defJc m:val="centerGroup"/>
    <m:wrapIndent m:val="1440"/>
    <m:intLim m:val="subSup"/>
    <m:naryLim m:val="undOvr"/>
  </m:mathPr>
  <w:themeFontLang w:val="en-KE"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KE"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6E23"/>
    <w:rPr>
      <w:color w:val="808080"/>
    </w:rPr>
  </w:style>
  <w:style w:type="paragraph" w:customStyle="1" w:styleId="942370EE00937045855AFEA92B13E14C">
    <w:name w:val="942370EE00937045855AFEA92B13E14C"/>
    <w:rsid w:val="004F3494"/>
  </w:style>
  <w:style w:type="paragraph" w:customStyle="1" w:styleId="FA90F4D8593BB5429FA8111A54A47380">
    <w:name w:val="FA90F4D8593BB5429FA8111A54A47380"/>
    <w:rsid w:val="00396E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 Id="rId4" Type="http://schemas.microsoft.com/office/2011/relationships/webextension" Target="webextension4.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 dockstate="right" visibility="0" width="350" row="0">
    <wetp:webextensionref xmlns:r="http://schemas.openxmlformats.org/officeDocument/2006/relationships" r:id="rId3"/>
  </wetp:taskpane>
  <wetp:taskpane dockstate="right" visibility="0" width="350" row="0">
    <wetp:webextensionref xmlns:r="http://schemas.openxmlformats.org/officeDocument/2006/relationships" r:id="rId4"/>
  </wetp:taskpane>
</wetp:taskpanes>
</file>

<file path=word/webextensions/webextension1.xml><?xml version="1.0" encoding="utf-8"?>
<we:webextension xmlns:we="http://schemas.microsoft.com/office/webextensions/webextension/2010/11" id="{13AC0EA8-7ECA-B64A-BB79-3E246F2703C9}">
  <we:reference id="wa200001011" version="1.2.0.0" store="en-GB" storeType="OMEX"/>
  <we:alternateReferences>
    <we:reference id="wa200001011" version="1.2.0.0" store="en-GB"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6B3E78E3-C972-4C4B-9097-418C20C91377}">
  <we:reference id="wa104381714" version="3.0.0.0" store="en-GB" storeType="OMEX"/>
  <we:alternateReferences>
    <we:reference id="wa104381714" version="3.0.0.0" store="en-GB" storeType="OMEX"/>
  </we:alternateReferences>
  <we:properties>
    <we:property name="DOC_UUID" value="&quot;a24b3cd1-fbdd-8f77-11a3-896eea50233a&quot;"/>
    <we:property name="production_outwrite_document" value="&quot;{\&quot;documentId\&quot;:\&quot;fa32c9ba9ebd958f\&quot;,\&quot;documentAccessToken\&quot;:\&quot;bbd472e4c455810f3a8bf6674136c367\&quot;}&quot;"/>
  </we:properties>
  <we:bindings/>
  <we:snapshot xmlns:r="http://schemas.openxmlformats.org/officeDocument/2006/relationships"/>
</we:webextension>
</file>

<file path=word/webextensions/webextension3.xml><?xml version="1.0" encoding="utf-8"?>
<we:webextension xmlns:we="http://schemas.microsoft.com/office/webextensions/webextension/2010/11" id="{45DFC98A-6843-D243-9B17-20FFB093B67C}">
  <we:reference id="wa104382081" version="1.46.0.0" store="en-GB" storeType="OMEX"/>
  <we:alternateReferences>
    <we:reference id="WA104382081" version="1.46.0.0" store="" storeType="OMEX"/>
  </we:alternateReferences>
  <we:properties>
    <we:property name="MENDELEY_CITATIONS" value="[{&quot;citationID&quot;:&quot;MENDELEY_CITATION_6a31865b-426b-4c0b-908c-bbbaa26e7e75&quot;,&quot;properties&quot;:{&quot;noteIndex&quot;:0},&quot;isEdited&quot;:false,&quot;manualOverride&quot;:{&quot;isManuallyOverridden&quot;:false,&quot;citeprocText&quot;:&quot;(Muggah &amp;#38; O’Donnell, 2015)&quot;,&quot;manualOverrideText&quot;:&quot;&quot;},&quot;citationTag&quot;:&quot;MENDELEY_CITATION_v3_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&quot;,&quot;citationItems&quot;:[{&quot;id&quot;:&quot;43ac69af-1af2-34bf-b2e9-4042e386efe7&quot;,&quot;itemData&quot;:{&quot;type&quot;:&quot;article-journal&quot;,&quot;id&quot;:&quot;43ac69af-1af2-34bf-b2e9-4042e386efe7&quot;,&quot;title&quot;:&quot;Next generation disarmament, demobilization and reintegration&quot;,&quot;author&quot;:[{&quot;family&quot;:&quot;Muggah&quot;,&quot;given&quot;:&quot;Robert&quot;,&quot;parse-names&quot;:false,&quot;dropping-particle&quot;:&quot;&quot;,&quot;non-dropping-particle&quot;:&quot;&quot;},{&quot;family&quot;:&quot;O’Donnell&quot;,&quot;given&quot;:&quot;Chris&quot;,&quot;parse-names&quot;:false,&quot;dropping-particle&quot;:&quot;&quot;,&quot;non-dropping-particle&quot;:&quot;&quot;}],&quot;container-title&quot;:&quot;Stability&quot;,&quot;DOI&quot;:&quot;10.5334/sta.fs&quot;,&quot;ISSN&quot;:&quot;21652627&quot;,&quot;issued&quot;:{&quot;date-parts&quot;:[[2015]]},&quot;page&quot;:&quot;1-12&quot;,&quot;abstract&quot;:&quot;The process of disarming, demobilizing and reintegrating ex-soldiers at conflict’s end is as old as war itself. The results of these efforts are far from even. Even so, disarmament, demobilization and reintegration (DDR) has assumed a central place in the imagination of the peace, security and development communities. It is frequently advanced as a key pillar of multilateral and bilateral stabilization and reconstruction efforts at war’s end. Yet, the contexts in which DDR is conducted are also changing. As the United Nations and others grapple with the new geographies of organized violence, it is hardly surprising that they are also adapting their approaches. Organizations operating in war zones (and also outside of them) are struggling to identify ways of ‘disengaging’ Al Shabaab in Somalia or northern Kenya, Jihadi fighters in Syria and Iraq, Taliban remnants in Afghanistan and Pakistan, and Boko Haram militia in Nigeria. There are increasingly complex legal and operational challenges for those involved in DDR about when, how and with whom to engage. In order to effectively engage with these dilemmas, this article considers the evolving form and character of DDR programs. In the process, it considers a host of opportunities and obstacles confronting scholars and practitioners in the twenty first century, offering insights on future trajectories.&quot;,&quot;issue&quot;:&quot;1&quot;,&quot;volume&quot;:&quot;4&quot;,&quot;container-title-short&quot;:&quot;&quot;},&quot;isTemporary&quot;:false}]},{&quot;citationID&quot;:&quot;MENDELEY_CITATION_64ecbcd1-251c-45b3-8e4d-4a45a5771b0e&quot;,&quot;properties&quot;:{&quot;noteIndex&quot;:0},&quot;isEdited&quot;:false,&quot;manualOverride&quot;:{&quot;isManuallyOverridden&quot;:false,&quot;citeprocText&quot;:&quot;(Roque, 2009)&quot;,&quot;manualOverrideText&quot;:&quot;&quot;},&quot;citationTag&quot;:&quot;MENDELEY_CITATION_v3_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&quot;,&quot;citationItems&quot;:[{&quot;id&quot;:&quot;1838c167-5bfe-33e7-a231-7bfd2bad64fe&quot;,&quot;itemData&quot;:{&quot;type&quot;:&quot;article-journal&quot;,&quot;id&quot;:&quot;1838c167-5bfe-33e7-a231-7bfd2bad64fe&quot;,&quot;title&quot;:&quot;The battle for Mogadishu: Revealing Somalia's fluid loyalties and identities&quot;,&quot;author&quot;:[{&quot;family&quot;:&quot;Roque&quot;,&quot;given&quot;:&quot;Paula Cristina&quot;,&quot;parse-names&quot;:false,&quot;dropping-particle&quot;:&quot;&quot;,&quot;non-dropping-particle&quot;:&quot;&quot;}],&quot;container-title&quot;:&quot;African Security Review&quot;,&quot;DOI&quot;:&quot;10.1080/10246029.2009.9627544&quot;,&quot;ISSN&quot;:&quot;1024-6029&quot;,&quot;issued&quot;:{&quot;date-parts&quot;:[[2009]]},&quot;page&quot;:&quot;74-79&quot;,&quot;abstract&quot;:&quot;IR: Although the future of Somalia looked promising in 2008, the period of January-July 2009 has seen Somalia fall into a state of anarchy. Al Shabaab was making military gains in south-central regions. The battle for Mogadishu in 2009, where a coalition of Al Shabaab and Hizbul Islam clashed with government forces over control of the Mogadishu stadium, highlighted that clans were continuing to build and shift allegiances. The Hizbul Islam fell apart after two months and Al Shabaab suffered leadership reversals. According to Rogue, loyalties and identities are more fluent than ever. Sheikh Yusuf Mohamed Siad, a notorious warlord, shifted his allegiance from Hizbul Islam to the government, to Sheikh Aweys, to the government. The use of warlords by the government has been highly criticized, especially by the Islamist opposition. The government was even more discredited because it relied so much on external powers. Rogue argues that Somalia faces a crisis of legitimacy. The battle for Mogadishu has shown that military alliances are formed and disbanded because of convenience. This makes building a lasting peace difficult.&quot;,&quot;issue&quot;:&quot;3&quot;,&quot;volume&quot;:&quot;18&quot;,&quot;container-title-short&quot;:&quot;&quot;},&quot;isTemporary&quot;:false}]},{&quot;citationID&quot;:&quot;MENDELEY_CITATION_273fe78b-59e5-4849-9809-8e1a40b404b8&quot;,&quot;properties&quot;:{&quot;noteIndex&quot;:0},&quot;isEdited&quot;:false,&quot;manualOverride&quot;:{&quot;isManuallyOverridden&quot;:true,&quot;citeprocText&quot;:&quot;(Abbink, 2008)&quot;,&quot;manualOverrideText&quot;:&quot;Abbink (2008)&quot;},&quot;citationTag&quot;:&quot;MENDELEY_CITATION_v3_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&quot;,&quot;citationItems&quot;:[{&quot;id&quot;:&quot;6df8f6dd-17a3-3437-9535-66b406169657&quot;,&quot;itemData&quot;:{&quot;type&quot;:&quot;article-journal&quot;,&quot;id&quot;:&quot;6df8f6dd-17a3-3437-9535-66b406169657&quot;,&quot;title&quot;:&quot;The islamic courts union: The ebb and flow of a Somali islamist movement&quot;,&quot;author&quot;:[{&quot;family&quot;:&quot;Abbink&quot;,&quot;given&quot;:&quot;Jon&quot;,&quot;parse-names&quot;:false,&quot;dropping-particle&quot;:&quot;&quot;,&quot;non-dropping-particle&quot;:&quot;&quot;}],&quot;container-title&quot;:&quot;Movers and Shakers: Social Movements in Africa&quot;,&quot;DOI&quot;:&quot;10.1163/ej.9789004180130.i-260.33&quot;,&quot;ISBN&quot;:&quot;9789004180130&quot;,&quot;ISSN&quot;:&quot;15681777&quot;,&quot;issued&quot;:{&quot;date-parts&quot;:[[2008]]},&quot;page&quot;:&quot;87-113&quot;,&quot;abstract&quot;:&quot;The Islamic Courts Union (ICU) in Somalia was a social-religious movement with a political programme. This internally diverse movement emerged from local Islamic courts active in Mogadishu in the late 1990s. In the absence of state authority and public security in 2004, it responded to the social needs of local people and grew into a large militia force that, by late 2006, controlled much of southern Somalia. In December 2006 a military campaign by Ethiopia, in support of the Somali Transitional Federal Government, ousted the ICU. The movement subsequently declined, split and withdrew to transform itself into a new military grouping. Its socio-religious programme waned, its violent militant agenda re-emerged and it morphed into a new nationalist movement. This chapter considers the ICU as a social movement and questions its precedents, its social-reformist agenda and ideology, and its mobilizational procedures. The reasons for the rapid rise of the ICU in 2006 within the unstable and militarized society of southern Somalia have to be understood against the background of Muslim movements that existed in the country in earlier decades and unsuccessful attempts to establish a national government. This is marked by a mixture of political segmentation determined by the Somali clan-family system, socio-religious innovation, economic competition and local political manoeuvring in the stateless environment of southern Somalia since 1991. While local political dynamics are very important, the analysis also relates ongoing conflicts in Somali society to global geopolitics and Islamist radicalism.&quot;,&quot;volume&quot;:&quot;8&quot;,&quot;container-title-short&quot;:&quot;&quot;},&quot;isTemporary&quot;:false}]},{&quot;citationID&quot;:&quot;MENDELEY_CITATION_caf57f97-eaab-43dc-b0e0-b94ae8938df4&quot;,&quot;properties&quot;:{&quot;noteIndex&quot;:0},&quot;isEdited&quot;:false,&quot;manualOverride&quot;:{&quot;isManuallyOverridden&quot;:false,&quot;citeprocText&quot;:&quot;(Abbink, 2008)&quot;,&quot;manualOverrideText&quot;:&quot;&quot;},&quot;citationTag&quot;:&quot;MENDELEY_CITATION_v3_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&quot;,&quot;citationItems&quot;:[{&quot;id&quot;:&quot;6df8f6dd-17a3-3437-9535-66b406169657&quot;,&quot;itemData&quot;:{&quot;type&quot;:&quot;article-journal&quot;,&quot;id&quot;:&quot;6df8f6dd-17a3-3437-9535-66b406169657&quot;,&quot;title&quot;:&quot;The islamic courts union: The ebb and flow of a Somali islamist movement&quot;,&quot;author&quot;:[{&quot;family&quot;:&quot;Abbink&quot;,&quot;given&quot;:&quot;Jon&quot;,&quot;parse-names&quot;:false,&quot;dropping-particle&quot;:&quot;&quot;,&quot;non-dropping-particle&quot;:&quot;&quot;}],&quot;container-title&quot;:&quot;Movers and Shakers: Social Movements in Africa&quot;,&quot;DOI&quot;:&quot;10.1163/ej.9789004180130.i-260.33&quot;,&quot;ISBN&quot;:&quot;9789004180130&quot;,&quot;ISSN&quot;:&quot;15681777&quot;,&quot;issued&quot;:{&quot;date-parts&quot;:[[2008]]},&quot;page&quot;:&quot;87-113&quot;,&quot;abstract&quot;:&quot;The Islamic Courts Union (ICU) in Somalia was a social-religious movement with a political programme. This internally diverse movement emerged from local Islamic courts active in Mogadishu in the late 1990s. In the absence of state authority and public security in 2004, it responded to the social needs of local people and grew into a large militia force that, by late 2006, controlled much of southern Somalia. In December 2006 a military campaign by Ethiopia, in support of the Somali Transitional Federal Government, ousted the ICU. The movement subsequently declined, split and withdrew to transform itself into a new military grouping. Its socio-religious programme waned, its violent militant agenda re-emerged and it morphed into a new nationalist movement. This chapter considers the ICU as a social movement and questions its precedents, its social-reformist agenda and ideology, and its mobilizational procedures. The reasons for the rapid rise of the ICU in 2006 within the unstable and militarized society of southern Somalia have to be understood against the background of Muslim movements that existed in the country in earlier decades and unsuccessful attempts to establish a national government. This is marked by a mixture of political segmentation determined by the Somali clan-family system, socio-religious innovation, economic competition and local political manoeuvring in the stateless environment of southern Somalia since 1991. While local political dynamics are very important, the analysis also relates ongoing conflicts in Somali society to global geopolitics and Islamist radicalism.&quot;,&quot;volume&quot;:&quot;8&quot;,&quot;container-title-short&quot;:&quot;&quot;},&quot;isTemporary&quot;:false}]},{&quot;citationID&quot;:&quot;MENDELEY_CITATION_bf08b8d2-2e5e-4032-8f30-35afee6c9e8b&quot;,&quot;properties&quot;:{&quot;noteIndex&quot;:0},&quot;isEdited&quot;:false,&quot;manualOverride&quot;:{&quot;isManuallyOverridden&quot;:true,&quot;citeprocText&quot;:&quot;(Maruf Harun, 2018)&quot;,&quot;manualOverrideText&quot;:&quot;(Maruf Harun, Joseph Dan 2018)&quot;},&quot;citationTag&quot;:&quot;MENDELEY_CITATION_v3_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&quot;,&quot;citationItems&quot;:[{&quot;id&quot;:&quot;22a41506-4b61-30a1-bb60-0cad7242f9d5&quot;,&quot;itemData&quot;:{&quot;type&quot;:&quot;book&quot;,&quot;id&quot;:&quot;22a41506-4b61-30a1-bb60-0cad7242f9d5&quot;,&quot;title&quot;:&quot;INSIDE ALSHABAAB: The secret history of Al-Qaeda's Most Powerful Ally&quot;,&quot;author&quot;:[{&quot;family&quot;:&quot;Maruf Harun&quot;,&quot;given&quot;:&quot;Joseph Dan&quot;,&quot;parse-names&quot;:false,&quot;dropping-particle&quot;:&quot;&quot;,&quot;non-dropping-particle&quot;:&quot;&quot;}],&quot;container-title&quot;:&quot;Indiana University Press&quot;,&quot;ISBN&quot;:&quot;9780253037510&quot;,&quot;URL&quot;:&quot;https://lccn.loc.gov/ 2018019388&quot;,&quot;issued&quot;:{&quot;date-parts&quot;:[[2018]]},&quot;number-of-pages&quot;:&quot;1-341&quot;,&quot;issue&quot;:&quot;December&quot;,&quot;volume&quot;:&quot;001&quot;,&quot;container-title-short&quot;:&quot;&quot;},&quot;isTemporary&quot;:false}]},{&quot;citationID&quot;:&quot;MENDELEY_CITATION_9bb10886-1f3c-4310-82bf-c32806842cce&quot;,&quot;properties&quot;:{&quot;noteIndex&quot;:0},&quot;isEdited&quot;:false,&quot;manualOverride&quot;:{&quot;isManuallyOverridden&quot;:true,&quot;citeprocText&quot;:&quot;(Maruf Harun, 2018)&quot;,&quot;manualOverrideText&quot;:&quot;(Maruf Harun, Joseph Dan 2018)&quot;},&quot;citationTag&quot;:&quot;MENDELEY_CITATION_v3_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&quot;,&quot;citationItems&quot;:[{&quot;id&quot;:&quot;22a41506-4b61-30a1-bb60-0cad7242f9d5&quot;,&quot;itemData&quot;:{&quot;type&quot;:&quot;book&quot;,&quot;id&quot;:&quot;22a41506-4b61-30a1-bb60-0cad7242f9d5&quot;,&quot;title&quot;:&quot;INSIDE ALSHABAAB: The secret history of Al-Qaeda's Most Powerful Ally&quot;,&quot;author&quot;:[{&quot;family&quot;:&quot;Maruf Harun&quot;,&quot;given&quot;:&quot;Joseph Dan&quot;,&quot;parse-names&quot;:false,&quot;dropping-particle&quot;:&quot;&quot;,&quot;non-dropping-particle&quot;:&quot;&quot;}],&quot;container-title&quot;:&quot;Indiana University Press&quot;,&quot;ISBN&quot;:&quot;9780253037510&quot;,&quot;URL&quot;:&quot;https://lccn.loc.gov/ 2018019388&quot;,&quot;issued&quot;:{&quot;date-parts&quot;:[[2018]]},&quot;number-of-pages&quot;:&quot;1-341&quot;,&quot;issue&quot;:&quot;December&quot;,&quot;volume&quot;:&quot;001&quot;,&quot;container-title-short&quot;:&quot;&quot;},&quot;isTemporary&quot;:false}]},{&quot;citationID&quot;:&quot;MENDELEY_CITATION_9d66d435-9d20-4f28-bc87-fcb512c9c180&quot;,&quot;properties&quot;:{&quot;noteIndex&quot;:0},&quot;isEdited&quot;:false,&quot;manualOverride&quot;:{&quot;isManuallyOverridden&quot;:false,&quot;citeprocText&quot;:&quot;(Ingvild Magnæs Gjelsvik, 2019)&quot;,&quot;manualOverrideText&quot;:&quot;&quot;},&quot;citationTag&quot;:&quot;MENDELEY_CITATION_v3_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&quot;,&quot;citationItems&quot;:[{&quot;id&quot;:&quot;b96df8ff-8d5b-3749-8342-c921f08705ad&quot;,&quot;itemData&quot;:{&quot;type&quot;:&quot;article-journal&quot;,&quot;id&quot;:&quot;b96df8ff-8d5b-3749-8342-c921f08705ad&quot;,&quot;title&quot;:&quot;Disengaging from violent extremism – ACCORD&quot;,&quot;author&quot;:[{&quot;family&quot;:&quot;Ingvild Magnæs Gjelsvik&quot;,&quot;given&quot;:&quot;&quot;,&quot;parse-names&quot;:false,&quot;dropping-particle&quot;:&quot;&quot;,&quot;non-dropping-particle&quot;:&quot;&quot;}],&quot;container-title&quot;:&quot;Accord&quot;,&quot;URL&quot;:&quot;https://www.accord.org.za/conflict-trends/disengaging-from-violent-extremism/&quot;,&quot;issued&quot;:{&quot;date-parts&quot;:[[2019]]},&quot;abstract&quot;:&quot;Lessons learnt from the security challenges encountered by Somalia's Defector Rehabilitation Programme for al-Shabaab members.&quot;,&quot;container-title-short&quot;:&quot;&quot;},&quot;isTemporary&quot;:false}]},{&quot;citationID&quot;:&quot;MENDELEY_CITATION_a844bef7-1921-46c2-85f2-a4bba4b87e03&quot;,&quot;properties&quot;:{&quot;noteIndex&quot;:0},&quot;isEdited&quot;:false,&quot;manualOverride&quot;:{&quot;isManuallyOverridden&quot;:false,&quot;citeprocText&quot;:&quot;(Ubink &amp;#38; Rea, 2017)&quot;,&quot;manualOverrideText&quot;:&quot;&quot;},&quot;citationTag&quot;:&quot;MENDELEY_CITATION_v3_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&quot;,&quot;citationItems&quot;:[{&quot;id&quot;:&quot;78823406-9d5d-3a64-982f-c61032cae8e9&quot;,&quot;itemData&quot;:{&quot;type&quot;:&quot;article-journal&quot;,&quot;id&quot;:&quot;78823406-9d5d-3a64-982f-c61032cae8e9&quot;,&quot;title&quot;:&quot;Community justice or ethnojustice? Engaging with customary mechanisms to reintegrate ex-combatants in Somalia&quot;,&quot;author&quot;:[{&quot;family&quot;:&quot;Ubink&quot;,&quot;given&quot;:&quot;Janine&quot;,&quot;parse-names&quot;:false,&quot;dropping-particle&quot;:&quot;&quot;,&quot;non-dropping-particle&quot;:&quot;&quot;},{&quot;family&quot;:&quot;Rea&quot;,&quot;given&quot;:&quot;Anna&quot;,&quot;parse-names&quot;:false,&quot;dropping-particle&quot;:&quot;&quot;,&quot;non-dropping-particle&quot;:&quot;&quot;}],&quot;container-title&quot;:&quot;International Journal of Transitional Justice&quot;,&quot;DOI&quot;:&quot;10.1093/ijtj/ijx009&quot;,&quot;ISSN&quot;:&quot;17527724&quot;,&quot;issued&quot;:{&quot;date-parts&quot;:[[2017]]},&quot;page&quot;:&quot;276-296&quot;,&quot;abstract&quot;:&quot;The inclusion of customary justice mechanisms is increasingly being invoked as an answer to the top-down, externally driven approach to transitional justice. But the practice of engaging with customary justice systems (CJS) proves complicated. The approach of governments and the international community has been criticized as 'ethnojustice,' where a male-elderly version of customary justice is invented and imposed, based on a myth of community consensus. In Somalia, the government and international community are currently considering a role for CJS in the reintegration of lowrisk disengaged Al-Shabaab (AS) combatants. This article combines unique data on local perceptions regarding the return of ex-combatants in Somalia with insights from the literature, to critically examine the prospects of engaging customary justice mechanisms in South-Central Somalia in the reintegration of disengaged AS combatants and of a supporting role for the international donor community and the government.&quot;,&quot;issue&quot;:&quot;2&quot;,&quot;volume&quot;:&quot;11&quot;,&quot;container-title-short&quot;:&quot;&quot;},&quot;isTemporary&quot;:false}]},{&quot;citationID&quot;:&quot;MENDELEY_CITATION_1a2a3054-a357-4675-b6ee-129243392f96&quot;,&quot;properties&quot;:{&quot;noteIndex&quot;:0},&quot;isEdited&quot;:false,&quot;manualOverride&quot;:{&quot;isManuallyOverridden&quot;:false,&quot;citeprocText&quot;:&quot;(Taylor et al., 2019)&quot;,&quot;manualOverrideText&quot;:&quot;&quot;},&quot;citationTag&quot;:&quot;MENDELEY_CITATION_v3_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&quot;,&quot;citationItems&quot;:[{&quot;id&quot;:&quot;4eb936ba-d14b-3a81-a80b-28ee6672a5af&quot;,&quot;itemData&quot;:{&quot;type&quot;:&quot;article-journal&quot;,&quot;id&quot;:&quot;4eb936ba-d14b-3a81-a80b-28ee6672a5af&quot;,&quot;title&quot;:&quot;The cost of defection: The consequences of quitting al-shabaab&quot;,&quot;author&quot;:[{&quot;family&quot;:&quot;Taylor&quot;,&quot;given&quot;:&quot;Christian&quot;,&quot;parse-names&quot;:false,&quot;dropping-particle&quot;:&quot;&quot;,&quot;non-dropping-particle&quot;:&quot;&quot;},{&quot;family&quot;:&quot;Semmelrock&quot;,&quot;given&quot;:&quot;Tanner&quot;,&quot;parse-names&quot;:false,&quot;dropping-particle&quot;:&quot;&quot;,&quot;non-dropping-particle&quot;:&quot;&quot;},{&quot;family&quot;:&quot;McDermott&quot;,&quot;given&quot;:&quot;Alexandra&quot;,&quot;parse-names&quot;:false,&quot;dropping-particle&quot;:&quot;&quot;,&quot;non-dropping-particle&quot;:&quot;&quot;}],&quot;container-title&quot;:&quot;International Journal of Conflict and Violence&quot;,&quot;container-title-short&quot;:&quot;Int J Conf Violence&quot;,&quot;DOI&quot;:&quot;10.4119/UNIBI/ijcv.657&quot;,&quot;ISSN&quot;:&quot;18641385&quot;,&quot;issued&quot;:{&quot;date-parts&quot;:[[2019]]},&quot;page&quot;:&quot;1-13&quot;,&quot;abstract&quot;:&quot;This study investigates defections from the Al-Shabaab insurgency in Somalia. Thirty-two disengaged Al-Shabaab combatants were interviewed about their motivations, grievances, needs, and challenges in relation to the recruitment, defection, and post-defection phases. This paper focuses on post-defection challenges, where we found the primary concern to be lack of personal security. Without adequate security, disengaged combatants are vulnerable to being hunted and killed by Al-Shabaab. This significant threat discourages further mass and in-dividual defections. We also found that disengaged combatants joined and defected out of religious zeal, to fight for what they believed to be a holy Islamic cause. This same zeal led them to defect, as they came to believe Al-Shabaab was not obeying the true Islamic faith. Indiscriminate killing by Al-Shabaab disenchants its religiously pious members, creating an opportunity to encourage mass and individual defections. However, if disengaged combatants are not protected from retribution, defection will lose its appeal.&quot;,&quot;volume&quot;:&quot;13&quot;},&quot;isTemporary&quot;:false}]},{&quot;citationID&quot;:&quot;MENDELEY_CITATION_f2bfccf0-a848-4ad5-b3b6-4800a45c5690&quot;,&quot;properties&quot;:{&quot;noteIndex&quot;:0},&quot;isEdited&quot;:false,&quot;manualOverride&quot;:{&quot;isManuallyOverridden&quot;:true,&quot;citeprocText&quot;:&quot;(Parrin, 2016)&quot;,&quot;manualOverrideText&quot;:&quot;Parrin A. (2016)&quot;},&quot;citationTag&quot;:&quot;MENDELEY_CITATION_v3_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&quot;,&quot;citationItems&quot;:[{&quot;id&quot;:&quot;c1e87643-1bba-3921-b078-31795bd82b37&quot;,&quot;itemData&quot;:{&quot;type&quot;:&quot;article-journal&quot;,&quot;id&quot;:&quot;c1e87643-1bba-3921-b078-31795bd82b37&quot;,&quot;title&quot;:&quot;Creating a Legal Framework for Terrorism Defectors and Detainees in Somalia&quot;,&quot;author&quot;:[{&quot;family&quot;:&quot;Parrin&quot;,&quot;given&quot;:&quot;Anjli&quot;,&quot;parse-names&quot;:false,&quot;dropping-particle&quot;:&quot;&quot;,&quot;non-dropping-particle&quot;:&quot;&quot;}],&quot;container-title&quot;:&quot;Columbia Journal of Transnational Law&quot;,&quot;URL&quot;:&quot;https://heinonline.org/HOL/Page?handle=hein.journals/cjtl55&amp;id=231&amp;div=&amp;collection=&quot;,&quot;issued&quot;:{&quot;date-parts&quot;:[[2016]]},&quot;volume&quot;:&quot;55&quot;,&quot;container-title-short&quot;:&quot;&quot;},&quot;isTemporary&quot;:false}]},{&quot;citationID&quot;:&quot;MENDELEY_CITATION_40bf2329-734f-474e-aee8-315d06dc9a7a&quot;,&quot;properties&quot;:{&quot;noteIndex&quot;:0},&quot;isEdited&quot;:false,&quot;manualOverride&quot;:{&quot;isManuallyOverridden&quot;:false,&quot;citeprocText&quot;:&quot;(Ubink &amp;#38; Rea, 2017)&quot;,&quot;manualOverrideText&quot;:&quot;&quot;},&quot;citationTag&quot;:&quot;MENDELEY_CITATION_v3_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&quot;,&quot;citationItems&quot;:[{&quot;id&quot;:&quot;78823406-9d5d-3a64-982f-c61032cae8e9&quot;,&quot;itemData&quot;:{&quot;type&quot;:&quot;article-journal&quot;,&quot;id&quot;:&quot;78823406-9d5d-3a64-982f-c61032cae8e9&quot;,&quot;title&quot;:&quot;Community justice or ethnojustice? Engaging with customary mechanisms to reintegrate ex-combatants in Somalia&quot;,&quot;author&quot;:[{&quot;family&quot;:&quot;Ubink&quot;,&quot;given&quot;:&quot;Janine&quot;,&quot;parse-names&quot;:false,&quot;dropping-particle&quot;:&quot;&quot;,&quot;non-dropping-particle&quot;:&quot;&quot;},{&quot;family&quot;:&quot;Rea&quot;,&quot;given&quot;:&quot;Anna&quot;,&quot;parse-names&quot;:false,&quot;dropping-particle&quot;:&quot;&quot;,&quot;non-dropping-particle&quot;:&quot;&quot;}],&quot;container-title&quot;:&quot;International Journal of Transitional Justice&quot;,&quot;DOI&quot;:&quot;10.1093/ijtj/ijx009&quot;,&quot;ISSN&quot;:&quot;17527724&quot;,&quot;issued&quot;:{&quot;date-parts&quot;:[[2017]]},&quot;page&quot;:&quot;276-296&quot;,&quot;abstract&quot;:&quot;The inclusion of customary justice mechanisms is increasingly being invoked as an answer to the top-down, externally driven approach to transitional justice. But the practice of engaging with customary justice systems (CJS) proves complicated. The approach of governments and the international community has been criticized as 'ethnojustice,' where a male-elderly version of customary justice is invented and imposed, based on a myth of community consensus. In Somalia, the government and international community are currently considering a role for CJS in the reintegration of lowrisk disengaged Al-Shabaab (AS) combatants. This article combines unique data on local perceptions regarding the return of ex-combatants in Somalia with insights from the literature, to critically examine the prospects of engaging customary justice mechanisms in South-Central Somalia in the reintegration of disengaged AS combatants and of a supporting role for the international donor community and the government.&quot;,&quot;issue&quot;:&quot;2&quot;,&quot;volume&quot;:&quot;11&quot;,&quot;container-title-short&quot;:&quot;&quot;},&quot;isTemporary&quot;:false}]},{&quot;citationID&quot;:&quot;MENDELEY_CITATION_6875b46e-342d-4b16-a818-2cdb38c69daf&quot;,&quot;properties&quot;:{&quot;noteIndex&quot;:0},&quot;isEdited&quot;:false,&quot;manualOverride&quot;:{&quot;isManuallyOverridden&quot;:true,&quot;citeprocText&quot;:&quot;(Stern, 2019)&quot;,&quot;manualOverrideText&quot;:&quot;Orlay Stern (2019)&quot;},&quot;citationTag&quot;:&quot;MENDELEY_CITATION_v3_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&quot;,&quot;citationItems&quot;:[{&quot;id&quot;:&quot;3e7a21b9-c259-30d1-9ba1-80246f827ce9&quot;,&quot;itemData&quot;:{&quot;type&quot;:&quot;article-journal&quot;,&quot;id&quot;:&quot;3e7a21b9-c259-30d1-9ba1-80246f827ce9&quot;,&quot;title&quot;:&quot;Invisible Women of al-Shabaab&quot;,&quot;author&quot;:[{&quot;family&quot;:&quot;Stern&quot;,&quot;given&quot;:&quot;Orly Maya&quot;,&quot;parse-names&quot;:false,&quot;dropping-particle&quot;:&quot;&quot;,&quot;non-dropping-particle&quot;:&quot;&quot;}],&quot;container-title&quot;:&quot;Adam Smith International&quot;,&quot;DOI&quot;:&quot;10.2307/j.ctt1h1htgx.6&quot;,&quot;issued&quot;:{&quot;date-parts&quot;:[[2019]]},&quot;page&quot;:&quot;21-48&quot;,&quot;container-title-short&quot;:&quot;&quot;},&quot;isTemporary&quot;:false}]},{&quot;citationID&quot;:&quot;MENDELEY_CITATION_505028f5-9a6d-4d4c-b29c-41e49f6382b9&quot;,&quot;properties&quot;:{&quot;noteIndex&quot;:0},&quot;isEdited&quot;:false,&quot;manualOverride&quot;:{&quot;isManuallyOverridden&quot;:true,&quot;citeprocText&quot;:&quot;(Onapajo &amp;#38; Ozden, 2020)&quot;,&quot;manualOverrideText&quot;:&quot;Onapajo &amp; Ozden (2020),&quot;},&quot;citationTag&quot;:&quot;MENDELEY_CITATION_v3_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&quot;,&quot;citationItems&quot;:[{&quot;id&quot;:&quot;dbb8594d-a50b-3f7a-b6ca-59c1711e9d41&quot;,&quot;itemData&quot;:{&quot;type&quot;:&quot;article-journal&quot;,&quot;id&quot;:&quot;dbb8594d-a50b-3f7a-b6ca-59c1711e9d41&quot;,&quot;title&quot;:&quot;Non-military approach against terrorism in Nigeria: deradicalization strategies and challenges in countering Boko Haram&quot;,&quot;author&quot;:[{&quot;family&quot;:&quot;Onapajo&quot;,&quot;given&quot;:&quot;Hakeem&quot;,&quot;parse-names&quot;:false,&quot;dropping-particle&quot;:&quot;&quot;,&quot;non-dropping-particle&quot;:&quot;&quot;},{&quot;family&quot;:&quot;Ozden&quot;,&quot;given&quot;:&quot;Kemal&quot;,&quot;parse-names&quot;:false,&quot;dropping-particle&quot;:&quot;&quot;,&quot;non-dropping-particle&quot;:&quot;&quot;}],&quot;container-title&quot;:&quot;Security Journal&quot;,&quot;DOI&quot;:&quot;10.1057/s41284-020-00238-2&quot;,&quot;ISBN&quot;:&quot;0123456789&quot;,&quot;ISSN&quot;:&quot;17434645&quot;,&quot;URL&quot;:&quot;https://doi.org/10.1057/s41284-020-00238-2&quot;,&quot;issued&quot;:{&quot;date-parts&quot;:[[2020]]},&quot;page&quot;:&quot;476-492&quot;,&quot;abstract&quot;:&quot;For a successful counter-terrorism campaign, scholars and conflict practitioners emphasize a combination of military and non-military strategies. While a military strategy is useful to weaken the military capacity of terrorists, non-military strategies including negotiations, deradicalization, disarmament, rehabilitation, reintegration, and other soft measures are advanced to tackle the underlying problems fuelling terrorism to achieve a long-term peaceful outcome. Within the non-military approach, deradicalization program is very significant, especially in combating religion- or ideology-motivated terrorism, given that the strategy not only aims to deconstruct extremist ideologies but also facilitates the rehabilitation and reintegration of ex-combatants and victims of violent extremism. This study analyzes the deradicalization program of the Nigerian government towards countering Boko Haram. It is argued that the design and implementation of the program have structural weaknesses that may further contribute to the problem of violent extremism. Therefore, the paper recommends measures that can strengthen the deradicalization program for a successful counter-terrorism operation.&quot;,&quot;publisher&quot;:&quot;Palgrave Macmillan UK&quot;,&quot;issue&quot;:&quot;3&quot;,&quot;volume&quot;:&quot;33&quot;,&quot;container-title-short&quot;:&quot;&quot;},&quot;isTemporary&quot;:false}]},{&quot;citationID&quot;:&quot;MENDELEY_CITATION_06d54613-c541-4c36-9e9a-2d857f3ef1a3&quot;,&quot;properties&quot;:{&quot;noteIndex&quot;:0},&quot;isEdited&quot;:false,&quot;manualOverride&quot;:{&quot;isManuallyOverridden&quot;:false,&quot;citeprocText&quot;:&quot;(Nursita &amp;#38; Sahide, 2019)&quot;,&quot;manualOverrideText&quot;:&quot;&quot;},&quot;citationTag&quot;:&quot;MENDELEY_CITATION_v3_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&quot;,&quot;citationItems&quot;:[{&quot;id&quot;:&quot;a7744203-55ed-3e53-bc67-9352ec0a48de&quot;,&quot;itemData&quot;:{&quot;type&quot;:&quot;article-journal&quot;,&quot;id&quot;:&quot;a7744203-55ed-3e53-bc67-9352ec0a48de&quot;,&quot;title&quot;:&quot;The Concept of Peace in Islam and Its Relevance to International Relations&quot;,&quot;author&quot;:[{&quot;family&quot;:&quot;Nursita&quot;,&quot;given&quot;:&quot;Rizki Dian&quot;,&quot;parse-names&quot;:false,&quot;dropping-particle&quot;:&quot;&quot;,&quot;non-dropping-particle&quot;:&quot;&quot;},{&quot;family&quot;:&quot;Sahide&quot;,&quot;given&quot;:&quot;Ahmad&quot;,&quot;parse-names&quot;:false,&quot;dropping-particle&quot;:&quot;&quot;,&quot;non-dropping-particle&quot;:&quot;&quot;}],&quot;container-title&quot;:&quot;Al-Albab&quot;,&quot;DOI&quot;:&quot;10.24260/alalbab.v8i2.1218&quot;,&quot;ISSN&quot;:&quot;0216-6143&quot;,&quot;issued&quot;:{&quot;date-parts&quot;:[[2019]]},&quot;page&quot;:&quot;211-224&quot;,&quot;abstract&quot;:&quot;Islam is often described as a religion that emphasizes the use of violence in its da'wah method. The stereotype is formed by a number of literature and media that depicted Islam as a religion of violence. This paper aims to analyze the causes of stereotype against Islam, and provides an overview of the concept of peace in Islamic perspective, and seek the relevance of the concept of peace in Islam to the study of conflict and peace in international relations. Through some literature research, the author finds that the stereotype is caused by the gap in the discourse on war and peace in Islam, thus the discourse related to the peace in Islam needs to be buzzed. Unlike the two mainstreams in International Relation Studies (Realism and Idealism), al-Quran, as the primary source of Islamic teaching, describes that a human is basically both keen to cooperate and prone to conflict, and favoring to managing the conflict through peaceful settlement. Three terms-as-silmu, as-shulhu, and al-amanu are used to conceptualize the three levels of peace in the Quranic perspective.&quot;,&quot;issue&quot;:&quot;2&quot;,&quot;volume&quot;:&quot;8&quot;,&quot;container-title-short&quot;:&quot;&quot;},&quot;isTemporary&quot;:false}]}]"/>
    <we:property name="MENDELEY_CITATIONS_STYLE" value="{&quot;id&quot;:&quot;https://www.zotero.org/styles/apa&quot;,&quot;title&quot;:&quot;American Psychological Association 7th edition&quot;,&quot;format&quot;:&quot;author-date&quot;,&quot;defaultLocale&quot;:null}"/>
  </we:properties>
  <we:bindings/>
  <we:snapshot xmlns:r="http://schemas.openxmlformats.org/officeDocument/2006/relationships"/>
</we:webextension>
</file>

<file path=word/webextensions/webextension4.xml><?xml version="1.0" encoding="utf-8"?>
<we:webextension xmlns:we="http://schemas.microsoft.com/office/webextensions/webextension/2010/11" id="{7F180C37-FE82-214A-80E7-C34EEEE24805}">
  <we:reference id="wa200001700" version="2.0.0.0" store="en-GB" storeType="OMEX"/>
  <we:alternateReferences>
    <we:reference id="WA200001700"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B1E27-F65A-AD47-9BF5-30E5D8E82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36</Pages>
  <Words>9203</Words>
  <Characters>53933</Characters>
  <Application>Microsoft Office Word</Application>
  <DocSecurity>0</DocSecurity>
  <Lines>1225</Lines>
  <Paragraphs>378</Paragraphs>
  <ScaleCrop>false</ScaleCrop>
  <HeadingPairs>
    <vt:vector size="2" baseType="variant">
      <vt:variant>
        <vt:lpstr>Title</vt:lpstr>
      </vt:variant>
      <vt:variant>
        <vt:i4>1</vt:i4>
      </vt:variant>
    </vt:vector>
  </HeadingPairs>
  <TitlesOfParts>
    <vt:vector size="1" baseType="lpstr">
      <vt:lpstr>SOCIAL CHANGE INITIATIVE</vt:lpstr>
    </vt:vector>
  </TitlesOfParts>
  <Company>Maj. abdifatah sayid ahmed abdi</Company>
  <LinksUpToDate>false</LinksUpToDate>
  <CharactersWithSpaces>62758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 CHANGE INITIATIVE</dc:title>
  <dc:subject>Ex- Combatant Peaceful Reintegration</dc:subject>
  <dc:creator>Microsoft Office User</dc:creator>
  <cp:keywords/>
  <dc:description/>
  <cp:lastModifiedBy>ABDIFATAH SAYID AHMED ABDI</cp:lastModifiedBy>
  <cp:revision>6</cp:revision>
  <cp:lastPrinted>2021-11-15T15:34:00Z</cp:lastPrinted>
  <dcterms:created xsi:type="dcterms:W3CDTF">2022-09-05T13:34:00Z</dcterms:created>
  <dcterms:modified xsi:type="dcterms:W3CDTF">2022-09-05T13:41:00Z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documentId_4095</vt:lpwstr>
  </property>
  <property fmtid="{D5CDD505-2E9C-101B-9397-08002B2CF9AE}" pid="3" name="grammarly_documentContext">
    <vt:lpwstr>{"goals":[],"domain":"general","emotions":[],"dialect":"american"}</vt:lpwstr>
  </property>
</Properties>
</file>