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99C91" w14:textId="77777777" w:rsidR="00E1094E" w:rsidRPr="004D1BC0" w:rsidRDefault="00E1094E" w:rsidP="00215B86">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 xml:space="preserve">PROMOTING DIALOGUE AS A TOOL FOR POSITIVE PEACE IN </w:t>
      </w:r>
      <w:r w:rsidR="00C84E4A" w:rsidRPr="004D1BC0">
        <w:rPr>
          <w:rFonts w:ascii="Times New Roman" w:hAnsi="Times New Roman" w:cs="Times New Roman"/>
          <w:b/>
          <w:sz w:val="24"/>
          <w:szCs w:val="24"/>
        </w:rPr>
        <w:t>MAIDUGURI COMMUNITY</w:t>
      </w:r>
      <w:r w:rsidRPr="004D1BC0">
        <w:rPr>
          <w:rFonts w:ascii="Times New Roman" w:hAnsi="Times New Roman" w:cs="Times New Roman"/>
          <w:b/>
          <w:sz w:val="24"/>
          <w:szCs w:val="24"/>
        </w:rPr>
        <w:t xml:space="preserve"> IN BORNO STATE, NORTH</w:t>
      </w:r>
      <w:r w:rsidR="00FA1C65">
        <w:rPr>
          <w:rFonts w:ascii="Times New Roman" w:hAnsi="Times New Roman" w:cs="Times New Roman"/>
          <w:b/>
          <w:sz w:val="24"/>
          <w:szCs w:val="24"/>
        </w:rPr>
        <w:t>-</w:t>
      </w:r>
      <w:r w:rsidRPr="004D1BC0">
        <w:rPr>
          <w:rFonts w:ascii="Times New Roman" w:hAnsi="Times New Roman" w:cs="Times New Roman"/>
          <w:b/>
          <w:sz w:val="24"/>
          <w:szCs w:val="24"/>
        </w:rPr>
        <w:t>EAST</w:t>
      </w:r>
      <w:r w:rsidR="00FA1C65">
        <w:rPr>
          <w:rFonts w:ascii="Times New Roman" w:hAnsi="Times New Roman" w:cs="Times New Roman"/>
          <w:b/>
          <w:sz w:val="24"/>
          <w:szCs w:val="24"/>
        </w:rPr>
        <w:t>ERN</w:t>
      </w:r>
      <w:r w:rsidRPr="004D1BC0">
        <w:rPr>
          <w:rFonts w:ascii="Times New Roman" w:hAnsi="Times New Roman" w:cs="Times New Roman"/>
          <w:b/>
          <w:sz w:val="24"/>
          <w:szCs w:val="24"/>
        </w:rPr>
        <w:t xml:space="preserve"> NIGERIA.</w:t>
      </w:r>
    </w:p>
    <w:p w14:paraId="6EE84FBA" w14:textId="77777777" w:rsidR="003204E5" w:rsidRPr="004D1BC0" w:rsidRDefault="003204E5" w:rsidP="00215B86">
      <w:pPr>
        <w:spacing w:line="360" w:lineRule="auto"/>
        <w:jc w:val="center"/>
        <w:rPr>
          <w:rFonts w:ascii="Times New Roman" w:hAnsi="Times New Roman" w:cs="Times New Roman"/>
          <w:b/>
          <w:sz w:val="24"/>
          <w:szCs w:val="24"/>
        </w:rPr>
      </w:pPr>
    </w:p>
    <w:p w14:paraId="6147764C" w14:textId="77777777" w:rsidR="003204E5" w:rsidRPr="004D1BC0" w:rsidRDefault="003204E5" w:rsidP="00215B86">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LOCATION:  STATE LOW COST, MAIDUGURI.</w:t>
      </w:r>
      <w:bookmarkStart w:id="0" w:name="_GoBack"/>
      <w:bookmarkEnd w:id="0"/>
    </w:p>
    <w:p w14:paraId="0D9238D3" w14:textId="77777777" w:rsidR="002B27DB" w:rsidRPr="004D1BC0" w:rsidRDefault="002B27DB" w:rsidP="00215B86">
      <w:pPr>
        <w:spacing w:line="360" w:lineRule="auto"/>
        <w:jc w:val="center"/>
        <w:rPr>
          <w:rFonts w:ascii="Times New Roman" w:hAnsi="Times New Roman" w:cs="Times New Roman"/>
          <w:b/>
          <w:sz w:val="24"/>
          <w:szCs w:val="24"/>
        </w:rPr>
      </w:pPr>
    </w:p>
    <w:p w14:paraId="3D9AA9C1" w14:textId="77777777" w:rsidR="002B27DB" w:rsidRPr="004D1BC0" w:rsidRDefault="00FA1C65" w:rsidP="00215B8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FROM: </w:t>
      </w:r>
      <w:r w:rsidR="002B27DB" w:rsidRPr="004D1BC0">
        <w:rPr>
          <w:rFonts w:ascii="Times New Roman" w:hAnsi="Times New Roman" w:cs="Times New Roman"/>
          <w:b/>
          <w:sz w:val="24"/>
          <w:szCs w:val="24"/>
        </w:rPr>
        <w:t>23</w:t>
      </w:r>
      <w:r w:rsidR="002B27DB" w:rsidRPr="004D1BC0">
        <w:rPr>
          <w:rFonts w:ascii="Times New Roman" w:hAnsi="Times New Roman" w:cs="Times New Roman"/>
          <w:b/>
          <w:sz w:val="24"/>
          <w:szCs w:val="24"/>
          <w:vertAlign w:val="superscript"/>
        </w:rPr>
        <w:t>RD</w:t>
      </w:r>
      <w:r w:rsidR="002B27DB" w:rsidRPr="004D1BC0">
        <w:rPr>
          <w:rFonts w:ascii="Times New Roman" w:hAnsi="Times New Roman" w:cs="Times New Roman"/>
          <w:b/>
          <w:sz w:val="24"/>
          <w:szCs w:val="24"/>
        </w:rPr>
        <w:t xml:space="preserve"> MARCH 2023 – 9</w:t>
      </w:r>
      <w:r w:rsidR="002B27DB" w:rsidRPr="004D1BC0">
        <w:rPr>
          <w:rFonts w:ascii="Times New Roman" w:hAnsi="Times New Roman" w:cs="Times New Roman"/>
          <w:b/>
          <w:sz w:val="24"/>
          <w:szCs w:val="24"/>
          <w:vertAlign w:val="superscript"/>
        </w:rPr>
        <w:t>TH</w:t>
      </w:r>
      <w:r w:rsidR="002B27DB" w:rsidRPr="004D1BC0">
        <w:rPr>
          <w:rFonts w:ascii="Times New Roman" w:hAnsi="Times New Roman" w:cs="Times New Roman"/>
          <w:b/>
          <w:sz w:val="24"/>
          <w:szCs w:val="24"/>
        </w:rPr>
        <w:t xml:space="preserve"> AUGUST 2023</w:t>
      </w:r>
    </w:p>
    <w:p w14:paraId="716F264E" w14:textId="77777777" w:rsidR="00E1094E" w:rsidRPr="004D1BC0" w:rsidRDefault="00E1094E" w:rsidP="00215B86">
      <w:pPr>
        <w:spacing w:line="360" w:lineRule="auto"/>
        <w:jc w:val="center"/>
        <w:rPr>
          <w:rFonts w:ascii="Times New Roman" w:hAnsi="Times New Roman" w:cs="Times New Roman"/>
          <w:b/>
          <w:sz w:val="24"/>
          <w:szCs w:val="24"/>
        </w:rPr>
      </w:pPr>
    </w:p>
    <w:p w14:paraId="501D6C54" w14:textId="77777777" w:rsidR="00E1094E" w:rsidRPr="004D1BC0" w:rsidRDefault="00E1094E" w:rsidP="00215B86">
      <w:pPr>
        <w:spacing w:line="360" w:lineRule="auto"/>
        <w:jc w:val="center"/>
        <w:rPr>
          <w:rFonts w:ascii="Times New Roman" w:hAnsi="Times New Roman" w:cs="Times New Roman"/>
          <w:b/>
          <w:sz w:val="24"/>
          <w:szCs w:val="24"/>
        </w:rPr>
      </w:pPr>
    </w:p>
    <w:p w14:paraId="13D1C53C" w14:textId="77777777" w:rsidR="00E1094E" w:rsidRPr="004D1BC0" w:rsidRDefault="001D3828" w:rsidP="00215B86">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BY</w:t>
      </w:r>
    </w:p>
    <w:p w14:paraId="718845CB" w14:textId="77777777" w:rsidR="001D3828" w:rsidRDefault="001D3828" w:rsidP="00215B86">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BALAMI HELEN ADAMU</w:t>
      </w:r>
    </w:p>
    <w:p w14:paraId="13EA6307" w14:textId="77777777" w:rsidR="00BD7058" w:rsidRDefault="00BD7058" w:rsidP="00BD7058">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 xml:space="preserve">REG. NO. 2022/HD03/042X, </w:t>
      </w:r>
    </w:p>
    <w:p w14:paraId="21E5B4C6" w14:textId="77777777" w:rsidR="00BD7058" w:rsidRDefault="00BD7058" w:rsidP="00BD7058">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t xml:space="preserve">STUDENT NO: 2200700042. </w:t>
      </w:r>
    </w:p>
    <w:p w14:paraId="0454D05F" w14:textId="77777777" w:rsidR="00BD7058" w:rsidRPr="004D1BC0" w:rsidRDefault="00BD7058" w:rsidP="00215B86">
      <w:pPr>
        <w:spacing w:line="360" w:lineRule="auto"/>
        <w:jc w:val="center"/>
        <w:rPr>
          <w:rFonts w:ascii="Times New Roman" w:hAnsi="Times New Roman" w:cs="Times New Roman"/>
          <w:b/>
          <w:sz w:val="24"/>
          <w:szCs w:val="24"/>
        </w:rPr>
      </w:pPr>
    </w:p>
    <w:p w14:paraId="44CA8814" w14:textId="77777777" w:rsidR="001D3828" w:rsidRPr="004D1BC0" w:rsidRDefault="001D3828" w:rsidP="00215B86">
      <w:pPr>
        <w:spacing w:line="360" w:lineRule="auto"/>
        <w:jc w:val="center"/>
        <w:rPr>
          <w:rFonts w:ascii="Times New Roman" w:hAnsi="Times New Roman" w:cs="Times New Roman"/>
          <w:b/>
          <w:sz w:val="24"/>
          <w:szCs w:val="24"/>
        </w:rPr>
      </w:pPr>
    </w:p>
    <w:p w14:paraId="28D3509E" w14:textId="77777777" w:rsidR="00E1094E" w:rsidRPr="004D1BC0" w:rsidRDefault="00E1094E" w:rsidP="00215B86">
      <w:pPr>
        <w:spacing w:line="360" w:lineRule="auto"/>
        <w:jc w:val="center"/>
        <w:rPr>
          <w:rFonts w:ascii="Times New Roman" w:hAnsi="Times New Roman" w:cs="Times New Roman"/>
          <w:b/>
          <w:sz w:val="24"/>
          <w:szCs w:val="24"/>
        </w:rPr>
      </w:pPr>
    </w:p>
    <w:p w14:paraId="4DC87FB6" w14:textId="77777777" w:rsidR="00E1094E" w:rsidRPr="004D1BC0" w:rsidRDefault="00E1094E" w:rsidP="00215B86">
      <w:pPr>
        <w:spacing w:line="360" w:lineRule="auto"/>
        <w:jc w:val="center"/>
        <w:rPr>
          <w:rFonts w:ascii="Times New Roman" w:hAnsi="Times New Roman" w:cs="Times New Roman"/>
          <w:b/>
          <w:sz w:val="24"/>
          <w:szCs w:val="24"/>
        </w:rPr>
      </w:pPr>
    </w:p>
    <w:p w14:paraId="1FD83971" w14:textId="77777777" w:rsidR="00E1094E" w:rsidRPr="004D1BC0" w:rsidRDefault="00E1094E" w:rsidP="00215B86">
      <w:pPr>
        <w:spacing w:line="360" w:lineRule="auto"/>
        <w:jc w:val="center"/>
        <w:rPr>
          <w:rFonts w:ascii="Times New Roman" w:hAnsi="Times New Roman" w:cs="Times New Roman"/>
          <w:b/>
          <w:sz w:val="24"/>
          <w:szCs w:val="24"/>
        </w:rPr>
      </w:pPr>
    </w:p>
    <w:p w14:paraId="4520731A" w14:textId="77777777" w:rsidR="00E1094E" w:rsidRPr="004D1BC0" w:rsidRDefault="00E1094E" w:rsidP="00215B86">
      <w:pPr>
        <w:spacing w:line="360" w:lineRule="auto"/>
        <w:jc w:val="center"/>
        <w:rPr>
          <w:rFonts w:ascii="Times New Roman" w:hAnsi="Times New Roman" w:cs="Times New Roman"/>
          <w:b/>
          <w:sz w:val="24"/>
          <w:szCs w:val="24"/>
        </w:rPr>
      </w:pPr>
    </w:p>
    <w:p w14:paraId="08EC7820" w14:textId="77777777" w:rsidR="00E1094E" w:rsidRPr="004D1BC0" w:rsidRDefault="00E1094E" w:rsidP="00215B86">
      <w:pPr>
        <w:spacing w:line="360" w:lineRule="auto"/>
        <w:jc w:val="center"/>
        <w:rPr>
          <w:rFonts w:ascii="Times New Roman" w:hAnsi="Times New Roman" w:cs="Times New Roman"/>
          <w:b/>
          <w:sz w:val="24"/>
          <w:szCs w:val="24"/>
        </w:rPr>
      </w:pPr>
    </w:p>
    <w:p w14:paraId="72C928A2" w14:textId="77777777" w:rsidR="00E1094E" w:rsidRPr="004D1BC0" w:rsidRDefault="00E1094E" w:rsidP="00215B86">
      <w:pPr>
        <w:spacing w:line="360" w:lineRule="auto"/>
        <w:jc w:val="center"/>
        <w:rPr>
          <w:rFonts w:ascii="Times New Roman" w:hAnsi="Times New Roman" w:cs="Times New Roman"/>
          <w:b/>
          <w:sz w:val="24"/>
          <w:szCs w:val="24"/>
        </w:rPr>
      </w:pPr>
    </w:p>
    <w:p w14:paraId="2A28B3DB" w14:textId="77777777" w:rsidR="00E1094E" w:rsidRPr="004D1BC0" w:rsidRDefault="00E1094E" w:rsidP="00BD7058">
      <w:pPr>
        <w:spacing w:line="360" w:lineRule="auto"/>
        <w:rPr>
          <w:rFonts w:ascii="Times New Roman" w:hAnsi="Times New Roman" w:cs="Times New Roman"/>
          <w:b/>
          <w:sz w:val="24"/>
          <w:szCs w:val="24"/>
        </w:rPr>
      </w:pPr>
    </w:p>
    <w:p w14:paraId="7688ACB3" w14:textId="77777777" w:rsidR="00AA5F08" w:rsidRPr="004D1BC0" w:rsidRDefault="00AA5F08" w:rsidP="005972FA">
      <w:pPr>
        <w:tabs>
          <w:tab w:val="left" w:pos="1800"/>
        </w:tabs>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lastRenderedPageBreak/>
        <w:t>ABSTRACT</w:t>
      </w:r>
    </w:p>
    <w:p w14:paraId="3C1B41DA" w14:textId="4F78E00F" w:rsidR="009E7C58" w:rsidRPr="00367C23" w:rsidRDefault="009E7C58" w:rsidP="009E7C58">
      <w:pPr>
        <w:spacing w:after="0" w:line="360" w:lineRule="auto"/>
        <w:jc w:val="both"/>
        <w:rPr>
          <w:rFonts w:ascii="Times New Roman" w:hAnsi="Times New Roman" w:cs="Times New Roman"/>
          <w:sz w:val="24"/>
          <w:szCs w:val="24"/>
        </w:rPr>
      </w:pPr>
      <w:r w:rsidRPr="00367C23">
        <w:rPr>
          <w:rFonts w:ascii="Times New Roman" w:hAnsi="Times New Roman" w:cs="Times New Roman"/>
          <w:sz w:val="24"/>
          <w:szCs w:val="24"/>
        </w:rPr>
        <w:t xml:space="preserve">The Social Change Initiative (SCI) was designed and implemented to empower community through dialogue in promoting positive peace for peaceful coexistence and addressing community priority needs and concerns through capacity building. Conflicts are unavoidable aspect of human life and community; Nigeria has had a long and unfortunate history of communal conflicts and ethno-religious violence with the conflict in Northeast Nigeria which remains a protracted crisis since 2009, with persistent inequalities and poverty affecting the region. Maiduguri Metropolitan Council (MMC) is a home to a mixed population of ethnicities, including the Kanuri, who are the dominant ethnic group, </w:t>
      </w:r>
      <w:proofErr w:type="spellStart"/>
      <w:r w:rsidRPr="00367C23">
        <w:rPr>
          <w:rFonts w:ascii="Times New Roman" w:hAnsi="Times New Roman" w:cs="Times New Roman"/>
          <w:sz w:val="24"/>
          <w:szCs w:val="24"/>
        </w:rPr>
        <w:t>Marghi</w:t>
      </w:r>
      <w:proofErr w:type="spellEnd"/>
      <w:r w:rsidRPr="00367C23">
        <w:rPr>
          <w:rFonts w:ascii="Times New Roman" w:hAnsi="Times New Roman" w:cs="Times New Roman"/>
          <w:sz w:val="24"/>
          <w:szCs w:val="24"/>
        </w:rPr>
        <w:t xml:space="preserve">, Hausa, Fulani, Babur, </w:t>
      </w:r>
      <w:proofErr w:type="spellStart"/>
      <w:r w:rsidRPr="00367C23">
        <w:rPr>
          <w:rFonts w:ascii="Times New Roman" w:hAnsi="Times New Roman" w:cs="Times New Roman"/>
          <w:sz w:val="24"/>
          <w:szCs w:val="24"/>
        </w:rPr>
        <w:t>Shuwa</w:t>
      </w:r>
      <w:proofErr w:type="spellEnd"/>
      <w:r w:rsidRPr="00367C23">
        <w:rPr>
          <w:rFonts w:ascii="Times New Roman" w:hAnsi="Times New Roman" w:cs="Times New Roman"/>
          <w:sz w:val="24"/>
          <w:szCs w:val="24"/>
        </w:rPr>
        <w:t xml:space="preserve"> Arabs, and other ethnic groups. State Low Cost Estate being one of the communities in Maiduguri, affected by insurgency with an influx of Internally Displaced Persons (IDPs), thus, negatively creating tensions within and between communities, mistrust and suspicion has also been sown. The objectives of the study were achieved through Focused group discussions (FGDs)</w:t>
      </w:r>
      <w:proofErr w:type="gramStart"/>
      <w:r w:rsidRPr="00367C23">
        <w:rPr>
          <w:rFonts w:ascii="Times New Roman" w:hAnsi="Times New Roman" w:cs="Times New Roman"/>
          <w:sz w:val="24"/>
          <w:szCs w:val="24"/>
        </w:rPr>
        <w:t>,</w:t>
      </w:r>
      <w:proofErr w:type="gramEnd"/>
      <w:r w:rsidRPr="00367C23">
        <w:rPr>
          <w:rFonts w:ascii="Times New Roman" w:hAnsi="Times New Roman" w:cs="Times New Roman"/>
          <w:sz w:val="24"/>
          <w:szCs w:val="24"/>
        </w:rPr>
        <w:t xml:space="preserve"> Key informant interviews (KIIs) and observations for effective implementation strategy, facilitating capacity building training to key selected community stakeholders to promote the practice of dialogue in promoting peaceful coexistence. The andragogy and </w:t>
      </w:r>
      <w:r w:rsidR="00013048" w:rsidRPr="00367C23">
        <w:rPr>
          <w:rFonts w:ascii="Times New Roman" w:hAnsi="Times New Roman" w:cs="Times New Roman"/>
          <w:sz w:val="24"/>
          <w:szCs w:val="24"/>
        </w:rPr>
        <w:t>brainstorming methodology</w:t>
      </w:r>
      <w:r w:rsidRPr="00367C23">
        <w:rPr>
          <w:rFonts w:ascii="Times New Roman" w:hAnsi="Times New Roman" w:cs="Times New Roman"/>
          <w:sz w:val="24"/>
          <w:szCs w:val="24"/>
        </w:rPr>
        <w:t xml:space="preserve"> was used during implementation and the key findings revealed the engagement was timely; giving the opportunity to discuss with community leaders on the issues that affects the community, promoting communication between the leaders, women and youths. The relevance of dialogue cannot be overemphasized, it has shown that in promoting positive peace in the community, dialogue is a key tool that can support in enhancing community’s peaceful coexistence thus, helping in mitigating communal tensions, given community’s dynamics of being a heterogeneous community where conflict is inevitable.  </w:t>
      </w:r>
    </w:p>
    <w:p w14:paraId="2E107D45" w14:textId="77777777" w:rsidR="00F16C48" w:rsidRPr="004D1BC0" w:rsidRDefault="00F16C48" w:rsidP="00E1094E">
      <w:pPr>
        <w:tabs>
          <w:tab w:val="left" w:pos="1800"/>
        </w:tabs>
        <w:spacing w:line="360" w:lineRule="auto"/>
        <w:jc w:val="both"/>
        <w:rPr>
          <w:rFonts w:ascii="Times New Roman" w:hAnsi="Times New Roman" w:cs="Times New Roman"/>
          <w:b/>
          <w:sz w:val="24"/>
          <w:szCs w:val="24"/>
        </w:rPr>
      </w:pPr>
    </w:p>
    <w:p w14:paraId="49A29842" w14:textId="77777777" w:rsidR="00AA5F08" w:rsidRPr="004D1BC0" w:rsidRDefault="00AA5F08" w:rsidP="00E1094E">
      <w:pPr>
        <w:tabs>
          <w:tab w:val="left" w:pos="1800"/>
        </w:tabs>
        <w:spacing w:line="360" w:lineRule="auto"/>
        <w:jc w:val="both"/>
        <w:rPr>
          <w:rFonts w:ascii="Times New Roman" w:hAnsi="Times New Roman" w:cs="Times New Roman"/>
          <w:b/>
          <w:sz w:val="24"/>
          <w:szCs w:val="24"/>
        </w:rPr>
      </w:pPr>
    </w:p>
    <w:p w14:paraId="7DB7EDCB" w14:textId="77777777" w:rsidR="00AA5F08" w:rsidRPr="004D1BC0" w:rsidRDefault="00AA5F08" w:rsidP="00E1094E">
      <w:pPr>
        <w:tabs>
          <w:tab w:val="left" w:pos="1800"/>
        </w:tabs>
        <w:spacing w:line="360" w:lineRule="auto"/>
        <w:jc w:val="both"/>
        <w:rPr>
          <w:rFonts w:ascii="Times New Roman" w:hAnsi="Times New Roman" w:cs="Times New Roman"/>
          <w:b/>
          <w:sz w:val="24"/>
          <w:szCs w:val="24"/>
        </w:rPr>
      </w:pPr>
    </w:p>
    <w:p w14:paraId="142A9270" w14:textId="77777777" w:rsidR="00AA5F08" w:rsidRPr="004D1BC0" w:rsidRDefault="00AA5F08" w:rsidP="00E1094E">
      <w:pPr>
        <w:tabs>
          <w:tab w:val="left" w:pos="1800"/>
        </w:tabs>
        <w:spacing w:line="360" w:lineRule="auto"/>
        <w:jc w:val="both"/>
        <w:rPr>
          <w:rFonts w:ascii="Times New Roman" w:hAnsi="Times New Roman" w:cs="Times New Roman"/>
          <w:b/>
          <w:sz w:val="24"/>
          <w:szCs w:val="24"/>
        </w:rPr>
      </w:pPr>
    </w:p>
    <w:p w14:paraId="404098BF" w14:textId="77777777" w:rsidR="00E1094E" w:rsidRPr="004D1BC0" w:rsidRDefault="00E1094E" w:rsidP="00E1094E">
      <w:pPr>
        <w:tabs>
          <w:tab w:val="left" w:pos="1800"/>
        </w:tabs>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ab/>
      </w:r>
    </w:p>
    <w:p w14:paraId="2B177ABD" w14:textId="77777777" w:rsidR="00E1094E" w:rsidRPr="004D1BC0" w:rsidRDefault="00E1094E" w:rsidP="00E1094E">
      <w:pPr>
        <w:spacing w:line="360" w:lineRule="auto"/>
        <w:ind w:left="2880" w:firstLine="720"/>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CHAPTER ONE</w:t>
      </w:r>
    </w:p>
    <w:p w14:paraId="3ECC5CB5" w14:textId="77777777" w:rsidR="00E1094E" w:rsidRPr="004D1BC0" w:rsidRDefault="00E1094E" w:rsidP="00E1094E">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INTRODUCTION AND BACKGROUND </w:t>
      </w:r>
    </w:p>
    <w:p w14:paraId="393BD2AF" w14:textId="03200342" w:rsidR="00B41A76" w:rsidRDefault="005B05C8" w:rsidP="00BD7F45">
      <w:pPr>
        <w:spacing w:after="0" w:line="360" w:lineRule="auto"/>
        <w:ind w:firstLine="720"/>
        <w:jc w:val="both"/>
        <w:rPr>
          <w:rFonts w:ascii="Times New Roman" w:eastAsia="ArialMT" w:hAnsi="Times New Roman" w:cs="Times New Roman"/>
          <w:sz w:val="24"/>
          <w:szCs w:val="24"/>
        </w:rPr>
      </w:pPr>
      <w:r>
        <w:rPr>
          <w:rFonts w:ascii="Times New Roman" w:eastAsia="ArialMT" w:hAnsi="Times New Roman" w:cs="Times New Roman"/>
          <w:sz w:val="24"/>
          <w:szCs w:val="24"/>
        </w:rPr>
        <w:t>The role of dialogues in establishing positive peace in conflict regions cannot emphasized enough. This Social Change Initiative (SCI) was carried out to show how dialogue can serve a</w:t>
      </w:r>
      <w:r w:rsidR="00BD7F45">
        <w:rPr>
          <w:rFonts w:ascii="Times New Roman" w:eastAsia="ArialMT" w:hAnsi="Times New Roman" w:cs="Times New Roman"/>
          <w:sz w:val="24"/>
          <w:szCs w:val="24"/>
        </w:rPr>
        <w:t>s a</w:t>
      </w:r>
      <w:r>
        <w:rPr>
          <w:rFonts w:ascii="Times New Roman" w:eastAsia="ArialMT" w:hAnsi="Times New Roman" w:cs="Times New Roman"/>
          <w:sz w:val="24"/>
          <w:szCs w:val="24"/>
        </w:rPr>
        <w:t xml:space="preserve"> tool for positive peace in conflict infested areas such as </w:t>
      </w:r>
      <w:proofErr w:type="spellStart"/>
      <w:r>
        <w:rPr>
          <w:rFonts w:ascii="Times New Roman" w:eastAsia="ArialMT" w:hAnsi="Times New Roman" w:cs="Times New Roman"/>
          <w:sz w:val="24"/>
          <w:szCs w:val="24"/>
        </w:rPr>
        <w:t>Borno</w:t>
      </w:r>
      <w:proofErr w:type="spellEnd"/>
      <w:r>
        <w:rPr>
          <w:rFonts w:ascii="Times New Roman" w:eastAsia="ArialMT" w:hAnsi="Times New Roman" w:cs="Times New Roman"/>
          <w:sz w:val="24"/>
          <w:szCs w:val="24"/>
        </w:rPr>
        <w:t xml:space="preserve"> State in North Eastern Nigeria. </w:t>
      </w:r>
    </w:p>
    <w:p w14:paraId="470E68A7" w14:textId="7AFC2958" w:rsidR="00B41A76" w:rsidRPr="004D1BC0" w:rsidRDefault="00774143" w:rsidP="004B1AB5">
      <w:pPr>
        <w:autoSpaceDE w:val="0"/>
        <w:autoSpaceDN w:val="0"/>
        <w:adjustRightInd w:val="0"/>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Dialogue </w:t>
      </w:r>
      <w:r w:rsidR="002C3B8B">
        <w:rPr>
          <w:rFonts w:ascii="Times New Roman" w:hAnsi="Times New Roman" w:cs="Times New Roman"/>
          <w:sz w:val="24"/>
          <w:szCs w:val="24"/>
        </w:rPr>
        <w:t xml:space="preserve">serves </w:t>
      </w:r>
      <w:r>
        <w:rPr>
          <w:rFonts w:ascii="Times New Roman" w:hAnsi="Times New Roman" w:cs="Times New Roman"/>
          <w:sz w:val="24"/>
          <w:szCs w:val="24"/>
        </w:rPr>
        <w:t xml:space="preserve">as </w:t>
      </w:r>
      <w:r w:rsidR="00B41A76" w:rsidRPr="004D1BC0">
        <w:rPr>
          <w:rFonts w:ascii="Times New Roman" w:hAnsi="Times New Roman" w:cs="Times New Roman"/>
          <w:sz w:val="24"/>
          <w:szCs w:val="24"/>
        </w:rPr>
        <w:t>the basis of peacebuilding and human reconciliation efforts,</w:t>
      </w:r>
      <w:r>
        <w:rPr>
          <w:rFonts w:ascii="Times New Roman" w:hAnsi="Times New Roman" w:cs="Times New Roman"/>
          <w:sz w:val="24"/>
          <w:szCs w:val="24"/>
        </w:rPr>
        <w:t xml:space="preserve"> as part of conflict resolution mechanisms</w:t>
      </w:r>
      <w:r w:rsidR="00B41A76" w:rsidRPr="004D1BC0">
        <w:rPr>
          <w:rFonts w:ascii="Times New Roman" w:hAnsi="Times New Roman" w:cs="Times New Roman"/>
          <w:sz w:val="24"/>
          <w:szCs w:val="24"/>
        </w:rPr>
        <w:t xml:space="preserve"> which leads to other processes in peacebuilding. Conflicts are unavoidable aspect of human life and community; it cannot be avoided, as it seen as an integral part of human life and community at large. Hence, dialogue is a concept of communicative learning that enables individuals to gain insights that simply could not be gained individually. “Dialogue aims to build a community that can think generatively, creatively, and most importantly, together”. Therefore, learning to resolve conflicts through dialogue is an important part of a high-performance community. </w:t>
      </w:r>
    </w:p>
    <w:p w14:paraId="1C6B32B4" w14:textId="388F745D" w:rsidR="00B41A76" w:rsidRPr="004D1BC0" w:rsidRDefault="00B41A76" w:rsidP="00B41A76">
      <w:pPr>
        <w:autoSpaceDE w:val="0"/>
        <w:autoSpaceDN w:val="0"/>
        <w:adjustRightInd w:val="0"/>
        <w:spacing w:after="0" w:line="360" w:lineRule="auto"/>
        <w:ind w:firstLine="720"/>
        <w:jc w:val="both"/>
        <w:rPr>
          <w:rFonts w:ascii="Times New Roman" w:eastAsia="ArialMT" w:hAnsi="Times New Roman" w:cs="Times New Roman"/>
          <w:sz w:val="24"/>
          <w:szCs w:val="24"/>
        </w:rPr>
      </w:pPr>
      <w:r w:rsidRPr="004D1BC0">
        <w:rPr>
          <w:rFonts w:ascii="Times New Roman" w:hAnsi="Times New Roman" w:cs="Times New Roman"/>
          <w:sz w:val="24"/>
          <w:szCs w:val="24"/>
        </w:rPr>
        <w:t xml:space="preserve">According to </w:t>
      </w:r>
      <w:r w:rsidR="009A6231">
        <w:rPr>
          <w:rFonts w:ascii="Times New Roman" w:hAnsi="Times New Roman" w:cs="Times New Roman"/>
          <w:sz w:val="24"/>
          <w:szCs w:val="24"/>
        </w:rPr>
        <w:t>Patricia</w:t>
      </w:r>
      <w:r w:rsidRPr="004D1BC0">
        <w:rPr>
          <w:rFonts w:ascii="Times New Roman" w:hAnsi="Times New Roman" w:cs="Times New Roman"/>
          <w:sz w:val="24"/>
          <w:szCs w:val="24"/>
        </w:rPr>
        <w:t xml:space="preserve"> (2005), dialogue is </w:t>
      </w:r>
      <w:r w:rsidR="00D93F01">
        <w:rPr>
          <w:rFonts w:ascii="Times New Roman" w:hAnsi="Times New Roman" w:cs="Times New Roman"/>
          <w:sz w:val="24"/>
          <w:szCs w:val="24"/>
        </w:rPr>
        <w:t xml:space="preserve">a </w:t>
      </w:r>
      <w:r w:rsidRPr="004D1BC0">
        <w:rPr>
          <w:rFonts w:ascii="Times New Roman" w:hAnsi="Times New Roman" w:cs="Times New Roman"/>
          <w:sz w:val="24"/>
          <w:szCs w:val="24"/>
        </w:rPr>
        <w:t xml:space="preserve">focused conversation, engaged in intentionally with the goal of increasing understanding, addressing problems, and questioning thoughts or actions. It engages the heart as well as the mind. It is different from ordinary, everyday conversation, in that dialogue has a focus and a purpose. Understanding a community setting as a community of people provides information about community phenomena such as knowledge sharing, these people need to interact with others. </w:t>
      </w:r>
    </w:p>
    <w:p w14:paraId="5784DD16" w14:textId="126AC0DB" w:rsidR="00B41A76" w:rsidRPr="004D1BC0" w:rsidRDefault="00BF065E" w:rsidP="00B41A76">
      <w:pPr>
        <w:spacing w:after="0" w:line="360" w:lineRule="auto"/>
        <w:ind w:right="-1" w:firstLine="720"/>
        <w:jc w:val="both"/>
        <w:rPr>
          <w:rFonts w:ascii="Times New Roman" w:hAnsi="Times New Roman" w:cs="Times New Roman"/>
          <w:sz w:val="24"/>
          <w:szCs w:val="24"/>
        </w:rPr>
      </w:pPr>
      <w:r>
        <w:rPr>
          <w:rFonts w:ascii="Times New Roman" w:hAnsi="Times New Roman" w:cs="Times New Roman"/>
          <w:sz w:val="24"/>
          <w:szCs w:val="24"/>
        </w:rPr>
        <w:t>Whereas</w:t>
      </w:r>
      <w:r w:rsidR="00B41A76" w:rsidRPr="004D1BC0">
        <w:rPr>
          <w:rFonts w:ascii="Times New Roman" w:hAnsi="Times New Roman" w:cs="Times New Roman"/>
          <w:sz w:val="24"/>
          <w:szCs w:val="24"/>
        </w:rPr>
        <w:t xml:space="preserve"> </w:t>
      </w:r>
      <w:proofErr w:type="spellStart"/>
      <w:r w:rsidR="00B41A76" w:rsidRPr="004D1BC0">
        <w:rPr>
          <w:rFonts w:ascii="Times New Roman" w:hAnsi="Times New Roman" w:cs="Times New Roman"/>
          <w:sz w:val="24"/>
          <w:szCs w:val="24"/>
        </w:rPr>
        <w:t>Schirch</w:t>
      </w:r>
      <w:proofErr w:type="spellEnd"/>
      <w:r w:rsidR="00B41A76" w:rsidRPr="004D1BC0">
        <w:rPr>
          <w:rFonts w:ascii="Times New Roman" w:hAnsi="Times New Roman" w:cs="Times New Roman"/>
          <w:sz w:val="24"/>
          <w:szCs w:val="24"/>
        </w:rPr>
        <w:t xml:space="preserve"> &amp; </w:t>
      </w:r>
      <w:proofErr w:type="spellStart"/>
      <w:r w:rsidR="00B41A76" w:rsidRPr="004D1BC0">
        <w:rPr>
          <w:rFonts w:ascii="Times New Roman" w:hAnsi="Times New Roman" w:cs="Times New Roman"/>
          <w:sz w:val="24"/>
          <w:szCs w:val="24"/>
        </w:rPr>
        <w:t>Campt</w:t>
      </w:r>
      <w:proofErr w:type="spellEnd"/>
      <w:r w:rsidR="00B41A76" w:rsidRPr="004D1BC0">
        <w:rPr>
          <w:rFonts w:ascii="Times New Roman" w:hAnsi="Times New Roman" w:cs="Times New Roman"/>
          <w:sz w:val="24"/>
          <w:szCs w:val="24"/>
        </w:rPr>
        <w:t xml:space="preserve"> (2007), dialogue is a process for talking about tension-filled topics. It is useful for families, small groups, businesses, communities, organizations, national and international conflicts. People are turning to dialogue because other forms of communication fail to provide the structure or safety required for discussing difficult subjects and it helps people communicate with each other as they constructively search for creative solutions to community challenges. </w:t>
      </w:r>
    </w:p>
    <w:p w14:paraId="1F226997" w14:textId="77777777" w:rsidR="00B41A76" w:rsidRPr="004D1BC0" w:rsidRDefault="00B41A76" w:rsidP="00B41A76">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Weller, </w:t>
      </w:r>
      <w:proofErr w:type="spellStart"/>
      <w:r w:rsidRPr="004D1BC0">
        <w:rPr>
          <w:rFonts w:ascii="Times New Roman" w:hAnsi="Times New Roman" w:cs="Times New Roman"/>
          <w:sz w:val="24"/>
          <w:szCs w:val="24"/>
        </w:rPr>
        <w:t>Sleap</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Sener</w:t>
      </w:r>
      <w:proofErr w:type="spellEnd"/>
      <w:r w:rsidRPr="004D1BC0">
        <w:rPr>
          <w:rFonts w:ascii="Times New Roman" w:hAnsi="Times New Roman" w:cs="Times New Roman"/>
          <w:sz w:val="24"/>
          <w:szCs w:val="24"/>
        </w:rPr>
        <w:t xml:space="preserve"> (2013) stated that ‘the worst possible way to advance mutual understanding is to win debating points at the expense of others. Anchoring on </w:t>
      </w:r>
      <w:proofErr w:type="spellStart"/>
      <w:r w:rsidRPr="004D1BC0">
        <w:rPr>
          <w:rFonts w:ascii="Times New Roman" w:hAnsi="Times New Roman" w:cs="Times New Roman"/>
          <w:sz w:val="24"/>
          <w:szCs w:val="24"/>
        </w:rPr>
        <w:t>Yankelovich’s</w:t>
      </w:r>
      <w:proofErr w:type="spellEnd"/>
      <w:r w:rsidRPr="004D1BC0">
        <w:rPr>
          <w:rFonts w:ascii="Times New Roman" w:hAnsi="Times New Roman" w:cs="Times New Roman"/>
          <w:sz w:val="24"/>
          <w:szCs w:val="24"/>
        </w:rPr>
        <w:t xml:space="preserve"> definition of dialogue is about mutual understanding, as he clarifies the differences between dialogue, debate, discussion and deliberation. Stating the difference between dialogue and debate is clear. In debate you aim to win an argument. </w:t>
      </w:r>
    </w:p>
    <w:p w14:paraId="37FD924E" w14:textId="77777777" w:rsidR="00AF2CC6" w:rsidRDefault="00B41A76" w:rsidP="00E1094E">
      <w:pPr>
        <w:spacing w:after="0" w:line="360" w:lineRule="auto"/>
        <w:ind w:firstLine="720"/>
        <w:jc w:val="both"/>
        <w:rPr>
          <w:rFonts w:ascii="Times New Roman" w:eastAsia="ArialMT" w:hAnsi="Times New Roman" w:cs="Times New Roman"/>
          <w:sz w:val="24"/>
          <w:szCs w:val="24"/>
        </w:rPr>
      </w:pPr>
      <w:r w:rsidRPr="004D1BC0">
        <w:rPr>
          <w:rFonts w:ascii="Times New Roman" w:hAnsi="Times New Roman" w:cs="Times New Roman"/>
          <w:sz w:val="24"/>
          <w:szCs w:val="24"/>
        </w:rPr>
        <w:lastRenderedPageBreak/>
        <w:t xml:space="preserve">Many engage in conversations but not necessarily dialogue, because dialogue is a focused discussion engaged in intentionally based on the interest in relationship of the persons engaged in the dialogue. According to Bohm (1996) dialogue is the collective way of opening up judgments and assumptions “aim to build a community that can think generatively, creatively, and most importantly, together”. </w:t>
      </w:r>
      <w:r w:rsidRPr="004D1BC0">
        <w:rPr>
          <w:rFonts w:ascii="Times New Roman" w:eastAsia="ArialMT" w:hAnsi="Times New Roman" w:cs="Times New Roman"/>
          <w:sz w:val="24"/>
          <w:szCs w:val="24"/>
        </w:rPr>
        <w:t>However, it is possible for individuals and small groups of people to contribute to preventing and reducing violent conflict. And it starts with affecting change at the community level. Dialogue is powerful tools that can help people address conflict around them, and can prevent it from escalating into violence. With the right set of knowledge and skills, you can bring the process of dialogue into your community, your school, your work, and your spheres of influence (USIP, 2021).</w:t>
      </w:r>
    </w:p>
    <w:p w14:paraId="4720DF91" w14:textId="15E28977" w:rsidR="00E1094E" w:rsidRPr="004D1BC0" w:rsidRDefault="00E1094E" w:rsidP="00E1094E">
      <w:pPr>
        <w:spacing w:after="0" w:line="360" w:lineRule="auto"/>
        <w:ind w:firstLine="720"/>
        <w:jc w:val="both"/>
        <w:rPr>
          <w:rFonts w:ascii="Times New Roman" w:eastAsia="ArialMT" w:hAnsi="Times New Roman" w:cs="Times New Roman"/>
          <w:sz w:val="24"/>
          <w:szCs w:val="24"/>
        </w:rPr>
      </w:pPr>
      <w:r w:rsidRPr="004D1BC0">
        <w:rPr>
          <w:rFonts w:ascii="Times New Roman" w:eastAsia="ArialMT" w:hAnsi="Times New Roman" w:cs="Times New Roman"/>
          <w:sz w:val="24"/>
          <w:szCs w:val="24"/>
        </w:rPr>
        <w:t xml:space="preserve">Dialogue is a word we hear all the time. Journalists and politicians talk about dialogues between countries, or between leaders of countries. Teachers and administrators hold dialogues in schools when a difficult situation comes up. Intellectuals and public figures are invited to join dialogues where they exchange ideas on stage or in writing. What all of these have in common is a need for people to communicate with one another to make something better. But in each of these cases, the word dialogue means something different (USIP, 2021). </w:t>
      </w:r>
    </w:p>
    <w:p w14:paraId="5939603C" w14:textId="5E4E2FFA" w:rsidR="00E1094E" w:rsidRDefault="006066AD" w:rsidP="00E1094E">
      <w:pPr>
        <w:spacing w:after="0" w:line="360" w:lineRule="auto"/>
        <w:ind w:right="-1" w:firstLine="720"/>
        <w:jc w:val="both"/>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Boko</w:t>
      </w:r>
      <w:proofErr w:type="spellEnd"/>
      <w:r>
        <w:rPr>
          <w:rFonts w:ascii="Times New Roman" w:hAnsi="Times New Roman" w:cs="Times New Roman"/>
          <w:sz w:val="24"/>
          <w:szCs w:val="24"/>
        </w:rPr>
        <w:t xml:space="preserve"> Haram insurgency which led to the killings of civilian populations </w:t>
      </w:r>
      <w:r w:rsidR="00FC2445">
        <w:rPr>
          <w:rFonts w:ascii="Times New Roman" w:hAnsi="Times New Roman" w:cs="Times New Roman"/>
          <w:sz w:val="24"/>
          <w:szCs w:val="24"/>
        </w:rPr>
        <w:t>and displacements</w:t>
      </w:r>
      <w:r>
        <w:rPr>
          <w:rFonts w:ascii="Times New Roman" w:hAnsi="Times New Roman" w:cs="Times New Roman"/>
          <w:sz w:val="24"/>
          <w:szCs w:val="24"/>
        </w:rPr>
        <w:t xml:space="preserve"> of communities</w:t>
      </w:r>
      <w:r w:rsidR="002F70F5">
        <w:rPr>
          <w:rFonts w:ascii="Times New Roman" w:hAnsi="Times New Roman" w:cs="Times New Roman"/>
          <w:sz w:val="24"/>
          <w:szCs w:val="24"/>
        </w:rPr>
        <w:t xml:space="preserve"> as result, lead</w:t>
      </w:r>
      <w:r>
        <w:rPr>
          <w:rFonts w:ascii="Times New Roman" w:hAnsi="Times New Roman" w:cs="Times New Roman"/>
          <w:sz w:val="24"/>
          <w:szCs w:val="24"/>
        </w:rPr>
        <w:t xml:space="preserve"> to humanitarian </w:t>
      </w:r>
      <w:r w:rsidR="00FC2445">
        <w:rPr>
          <w:rFonts w:ascii="Times New Roman" w:hAnsi="Times New Roman" w:cs="Times New Roman"/>
          <w:sz w:val="24"/>
          <w:szCs w:val="24"/>
        </w:rPr>
        <w:t xml:space="preserve">crisis in the region, leaving 8.4 million people displaced, </w:t>
      </w:r>
      <w:proofErr w:type="spellStart"/>
      <w:r w:rsidR="00FC2445">
        <w:rPr>
          <w:rFonts w:ascii="Times New Roman" w:hAnsi="Times New Roman" w:cs="Times New Roman"/>
          <w:sz w:val="24"/>
          <w:szCs w:val="24"/>
        </w:rPr>
        <w:t>Borno</w:t>
      </w:r>
      <w:proofErr w:type="spellEnd"/>
      <w:r w:rsidR="00FC2445">
        <w:rPr>
          <w:rFonts w:ascii="Times New Roman" w:hAnsi="Times New Roman" w:cs="Times New Roman"/>
          <w:sz w:val="24"/>
          <w:szCs w:val="24"/>
        </w:rPr>
        <w:t xml:space="preserve"> State</w:t>
      </w:r>
      <w:r w:rsidR="00767F9D">
        <w:rPr>
          <w:rFonts w:ascii="Times New Roman" w:hAnsi="Times New Roman" w:cs="Times New Roman"/>
          <w:sz w:val="24"/>
          <w:szCs w:val="24"/>
        </w:rPr>
        <w:t xml:space="preserve"> with</w:t>
      </w:r>
      <w:r w:rsidR="00FC2445">
        <w:rPr>
          <w:rFonts w:ascii="Times New Roman" w:hAnsi="Times New Roman" w:cs="Times New Roman"/>
          <w:sz w:val="24"/>
          <w:szCs w:val="24"/>
        </w:rPr>
        <w:t xml:space="preserve"> the highest number of 4.2 million</w:t>
      </w:r>
      <w:r w:rsidR="00845706">
        <w:rPr>
          <w:rFonts w:ascii="Times New Roman" w:hAnsi="Times New Roman" w:cs="Times New Roman"/>
          <w:sz w:val="24"/>
          <w:szCs w:val="24"/>
        </w:rPr>
        <w:t xml:space="preserve"> people in need of humanitarian assistance when compared to</w:t>
      </w:r>
      <w:r w:rsidR="00C54460">
        <w:rPr>
          <w:rFonts w:ascii="Times New Roman" w:hAnsi="Times New Roman" w:cs="Times New Roman"/>
          <w:sz w:val="24"/>
          <w:szCs w:val="24"/>
        </w:rPr>
        <w:t xml:space="preserve"> other affected States</w:t>
      </w:r>
      <w:r w:rsidR="00FC2445">
        <w:rPr>
          <w:rFonts w:ascii="Times New Roman" w:hAnsi="Times New Roman" w:cs="Times New Roman"/>
          <w:sz w:val="24"/>
          <w:szCs w:val="24"/>
        </w:rPr>
        <w:t xml:space="preserve"> </w:t>
      </w:r>
      <w:r w:rsidR="0006701A">
        <w:rPr>
          <w:rFonts w:ascii="Times New Roman" w:hAnsi="Times New Roman" w:cs="Times New Roman"/>
          <w:sz w:val="24"/>
          <w:szCs w:val="24"/>
        </w:rPr>
        <w:t>(</w:t>
      </w:r>
      <w:r w:rsidR="00FC2445">
        <w:rPr>
          <w:rFonts w:ascii="Times New Roman" w:hAnsi="Times New Roman" w:cs="Times New Roman"/>
          <w:sz w:val="24"/>
          <w:szCs w:val="24"/>
        </w:rPr>
        <w:t xml:space="preserve">Adamawa and </w:t>
      </w:r>
      <w:proofErr w:type="spellStart"/>
      <w:r w:rsidR="00FC2445">
        <w:rPr>
          <w:rFonts w:ascii="Times New Roman" w:hAnsi="Times New Roman" w:cs="Times New Roman"/>
          <w:sz w:val="24"/>
          <w:szCs w:val="24"/>
        </w:rPr>
        <w:t>Yobe</w:t>
      </w:r>
      <w:proofErr w:type="spellEnd"/>
      <w:r w:rsidR="0006701A">
        <w:rPr>
          <w:rFonts w:ascii="Times New Roman" w:hAnsi="Times New Roman" w:cs="Times New Roman"/>
          <w:sz w:val="24"/>
          <w:szCs w:val="24"/>
        </w:rPr>
        <w:t>)</w:t>
      </w:r>
      <w:r w:rsidR="000B57FB">
        <w:rPr>
          <w:rFonts w:ascii="Times New Roman" w:hAnsi="Times New Roman" w:cs="Times New Roman"/>
          <w:sz w:val="24"/>
          <w:szCs w:val="24"/>
        </w:rPr>
        <w:t xml:space="preserve"> (UNOCHA, 2022)</w:t>
      </w:r>
      <w:r w:rsidR="00FC2445">
        <w:rPr>
          <w:rFonts w:ascii="Times New Roman" w:hAnsi="Times New Roman" w:cs="Times New Roman"/>
          <w:sz w:val="24"/>
          <w:szCs w:val="24"/>
        </w:rPr>
        <w:t>.</w:t>
      </w:r>
      <w:r w:rsidR="0006308E">
        <w:rPr>
          <w:rFonts w:ascii="Times New Roman" w:hAnsi="Times New Roman" w:cs="Times New Roman"/>
          <w:sz w:val="24"/>
          <w:szCs w:val="24"/>
        </w:rPr>
        <w:t xml:space="preserve"> The humanitarian </w:t>
      </w:r>
      <w:r w:rsidR="00B42FC3">
        <w:rPr>
          <w:rFonts w:ascii="Times New Roman" w:hAnsi="Times New Roman" w:cs="Times New Roman"/>
          <w:sz w:val="24"/>
          <w:szCs w:val="24"/>
        </w:rPr>
        <w:t>intervention has</w:t>
      </w:r>
      <w:r w:rsidR="0006308E">
        <w:rPr>
          <w:rFonts w:ascii="Times New Roman" w:hAnsi="Times New Roman" w:cs="Times New Roman"/>
          <w:sz w:val="24"/>
          <w:szCs w:val="24"/>
        </w:rPr>
        <w:t xml:space="preserve"> been focused on providing emergency interventions in the areas of food, livelihood</w:t>
      </w:r>
      <w:r w:rsidR="00F02E05">
        <w:rPr>
          <w:rFonts w:ascii="Times New Roman" w:hAnsi="Times New Roman" w:cs="Times New Roman"/>
          <w:sz w:val="24"/>
          <w:szCs w:val="24"/>
        </w:rPr>
        <w:t xml:space="preserve">s, nutrition, </w:t>
      </w:r>
      <w:r w:rsidR="00070533">
        <w:rPr>
          <w:rFonts w:ascii="Times New Roman" w:hAnsi="Times New Roman" w:cs="Times New Roman"/>
          <w:sz w:val="24"/>
          <w:szCs w:val="24"/>
        </w:rPr>
        <w:t>Protection,</w:t>
      </w:r>
      <w:r w:rsidR="003E79A6">
        <w:rPr>
          <w:rFonts w:ascii="Times New Roman" w:hAnsi="Times New Roman" w:cs="Times New Roman"/>
          <w:sz w:val="24"/>
          <w:szCs w:val="24"/>
        </w:rPr>
        <w:t xml:space="preserve"> </w:t>
      </w:r>
      <w:r w:rsidR="00F02E05">
        <w:rPr>
          <w:rFonts w:ascii="Times New Roman" w:hAnsi="Times New Roman" w:cs="Times New Roman"/>
          <w:sz w:val="24"/>
          <w:szCs w:val="24"/>
        </w:rPr>
        <w:t xml:space="preserve">WASH, with little interventions in the areas of </w:t>
      </w:r>
      <w:proofErr w:type="spellStart"/>
      <w:r w:rsidR="00F02E05">
        <w:rPr>
          <w:rFonts w:ascii="Times New Roman" w:hAnsi="Times New Roman" w:cs="Times New Roman"/>
          <w:sz w:val="24"/>
          <w:szCs w:val="24"/>
        </w:rPr>
        <w:t>peacebuilding</w:t>
      </w:r>
      <w:proofErr w:type="spellEnd"/>
      <w:r w:rsidR="00070533">
        <w:rPr>
          <w:rFonts w:ascii="Times New Roman" w:hAnsi="Times New Roman" w:cs="Times New Roman"/>
          <w:sz w:val="24"/>
          <w:szCs w:val="24"/>
        </w:rPr>
        <w:t xml:space="preserve">. The </w:t>
      </w:r>
      <w:r w:rsidR="00E83B16">
        <w:rPr>
          <w:rFonts w:ascii="Times New Roman" w:hAnsi="Times New Roman" w:cs="Times New Roman"/>
          <w:sz w:val="24"/>
          <w:szCs w:val="24"/>
        </w:rPr>
        <w:t xml:space="preserve">interventions in </w:t>
      </w:r>
      <w:proofErr w:type="spellStart"/>
      <w:r w:rsidR="00E83B16">
        <w:rPr>
          <w:rFonts w:ascii="Times New Roman" w:hAnsi="Times New Roman" w:cs="Times New Roman"/>
          <w:sz w:val="24"/>
          <w:szCs w:val="24"/>
        </w:rPr>
        <w:t>peacebuilding</w:t>
      </w:r>
      <w:proofErr w:type="spellEnd"/>
      <w:r w:rsidR="00E83B16">
        <w:rPr>
          <w:rFonts w:ascii="Times New Roman" w:hAnsi="Times New Roman" w:cs="Times New Roman"/>
          <w:sz w:val="24"/>
          <w:szCs w:val="24"/>
        </w:rPr>
        <w:t xml:space="preserve"> need</w:t>
      </w:r>
      <w:r w:rsidR="00070533">
        <w:rPr>
          <w:rFonts w:ascii="Times New Roman" w:hAnsi="Times New Roman" w:cs="Times New Roman"/>
          <w:sz w:val="24"/>
          <w:szCs w:val="24"/>
        </w:rPr>
        <w:t xml:space="preserve"> to be intensified given the context dynamics and the negative impacts of the conflict in the region,</w:t>
      </w:r>
      <w:r w:rsidR="00E83B16">
        <w:rPr>
          <w:rFonts w:ascii="Times New Roman" w:hAnsi="Times New Roman" w:cs="Times New Roman"/>
          <w:sz w:val="24"/>
          <w:szCs w:val="24"/>
        </w:rPr>
        <w:t xml:space="preserve"> which has created new tensions and mistrust between communities. Most of the interventions </w:t>
      </w:r>
      <w:proofErr w:type="gramStart"/>
      <w:r w:rsidR="00E83B16">
        <w:rPr>
          <w:rFonts w:ascii="Times New Roman" w:hAnsi="Times New Roman" w:cs="Times New Roman"/>
          <w:sz w:val="24"/>
          <w:szCs w:val="24"/>
        </w:rPr>
        <w:t>has</w:t>
      </w:r>
      <w:proofErr w:type="gramEnd"/>
      <w:r w:rsidR="00E83B16">
        <w:rPr>
          <w:rFonts w:ascii="Times New Roman" w:hAnsi="Times New Roman" w:cs="Times New Roman"/>
          <w:sz w:val="24"/>
          <w:szCs w:val="24"/>
        </w:rPr>
        <w:t xml:space="preserve"> been more centered on </w:t>
      </w:r>
      <w:r w:rsidR="00070533">
        <w:rPr>
          <w:rFonts w:ascii="Times New Roman" w:hAnsi="Times New Roman" w:cs="Times New Roman"/>
          <w:sz w:val="24"/>
          <w:szCs w:val="24"/>
        </w:rPr>
        <w:t xml:space="preserve">WASH, Food security, nutrition, </w:t>
      </w:r>
      <w:r w:rsidR="00E83B16">
        <w:rPr>
          <w:rFonts w:ascii="Times New Roman" w:hAnsi="Times New Roman" w:cs="Times New Roman"/>
          <w:sz w:val="24"/>
          <w:szCs w:val="24"/>
        </w:rPr>
        <w:t xml:space="preserve">Protection, Education, </w:t>
      </w:r>
      <w:r w:rsidR="00070533">
        <w:rPr>
          <w:rFonts w:ascii="Times New Roman" w:hAnsi="Times New Roman" w:cs="Times New Roman"/>
          <w:sz w:val="24"/>
          <w:szCs w:val="24"/>
        </w:rPr>
        <w:t>WASH and Explosive</w:t>
      </w:r>
      <w:r w:rsidR="00E83B16">
        <w:rPr>
          <w:rFonts w:ascii="Times New Roman" w:hAnsi="Times New Roman" w:cs="Times New Roman"/>
          <w:sz w:val="24"/>
          <w:szCs w:val="24"/>
        </w:rPr>
        <w:t xml:space="preserve"> Risk Ordinances Education (EORE) with limited </w:t>
      </w:r>
      <w:proofErr w:type="spellStart"/>
      <w:r w:rsidR="00E83B16">
        <w:rPr>
          <w:rFonts w:ascii="Times New Roman" w:hAnsi="Times New Roman" w:cs="Times New Roman"/>
          <w:sz w:val="24"/>
          <w:szCs w:val="24"/>
        </w:rPr>
        <w:t>peacebuilding</w:t>
      </w:r>
      <w:proofErr w:type="spellEnd"/>
      <w:r w:rsidR="00E83B16">
        <w:rPr>
          <w:rFonts w:ascii="Times New Roman" w:hAnsi="Times New Roman" w:cs="Times New Roman"/>
          <w:sz w:val="24"/>
          <w:szCs w:val="24"/>
        </w:rPr>
        <w:t xml:space="preserve"> activities</w:t>
      </w:r>
      <w:r w:rsidR="00F02E05">
        <w:rPr>
          <w:rFonts w:ascii="Times New Roman" w:hAnsi="Times New Roman" w:cs="Times New Roman"/>
          <w:sz w:val="24"/>
          <w:szCs w:val="24"/>
        </w:rPr>
        <w:t>.</w:t>
      </w:r>
      <w:r w:rsidR="0006308E">
        <w:rPr>
          <w:rFonts w:ascii="Times New Roman" w:hAnsi="Times New Roman" w:cs="Times New Roman"/>
          <w:sz w:val="24"/>
          <w:szCs w:val="24"/>
        </w:rPr>
        <w:t xml:space="preserve"> </w:t>
      </w:r>
      <w:r w:rsidR="00FC2445">
        <w:rPr>
          <w:rFonts w:ascii="Times New Roman" w:hAnsi="Times New Roman" w:cs="Times New Roman"/>
          <w:sz w:val="24"/>
          <w:szCs w:val="24"/>
        </w:rPr>
        <w:t xml:space="preserve"> </w:t>
      </w:r>
      <w:r w:rsidR="00E1094E" w:rsidRPr="00E83B16">
        <w:rPr>
          <w:rFonts w:ascii="Times New Roman" w:hAnsi="Times New Roman" w:cs="Times New Roman"/>
          <w:sz w:val="24"/>
          <w:szCs w:val="24"/>
        </w:rPr>
        <w:t>Therefore,</w:t>
      </w:r>
      <w:r w:rsidR="00E1094E" w:rsidRPr="004D1BC0">
        <w:rPr>
          <w:rFonts w:ascii="Times New Roman" w:hAnsi="Times New Roman" w:cs="Times New Roman"/>
          <w:sz w:val="24"/>
          <w:szCs w:val="24"/>
        </w:rPr>
        <w:t xml:space="preserve"> engaging communities in </w:t>
      </w:r>
      <w:proofErr w:type="spellStart"/>
      <w:r w:rsidR="00E1094E" w:rsidRPr="004D1BC0">
        <w:rPr>
          <w:rFonts w:ascii="Times New Roman" w:hAnsi="Times New Roman" w:cs="Times New Roman"/>
          <w:sz w:val="24"/>
          <w:szCs w:val="24"/>
        </w:rPr>
        <w:t>Borno</w:t>
      </w:r>
      <w:proofErr w:type="spellEnd"/>
      <w:r w:rsidR="00E1094E" w:rsidRPr="004D1BC0">
        <w:rPr>
          <w:rFonts w:ascii="Times New Roman" w:hAnsi="Times New Roman" w:cs="Times New Roman"/>
          <w:sz w:val="24"/>
          <w:szCs w:val="24"/>
        </w:rPr>
        <w:t xml:space="preserve"> State, Northeast Nigeria in a dialogue process is to further enhance the relationship towards promoting positive peace in their community for mutual understanding. This social change initiative intends to demonstrate that promoting dialogue as a tool for positive peace in </w:t>
      </w:r>
      <w:r w:rsidR="00DB4732" w:rsidRPr="004D1BC0">
        <w:rPr>
          <w:rFonts w:ascii="Times New Roman" w:hAnsi="Times New Roman" w:cs="Times New Roman"/>
          <w:sz w:val="24"/>
          <w:szCs w:val="24"/>
        </w:rPr>
        <w:t>communities</w:t>
      </w:r>
      <w:r w:rsidR="00E1094E" w:rsidRPr="004D1BC0">
        <w:rPr>
          <w:rFonts w:ascii="Times New Roman" w:hAnsi="Times New Roman" w:cs="Times New Roman"/>
          <w:sz w:val="24"/>
          <w:szCs w:val="24"/>
        </w:rPr>
        <w:t xml:space="preserve"> will open up a social space in resolving dispute and </w:t>
      </w:r>
      <w:r w:rsidR="00E1094E" w:rsidRPr="004D1BC0">
        <w:rPr>
          <w:rFonts w:ascii="Times New Roman" w:hAnsi="Times New Roman" w:cs="Times New Roman"/>
          <w:sz w:val="24"/>
          <w:szCs w:val="24"/>
        </w:rPr>
        <w:lastRenderedPageBreak/>
        <w:t xml:space="preserve">addressing concerns by satisfying the interests of community and would seek a solution based on mutual interests. </w:t>
      </w:r>
    </w:p>
    <w:p w14:paraId="092DB744" w14:textId="77777777" w:rsidR="00B41A76" w:rsidRPr="004D1BC0" w:rsidRDefault="00B41A76" w:rsidP="00E1094E">
      <w:pPr>
        <w:spacing w:after="0" w:line="360" w:lineRule="auto"/>
        <w:ind w:right="-1" w:firstLine="720"/>
        <w:jc w:val="both"/>
        <w:rPr>
          <w:rFonts w:ascii="Times New Roman" w:hAnsi="Times New Roman" w:cs="Times New Roman"/>
          <w:sz w:val="24"/>
          <w:szCs w:val="24"/>
        </w:rPr>
      </w:pPr>
    </w:p>
    <w:p w14:paraId="39DC5A89" w14:textId="77777777" w:rsidR="00E1094E" w:rsidRPr="004D1BC0" w:rsidRDefault="00E1094E" w:rsidP="00F93C4E">
      <w:pPr>
        <w:spacing w:after="0" w:line="360" w:lineRule="auto"/>
        <w:ind w:left="720" w:hanging="720"/>
        <w:jc w:val="both"/>
        <w:rPr>
          <w:rFonts w:ascii="Times New Roman" w:hAnsi="Times New Roman" w:cs="Times New Roman"/>
          <w:b/>
          <w:sz w:val="24"/>
          <w:szCs w:val="24"/>
        </w:rPr>
      </w:pPr>
      <w:r w:rsidRPr="004D1BC0">
        <w:rPr>
          <w:rFonts w:ascii="Times New Roman" w:hAnsi="Times New Roman" w:cs="Times New Roman"/>
          <w:b/>
          <w:sz w:val="24"/>
          <w:szCs w:val="24"/>
        </w:rPr>
        <w:t xml:space="preserve">PROBLEM STATEMENT </w:t>
      </w:r>
    </w:p>
    <w:p w14:paraId="558A0166" w14:textId="77777777" w:rsidR="00E1094E" w:rsidRPr="004D1BC0" w:rsidRDefault="00E1094E" w:rsidP="00F93C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Conflict in Northeast Nigeria remains a protracted crisis, with persistent inequalities and poverty affecting the region. According to Chitra </w:t>
      </w:r>
      <w:r w:rsidRPr="004D1BC0">
        <w:rPr>
          <w:rFonts w:ascii="Times New Roman" w:hAnsi="Times New Roman" w:cs="Times New Roman"/>
          <w:i/>
          <w:sz w:val="24"/>
          <w:szCs w:val="24"/>
        </w:rPr>
        <w:t>et al.</w:t>
      </w:r>
      <w:r w:rsidRPr="004D1BC0">
        <w:rPr>
          <w:rFonts w:ascii="Times New Roman" w:hAnsi="Times New Roman" w:cs="Times New Roman"/>
          <w:sz w:val="24"/>
          <w:szCs w:val="24"/>
        </w:rPr>
        <w:t xml:space="preserve"> (2018), conflict between the Nigerian state, vigilante groups/ CJTF and armed opposition groups overlays, exacerbates and feeds off already existing dynamics, as well as creating new tensions within and between communities. The conflict has also negatively impacted a key asset of resilient communities: social cohesion within communities and the relationships between different population groups as well as between population groups and the government. </w:t>
      </w:r>
      <w:r w:rsidR="00B8211F" w:rsidRPr="004D1BC0">
        <w:rPr>
          <w:rFonts w:ascii="Times New Roman" w:hAnsi="Times New Roman" w:cs="Times New Roman"/>
          <w:sz w:val="24"/>
          <w:szCs w:val="24"/>
        </w:rPr>
        <w:t>The negative impact of the insurgency has created new tensions within and between communities, mistrust and suspicion.</w:t>
      </w:r>
    </w:p>
    <w:p w14:paraId="70459AED" w14:textId="0D1E85D3" w:rsidR="005C7141" w:rsidRPr="004D1BC0" w:rsidRDefault="000760BA" w:rsidP="00FC7C49">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In some </w:t>
      </w:r>
      <w:r w:rsidR="004420B2" w:rsidRPr="004D1BC0">
        <w:rPr>
          <w:rFonts w:ascii="Times New Roman" w:hAnsi="Times New Roman" w:cs="Times New Roman"/>
          <w:sz w:val="24"/>
          <w:szCs w:val="24"/>
        </w:rPr>
        <w:t>situations,</w:t>
      </w:r>
      <w:r w:rsidRPr="004D1BC0">
        <w:rPr>
          <w:rFonts w:ascii="Times New Roman" w:hAnsi="Times New Roman" w:cs="Times New Roman"/>
          <w:sz w:val="24"/>
          <w:szCs w:val="24"/>
        </w:rPr>
        <w:t xml:space="preserve"> conflicts produce</w:t>
      </w:r>
      <w:r w:rsidR="00C910FA">
        <w:rPr>
          <w:rFonts w:ascii="Times New Roman" w:hAnsi="Times New Roman" w:cs="Times New Roman"/>
          <w:sz w:val="24"/>
          <w:szCs w:val="24"/>
        </w:rPr>
        <w:t>s</w:t>
      </w:r>
      <w:r w:rsidRPr="004D1BC0">
        <w:rPr>
          <w:rFonts w:ascii="Times New Roman" w:hAnsi="Times New Roman" w:cs="Times New Roman"/>
          <w:sz w:val="24"/>
          <w:szCs w:val="24"/>
        </w:rPr>
        <w:t xml:space="preserve"> a real division between people, thus dialogue </w:t>
      </w:r>
      <w:r w:rsidR="004420B2">
        <w:rPr>
          <w:rFonts w:ascii="Times New Roman" w:hAnsi="Times New Roman" w:cs="Times New Roman"/>
          <w:sz w:val="24"/>
          <w:szCs w:val="24"/>
        </w:rPr>
        <w:t xml:space="preserve">can not only be used </w:t>
      </w:r>
      <w:r w:rsidRPr="004D1BC0">
        <w:rPr>
          <w:rFonts w:ascii="Times New Roman" w:hAnsi="Times New Roman" w:cs="Times New Roman"/>
          <w:sz w:val="24"/>
          <w:szCs w:val="24"/>
        </w:rPr>
        <w:t>to solve immediate and pressing conflict but also to directly address deep historical divisions between individuals and groups, because it offers opportunities to bring people together to reflect on their shared humanity and common ground (</w:t>
      </w:r>
      <w:proofErr w:type="spellStart"/>
      <w:r w:rsidRPr="004D1BC0">
        <w:rPr>
          <w:rFonts w:ascii="Times New Roman" w:hAnsi="Times New Roman" w:cs="Times New Roman"/>
          <w:sz w:val="24"/>
          <w:szCs w:val="24"/>
        </w:rPr>
        <w:t>Schirch</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Campt</w:t>
      </w:r>
      <w:proofErr w:type="spellEnd"/>
      <w:r w:rsidRPr="004D1BC0">
        <w:rPr>
          <w:rFonts w:ascii="Times New Roman" w:hAnsi="Times New Roman" w:cs="Times New Roman"/>
          <w:sz w:val="24"/>
          <w:szCs w:val="24"/>
        </w:rPr>
        <w:t xml:space="preserve"> ,2007</w:t>
      </w:r>
      <w:r w:rsidR="004420B2">
        <w:rPr>
          <w:rFonts w:ascii="Times New Roman" w:hAnsi="Times New Roman" w:cs="Times New Roman"/>
          <w:sz w:val="24"/>
          <w:szCs w:val="24"/>
        </w:rPr>
        <w:t>, p.</w:t>
      </w:r>
      <w:r w:rsidRPr="004D1BC0">
        <w:rPr>
          <w:rFonts w:ascii="Times New Roman" w:hAnsi="Times New Roman" w:cs="Times New Roman"/>
          <w:sz w:val="24"/>
          <w:szCs w:val="24"/>
        </w:rPr>
        <w:t>18).</w:t>
      </w:r>
      <w:r w:rsidR="008A562F" w:rsidRPr="004D1BC0">
        <w:rPr>
          <w:rFonts w:ascii="Times New Roman" w:hAnsi="Times New Roman" w:cs="Times New Roman"/>
          <w:sz w:val="24"/>
          <w:szCs w:val="24"/>
        </w:rPr>
        <w:t xml:space="preserve"> </w:t>
      </w:r>
      <w:r w:rsidR="002845C3" w:rsidRPr="004D1BC0">
        <w:rPr>
          <w:rFonts w:ascii="Times New Roman" w:hAnsi="Times New Roman" w:cs="Times New Roman"/>
          <w:sz w:val="24"/>
          <w:szCs w:val="24"/>
        </w:rPr>
        <w:t>Maiduguri</w:t>
      </w:r>
      <w:r w:rsidR="005E3DA1" w:rsidRPr="004D1BC0">
        <w:rPr>
          <w:rFonts w:ascii="Times New Roman" w:hAnsi="Times New Roman" w:cs="Times New Roman"/>
          <w:sz w:val="24"/>
          <w:szCs w:val="24"/>
        </w:rPr>
        <w:t xml:space="preserve"> Metropolitan Council (MMC)</w:t>
      </w:r>
      <w:r w:rsidR="002845C3" w:rsidRPr="004D1BC0">
        <w:rPr>
          <w:rFonts w:ascii="Times New Roman" w:hAnsi="Times New Roman" w:cs="Times New Roman"/>
          <w:sz w:val="24"/>
          <w:szCs w:val="24"/>
        </w:rPr>
        <w:t xml:space="preserve"> </w:t>
      </w:r>
      <w:r w:rsidR="00082F30" w:rsidRPr="004D1BC0">
        <w:rPr>
          <w:rFonts w:ascii="Times New Roman" w:hAnsi="Times New Roman" w:cs="Times New Roman"/>
          <w:sz w:val="24"/>
          <w:szCs w:val="24"/>
        </w:rPr>
        <w:t xml:space="preserve">is a home to a mixed population of ethnicities, including the Kanuri, who are the dominant ethnic group, as well as the </w:t>
      </w:r>
      <w:proofErr w:type="spellStart"/>
      <w:r w:rsidR="00082F30" w:rsidRPr="004D1BC0">
        <w:rPr>
          <w:rFonts w:ascii="Times New Roman" w:hAnsi="Times New Roman" w:cs="Times New Roman"/>
          <w:sz w:val="24"/>
          <w:szCs w:val="24"/>
        </w:rPr>
        <w:t>Marghi</w:t>
      </w:r>
      <w:proofErr w:type="spellEnd"/>
      <w:r w:rsidR="00082F30" w:rsidRPr="004D1BC0">
        <w:rPr>
          <w:rFonts w:ascii="Times New Roman" w:hAnsi="Times New Roman" w:cs="Times New Roman"/>
          <w:sz w:val="24"/>
          <w:szCs w:val="24"/>
        </w:rPr>
        <w:t>, Hausa, Fulani,</w:t>
      </w:r>
      <w:r w:rsidR="002845C3" w:rsidRPr="004D1BC0">
        <w:rPr>
          <w:rFonts w:ascii="Times New Roman" w:hAnsi="Times New Roman" w:cs="Times New Roman"/>
          <w:sz w:val="24"/>
          <w:szCs w:val="24"/>
        </w:rPr>
        <w:t xml:space="preserve"> Babur,</w:t>
      </w:r>
      <w:r w:rsidR="00082F30" w:rsidRPr="004D1BC0">
        <w:rPr>
          <w:rFonts w:ascii="Times New Roman" w:hAnsi="Times New Roman" w:cs="Times New Roman"/>
          <w:sz w:val="24"/>
          <w:szCs w:val="24"/>
        </w:rPr>
        <w:t xml:space="preserve"> </w:t>
      </w:r>
      <w:proofErr w:type="spellStart"/>
      <w:r w:rsidR="00082F30" w:rsidRPr="004D1BC0">
        <w:rPr>
          <w:rFonts w:ascii="Times New Roman" w:hAnsi="Times New Roman" w:cs="Times New Roman"/>
          <w:sz w:val="24"/>
          <w:szCs w:val="24"/>
        </w:rPr>
        <w:t>Shuwa</w:t>
      </w:r>
      <w:proofErr w:type="spellEnd"/>
      <w:r w:rsidR="00082F30" w:rsidRPr="004D1BC0">
        <w:rPr>
          <w:rFonts w:ascii="Times New Roman" w:hAnsi="Times New Roman" w:cs="Times New Roman"/>
          <w:sz w:val="24"/>
          <w:szCs w:val="24"/>
        </w:rPr>
        <w:t xml:space="preserve"> Arabs, and other ethnic groups.</w:t>
      </w:r>
      <w:r w:rsidR="005C7141" w:rsidRPr="004D1BC0">
        <w:rPr>
          <w:rFonts w:ascii="Times New Roman" w:hAnsi="Times New Roman" w:cs="Times New Roman"/>
          <w:sz w:val="24"/>
          <w:szCs w:val="24"/>
        </w:rPr>
        <w:t xml:space="preserve"> </w:t>
      </w:r>
      <w:r w:rsidR="002845C3" w:rsidRPr="004D1BC0">
        <w:rPr>
          <w:rFonts w:ascii="Times New Roman" w:hAnsi="Times New Roman" w:cs="Times New Roman"/>
          <w:sz w:val="24"/>
          <w:szCs w:val="24"/>
        </w:rPr>
        <w:t>State Low Cost Estate is among the communities within Maiduguri, which has been affected by the insurgency and has</w:t>
      </w:r>
      <w:r w:rsidR="00AF523F" w:rsidRPr="004D1BC0">
        <w:rPr>
          <w:rFonts w:ascii="Times New Roman" w:hAnsi="Times New Roman" w:cs="Times New Roman"/>
          <w:sz w:val="24"/>
          <w:szCs w:val="24"/>
        </w:rPr>
        <w:t xml:space="preserve"> an influx of Internally Displaced Persons (IDPs)</w:t>
      </w:r>
      <w:r w:rsidR="00EC7F68" w:rsidRPr="004D1BC0">
        <w:rPr>
          <w:rFonts w:ascii="Times New Roman" w:hAnsi="Times New Roman" w:cs="Times New Roman"/>
          <w:sz w:val="24"/>
          <w:szCs w:val="24"/>
        </w:rPr>
        <w:t>,</w:t>
      </w:r>
      <w:r w:rsidR="00537267" w:rsidRPr="004D1BC0">
        <w:rPr>
          <w:rFonts w:ascii="Times New Roman" w:hAnsi="Times New Roman" w:cs="Times New Roman"/>
          <w:sz w:val="24"/>
          <w:szCs w:val="24"/>
        </w:rPr>
        <w:t xml:space="preserve"> </w:t>
      </w:r>
      <w:r w:rsidR="001003B8" w:rsidRPr="004D1BC0">
        <w:rPr>
          <w:rFonts w:ascii="Times New Roman" w:hAnsi="Times New Roman" w:cs="Times New Roman"/>
          <w:sz w:val="24"/>
          <w:szCs w:val="24"/>
        </w:rPr>
        <w:t>making it</w:t>
      </w:r>
      <w:r w:rsidR="00AF523F" w:rsidRPr="004D1BC0">
        <w:rPr>
          <w:rFonts w:ascii="Times New Roman" w:hAnsi="Times New Roman" w:cs="Times New Roman"/>
          <w:sz w:val="24"/>
          <w:szCs w:val="24"/>
        </w:rPr>
        <w:t xml:space="preserve"> </w:t>
      </w:r>
      <w:r w:rsidR="001966AC" w:rsidRPr="004D1BC0">
        <w:rPr>
          <w:rFonts w:ascii="Times New Roman" w:hAnsi="Times New Roman" w:cs="Times New Roman"/>
          <w:sz w:val="24"/>
          <w:szCs w:val="24"/>
        </w:rPr>
        <w:t>densely populated</w:t>
      </w:r>
      <w:r w:rsidR="00E67676" w:rsidRPr="004D1BC0">
        <w:rPr>
          <w:rFonts w:ascii="Times New Roman" w:hAnsi="Times New Roman" w:cs="Times New Roman"/>
          <w:sz w:val="24"/>
          <w:szCs w:val="24"/>
        </w:rPr>
        <w:t xml:space="preserve"> thus,</w:t>
      </w:r>
      <w:r w:rsidR="00AF523F" w:rsidRPr="004D1BC0">
        <w:rPr>
          <w:rFonts w:ascii="Times New Roman" w:hAnsi="Times New Roman" w:cs="Times New Roman"/>
          <w:sz w:val="24"/>
          <w:szCs w:val="24"/>
        </w:rPr>
        <w:t xml:space="preserve"> put</w:t>
      </w:r>
      <w:r w:rsidR="00E67676" w:rsidRPr="004D1BC0">
        <w:rPr>
          <w:rFonts w:ascii="Times New Roman" w:hAnsi="Times New Roman" w:cs="Times New Roman"/>
          <w:sz w:val="24"/>
          <w:szCs w:val="24"/>
        </w:rPr>
        <w:t>ting</w:t>
      </w:r>
      <w:r w:rsidR="00AF523F" w:rsidRPr="004D1BC0">
        <w:rPr>
          <w:rFonts w:ascii="Times New Roman" w:hAnsi="Times New Roman" w:cs="Times New Roman"/>
          <w:sz w:val="24"/>
          <w:szCs w:val="24"/>
        </w:rPr>
        <w:t xml:space="preserve"> a strain on the existing infrastructure and services, such as water supply, sanitation, and waste management.</w:t>
      </w:r>
      <w:r w:rsidR="003D7F9D" w:rsidRPr="004D1BC0">
        <w:rPr>
          <w:rFonts w:ascii="Times New Roman" w:hAnsi="Times New Roman" w:cs="Times New Roman"/>
          <w:sz w:val="24"/>
          <w:szCs w:val="24"/>
        </w:rPr>
        <w:t xml:space="preserve"> </w:t>
      </w:r>
      <w:r w:rsidR="004420B2">
        <w:rPr>
          <w:rFonts w:ascii="Times New Roman" w:hAnsi="Times New Roman" w:cs="Times New Roman"/>
          <w:sz w:val="24"/>
          <w:szCs w:val="24"/>
        </w:rPr>
        <w:t>Although some interventions are in place, the conflicts within this estate are still prevalent. Therefore, the</w:t>
      </w:r>
      <w:r w:rsidR="00FC7C49">
        <w:rPr>
          <w:rFonts w:ascii="Times New Roman" w:hAnsi="Times New Roman" w:cs="Times New Roman"/>
          <w:sz w:val="24"/>
          <w:szCs w:val="24"/>
        </w:rPr>
        <w:t xml:space="preserve"> </w:t>
      </w:r>
      <w:r w:rsidR="00E1094E" w:rsidRPr="004D1BC0">
        <w:rPr>
          <w:rFonts w:ascii="Times New Roman" w:hAnsi="Times New Roman" w:cs="Times New Roman"/>
          <w:sz w:val="24"/>
          <w:szCs w:val="24"/>
        </w:rPr>
        <w:t>need to</w:t>
      </w:r>
      <w:r w:rsidR="009639AD" w:rsidRPr="004D1BC0">
        <w:rPr>
          <w:rFonts w:ascii="Times New Roman" w:hAnsi="Times New Roman" w:cs="Times New Roman"/>
          <w:sz w:val="24"/>
          <w:szCs w:val="24"/>
        </w:rPr>
        <w:t xml:space="preserve"> engage</w:t>
      </w:r>
      <w:r w:rsidR="00E1094E" w:rsidRPr="004D1BC0">
        <w:rPr>
          <w:rFonts w:ascii="Times New Roman" w:hAnsi="Times New Roman" w:cs="Times New Roman"/>
          <w:sz w:val="24"/>
          <w:szCs w:val="24"/>
        </w:rPr>
        <w:t xml:space="preserve"> </w:t>
      </w:r>
      <w:r w:rsidR="007B2EF9" w:rsidRPr="004D1BC0">
        <w:rPr>
          <w:rFonts w:ascii="Times New Roman" w:hAnsi="Times New Roman" w:cs="Times New Roman"/>
          <w:sz w:val="24"/>
          <w:szCs w:val="24"/>
        </w:rPr>
        <w:t>the c</w:t>
      </w:r>
      <w:r w:rsidR="009639AD" w:rsidRPr="004D1BC0">
        <w:rPr>
          <w:rFonts w:ascii="Times New Roman" w:hAnsi="Times New Roman" w:cs="Times New Roman"/>
          <w:sz w:val="24"/>
          <w:szCs w:val="24"/>
        </w:rPr>
        <w:t>ommunity</w:t>
      </w:r>
      <w:r w:rsidR="00D765DE" w:rsidRPr="004D1BC0">
        <w:rPr>
          <w:rFonts w:ascii="Times New Roman" w:hAnsi="Times New Roman" w:cs="Times New Roman"/>
          <w:sz w:val="24"/>
          <w:szCs w:val="24"/>
        </w:rPr>
        <w:t xml:space="preserve"> </w:t>
      </w:r>
      <w:r w:rsidR="00025797" w:rsidRPr="004D1BC0">
        <w:rPr>
          <w:rFonts w:ascii="Times New Roman" w:hAnsi="Times New Roman" w:cs="Times New Roman"/>
          <w:sz w:val="24"/>
          <w:szCs w:val="24"/>
        </w:rPr>
        <w:t>in dialogue process (es)</w:t>
      </w:r>
      <w:r w:rsidR="00E1094E" w:rsidRPr="004D1BC0">
        <w:rPr>
          <w:rFonts w:ascii="Times New Roman" w:hAnsi="Times New Roman" w:cs="Times New Roman"/>
          <w:sz w:val="24"/>
          <w:szCs w:val="24"/>
        </w:rPr>
        <w:t>,</w:t>
      </w:r>
      <w:r w:rsidR="00025797" w:rsidRPr="004D1BC0">
        <w:rPr>
          <w:rFonts w:ascii="Times New Roman" w:hAnsi="Times New Roman" w:cs="Times New Roman"/>
          <w:sz w:val="24"/>
          <w:szCs w:val="24"/>
        </w:rPr>
        <w:t xml:space="preserve"> </w:t>
      </w:r>
      <w:r w:rsidR="0086006F" w:rsidRPr="004D1BC0">
        <w:rPr>
          <w:rFonts w:ascii="Times New Roman" w:hAnsi="Times New Roman" w:cs="Times New Roman"/>
          <w:sz w:val="24"/>
          <w:szCs w:val="24"/>
        </w:rPr>
        <w:t>to promote</w:t>
      </w:r>
      <w:r w:rsidR="005C7141" w:rsidRPr="004D1BC0">
        <w:rPr>
          <w:rFonts w:ascii="Times New Roman" w:hAnsi="Times New Roman" w:cs="Times New Roman"/>
          <w:sz w:val="24"/>
          <w:szCs w:val="24"/>
        </w:rPr>
        <w:t xml:space="preserve"> positive peace in</w:t>
      </w:r>
      <w:r w:rsidR="00BA77BC" w:rsidRPr="004D1BC0">
        <w:rPr>
          <w:rFonts w:ascii="Times New Roman" w:hAnsi="Times New Roman" w:cs="Times New Roman"/>
          <w:sz w:val="24"/>
          <w:szCs w:val="24"/>
        </w:rPr>
        <w:t xml:space="preserve"> the community</w:t>
      </w:r>
      <w:r w:rsidR="005C7141" w:rsidRPr="004D1BC0">
        <w:rPr>
          <w:rFonts w:ascii="Times New Roman" w:hAnsi="Times New Roman" w:cs="Times New Roman"/>
          <w:sz w:val="24"/>
          <w:szCs w:val="24"/>
        </w:rPr>
        <w:t>, to avoid having communal tensions</w:t>
      </w:r>
      <w:r w:rsidR="00BA77BC" w:rsidRPr="004D1BC0">
        <w:rPr>
          <w:rFonts w:ascii="Times New Roman" w:hAnsi="Times New Roman" w:cs="Times New Roman"/>
          <w:sz w:val="24"/>
          <w:szCs w:val="24"/>
        </w:rPr>
        <w:t xml:space="preserve">, given the </w:t>
      </w:r>
      <w:r w:rsidR="001209DD" w:rsidRPr="004D1BC0">
        <w:rPr>
          <w:rFonts w:ascii="Times New Roman" w:hAnsi="Times New Roman" w:cs="Times New Roman"/>
          <w:sz w:val="24"/>
          <w:szCs w:val="24"/>
        </w:rPr>
        <w:t xml:space="preserve">heterogeneous </w:t>
      </w:r>
      <w:r w:rsidR="00BA77BC" w:rsidRPr="004D1BC0">
        <w:rPr>
          <w:rFonts w:ascii="Times New Roman" w:hAnsi="Times New Roman" w:cs="Times New Roman"/>
          <w:sz w:val="24"/>
          <w:szCs w:val="24"/>
        </w:rPr>
        <w:t xml:space="preserve">dynamics </w:t>
      </w:r>
      <w:r w:rsidR="001209DD" w:rsidRPr="004D1BC0">
        <w:rPr>
          <w:rFonts w:ascii="Times New Roman" w:hAnsi="Times New Roman" w:cs="Times New Roman"/>
          <w:sz w:val="24"/>
          <w:szCs w:val="24"/>
        </w:rPr>
        <w:t>of the</w:t>
      </w:r>
      <w:r w:rsidR="00DD0D41" w:rsidRPr="004D1BC0">
        <w:rPr>
          <w:rFonts w:ascii="Times New Roman" w:hAnsi="Times New Roman" w:cs="Times New Roman"/>
          <w:sz w:val="24"/>
          <w:szCs w:val="24"/>
        </w:rPr>
        <w:t xml:space="preserve"> community</w:t>
      </w:r>
      <w:r w:rsidR="00B060DD" w:rsidRPr="004D1BC0">
        <w:rPr>
          <w:rFonts w:ascii="Times New Roman" w:hAnsi="Times New Roman" w:cs="Times New Roman"/>
          <w:sz w:val="24"/>
          <w:szCs w:val="24"/>
        </w:rPr>
        <w:t>.</w:t>
      </w:r>
      <w:r w:rsidR="005C7141" w:rsidRPr="004D1BC0">
        <w:rPr>
          <w:rFonts w:ascii="Times New Roman" w:hAnsi="Times New Roman" w:cs="Times New Roman"/>
          <w:sz w:val="24"/>
          <w:szCs w:val="24"/>
        </w:rPr>
        <w:t xml:space="preserve"> </w:t>
      </w:r>
    </w:p>
    <w:p w14:paraId="39555C60" w14:textId="77777777" w:rsidR="001E2AE3" w:rsidRPr="004D1BC0" w:rsidRDefault="00C3411C" w:rsidP="00C3411C">
      <w:pPr>
        <w:tabs>
          <w:tab w:val="left" w:pos="2528"/>
        </w:tabs>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ab/>
      </w:r>
    </w:p>
    <w:p w14:paraId="1AC5A678" w14:textId="69C5F0CE" w:rsidR="00E1094E" w:rsidRPr="004D1BC0" w:rsidRDefault="00E1094E" w:rsidP="00374ED8">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GOAL AND OBJECTIVES </w:t>
      </w:r>
    </w:p>
    <w:p w14:paraId="2B900A09" w14:textId="61ADBA0A" w:rsidR="00E1094E" w:rsidRPr="004D1BC0" w:rsidRDefault="00E1094E" w:rsidP="00374ED8">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goal of the Social Change Initiative (SCI) </w:t>
      </w:r>
      <w:r w:rsidR="004420B2">
        <w:rPr>
          <w:rFonts w:ascii="Times New Roman" w:hAnsi="Times New Roman" w:cs="Times New Roman"/>
          <w:sz w:val="24"/>
          <w:szCs w:val="24"/>
        </w:rPr>
        <w:t xml:space="preserve">was </w:t>
      </w:r>
      <w:r w:rsidRPr="004D1BC0">
        <w:rPr>
          <w:rFonts w:ascii="Times New Roman" w:hAnsi="Times New Roman" w:cs="Times New Roman"/>
          <w:sz w:val="24"/>
          <w:szCs w:val="24"/>
        </w:rPr>
        <w:t xml:space="preserve">to empower </w:t>
      </w:r>
      <w:r w:rsidR="00AF2CD5" w:rsidRPr="004D1BC0">
        <w:rPr>
          <w:rFonts w:ascii="Times New Roman" w:hAnsi="Times New Roman" w:cs="Times New Roman"/>
          <w:sz w:val="24"/>
          <w:szCs w:val="24"/>
        </w:rPr>
        <w:t>the community</w:t>
      </w:r>
      <w:r w:rsidRPr="004D1BC0">
        <w:rPr>
          <w:rFonts w:ascii="Times New Roman" w:hAnsi="Times New Roman" w:cs="Times New Roman"/>
          <w:sz w:val="24"/>
          <w:szCs w:val="24"/>
        </w:rPr>
        <w:t xml:space="preserve"> through dialogue in promoting positive peace for peaceful coexistence and addressing community priority needs and concerns through capacity building in dialogue process. </w:t>
      </w:r>
    </w:p>
    <w:p w14:paraId="4FDDB6D6" w14:textId="60C70D90" w:rsidR="00E1094E" w:rsidRPr="004D1BC0" w:rsidRDefault="00E1094E" w:rsidP="00E1094E">
      <w:p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lastRenderedPageBreak/>
        <w:t xml:space="preserve">The goal </w:t>
      </w:r>
      <w:r w:rsidR="004420B2">
        <w:rPr>
          <w:rFonts w:ascii="Times New Roman" w:hAnsi="Times New Roman" w:cs="Times New Roman"/>
          <w:sz w:val="24"/>
          <w:szCs w:val="24"/>
        </w:rPr>
        <w:t>was</w:t>
      </w:r>
      <w:r w:rsidRPr="004D1BC0">
        <w:rPr>
          <w:rFonts w:ascii="Times New Roman" w:hAnsi="Times New Roman" w:cs="Times New Roman"/>
          <w:sz w:val="24"/>
          <w:szCs w:val="24"/>
        </w:rPr>
        <w:t xml:space="preserve"> achieved through the following objectives; </w:t>
      </w:r>
    </w:p>
    <w:p w14:paraId="07BC1918" w14:textId="77777777" w:rsidR="00E1094E" w:rsidRPr="004D1BC0" w:rsidRDefault="00E1094E" w:rsidP="00E1094E">
      <w:pPr>
        <w:pStyle w:val="ListParagraph"/>
        <w:numPr>
          <w:ilvl w:val="0"/>
          <w:numId w:val="1"/>
        </w:num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To conduct</w:t>
      </w:r>
      <w:r w:rsidR="003C7B5E" w:rsidRPr="004D1BC0">
        <w:rPr>
          <w:rFonts w:ascii="Times New Roman" w:hAnsi="Times New Roman" w:cs="Times New Roman"/>
          <w:sz w:val="24"/>
          <w:szCs w:val="24"/>
        </w:rPr>
        <w:t xml:space="preserve"> a needs assessment of State Low Cost community in Maiduguri, through</w:t>
      </w:r>
      <w:r w:rsidRPr="004D1BC0">
        <w:rPr>
          <w:rFonts w:ascii="Times New Roman" w:hAnsi="Times New Roman" w:cs="Times New Roman"/>
          <w:sz w:val="24"/>
          <w:szCs w:val="24"/>
        </w:rPr>
        <w:t xml:space="preserve"> Focused group discussions (FGDs) </w:t>
      </w:r>
      <w:r w:rsidR="003C7B5E" w:rsidRPr="004D1BC0">
        <w:rPr>
          <w:rFonts w:ascii="Times New Roman" w:hAnsi="Times New Roman" w:cs="Times New Roman"/>
          <w:sz w:val="24"/>
          <w:szCs w:val="24"/>
        </w:rPr>
        <w:t xml:space="preserve">and </w:t>
      </w:r>
      <w:r w:rsidRPr="004D1BC0">
        <w:rPr>
          <w:rFonts w:ascii="Times New Roman" w:hAnsi="Times New Roman" w:cs="Times New Roman"/>
          <w:sz w:val="24"/>
          <w:szCs w:val="24"/>
        </w:rPr>
        <w:t xml:space="preserve">Key informant interviews (KIIs) </w:t>
      </w:r>
      <w:r w:rsidR="003C7B5E" w:rsidRPr="004D1BC0">
        <w:rPr>
          <w:rFonts w:ascii="Times New Roman" w:hAnsi="Times New Roman" w:cs="Times New Roman"/>
          <w:sz w:val="24"/>
          <w:szCs w:val="24"/>
        </w:rPr>
        <w:t xml:space="preserve">for effective </w:t>
      </w:r>
      <w:r w:rsidRPr="004D1BC0">
        <w:rPr>
          <w:rFonts w:ascii="Times New Roman" w:hAnsi="Times New Roman" w:cs="Times New Roman"/>
          <w:sz w:val="24"/>
          <w:szCs w:val="24"/>
        </w:rPr>
        <w:t>implementation</w:t>
      </w:r>
      <w:r w:rsidR="003C7B5E" w:rsidRPr="004D1BC0">
        <w:rPr>
          <w:rFonts w:ascii="Times New Roman" w:hAnsi="Times New Roman" w:cs="Times New Roman"/>
          <w:sz w:val="24"/>
          <w:szCs w:val="24"/>
        </w:rPr>
        <w:t xml:space="preserve"> strategy.</w:t>
      </w:r>
    </w:p>
    <w:p w14:paraId="561B7007" w14:textId="77777777" w:rsidR="00E1094E" w:rsidRPr="004D1BC0" w:rsidRDefault="00E1094E" w:rsidP="00E1094E">
      <w:pPr>
        <w:pStyle w:val="ListParagraph"/>
        <w:numPr>
          <w:ilvl w:val="0"/>
          <w:numId w:val="1"/>
        </w:num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To</w:t>
      </w:r>
      <w:r w:rsidR="001A03D2" w:rsidRPr="004D1BC0">
        <w:rPr>
          <w:rFonts w:ascii="Times New Roman" w:hAnsi="Times New Roman" w:cs="Times New Roman"/>
          <w:sz w:val="24"/>
          <w:szCs w:val="24"/>
        </w:rPr>
        <w:t xml:space="preserve"> train key selected community stakeholders in dialogue</w:t>
      </w:r>
      <w:r w:rsidR="00B3022A" w:rsidRPr="004D1BC0">
        <w:rPr>
          <w:rFonts w:ascii="Times New Roman" w:hAnsi="Times New Roman" w:cs="Times New Roman"/>
          <w:sz w:val="24"/>
          <w:szCs w:val="24"/>
        </w:rPr>
        <w:t xml:space="preserve"> process</w:t>
      </w:r>
      <w:r w:rsidR="001A03D2" w:rsidRPr="004D1BC0">
        <w:rPr>
          <w:rFonts w:ascii="Times New Roman" w:hAnsi="Times New Roman" w:cs="Times New Roman"/>
          <w:sz w:val="24"/>
          <w:szCs w:val="24"/>
        </w:rPr>
        <w:t>, positive peace and other Alternative Dispute Resolution Mechanisms to build their capacities.</w:t>
      </w:r>
    </w:p>
    <w:p w14:paraId="75A5B33A" w14:textId="77777777" w:rsidR="00E1094E" w:rsidRPr="004D1BC0" w:rsidRDefault="00E1094E" w:rsidP="00E1094E">
      <w:pPr>
        <w:pStyle w:val="ListParagraph"/>
        <w:numPr>
          <w:ilvl w:val="0"/>
          <w:numId w:val="1"/>
        </w:numPr>
        <w:spacing w:line="360" w:lineRule="auto"/>
        <w:jc w:val="both"/>
        <w:rPr>
          <w:rFonts w:ascii="Times New Roman" w:hAnsi="Times New Roman" w:cs="Times New Roman"/>
          <w:sz w:val="24"/>
          <w:szCs w:val="24"/>
        </w:rPr>
      </w:pPr>
      <w:r w:rsidRPr="004D1BC0">
        <w:rPr>
          <w:rFonts w:ascii="Times New Roman" w:hAnsi="Times New Roman" w:cs="Times New Roman"/>
          <w:sz w:val="24"/>
          <w:szCs w:val="24"/>
        </w:rPr>
        <w:t>To promote</w:t>
      </w:r>
      <w:r w:rsidR="00D31A00" w:rsidRPr="004D1BC0">
        <w:rPr>
          <w:rFonts w:ascii="Times New Roman" w:hAnsi="Times New Roman" w:cs="Times New Roman"/>
          <w:sz w:val="24"/>
          <w:szCs w:val="24"/>
        </w:rPr>
        <w:t xml:space="preserve"> the practice of</w:t>
      </w:r>
      <w:r w:rsidRPr="004D1BC0">
        <w:rPr>
          <w:rFonts w:ascii="Times New Roman" w:hAnsi="Times New Roman" w:cs="Times New Roman"/>
          <w:sz w:val="24"/>
          <w:szCs w:val="24"/>
        </w:rPr>
        <w:t xml:space="preserve"> dialogue in the community in</w:t>
      </w:r>
      <w:r w:rsidR="001F1D14" w:rsidRPr="004D1BC0">
        <w:rPr>
          <w:rFonts w:ascii="Times New Roman" w:hAnsi="Times New Roman" w:cs="Times New Roman"/>
          <w:sz w:val="24"/>
          <w:szCs w:val="24"/>
        </w:rPr>
        <w:t xml:space="preserve"> order to promote</w:t>
      </w:r>
      <w:r w:rsidRPr="004D1BC0">
        <w:rPr>
          <w:rFonts w:ascii="Times New Roman" w:hAnsi="Times New Roman" w:cs="Times New Roman"/>
          <w:sz w:val="24"/>
          <w:szCs w:val="24"/>
        </w:rPr>
        <w:t xml:space="preserve"> peaceful coexistence.</w:t>
      </w:r>
    </w:p>
    <w:p w14:paraId="70D9AD7B" w14:textId="77777777" w:rsidR="00E1094E" w:rsidRPr="004D1BC0" w:rsidRDefault="00E1094E" w:rsidP="00E1094E">
      <w:pPr>
        <w:pStyle w:val="ListParagraph"/>
        <w:numPr>
          <w:ilvl w:val="0"/>
          <w:numId w:val="1"/>
        </w:numPr>
        <w:spacing w:line="360" w:lineRule="auto"/>
        <w:jc w:val="both"/>
        <w:rPr>
          <w:rFonts w:ascii="Times New Roman" w:hAnsi="Times New Roman" w:cs="Times New Roman"/>
          <w:sz w:val="24"/>
          <w:szCs w:val="24"/>
        </w:rPr>
      </w:pPr>
      <w:r w:rsidRPr="004D1BC0">
        <w:rPr>
          <w:rFonts w:ascii="Times New Roman" w:hAnsi="Times New Roman" w:cs="Times New Roman"/>
          <w:sz w:val="24"/>
          <w:szCs w:val="24"/>
        </w:rPr>
        <w:t>To create</w:t>
      </w:r>
      <w:r w:rsidR="001F1D14" w:rsidRPr="004D1BC0">
        <w:rPr>
          <w:rFonts w:ascii="Times New Roman" w:hAnsi="Times New Roman" w:cs="Times New Roman"/>
          <w:sz w:val="24"/>
          <w:szCs w:val="24"/>
        </w:rPr>
        <w:t xml:space="preserve"> a path way</w:t>
      </w:r>
      <w:r w:rsidRPr="004D1BC0">
        <w:rPr>
          <w:rFonts w:ascii="Times New Roman" w:hAnsi="Times New Roman" w:cs="Times New Roman"/>
          <w:sz w:val="24"/>
          <w:szCs w:val="24"/>
        </w:rPr>
        <w:t xml:space="preserve"> that will support community dialogue process to encourage community sustainability in promoting positive peace at the community level.</w:t>
      </w:r>
    </w:p>
    <w:p w14:paraId="69E139CC" w14:textId="77777777" w:rsidR="00E1094E" w:rsidRPr="004D1BC0" w:rsidRDefault="00E1094E" w:rsidP="00E1094E">
      <w:pPr>
        <w:spacing w:after="0" w:line="360" w:lineRule="auto"/>
        <w:rPr>
          <w:rFonts w:ascii="Times New Roman" w:hAnsi="Times New Roman" w:cs="Times New Roman"/>
          <w:b/>
          <w:sz w:val="24"/>
          <w:szCs w:val="24"/>
        </w:rPr>
      </w:pPr>
      <w:r w:rsidRPr="004D1BC0">
        <w:rPr>
          <w:rFonts w:ascii="Times New Roman" w:hAnsi="Times New Roman" w:cs="Times New Roman"/>
          <w:b/>
          <w:sz w:val="24"/>
          <w:szCs w:val="24"/>
        </w:rPr>
        <w:t xml:space="preserve">CHALLENGES AND MITIGATION STRATEGIES </w:t>
      </w:r>
    </w:p>
    <w:p w14:paraId="00733987" w14:textId="77777777"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The high presence of Humanitarian actors working to support communities in</w:t>
      </w:r>
      <w:r w:rsidR="00BB2F20" w:rsidRPr="004D1BC0">
        <w:rPr>
          <w:rFonts w:ascii="Times New Roman" w:hAnsi="Times New Roman" w:cs="Times New Roman"/>
          <w:sz w:val="24"/>
          <w:szCs w:val="24"/>
        </w:rPr>
        <w:t xml:space="preserve"> Maiduguri,</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has both its positive and negative impact on how communities perceive co</w:t>
      </w:r>
      <w:r w:rsidR="00BB2F20" w:rsidRPr="004D1BC0">
        <w:rPr>
          <w:rFonts w:ascii="Times New Roman" w:hAnsi="Times New Roman" w:cs="Times New Roman"/>
          <w:sz w:val="24"/>
          <w:szCs w:val="24"/>
        </w:rPr>
        <w:t xml:space="preserve">mmunity engagement project. The high expectations from </w:t>
      </w:r>
      <w:r w:rsidRPr="004D1BC0">
        <w:rPr>
          <w:rFonts w:ascii="Times New Roman" w:hAnsi="Times New Roman" w:cs="Times New Roman"/>
          <w:sz w:val="24"/>
          <w:szCs w:val="24"/>
        </w:rPr>
        <w:t>community members</w:t>
      </w:r>
      <w:r w:rsidR="00BB2F20" w:rsidRPr="004D1BC0">
        <w:rPr>
          <w:rFonts w:ascii="Times New Roman" w:hAnsi="Times New Roman" w:cs="Times New Roman"/>
          <w:sz w:val="24"/>
          <w:szCs w:val="24"/>
        </w:rPr>
        <w:t>, before they</w:t>
      </w:r>
      <w:r w:rsidR="00DA708A" w:rsidRPr="004D1BC0">
        <w:rPr>
          <w:rFonts w:ascii="Times New Roman" w:hAnsi="Times New Roman" w:cs="Times New Roman"/>
          <w:sz w:val="24"/>
          <w:szCs w:val="24"/>
        </w:rPr>
        <w:t xml:space="preserve"> </w:t>
      </w:r>
      <w:r w:rsidR="00BB2F20" w:rsidRPr="004D1BC0">
        <w:rPr>
          <w:rFonts w:ascii="Times New Roman" w:hAnsi="Times New Roman" w:cs="Times New Roman"/>
          <w:sz w:val="24"/>
          <w:szCs w:val="24"/>
        </w:rPr>
        <w:t>engage</w:t>
      </w:r>
      <w:r w:rsidR="00AF4208" w:rsidRPr="004D1BC0">
        <w:rPr>
          <w:rFonts w:ascii="Times New Roman" w:hAnsi="Times New Roman" w:cs="Times New Roman"/>
          <w:sz w:val="24"/>
          <w:szCs w:val="24"/>
        </w:rPr>
        <w:t xml:space="preserve"> in</w:t>
      </w:r>
      <w:r w:rsidR="00BB2F20" w:rsidRPr="004D1BC0">
        <w:rPr>
          <w:rFonts w:ascii="Times New Roman" w:hAnsi="Times New Roman" w:cs="Times New Roman"/>
          <w:sz w:val="24"/>
          <w:szCs w:val="24"/>
        </w:rPr>
        <w:t xml:space="preserve"> community process (es) because they feel any actor working to provide humanitarian service (s) has the resources to meet their expectations, </w:t>
      </w:r>
      <w:r w:rsidRPr="004D1BC0">
        <w:rPr>
          <w:rFonts w:ascii="Times New Roman" w:hAnsi="Times New Roman" w:cs="Times New Roman"/>
          <w:sz w:val="24"/>
          <w:szCs w:val="24"/>
        </w:rPr>
        <w:t xml:space="preserve">the challenge of community leader being bias to influence selection </w:t>
      </w:r>
      <w:r w:rsidR="00DA708A" w:rsidRPr="004D1BC0">
        <w:rPr>
          <w:rFonts w:ascii="Times New Roman" w:hAnsi="Times New Roman" w:cs="Times New Roman"/>
          <w:sz w:val="24"/>
          <w:szCs w:val="24"/>
        </w:rPr>
        <w:t>of participants</w:t>
      </w:r>
      <w:r w:rsidRPr="004D1BC0">
        <w:rPr>
          <w:rFonts w:ascii="Times New Roman" w:hAnsi="Times New Roman" w:cs="Times New Roman"/>
          <w:sz w:val="24"/>
          <w:szCs w:val="24"/>
        </w:rPr>
        <w:t>, engaging youth and women participation considering certain cultural barriers that limits activ</w:t>
      </w:r>
      <w:r w:rsidR="006A6400" w:rsidRPr="004D1BC0">
        <w:rPr>
          <w:rFonts w:ascii="Times New Roman" w:hAnsi="Times New Roman" w:cs="Times New Roman"/>
          <w:sz w:val="24"/>
          <w:szCs w:val="24"/>
        </w:rPr>
        <w:t>e participation during sessions. Before the engagements began, it was agreed that light refreshments will be provided to participants during training sessions but afterwards the participants opted for monetization of the refreshment, which was agreed and the number of participants increased</w:t>
      </w:r>
      <w:r w:rsidR="00AE618A" w:rsidRPr="004D1BC0">
        <w:rPr>
          <w:rFonts w:ascii="Times New Roman" w:hAnsi="Times New Roman" w:cs="Times New Roman"/>
          <w:sz w:val="24"/>
          <w:szCs w:val="24"/>
        </w:rPr>
        <w:t xml:space="preserve"> beyond </w:t>
      </w:r>
      <w:r w:rsidR="002F47FB" w:rsidRPr="004D1BC0">
        <w:rPr>
          <w:rFonts w:ascii="Times New Roman" w:hAnsi="Times New Roman" w:cs="Times New Roman"/>
          <w:sz w:val="24"/>
          <w:szCs w:val="24"/>
        </w:rPr>
        <w:t>the</w:t>
      </w:r>
      <w:r w:rsidR="00AE618A" w:rsidRPr="004D1BC0">
        <w:rPr>
          <w:rFonts w:ascii="Times New Roman" w:hAnsi="Times New Roman" w:cs="Times New Roman"/>
          <w:sz w:val="24"/>
          <w:szCs w:val="24"/>
        </w:rPr>
        <w:t xml:space="preserve"> available resource</w:t>
      </w:r>
      <w:r w:rsidR="00246F42" w:rsidRPr="004D1BC0">
        <w:rPr>
          <w:rFonts w:ascii="Times New Roman" w:hAnsi="Times New Roman" w:cs="Times New Roman"/>
          <w:sz w:val="24"/>
          <w:szCs w:val="24"/>
        </w:rPr>
        <w:t>s</w:t>
      </w:r>
      <w:r w:rsidR="00262727" w:rsidRPr="004D1BC0">
        <w:rPr>
          <w:rFonts w:ascii="Times New Roman" w:hAnsi="Times New Roman" w:cs="Times New Roman"/>
          <w:sz w:val="24"/>
          <w:szCs w:val="24"/>
        </w:rPr>
        <w:t>.</w:t>
      </w:r>
    </w:p>
    <w:p w14:paraId="5F72B187" w14:textId="77777777" w:rsidR="00E1094E" w:rsidRPr="004D1BC0" w:rsidRDefault="00DA708A"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Mitigation strategies that was</w:t>
      </w:r>
      <w:r w:rsidR="00E1094E" w:rsidRPr="004D1BC0">
        <w:rPr>
          <w:rFonts w:ascii="Times New Roman" w:hAnsi="Times New Roman" w:cs="Times New Roman"/>
          <w:sz w:val="24"/>
          <w:szCs w:val="24"/>
        </w:rPr>
        <w:t xml:space="preserve"> used in addressing these challenges include</w:t>
      </w:r>
      <w:r w:rsidRPr="004D1BC0">
        <w:rPr>
          <w:rFonts w:ascii="Times New Roman" w:hAnsi="Times New Roman" w:cs="Times New Roman"/>
          <w:sz w:val="24"/>
          <w:szCs w:val="24"/>
        </w:rPr>
        <w:t>d</w:t>
      </w:r>
      <w:r w:rsidR="00E1094E" w:rsidRPr="004D1BC0">
        <w:rPr>
          <w:rFonts w:ascii="Times New Roman" w:hAnsi="Times New Roman" w:cs="Times New Roman"/>
          <w:sz w:val="24"/>
          <w:szCs w:val="24"/>
        </w:rPr>
        <w:t xml:space="preserve"> a g</w:t>
      </w:r>
      <w:r w:rsidR="0087615B" w:rsidRPr="004D1BC0">
        <w:rPr>
          <w:rFonts w:ascii="Times New Roman" w:hAnsi="Times New Roman" w:cs="Times New Roman"/>
          <w:sz w:val="24"/>
          <w:szCs w:val="24"/>
        </w:rPr>
        <w:t>ood community entry process, through which the</w:t>
      </w:r>
      <w:r w:rsidR="00E1094E" w:rsidRPr="004D1BC0">
        <w:rPr>
          <w:rFonts w:ascii="Times New Roman" w:hAnsi="Times New Roman" w:cs="Times New Roman"/>
          <w:sz w:val="24"/>
          <w:szCs w:val="24"/>
        </w:rPr>
        <w:t xml:space="preserve"> community stakeholders</w:t>
      </w:r>
      <w:r w:rsidR="0087615B" w:rsidRPr="004D1BC0">
        <w:rPr>
          <w:rFonts w:ascii="Times New Roman" w:hAnsi="Times New Roman" w:cs="Times New Roman"/>
          <w:sz w:val="24"/>
          <w:szCs w:val="24"/>
        </w:rPr>
        <w:t xml:space="preserve"> were engaged introducing and</w:t>
      </w:r>
      <w:r w:rsidR="00E1094E" w:rsidRPr="004D1BC0">
        <w:rPr>
          <w:rFonts w:ascii="Times New Roman" w:hAnsi="Times New Roman" w:cs="Times New Roman"/>
          <w:sz w:val="24"/>
          <w:szCs w:val="24"/>
        </w:rPr>
        <w:t xml:space="preserve"> explaining what a So</w:t>
      </w:r>
      <w:r w:rsidR="0087615B" w:rsidRPr="004D1BC0">
        <w:rPr>
          <w:rFonts w:ascii="Times New Roman" w:hAnsi="Times New Roman" w:cs="Times New Roman"/>
          <w:sz w:val="24"/>
          <w:szCs w:val="24"/>
        </w:rPr>
        <w:t>cial Change Initiative (SCI) project is</w:t>
      </w:r>
      <w:r w:rsidR="009C4C95" w:rsidRPr="004D1BC0">
        <w:rPr>
          <w:rFonts w:ascii="Times New Roman" w:hAnsi="Times New Roman" w:cs="Times New Roman"/>
          <w:sz w:val="24"/>
          <w:szCs w:val="24"/>
        </w:rPr>
        <w:t>, as</w:t>
      </w:r>
      <w:r w:rsidR="0087615B" w:rsidRPr="004D1BC0">
        <w:rPr>
          <w:rFonts w:ascii="Times New Roman" w:hAnsi="Times New Roman" w:cs="Times New Roman"/>
          <w:sz w:val="24"/>
          <w:szCs w:val="24"/>
        </w:rPr>
        <w:t xml:space="preserve"> </w:t>
      </w:r>
      <w:r w:rsidR="00E1094E" w:rsidRPr="004D1BC0">
        <w:rPr>
          <w:rFonts w:ascii="Times New Roman" w:hAnsi="Times New Roman" w:cs="Times New Roman"/>
          <w:sz w:val="24"/>
          <w:szCs w:val="24"/>
        </w:rPr>
        <w:t>part of Rotary Peace Fellowship in promoting peacebuilding globally</w:t>
      </w:r>
      <w:r w:rsidR="009C4C95" w:rsidRPr="004D1BC0">
        <w:rPr>
          <w:rFonts w:ascii="Times New Roman" w:hAnsi="Times New Roman" w:cs="Times New Roman"/>
          <w:sz w:val="24"/>
          <w:szCs w:val="24"/>
        </w:rPr>
        <w:t>,</w:t>
      </w:r>
      <w:r w:rsidR="00E1094E" w:rsidRPr="004D1BC0">
        <w:rPr>
          <w:rFonts w:ascii="Times New Roman" w:hAnsi="Times New Roman" w:cs="Times New Roman"/>
          <w:sz w:val="24"/>
          <w:szCs w:val="24"/>
        </w:rPr>
        <w:t xml:space="preserve"> the </w:t>
      </w:r>
      <w:r w:rsidR="009C4C95" w:rsidRPr="004D1BC0">
        <w:rPr>
          <w:rFonts w:ascii="Times New Roman" w:hAnsi="Times New Roman" w:cs="Times New Roman"/>
          <w:sz w:val="24"/>
          <w:szCs w:val="24"/>
        </w:rPr>
        <w:t>overall goal and duration of implementing the</w:t>
      </w:r>
      <w:r w:rsidR="00E1094E" w:rsidRPr="004D1BC0">
        <w:rPr>
          <w:rFonts w:ascii="Times New Roman" w:hAnsi="Times New Roman" w:cs="Times New Roman"/>
          <w:sz w:val="24"/>
          <w:szCs w:val="24"/>
        </w:rPr>
        <w:t xml:space="preserve"> Social Change Initiative (SCI)</w:t>
      </w:r>
      <w:r w:rsidR="009C4C95" w:rsidRPr="004D1BC0">
        <w:rPr>
          <w:rFonts w:ascii="Times New Roman" w:hAnsi="Times New Roman" w:cs="Times New Roman"/>
          <w:sz w:val="24"/>
          <w:szCs w:val="24"/>
        </w:rPr>
        <w:t xml:space="preserve"> and highlighting certain</w:t>
      </w:r>
      <w:r w:rsidR="00E1094E" w:rsidRPr="004D1BC0">
        <w:rPr>
          <w:rFonts w:ascii="Times New Roman" w:hAnsi="Times New Roman" w:cs="Times New Roman"/>
          <w:sz w:val="24"/>
          <w:szCs w:val="24"/>
        </w:rPr>
        <w:t xml:space="preserve"> limitation</w:t>
      </w:r>
      <w:r w:rsidR="009C4C95" w:rsidRPr="004D1BC0">
        <w:rPr>
          <w:rFonts w:ascii="Times New Roman" w:hAnsi="Times New Roman" w:cs="Times New Roman"/>
          <w:sz w:val="24"/>
          <w:szCs w:val="24"/>
        </w:rPr>
        <w:t>s</w:t>
      </w:r>
      <w:r w:rsidR="00E1094E" w:rsidRPr="004D1BC0">
        <w:rPr>
          <w:rFonts w:ascii="Times New Roman" w:hAnsi="Times New Roman" w:cs="Times New Roman"/>
          <w:sz w:val="24"/>
          <w:szCs w:val="24"/>
        </w:rPr>
        <w:t xml:space="preserve"> </w:t>
      </w:r>
      <w:r w:rsidR="009C4C95" w:rsidRPr="004D1BC0">
        <w:rPr>
          <w:rFonts w:ascii="Times New Roman" w:hAnsi="Times New Roman" w:cs="Times New Roman"/>
          <w:sz w:val="24"/>
          <w:szCs w:val="24"/>
        </w:rPr>
        <w:t>such as</w:t>
      </w:r>
      <w:r w:rsidR="00E1094E" w:rsidRPr="004D1BC0">
        <w:rPr>
          <w:rFonts w:ascii="Times New Roman" w:hAnsi="Times New Roman" w:cs="Times New Roman"/>
          <w:sz w:val="24"/>
          <w:szCs w:val="24"/>
        </w:rPr>
        <w:t xml:space="preserve"> resources</w:t>
      </w:r>
      <w:r w:rsidR="009C4C95" w:rsidRPr="004D1BC0">
        <w:rPr>
          <w:rFonts w:ascii="Times New Roman" w:hAnsi="Times New Roman" w:cs="Times New Roman"/>
          <w:sz w:val="24"/>
          <w:szCs w:val="24"/>
        </w:rPr>
        <w:t>, types of activities and the intervention strategy</w:t>
      </w:r>
      <w:r w:rsidR="00E1094E" w:rsidRPr="004D1BC0">
        <w:rPr>
          <w:rFonts w:ascii="Times New Roman" w:hAnsi="Times New Roman" w:cs="Times New Roman"/>
          <w:sz w:val="24"/>
          <w:szCs w:val="24"/>
        </w:rPr>
        <w:t xml:space="preserve">. </w:t>
      </w:r>
    </w:p>
    <w:p w14:paraId="4E117ECE" w14:textId="77777777" w:rsidR="00EE67E5" w:rsidRPr="004D1BC0" w:rsidRDefault="00EE67E5"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Secondly,</w:t>
      </w:r>
      <w:r w:rsidR="00E1094E" w:rsidRPr="004D1BC0">
        <w:rPr>
          <w:rFonts w:ascii="Times New Roman" w:hAnsi="Times New Roman" w:cs="Times New Roman"/>
          <w:sz w:val="24"/>
          <w:szCs w:val="24"/>
        </w:rPr>
        <w:t xml:space="preserve"> a Focused Group Discussions (FGDs) and Key Informant Interview (KIIs)</w:t>
      </w:r>
      <w:r w:rsidRPr="004D1BC0">
        <w:rPr>
          <w:rFonts w:ascii="Times New Roman" w:hAnsi="Times New Roman" w:cs="Times New Roman"/>
          <w:sz w:val="24"/>
          <w:szCs w:val="24"/>
        </w:rPr>
        <w:t xml:space="preserve"> was conducted</w:t>
      </w:r>
      <w:r w:rsidR="00E1094E" w:rsidRPr="004D1BC0">
        <w:rPr>
          <w:rFonts w:ascii="Times New Roman" w:hAnsi="Times New Roman" w:cs="Times New Roman"/>
          <w:sz w:val="24"/>
          <w:szCs w:val="24"/>
        </w:rPr>
        <w:t xml:space="preserve"> to </w:t>
      </w:r>
      <w:r w:rsidRPr="004D1BC0">
        <w:rPr>
          <w:rFonts w:ascii="Times New Roman" w:hAnsi="Times New Roman" w:cs="Times New Roman"/>
          <w:sz w:val="24"/>
          <w:szCs w:val="24"/>
        </w:rPr>
        <w:t xml:space="preserve">understand how the community </w:t>
      </w:r>
      <w:r w:rsidR="00E1094E" w:rsidRPr="004D1BC0">
        <w:rPr>
          <w:rFonts w:ascii="Times New Roman" w:hAnsi="Times New Roman" w:cs="Times New Roman"/>
          <w:sz w:val="24"/>
          <w:szCs w:val="24"/>
        </w:rPr>
        <w:t>engagement</w:t>
      </w:r>
      <w:r w:rsidR="003312E2" w:rsidRPr="004D1BC0">
        <w:rPr>
          <w:rFonts w:ascii="Times New Roman" w:hAnsi="Times New Roman" w:cs="Times New Roman"/>
          <w:sz w:val="24"/>
          <w:szCs w:val="24"/>
        </w:rPr>
        <w:t xml:space="preserve"> processes</w:t>
      </w:r>
      <w:r w:rsidRPr="004D1BC0">
        <w:rPr>
          <w:rFonts w:ascii="Times New Roman" w:hAnsi="Times New Roman" w:cs="Times New Roman"/>
          <w:sz w:val="24"/>
          <w:szCs w:val="24"/>
        </w:rPr>
        <w:t xml:space="preserve"> are done</w:t>
      </w:r>
      <w:r w:rsidR="003312E2" w:rsidRPr="004D1BC0">
        <w:rPr>
          <w:rFonts w:ascii="Times New Roman" w:hAnsi="Times New Roman" w:cs="Times New Roman"/>
          <w:sz w:val="24"/>
          <w:szCs w:val="24"/>
        </w:rPr>
        <w:t>, with the view</w:t>
      </w:r>
      <w:r w:rsidRPr="004D1BC0">
        <w:rPr>
          <w:rFonts w:ascii="Times New Roman" w:hAnsi="Times New Roman" w:cs="Times New Roman"/>
          <w:sz w:val="24"/>
          <w:szCs w:val="24"/>
        </w:rPr>
        <w:t xml:space="preserve"> to understand </w:t>
      </w:r>
      <w:r w:rsidR="003312E2" w:rsidRPr="004D1BC0">
        <w:rPr>
          <w:rFonts w:ascii="Times New Roman" w:hAnsi="Times New Roman" w:cs="Times New Roman"/>
          <w:sz w:val="24"/>
          <w:szCs w:val="24"/>
        </w:rPr>
        <w:t>if</w:t>
      </w:r>
      <w:r w:rsidRPr="004D1BC0">
        <w:rPr>
          <w:rFonts w:ascii="Times New Roman" w:hAnsi="Times New Roman" w:cs="Times New Roman"/>
          <w:sz w:val="24"/>
          <w:szCs w:val="24"/>
        </w:rPr>
        <w:t xml:space="preserve"> youths and women are inclu</w:t>
      </w:r>
      <w:r w:rsidR="003312E2" w:rsidRPr="004D1BC0">
        <w:rPr>
          <w:rFonts w:ascii="Times New Roman" w:hAnsi="Times New Roman" w:cs="Times New Roman"/>
          <w:sz w:val="24"/>
          <w:szCs w:val="24"/>
        </w:rPr>
        <w:t>sive</w:t>
      </w:r>
      <w:r w:rsidRPr="004D1BC0">
        <w:rPr>
          <w:rFonts w:ascii="Times New Roman" w:hAnsi="Times New Roman" w:cs="Times New Roman"/>
          <w:sz w:val="24"/>
          <w:szCs w:val="24"/>
        </w:rPr>
        <w:t xml:space="preserve"> in community engagement processes and their inputs to</w:t>
      </w:r>
      <w:r w:rsidR="003312E2" w:rsidRPr="004D1BC0">
        <w:rPr>
          <w:rFonts w:ascii="Times New Roman" w:hAnsi="Times New Roman" w:cs="Times New Roman"/>
          <w:sz w:val="24"/>
          <w:szCs w:val="24"/>
        </w:rPr>
        <w:t>wards</w:t>
      </w:r>
      <w:r w:rsidRPr="004D1BC0">
        <w:rPr>
          <w:rFonts w:ascii="Times New Roman" w:hAnsi="Times New Roman" w:cs="Times New Roman"/>
          <w:sz w:val="24"/>
          <w:szCs w:val="24"/>
        </w:rPr>
        <w:t xml:space="preserve"> community development</w:t>
      </w:r>
      <w:r w:rsidR="003312E2" w:rsidRPr="004D1BC0">
        <w:rPr>
          <w:rFonts w:ascii="Times New Roman" w:hAnsi="Times New Roman" w:cs="Times New Roman"/>
          <w:sz w:val="24"/>
          <w:szCs w:val="24"/>
        </w:rPr>
        <w:t xml:space="preserve"> is recognized.</w:t>
      </w:r>
    </w:p>
    <w:p w14:paraId="103A8652" w14:textId="77777777" w:rsidR="008C37F8"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lastRenderedPageBreak/>
        <w:t xml:space="preserve"> Thirdly, </w:t>
      </w:r>
      <w:r w:rsidR="00AB3466" w:rsidRPr="004D1BC0">
        <w:rPr>
          <w:rFonts w:ascii="Times New Roman" w:hAnsi="Times New Roman" w:cs="Times New Roman"/>
          <w:sz w:val="24"/>
          <w:szCs w:val="24"/>
        </w:rPr>
        <w:t>a</w:t>
      </w:r>
      <w:r w:rsidRPr="004D1BC0">
        <w:rPr>
          <w:rFonts w:ascii="Times New Roman" w:hAnsi="Times New Roman" w:cs="Times New Roman"/>
          <w:sz w:val="24"/>
          <w:szCs w:val="24"/>
        </w:rPr>
        <w:t xml:space="preserve"> preparatory meeting </w:t>
      </w:r>
      <w:r w:rsidR="00AB3466" w:rsidRPr="004D1BC0">
        <w:rPr>
          <w:rFonts w:ascii="Times New Roman" w:hAnsi="Times New Roman" w:cs="Times New Roman"/>
          <w:sz w:val="24"/>
          <w:szCs w:val="24"/>
        </w:rPr>
        <w:t xml:space="preserve">was held </w:t>
      </w:r>
      <w:r w:rsidRPr="004D1BC0">
        <w:rPr>
          <w:rFonts w:ascii="Times New Roman" w:hAnsi="Times New Roman" w:cs="Times New Roman"/>
          <w:sz w:val="24"/>
          <w:szCs w:val="24"/>
        </w:rPr>
        <w:t>with</w:t>
      </w:r>
      <w:r w:rsidR="00AB3466" w:rsidRPr="004D1BC0">
        <w:rPr>
          <w:rFonts w:ascii="Times New Roman" w:hAnsi="Times New Roman" w:cs="Times New Roman"/>
          <w:sz w:val="24"/>
          <w:szCs w:val="24"/>
        </w:rPr>
        <w:t xml:space="preserve"> the</w:t>
      </w:r>
      <w:r w:rsidRPr="004D1BC0">
        <w:rPr>
          <w:rFonts w:ascii="Times New Roman" w:hAnsi="Times New Roman" w:cs="Times New Roman"/>
          <w:sz w:val="24"/>
          <w:szCs w:val="24"/>
        </w:rPr>
        <w:t xml:space="preserve"> participants before engaging</w:t>
      </w:r>
      <w:r w:rsidR="00AB3466" w:rsidRPr="004D1BC0">
        <w:rPr>
          <w:rFonts w:ascii="Times New Roman" w:hAnsi="Times New Roman" w:cs="Times New Roman"/>
          <w:sz w:val="24"/>
          <w:szCs w:val="24"/>
        </w:rPr>
        <w:t xml:space="preserve"> with them in the capacity building training</w:t>
      </w:r>
      <w:r w:rsidR="001D691C" w:rsidRPr="004D1BC0">
        <w:rPr>
          <w:rFonts w:ascii="Times New Roman" w:hAnsi="Times New Roman" w:cs="Times New Roman"/>
          <w:sz w:val="24"/>
          <w:szCs w:val="24"/>
        </w:rPr>
        <w:t xml:space="preserve">s, </w:t>
      </w:r>
      <w:r w:rsidRPr="004D1BC0">
        <w:rPr>
          <w:rFonts w:ascii="Times New Roman" w:hAnsi="Times New Roman" w:cs="Times New Roman"/>
          <w:sz w:val="24"/>
          <w:szCs w:val="24"/>
        </w:rPr>
        <w:t>to prepare their minds and engage their expectations towards the entire project cycle.</w:t>
      </w:r>
    </w:p>
    <w:p w14:paraId="303FB754" w14:textId="77777777"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And finally, </w:t>
      </w:r>
      <w:r w:rsidR="000A7FD1" w:rsidRPr="004D1BC0">
        <w:rPr>
          <w:rFonts w:ascii="Times New Roman" w:hAnsi="Times New Roman" w:cs="Times New Roman"/>
          <w:sz w:val="24"/>
          <w:szCs w:val="24"/>
        </w:rPr>
        <w:t>agreed on a</w:t>
      </w:r>
      <w:r w:rsidRPr="004D1BC0">
        <w:rPr>
          <w:rFonts w:ascii="Times New Roman" w:hAnsi="Times New Roman" w:cs="Times New Roman"/>
          <w:sz w:val="24"/>
          <w:szCs w:val="24"/>
        </w:rPr>
        <w:t xml:space="preserve"> safe space where the </w:t>
      </w:r>
      <w:r w:rsidR="000A7FD1" w:rsidRPr="004D1BC0">
        <w:rPr>
          <w:rFonts w:ascii="Times New Roman" w:hAnsi="Times New Roman" w:cs="Times New Roman"/>
          <w:sz w:val="24"/>
          <w:szCs w:val="24"/>
        </w:rPr>
        <w:t xml:space="preserve">training was facilitated </w:t>
      </w:r>
      <w:r w:rsidRPr="004D1BC0">
        <w:rPr>
          <w:rFonts w:ascii="Times New Roman" w:hAnsi="Times New Roman" w:cs="Times New Roman"/>
          <w:sz w:val="24"/>
          <w:szCs w:val="24"/>
        </w:rPr>
        <w:t xml:space="preserve">and </w:t>
      </w:r>
      <w:r w:rsidR="000A7FD1" w:rsidRPr="004D1BC0">
        <w:rPr>
          <w:rFonts w:ascii="Times New Roman" w:hAnsi="Times New Roman" w:cs="Times New Roman"/>
          <w:sz w:val="24"/>
          <w:szCs w:val="24"/>
        </w:rPr>
        <w:t xml:space="preserve">we had to reengage in discussions about the number of participants and explaining to the participants why we cannot accommodate more than the actual number because of the </w:t>
      </w:r>
      <w:r w:rsidR="00A26A9F" w:rsidRPr="004D1BC0">
        <w:rPr>
          <w:rFonts w:ascii="Times New Roman" w:hAnsi="Times New Roman" w:cs="Times New Roman"/>
          <w:sz w:val="24"/>
          <w:szCs w:val="24"/>
        </w:rPr>
        <w:t>limited</w:t>
      </w:r>
      <w:r w:rsidR="000A7FD1" w:rsidRPr="004D1BC0">
        <w:rPr>
          <w:rFonts w:ascii="Times New Roman" w:hAnsi="Times New Roman" w:cs="Times New Roman"/>
          <w:sz w:val="24"/>
          <w:szCs w:val="24"/>
        </w:rPr>
        <w:t xml:space="preserve"> resources.</w:t>
      </w:r>
      <w:r w:rsidR="00A26A9F" w:rsidRPr="004D1BC0">
        <w:rPr>
          <w:rFonts w:ascii="Times New Roman" w:hAnsi="Times New Roman" w:cs="Times New Roman"/>
          <w:sz w:val="24"/>
          <w:szCs w:val="24"/>
        </w:rPr>
        <w:t xml:space="preserve"> </w:t>
      </w:r>
      <w:r w:rsidR="00C943A7" w:rsidRPr="004D1BC0">
        <w:rPr>
          <w:rFonts w:ascii="Times New Roman" w:hAnsi="Times New Roman" w:cs="Times New Roman"/>
          <w:sz w:val="24"/>
          <w:szCs w:val="24"/>
        </w:rPr>
        <w:t>T</w:t>
      </w:r>
      <w:r w:rsidRPr="004D1BC0">
        <w:rPr>
          <w:rFonts w:ascii="Times New Roman" w:hAnsi="Times New Roman" w:cs="Times New Roman"/>
          <w:sz w:val="24"/>
          <w:szCs w:val="24"/>
        </w:rPr>
        <w:t>he</w:t>
      </w:r>
      <w:r w:rsidR="00A26A9F" w:rsidRPr="004D1BC0">
        <w:rPr>
          <w:rFonts w:ascii="Times New Roman" w:hAnsi="Times New Roman" w:cs="Times New Roman"/>
          <w:sz w:val="24"/>
          <w:szCs w:val="24"/>
        </w:rPr>
        <w:t>y understood the position of limited resources and capacity and were able to commit to the engagement days</w:t>
      </w:r>
      <w:r w:rsidR="00777DEB" w:rsidRPr="004D1BC0">
        <w:rPr>
          <w:rFonts w:ascii="Times New Roman" w:hAnsi="Times New Roman" w:cs="Times New Roman"/>
          <w:sz w:val="24"/>
          <w:szCs w:val="24"/>
        </w:rPr>
        <w:t>,</w:t>
      </w:r>
      <w:r w:rsidR="00A26A9F" w:rsidRPr="004D1BC0">
        <w:rPr>
          <w:rFonts w:ascii="Times New Roman" w:hAnsi="Times New Roman" w:cs="Times New Roman"/>
          <w:sz w:val="24"/>
          <w:szCs w:val="24"/>
        </w:rPr>
        <w:t xml:space="preserve"> </w:t>
      </w:r>
      <w:r w:rsidR="00777DEB" w:rsidRPr="004D1BC0">
        <w:rPr>
          <w:rFonts w:ascii="Times New Roman" w:hAnsi="Times New Roman" w:cs="Times New Roman"/>
          <w:sz w:val="24"/>
          <w:szCs w:val="24"/>
        </w:rPr>
        <w:t xml:space="preserve">were </w:t>
      </w:r>
      <w:r w:rsidR="00763D57" w:rsidRPr="004D1BC0">
        <w:rPr>
          <w:rFonts w:ascii="Times New Roman" w:hAnsi="Times New Roman" w:cs="Times New Roman"/>
          <w:sz w:val="24"/>
          <w:szCs w:val="24"/>
        </w:rPr>
        <w:t>is</w:t>
      </w:r>
      <w:r w:rsidR="00777DEB" w:rsidRPr="004D1BC0">
        <w:rPr>
          <w:rFonts w:ascii="Times New Roman" w:hAnsi="Times New Roman" w:cs="Times New Roman"/>
          <w:sz w:val="24"/>
          <w:szCs w:val="24"/>
        </w:rPr>
        <w:t>sues of concerns and priorities were discussed</w:t>
      </w:r>
      <w:r w:rsidR="00763D57" w:rsidRPr="004D1BC0">
        <w:rPr>
          <w:rFonts w:ascii="Times New Roman" w:hAnsi="Times New Roman" w:cs="Times New Roman"/>
          <w:sz w:val="24"/>
          <w:szCs w:val="24"/>
        </w:rPr>
        <w:t xml:space="preserve"> based </w:t>
      </w:r>
      <w:r w:rsidR="00777DEB" w:rsidRPr="004D1BC0">
        <w:rPr>
          <w:rFonts w:ascii="Times New Roman" w:hAnsi="Times New Roman" w:cs="Times New Roman"/>
          <w:sz w:val="24"/>
          <w:szCs w:val="24"/>
        </w:rPr>
        <w:t>on community’s current situation look at how it affects community development and how challenging the issue is to them as a community.</w:t>
      </w:r>
    </w:p>
    <w:p w14:paraId="1768EC8E" w14:textId="77777777" w:rsidR="00AB5FCA" w:rsidRPr="004D1BC0" w:rsidRDefault="00AB5FCA" w:rsidP="00E1094E">
      <w:pPr>
        <w:tabs>
          <w:tab w:val="left" w:pos="4560"/>
        </w:tabs>
        <w:spacing w:line="360" w:lineRule="auto"/>
        <w:ind w:left="2880" w:firstLine="720"/>
        <w:jc w:val="both"/>
        <w:rPr>
          <w:rFonts w:ascii="Times New Roman" w:hAnsi="Times New Roman" w:cs="Times New Roman"/>
          <w:b/>
          <w:sz w:val="24"/>
          <w:szCs w:val="24"/>
        </w:rPr>
      </w:pPr>
    </w:p>
    <w:p w14:paraId="2F47D1AA" w14:textId="77777777" w:rsidR="00AB5FCA" w:rsidRPr="004D1BC0" w:rsidRDefault="00AB5FCA" w:rsidP="00E1094E">
      <w:pPr>
        <w:tabs>
          <w:tab w:val="left" w:pos="4560"/>
        </w:tabs>
        <w:spacing w:line="360" w:lineRule="auto"/>
        <w:ind w:left="2880" w:firstLine="720"/>
        <w:jc w:val="both"/>
        <w:rPr>
          <w:rFonts w:ascii="Times New Roman" w:hAnsi="Times New Roman" w:cs="Times New Roman"/>
          <w:b/>
          <w:sz w:val="24"/>
          <w:szCs w:val="24"/>
        </w:rPr>
      </w:pPr>
    </w:p>
    <w:p w14:paraId="71432492" w14:textId="77777777" w:rsidR="00AB5FCA" w:rsidRPr="004D1BC0" w:rsidRDefault="00AB5FCA" w:rsidP="00E1094E">
      <w:pPr>
        <w:tabs>
          <w:tab w:val="left" w:pos="4560"/>
        </w:tabs>
        <w:spacing w:line="360" w:lineRule="auto"/>
        <w:ind w:left="2880" w:firstLine="720"/>
        <w:jc w:val="both"/>
        <w:rPr>
          <w:rFonts w:ascii="Times New Roman" w:hAnsi="Times New Roman" w:cs="Times New Roman"/>
          <w:b/>
          <w:sz w:val="24"/>
          <w:szCs w:val="24"/>
        </w:rPr>
      </w:pPr>
    </w:p>
    <w:p w14:paraId="37DEEF9F" w14:textId="77777777" w:rsidR="00AB5FCA" w:rsidRPr="004D1BC0" w:rsidRDefault="00AB5FCA" w:rsidP="00E1094E">
      <w:pPr>
        <w:tabs>
          <w:tab w:val="left" w:pos="4560"/>
        </w:tabs>
        <w:spacing w:line="360" w:lineRule="auto"/>
        <w:ind w:left="2880" w:firstLine="720"/>
        <w:jc w:val="both"/>
        <w:rPr>
          <w:rFonts w:ascii="Times New Roman" w:hAnsi="Times New Roman" w:cs="Times New Roman"/>
          <w:b/>
          <w:sz w:val="24"/>
          <w:szCs w:val="24"/>
        </w:rPr>
      </w:pPr>
    </w:p>
    <w:p w14:paraId="7E9B86E4" w14:textId="77777777" w:rsidR="004420B2" w:rsidRDefault="004420B2" w:rsidP="00E1094E">
      <w:pPr>
        <w:tabs>
          <w:tab w:val="left" w:pos="4560"/>
        </w:tabs>
        <w:spacing w:line="360" w:lineRule="auto"/>
        <w:ind w:left="2880" w:firstLine="720"/>
        <w:jc w:val="both"/>
        <w:rPr>
          <w:rFonts w:ascii="Times New Roman" w:hAnsi="Times New Roman" w:cs="Times New Roman"/>
          <w:b/>
          <w:sz w:val="24"/>
          <w:szCs w:val="24"/>
        </w:rPr>
      </w:pPr>
    </w:p>
    <w:p w14:paraId="4EE384C1" w14:textId="77777777" w:rsidR="00876AA3" w:rsidRDefault="00876AA3" w:rsidP="00E1094E">
      <w:pPr>
        <w:tabs>
          <w:tab w:val="left" w:pos="4560"/>
        </w:tabs>
        <w:spacing w:line="360" w:lineRule="auto"/>
        <w:ind w:left="2880" w:firstLine="720"/>
        <w:jc w:val="both"/>
        <w:rPr>
          <w:rFonts w:ascii="Times New Roman" w:hAnsi="Times New Roman" w:cs="Times New Roman"/>
          <w:b/>
          <w:sz w:val="24"/>
          <w:szCs w:val="24"/>
        </w:rPr>
      </w:pPr>
    </w:p>
    <w:p w14:paraId="442BDE90" w14:textId="629A1C08" w:rsidR="00876AA3" w:rsidRPr="004D1BC0" w:rsidRDefault="00876AA3" w:rsidP="00E1094E">
      <w:pPr>
        <w:tabs>
          <w:tab w:val="left" w:pos="4560"/>
        </w:tabs>
        <w:spacing w:line="360" w:lineRule="auto"/>
        <w:ind w:left="2880" w:firstLine="720"/>
        <w:jc w:val="both"/>
        <w:rPr>
          <w:rFonts w:ascii="Times New Roman" w:hAnsi="Times New Roman" w:cs="Times New Roman"/>
          <w:b/>
          <w:sz w:val="24"/>
          <w:szCs w:val="24"/>
        </w:rPr>
      </w:pPr>
    </w:p>
    <w:p w14:paraId="2F92DAC1" w14:textId="77777777" w:rsidR="00E1094E" w:rsidRDefault="00E1094E" w:rsidP="004420B2">
      <w:pPr>
        <w:tabs>
          <w:tab w:val="left" w:pos="4560"/>
        </w:tabs>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ab/>
      </w:r>
    </w:p>
    <w:p w14:paraId="103679D1" w14:textId="77777777" w:rsidR="0078143D" w:rsidRDefault="0078143D" w:rsidP="004420B2">
      <w:pPr>
        <w:tabs>
          <w:tab w:val="left" w:pos="4560"/>
        </w:tabs>
        <w:spacing w:line="360" w:lineRule="auto"/>
        <w:jc w:val="both"/>
        <w:rPr>
          <w:rFonts w:ascii="Times New Roman" w:hAnsi="Times New Roman" w:cs="Times New Roman"/>
          <w:b/>
          <w:sz w:val="24"/>
          <w:szCs w:val="24"/>
        </w:rPr>
      </w:pPr>
    </w:p>
    <w:p w14:paraId="14EC0DE3" w14:textId="77777777" w:rsidR="0078143D" w:rsidRDefault="0078143D" w:rsidP="004420B2">
      <w:pPr>
        <w:tabs>
          <w:tab w:val="left" w:pos="4560"/>
        </w:tabs>
        <w:spacing w:line="360" w:lineRule="auto"/>
        <w:jc w:val="both"/>
        <w:rPr>
          <w:rFonts w:ascii="Times New Roman" w:hAnsi="Times New Roman" w:cs="Times New Roman"/>
          <w:b/>
          <w:sz w:val="24"/>
          <w:szCs w:val="24"/>
        </w:rPr>
      </w:pPr>
    </w:p>
    <w:p w14:paraId="3EDD7177" w14:textId="77777777" w:rsidR="0078143D" w:rsidRDefault="0078143D" w:rsidP="004420B2">
      <w:pPr>
        <w:tabs>
          <w:tab w:val="left" w:pos="4560"/>
        </w:tabs>
        <w:spacing w:line="360" w:lineRule="auto"/>
        <w:jc w:val="both"/>
        <w:rPr>
          <w:rFonts w:ascii="Times New Roman" w:hAnsi="Times New Roman" w:cs="Times New Roman"/>
          <w:b/>
          <w:sz w:val="24"/>
          <w:szCs w:val="24"/>
        </w:rPr>
      </w:pPr>
    </w:p>
    <w:p w14:paraId="5056BE51" w14:textId="77777777" w:rsidR="0078143D" w:rsidRDefault="0078143D" w:rsidP="004420B2">
      <w:pPr>
        <w:tabs>
          <w:tab w:val="left" w:pos="4560"/>
        </w:tabs>
        <w:spacing w:line="360" w:lineRule="auto"/>
        <w:jc w:val="both"/>
        <w:rPr>
          <w:rFonts w:ascii="Times New Roman" w:hAnsi="Times New Roman" w:cs="Times New Roman"/>
          <w:b/>
          <w:sz w:val="24"/>
          <w:szCs w:val="24"/>
        </w:rPr>
      </w:pPr>
    </w:p>
    <w:p w14:paraId="2AD00C55" w14:textId="77777777" w:rsidR="0078143D" w:rsidRDefault="0078143D" w:rsidP="004420B2">
      <w:pPr>
        <w:tabs>
          <w:tab w:val="left" w:pos="4560"/>
        </w:tabs>
        <w:spacing w:line="360" w:lineRule="auto"/>
        <w:jc w:val="both"/>
        <w:rPr>
          <w:rFonts w:ascii="Times New Roman" w:hAnsi="Times New Roman" w:cs="Times New Roman"/>
          <w:b/>
          <w:sz w:val="24"/>
          <w:szCs w:val="24"/>
        </w:rPr>
      </w:pPr>
    </w:p>
    <w:p w14:paraId="0A75E9BB" w14:textId="77777777" w:rsidR="0078143D" w:rsidRPr="004D1BC0" w:rsidRDefault="0078143D" w:rsidP="004420B2">
      <w:pPr>
        <w:tabs>
          <w:tab w:val="left" w:pos="4560"/>
        </w:tabs>
        <w:spacing w:line="360" w:lineRule="auto"/>
        <w:jc w:val="both"/>
        <w:rPr>
          <w:rFonts w:ascii="Times New Roman" w:hAnsi="Times New Roman" w:cs="Times New Roman"/>
          <w:b/>
          <w:sz w:val="24"/>
          <w:szCs w:val="24"/>
        </w:rPr>
      </w:pPr>
    </w:p>
    <w:p w14:paraId="2FDEF69B" w14:textId="77777777" w:rsidR="00E1094E" w:rsidRPr="004D1BC0" w:rsidRDefault="00E1094E" w:rsidP="00E1094E">
      <w:pPr>
        <w:spacing w:line="360" w:lineRule="auto"/>
        <w:ind w:left="2880" w:firstLine="720"/>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CHAPTER TWO</w:t>
      </w:r>
    </w:p>
    <w:p w14:paraId="17A75FA5" w14:textId="77777777" w:rsidR="00E1094E" w:rsidRPr="004D1BC0" w:rsidRDefault="00E1094E" w:rsidP="00EE4068">
      <w:pPr>
        <w:spacing w:after="0" w:line="360" w:lineRule="auto"/>
        <w:jc w:val="both"/>
        <w:rPr>
          <w:rFonts w:ascii="Times New Roman" w:hAnsi="Times New Roman" w:cs="Times New Roman"/>
          <w:sz w:val="24"/>
          <w:szCs w:val="24"/>
        </w:rPr>
      </w:pPr>
      <w:r w:rsidRPr="004D1BC0">
        <w:rPr>
          <w:rFonts w:ascii="Times New Roman" w:hAnsi="Times New Roman" w:cs="Times New Roman"/>
          <w:b/>
          <w:sz w:val="24"/>
          <w:szCs w:val="24"/>
        </w:rPr>
        <w:t xml:space="preserve">LITERATURE REVIEW </w:t>
      </w:r>
    </w:p>
    <w:p w14:paraId="0B0CED6C" w14:textId="42EC71C0" w:rsidR="00F90E53" w:rsidRDefault="00E44EEB" w:rsidP="00A832A7">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lang w:bidi="he-IL"/>
        </w:rPr>
        <w:t>According to Humanitarian Mediation Network</w:t>
      </w:r>
      <w:r w:rsidR="00EF7CD5" w:rsidRPr="004D1BC0">
        <w:rPr>
          <w:rFonts w:ascii="Times New Roman" w:hAnsi="Times New Roman" w:cs="Times New Roman"/>
          <w:sz w:val="24"/>
          <w:szCs w:val="24"/>
          <w:lang w:bidi="he-IL"/>
        </w:rPr>
        <w:t>’s manual</w:t>
      </w:r>
      <w:r w:rsidRPr="004D1BC0">
        <w:rPr>
          <w:rFonts w:ascii="Times New Roman" w:hAnsi="Times New Roman" w:cs="Times New Roman"/>
          <w:sz w:val="24"/>
          <w:szCs w:val="24"/>
          <w:lang w:bidi="he-IL"/>
        </w:rPr>
        <w:t xml:space="preserve"> (2018</w:t>
      </w:r>
      <w:r w:rsidR="004F7C61">
        <w:rPr>
          <w:rFonts w:ascii="Times New Roman" w:hAnsi="Times New Roman" w:cs="Times New Roman"/>
          <w:sz w:val="24"/>
          <w:szCs w:val="24"/>
          <w:lang w:bidi="he-IL"/>
        </w:rPr>
        <w:t>, p.</w:t>
      </w:r>
      <w:r w:rsidRPr="004D1BC0">
        <w:rPr>
          <w:rFonts w:ascii="Times New Roman" w:hAnsi="Times New Roman" w:cs="Times New Roman"/>
          <w:sz w:val="24"/>
          <w:szCs w:val="24"/>
          <w:lang w:bidi="he-IL"/>
        </w:rPr>
        <w:t>11)</w:t>
      </w:r>
      <w:r w:rsidR="00704730" w:rsidRPr="004D1BC0">
        <w:rPr>
          <w:rFonts w:ascii="Times New Roman" w:hAnsi="Times New Roman" w:cs="Times New Roman"/>
          <w:sz w:val="24"/>
          <w:szCs w:val="24"/>
          <w:lang w:bidi="he-IL"/>
        </w:rPr>
        <w:t xml:space="preserve">, noting </w:t>
      </w:r>
      <w:r w:rsidR="006D215E">
        <w:rPr>
          <w:rFonts w:ascii="Times New Roman" w:hAnsi="Times New Roman" w:cs="Times New Roman"/>
          <w:sz w:val="24"/>
          <w:szCs w:val="24"/>
          <w:lang w:bidi="he-IL"/>
        </w:rPr>
        <w:t xml:space="preserve">that </w:t>
      </w:r>
      <w:r w:rsidR="007B341E">
        <w:rPr>
          <w:rFonts w:ascii="Times New Roman" w:hAnsi="Times New Roman" w:cs="Times New Roman"/>
          <w:sz w:val="24"/>
          <w:szCs w:val="24"/>
          <w:lang w:bidi="he-IL"/>
        </w:rPr>
        <w:t>it is</w:t>
      </w:r>
      <w:r w:rsidR="00E1094E" w:rsidRPr="004D1BC0">
        <w:rPr>
          <w:rFonts w:ascii="Times New Roman" w:hAnsi="Times New Roman" w:cs="Times New Roman"/>
          <w:sz w:val="24"/>
          <w:szCs w:val="24"/>
          <w:lang w:bidi="he-IL"/>
        </w:rPr>
        <w:t xml:space="preserve"> difficult to live</w:t>
      </w:r>
      <w:r w:rsidR="00FE0806">
        <w:rPr>
          <w:rFonts w:ascii="Times New Roman" w:hAnsi="Times New Roman" w:cs="Times New Roman"/>
          <w:sz w:val="24"/>
          <w:szCs w:val="24"/>
          <w:lang w:bidi="he-IL"/>
        </w:rPr>
        <w:t xml:space="preserve"> with </w:t>
      </w:r>
      <w:r w:rsidR="00710695" w:rsidRPr="004D1BC0">
        <w:rPr>
          <w:rFonts w:ascii="Times New Roman" w:hAnsi="Times New Roman" w:cs="Times New Roman"/>
          <w:sz w:val="24"/>
          <w:szCs w:val="24"/>
          <w:lang w:bidi="he-IL"/>
        </w:rPr>
        <w:t>conflict</w:t>
      </w:r>
      <w:r w:rsidR="00FE0806">
        <w:rPr>
          <w:rFonts w:ascii="Times New Roman" w:hAnsi="Times New Roman" w:cs="Times New Roman"/>
          <w:sz w:val="24"/>
          <w:szCs w:val="24"/>
          <w:lang w:bidi="he-IL"/>
        </w:rPr>
        <w:t>, but</w:t>
      </w:r>
      <w:r w:rsidR="00710695" w:rsidRPr="004D1BC0">
        <w:rPr>
          <w:rFonts w:ascii="Times New Roman" w:hAnsi="Times New Roman" w:cs="Times New Roman"/>
          <w:sz w:val="24"/>
          <w:szCs w:val="24"/>
          <w:lang w:bidi="he-IL"/>
        </w:rPr>
        <w:t xml:space="preserve"> is part of life, </w:t>
      </w:r>
      <w:r w:rsidR="00E1094E" w:rsidRPr="004D1BC0">
        <w:rPr>
          <w:rFonts w:ascii="Times New Roman" w:hAnsi="Times New Roman" w:cs="Times New Roman"/>
          <w:sz w:val="24"/>
          <w:szCs w:val="24"/>
          <w:lang w:bidi="he-IL"/>
        </w:rPr>
        <w:t>born from the diversity between individuals that i</w:t>
      </w:r>
      <w:r w:rsidR="00710695" w:rsidRPr="004D1BC0">
        <w:rPr>
          <w:rFonts w:ascii="Times New Roman" w:hAnsi="Times New Roman" w:cs="Times New Roman"/>
          <w:sz w:val="24"/>
          <w:szCs w:val="24"/>
          <w:lang w:bidi="he-IL"/>
        </w:rPr>
        <w:t xml:space="preserve">s constitutive of human nature as </w:t>
      </w:r>
      <w:r w:rsidR="00082586" w:rsidRPr="004D1BC0">
        <w:rPr>
          <w:rFonts w:ascii="Times New Roman" w:hAnsi="Times New Roman" w:cs="Times New Roman"/>
          <w:sz w:val="24"/>
          <w:szCs w:val="24"/>
          <w:lang w:bidi="he-IL"/>
        </w:rPr>
        <w:t>we are all unique and distinct</w:t>
      </w:r>
      <w:r w:rsidR="00E1094E" w:rsidRPr="004D1BC0">
        <w:rPr>
          <w:rFonts w:ascii="Times New Roman" w:hAnsi="Times New Roman" w:cs="Times New Roman"/>
          <w:sz w:val="24"/>
          <w:szCs w:val="24"/>
          <w:lang w:bidi="he-IL"/>
        </w:rPr>
        <w:t xml:space="preserve">. While </w:t>
      </w:r>
      <w:r w:rsidR="00082586" w:rsidRPr="004D1BC0">
        <w:rPr>
          <w:rFonts w:ascii="Times New Roman" w:hAnsi="Times New Roman" w:cs="Times New Roman"/>
          <w:sz w:val="24"/>
          <w:szCs w:val="24"/>
          <w:lang w:bidi="he-IL"/>
        </w:rPr>
        <w:t xml:space="preserve">some </w:t>
      </w:r>
      <w:r w:rsidR="00E1094E" w:rsidRPr="004D1BC0">
        <w:rPr>
          <w:rFonts w:ascii="Times New Roman" w:hAnsi="Times New Roman" w:cs="Times New Roman"/>
          <w:sz w:val="24"/>
          <w:szCs w:val="24"/>
          <w:lang w:bidi="he-IL"/>
        </w:rPr>
        <w:t xml:space="preserve">individuals have many basic needs in common, </w:t>
      </w:r>
      <w:r w:rsidR="00082586" w:rsidRPr="004D1BC0">
        <w:rPr>
          <w:rFonts w:ascii="Times New Roman" w:hAnsi="Times New Roman" w:cs="Times New Roman"/>
          <w:sz w:val="24"/>
          <w:szCs w:val="24"/>
          <w:lang w:bidi="he-IL"/>
        </w:rPr>
        <w:t xml:space="preserve">sometimes </w:t>
      </w:r>
      <w:r w:rsidR="00E1094E" w:rsidRPr="004D1BC0">
        <w:rPr>
          <w:rFonts w:ascii="Times New Roman" w:hAnsi="Times New Roman" w:cs="Times New Roman"/>
          <w:sz w:val="24"/>
          <w:szCs w:val="24"/>
          <w:lang w:bidi="he-IL"/>
        </w:rPr>
        <w:t xml:space="preserve">that </w:t>
      </w:r>
      <w:r w:rsidR="00082586" w:rsidRPr="004D1BC0">
        <w:rPr>
          <w:rFonts w:ascii="Times New Roman" w:hAnsi="Times New Roman" w:cs="Times New Roman"/>
          <w:sz w:val="24"/>
          <w:szCs w:val="24"/>
          <w:lang w:bidi="he-IL"/>
        </w:rPr>
        <w:t xml:space="preserve">may </w:t>
      </w:r>
      <w:r w:rsidR="00925C60">
        <w:rPr>
          <w:rFonts w:ascii="Times New Roman" w:hAnsi="Times New Roman" w:cs="Times New Roman"/>
          <w:sz w:val="24"/>
          <w:szCs w:val="24"/>
          <w:lang w:bidi="he-IL"/>
        </w:rPr>
        <w:t>differ and</w:t>
      </w:r>
      <w:r w:rsidR="009A2C8F" w:rsidRPr="004D1BC0">
        <w:rPr>
          <w:rFonts w:ascii="Times New Roman" w:hAnsi="Times New Roman" w:cs="Times New Roman"/>
          <w:sz w:val="24"/>
          <w:szCs w:val="24"/>
          <w:lang w:bidi="he-IL"/>
        </w:rPr>
        <w:t xml:space="preserve"> </w:t>
      </w:r>
      <w:r w:rsidR="00EA5EF3" w:rsidRPr="004D1BC0">
        <w:rPr>
          <w:rFonts w:ascii="Times New Roman" w:hAnsi="Times New Roman" w:cs="Times New Roman"/>
          <w:sz w:val="24"/>
          <w:szCs w:val="24"/>
          <w:lang w:bidi="he-IL"/>
        </w:rPr>
        <w:t>compete;</w:t>
      </w:r>
      <w:r w:rsidR="009A2C8F" w:rsidRPr="004D1BC0">
        <w:rPr>
          <w:rFonts w:ascii="Times New Roman" w:hAnsi="Times New Roman" w:cs="Times New Roman"/>
          <w:sz w:val="24"/>
          <w:szCs w:val="24"/>
          <w:lang w:bidi="he-IL"/>
        </w:rPr>
        <w:t xml:space="preserve"> therefore conflict is seen as </w:t>
      </w:r>
      <w:r w:rsidR="00EA5EF3">
        <w:rPr>
          <w:rFonts w:ascii="Times New Roman" w:hAnsi="Times New Roman" w:cs="Times New Roman"/>
          <w:sz w:val="24"/>
          <w:szCs w:val="24"/>
          <w:lang w:bidi="he-IL"/>
        </w:rPr>
        <w:t>"natural" and "normal"</w:t>
      </w:r>
      <w:r w:rsidR="00E1094E" w:rsidRPr="004D1BC0">
        <w:rPr>
          <w:rFonts w:ascii="Times New Roman" w:hAnsi="Times New Roman" w:cs="Times New Roman"/>
          <w:sz w:val="24"/>
          <w:szCs w:val="24"/>
          <w:lang w:bidi="he-IL"/>
        </w:rPr>
        <w:t>.</w:t>
      </w:r>
      <w:r w:rsidR="00625E73" w:rsidRPr="004D1BC0">
        <w:rPr>
          <w:rFonts w:ascii="Times New Roman" w:hAnsi="Times New Roman" w:cs="Times New Roman"/>
          <w:sz w:val="24"/>
          <w:szCs w:val="24"/>
          <w:lang w:bidi="he-IL"/>
        </w:rPr>
        <w:t xml:space="preserve"> </w:t>
      </w:r>
      <w:r w:rsidR="00E1094E" w:rsidRPr="004D1BC0">
        <w:rPr>
          <w:rFonts w:ascii="Times New Roman" w:hAnsi="Times New Roman" w:cs="Times New Roman"/>
          <w:sz w:val="24"/>
          <w:szCs w:val="24"/>
          <w:lang w:bidi="he-IL"/>
        </w:rPr>
        <w:t>“</w:t>
      </w:r>
      <w:r w:rsidR="00625E73" w:rsidRPr="004D1BC0">
        <w:rPr>
          <w:rFonts w:ascii="Times New Roman" w:hAnsi="Times New Roman" w:cs="Times New Roman"/>
          <w:sz w:val="24"/>
          <w:szCs w:val="24"/>
          <w:lang w:bidi="he-IL"/>
        </w:rPr>
        <w:t>Conflict</w:t>
      </w:r>
      <w:r w:rsidR="00E1094E" w:rsidRPr="004D1BC0">
        <w:rPr>
          <w:rFonts w:ascii="Times New Roman" w:hAnsi="Times New Roman" w:cs="Times New Roman"/>
          <w:sz w:val="24"/>
          <w:szCs w:val="24"/>
          <w:lang w:bidi="he-IL"/>
        </w:rPr>
        <w:t>" comes from the Latin "</w:t>
      </w:r>
      <w:proofErr w:type="spellStart"/>
      <w:r w:rsidR="00E1094E" w:rsidRPr="004D1BC0">
        <w:rPr>
          <w:rFonts w:ascii="Times New Roman" w:hAnsi="Times New Roman" w:cs="Times New Roman"/>
          <w:sz w:val="24"/>
          <w:szCs w:val="24"/>
          <w:lang w:bidi="he-IL"/>
        </w:rPr>
        <w:t>conflictus</w:t>
      </w:r>
      <w:proofErr w:type="spellEnd"/>
      <w:r w:rsidR="00E1094E" w:rsidRPr="004D1BC0">
        <w:rPr>
          <w:rFonts w:ascii="Times New Roman" w:hAnsi="Times New Roman" w:cs="Times New Roman"/>
          <w:sz w:val="24"/>
          <w:szCs w:val="24"/>
          <w:lang w:bidi="he-IL"/>
        </w:rPr>
        <w:t xml:space="preserve">" </w:t>
      </w:r>
      <w:r w:rsidR="00625E73" w:rsidRPr="004D1BC0">
        <w:rPr>
          <w:rFonts w:ascii="Times New Roman" w:hAnsi="Times New Roman" w:cs="Times New Roman"/>
          <w:sz w:val="24"/>
          <w:szCs w:val="24"/>
          <w:lang w:bidi="he-IL"/>
        </w:rPr>
        <w:t>meaning</w:t>
      </w:r>
      <w:r w:rsidR="00E1094E" w:rsidRPr="004D1BC0">
        <w:rPr>
          <w:rFonts w:ascii="Times New Roman" w:hAnsi="Times New Roman" w:cs="Times New Roman"/>
          <w:sz w:val="24"/>
          <w:szCs w:val="24"/>
          <w:lang w:bidi="he-IL"/>
        </w:rPr>
        <w:t>: shock, fight, attack"</w:t>
      </w:r>
      <w:r w:rsidR="00625E73" w:rsidRPr="004D1BC0">
        <w:rPr>
          <w:rFonts w:ascii="Times New Roman" w:hAnsi="Times New Roman" w:cs="Times New Roman"/>
          <w:sz w:val="24"/>
          <w:szCs w:val="24"/>
          <w:lang w:bidi="he-IL"/>
        </w:rPr>
        <w:t>, which</w:t>
      </w:r>
      <w:r w:rsidR="00625E73" w:rsidRPr="004D1BC0">
        <w:rPr>
          <w:rFonts w:ascii="Times New Roman" w:hAnsi="Times New Roman" w:cs="Times New Roman"/>
          <w:sz w:val="24"/>
          <w:szCs w:val="24"/>
        </w:rPr>
        <w:t xml:space="preserve"> occur in all communities, inclu</w:t>
      </w:r>
      <w:r w:rsidR="006D2AD2" w:rsidRPr="004D1BC0">
        <w:rPr>
          <w:rFonts w:ascii="Times New Roman" w:hAnsi="Times New Roman" w:cs="Times New Roman"/>
          <w:sz w:val="24"/>
          <w:szCs w:val="24"/>
        </w:rPr>
        <w:t xml:space="preserve">ding institutions or workplace as result of </w:t>
      </w:r>
      <w:r w:rsidR="00625E73" w:rsidRPr="004D1BC0">
        <w:rPr>
          <w:rFonts w:ascii="Times New Roman" w:hAnsi="Times New Roman" w:cs="Times New Roman"/>
          <w:sz w:val="24"/>
          <w:szCs w:val="24"/>
        </w:rPr>
        <w:t>any form of opposition, disagreement, or frict</w:t>
      </w:r>
      <w:r w:rsidR="00F90E53">
        <w:rPr>
          <w:rFonts w:ascii="Times New Roman" w:hAnsi="Times New Roman" w:cs="Times New Roman"/>
          <w:sz w:val="24"/>
          <w:szCs w:val="24"/>
        </w:rPr>
        <w:t>ion between two or more parties, which reflects in all community setting.</w:t>
      </w:r>
    </w:p>
    <w:p w14:paraId="09FD0FB8" w14:textId="77777777" w:rsidR="00471410" w:rsidRPr="004D1BC0" w:rsidRDefault="00625E73" w:rsidP="00A832A7">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 </w:t>
      </w:r>
      <w:r w:rsidR="00471410" w:rsidRPr="004D1BC0">
        <w:rPr>
          <w:rFonts w:ascii="Times New Roman" w:hAnsi="Times New Roman" w:cs="Times New Roman"/>
          <w:sz w:val="24"/>
          <w:szCs w:val="24"/>
        </w:rPr>
        <w:t>Rahim (2002) stated that "Conflicts can arise if two parties have the existence of partially exclusive behavior with respect to joint behavior and the two parties are interdependent in the performance of a function or activity." When a community is understood as a setting of people, it can be informed through the exchange of knowledge, dialogue with other people. However, the outcome of th</w:t>
      </w:r>
      <w:r w:rsidR="00A832A7" w:rsidRPr="004D1BC0">
        <w:rPr>
          <w:rFonts w:ascii="Times New Roman" w:hAnsi="Times New Roman" w:cs="Times New Roman"/>
          <w:sz w:val="24"/>
          <w:szCs w:val="24"/>
        </w:rPr>
        <w:t>e conflict is not predetermined</w:t>
      </w:r>
      <w:r w:rsidR="00471410" w:rsidRPr="004D1BC0">
        <w:rPr>
          <w:rFonts w:ascii="Times New Roman" w:hAnsi="Times New Roman" w:cs="Times New Roman"/>
          <w:sz w:val="24"/>
          <w:szCs w:val="24"/>
        </w:rPr>
        <w:t>,</w:t>
      </w:r>
      <w:r w:rsidR="00A832A7" w:rsidRPr="004D1BC0">
        <w:rPr>
          <w:rFonts w:ascii="Times New Roman" w:hAnsi="Times New Roman" w:cs="Times New Roman"/>
          <w:sz w:val="24"/>
          <w:szCs w:val="24"/>
        </w:rPr>
        <w:t xml:space="preserve"> as</w:t>
      </w:r>
      <w:r w:rsidR="00471410" w:rsidRPr="004D1BC0">
        <w:rPr>
          <w:rFonts w:ascii="Times New Roman" w:hAnsi="Times New Roman" w:cs="Times New Roman"/>
          <w:sz w:val="24"/>
          <w:szCs w:val="24"/>
        </w:rPr>
        <w:t xml:space="preserve"> conflicts can be beneficially resolved through dialogue.</w:t>
      </w:r>
    </w:p>
    <w:p w14:paraId="4C50C442" w14:textId="77777777" w:rsidR="00A75D45" w:rsidRPr="004D1BC0" w:rsidRDefault="00A75D45" w:rsidP="006D2AD2">
      <w:pPr>
        <w:autoSpaceDE w:val="0"/>
        <w:autoSpaceDN w:val="0"/>
        <w:adjustRightInd w:val="0"/>
        <w:spacing w:after="0" w:line="360" w:lineRule="auto"/>
        <w:ind w:firstLine="720"/>
        <w:jc w:val="both"/>
        <w:rPr>
          <w:rFonts w:ascii="Times New Roman" w:hAnsi="Times New Roman" w:cs="Times New Roman"/>
          <w:sz w:val="24"/>
          <w:szCs w:val="24"/>
          <w:lang w:bidi="he-IL"/>
        </w:rPr>
      </w:pPr>
      <w:r w:rsidRPr="004D1BC0">
        <w:rPr>
          <w:rFonts w:ascii="Times New Roman" w:hAnsi="Times New Roman" w:cs="Times New Roman"/>
          <w:sz w:val="24"/>
          <w:szCs w:val="24"/>
        </w:rPr>
        <w:t xml:space="preserve">As cited in </w:t>
      </w:r>
      <w:proofErr w:type="spellStart"/>
      <w:r w:rsidRPr="004D1BC0">
        <w:rPr>
          <w:rFonts w:ascii="Times New Roman" w:hAnsi="Times New Roman" w:cs="Times New Roman"/>
          <w:sz w:val="24"/>
          <w:szCs w:val="24"/>
        </w:rPr>
        <w:t>Schirch</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Campt</w:t>
      </w:r>
      <w:proofErr w:type="spellEnd"/>
      <w:r w:rsidRPr="004D1BC0">
        <w:rPr>
          <w:rFonts w:ascii="Times New Roman" w:hAnsi="Times New Roman" w:cs="Times New Roman"/>
          <w:sz w:val="24"/>
          <w:szCs w:val="24"/>
        </w:rPr>
        <w:t xml:space="preserve"> (2007) Dialogue is a process for talking about tension-filled topics. It is useful for families, small groups, businesses, communities, organizations, national and international conflicts. People are turning to dialogue because other forms of communication fail to provide the structure or safety required for discussing difficult subjects and it helps people communicate with each other as they constructively search for creative solutions to community challenges.</w:t>
      </w:r>
    </w:p>
    <w:p w14:paraId="5185FD94" w14:textId="77777777" w:rsidR="00E1094E" w:rsidRPr="004D1BC0" w:rsidRDefault="00E1094E" w:rsidP="00E1094E">
      <w:pPr>
        <w:pStyle w:val="Pa13"/>
        <w:spacing w:line="360" w:lineRule="auto"/>
        <w:ind w:firstLine="720"/>
        <w:jc w:val="both"/>
        <w:rPr>
          <w:rFonts w:ascii="Times New Roman" w:hAnsi="Times New Roman" w:cs="Times New Roman"/>
          <w:color w:val="000000"/>
        </w:rPr>
      </w:pPr>
      <w:r w:rsidRPr="004D1BC0">
        <w:rPr>
          <w:rFonts w:ascii="Times New Roman" w:hAnsi="Times New Roman" w:cs="Times New Roman"/>
          <w:color w:val="000000"/>
        </w:rPr>
        <w:t>Nigeria has had a long and unfortunate history of communal conflicts an</w:t>
      </w:r>
      <w:r w:rsidR="000854A3" w:rsidRPr="004D1BC0">
        <w:rPr>
          <w:rFonts w:ascii="Times New Roman" w:hAnsi="Times New Roman" w:cs="Times New Roman"/>
          <w:color w:val="000000"/>
        </w:rPr>
        <w:t xml:space="preserve">d ethno-religious violence; </w:t>
      </w:r>
      <w:r w:rsidRPr="004D1BC0">
        <w:rPr>
          <w:rFonts w:ascii="Times New Roman" w:hAnsi="Times New Roman" w:cs="Times New Roman"/>
          <w:color w:val="000000"/>
        </w:rPr>
        <w:t>example</w:t>
      </w:r>
      <w:r w:rsidR="000854A3" w:rsidRPr="004D1BC0">
        <w:rPr>
          <w:rFonts w:ascii="Times New Roman" w:hAnsi="Times New Roman" w:cs="Times New Roman"/>
          <w:color w:val="000000"/>
        </w:rPr>
        <w:t>s</w:t>
      </w:r>
      <w:r w:rsidR="00D767B1" w:rsidRPr="004D1BC0">
        <w:rPr>
          <w:rFonts w:ascii="Times New Roman" w:hAnsi="Times New Roman" w:cs="Times New Roman"/>
          <w:color w:val="000000"/>
        </w:rPr>
        <w:t xml:space="preserve"> in Plateau state -</w:t>
      </w:r>
      <w:r w:rsidRPr="004D1BC0">
        <w:rPr>
          <w:rFonts w:ascii="Times New Roman" w:hAnsi="Times New Roman" w:cs="Times New Roman"/>
          <w:color w:val="000000"/>
        </w:rPr>
        <w:t>Nigeria’s “middle belt,</w:t>
      </w:r>
      <w:r w:rsidR="00D767B1" w:rsidRPr="004D1BC0">
        <w:rPr>
          <w:rFonts w:ascii="Times New Roman" w:hAnsi="Times New Roman" w:cs="Times New Roman"/>
          <w:color w:val="000000"/>
        </w:rPr>
        <w:t xml:space="preserve"> </w:t>
      </w:r>
      <w:r w:rsidRPr="004D1BC0">
        <w:rPr>
          <w:rFonts w:ascii="Times New Roman" w:hAnsi="Times New Roman" w:cs="Times New Roman"/>
          <w:color w:val="000000"/>
        </w:rPr>
        <w:t>there have been many outbreaks of bloody violence between different communities since the return of democracy in 1999. There have also been riots in the urban centers of Kaduna and Kano</w:t>
      </w:r>
      <w:r w:rsidR="00D767B1" w:rsidRPr="004D1BC0">
        <w:rPr>
          <w:rFonts w:ascii="Times New Roman" w:hAnsi="Times New Roman" w:cs="Times New Roman"/>
          <w:color w:val="000000"/>
        </w:rPr>
        <w:t xml:space="preserve"> states - Northwest</w:t>
      </w:r>
      <w:r w:rsidRPr="004D1BC0">
        <w:rPr>
          <w:rFonts w:ascii="Times New Roman" w:hAnsi="Times New Roman" w:cs="Times New Roman"/>
          <w:color w:val="000000"/>
        </w:rPr>
        <w:t>, and for several decades there has been a simmering conflict in the Tafawa Balewa district of Bauchi</w:t>
      </w:r>
      <w:r w:rsidR="004D5A77" w:rsidRPr="004D1BC0">
        <w:rPr>
          <w:rFonts w:ascii="Times New Roman" w:hAnsi="Times New Roman" w:cs="Times New Roman"/>
          <w:color w:val="000000"/>
        </w:rPr>
        <w:t xml:space="preserve"> State </w:t>
      </w:r>
      <w:r w:rsidR="00E51ED6" w:rsidRPr="004D1BC0">
        <w:rPr>
          <w:rFonts w:ascii="Times New Roman" w:hAnsi="Times New Roman" w:cs="Times New Roman"/>
          <w:color w:val="000000"/>
        </w:rPr>
        <w:t>–</w:t>
      </w:r>
      <w:r w:rsidR="004D5A77" w:rsidRPr="004D1BC0">
        <w:rPr>
          <w:rFonts w:ascii="Times New Roman" w:hAnsi="Times New Roman" w:cs="Times New Roman"/>
          <w:color w:val="000000"/>
        </w:rPr>
        <w:t xml:space="preserve"> Northeast</w:t>
      </w:r>
      <w:r w:rsidR="00E51ED6" w:rsidRPr="004D1BC0">
        <w:rPr>
          <w:rFonts w:ascii="Times New Roman" w:hAnsi="Times New Roman" w:cs="Times New Roman"/>
          <w:color w:val="000000"/>
        </w:rPr>
        <w:t xml:space="preserve"> and w</w:t>
      </w:r>
      <w:r w:rsidRPr="004D1BC0">
        <w:rPr>
          <w:rFonts w:ascii="Times New Roman" w:hAnsi="Times New Roman" w:cs="Times New Roman"/>
          <w:color w:val="000000"/>
        </w:rPr>
        <w:t>hen viewed from outside, it can appear that these conflicts boil down to religious differ</w:t>
      </w:r>
      <w:r w:rsidRPr="004D1BC0">
        <w:rPr>
          <w:rFonts w:ascii="Times New Roman" w:hAnsi="Times New Roman" w:cs="Times New Roman"/>
          <w:color w:val="000000"/>
        </w:rPr>
        <w:softHyphen/>
        <w:t xml:space="preserve">ences, tensions between blocs of Muslim and Christian inhabitants. When one looks deeper, however, one finds that politics—more precisely, control of government patronage—is the primary cause of many of these conflicts. Election disputes have also led to breakdowns </w:t>
      </w:r>
      <w:r w:rsidRPr="004D1BC0">
        <w:rPr>
          <w:rFonts w:ascii="Times New Roman" w:hAnsi="Times New Roman" w:cs="Times New Roman"/>
          <w:color w:val="000000"/>
        </w:rPr>
        <w:lastRenderedPageBreak/>
        <w:t>along Muslim and Christian lines, as was seen in the most recent polls in 2011</w:t>
      </w:r>
      <w:r w:rsidR="00E51ED6" w:rsidRPr="004D1BC0">
        <w:rPr>
          <w:rFonts w:ascii="Times New Roman" w:hAnsi="Times New Roman" w:cs="Times New Roman"/>
          <w:color w:val="000000"/>
        </w:rPr>
        <w:t xml:space="preserve"> and 2023</w:t>
      </w:r>
      <w:r w:rsidR="00130EB7" w:rsidRPr="004D1BC0">
        <w:rPr>
          <w:rFonts w:ascii="Times New Roman" w:hAnsi="Times New Roman" w:cs="Times New Roman"/>
          <w:color w:val="000000"/>
        </w:rPr>
        <w:t>.</w:t>
      </w:r>
      <w:r w:rsidRPr="004D1BC0">
        <w:rPr>
          <w:rFonts w:ascii="Times New Roman" w:hAnsi="Times New Roman" w:cs="Times New Roman"/>
          <w:color w:val="000000"/>
        </w:rPr>
        <w:t xml:space="preserve"> When violence erupts in these circumstances, the genesis is usually in one group asserting control of the apparatus of government over another group or groups in a very heterogeneous and ethnically diverse part of Nigeria (USIP, 2012). </w:t>
      </w:r>
    </w:p>
    <w:p w14:paraId="1C5DFC4C" w14:textId="77777777" w:rsidR="00E1094E" w:rsidRPr="004D1BC0" w:rsidRDefault="00E1094E" w:rsidP="00E1094E">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According to </w:t>
      </w:r>
      <w:proofErr w:type="spellStart"/>
      <w:r w:rsidRPr="004D1BC0">
        <w:rPr>
          <w:rFonts w:ascii="Times New Roman" w:hAnsi="Times New Roman" w:cs="Times New Roman"/>
          <w:sz w:val="24"/>
          <w:szCs w:val="24"/>
        </w:rPr>
        <w:t>Osaghae</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S</w:t>
      </w:r>
      <w:r w:rsidR="00B62EC7" w:rsidRPr="004D1BC0">
        <w:rPr>
          <w:rFonts w:ascii="Times New Roman" w:hAnsi="Times New Roman" w:cs="Times New Roman"/>
          <w:sz w:val="24"/>
          <w:szCs w:val="24"/>
        </w:rPr>
        <w:t>uberu</w:t>
      </w:r>
      <w:proofErr w:type="spellEnd"/>
      <w:r w:rsidR="00B62EC7" w:rsidRPr="004D1BC0">
        <w:rPr>
          <w:rFonts w:ascii="Times New Roman" w:hAnsi="Times New Roman" w:cs="Times New Roman"/>
          <w:sz w:val="24"/>
          <w:szCs w:val="24"/>
        </w:rPr>
        <w:t xml:space="preserve"> (2005), Nigeria is</w:t>
      </w:r>
      <w:r w:rsidRPr="004D1BC0">
        <w:rPr>
          <w:rFonts w:ascii="Times New Roman" w:hAnsi="Times New Roman" w:cs="Times New Roman"/>
          <w:sz w:val="24"/>
          <w:szCs w:val="24"/>
        </w:rPr>
        <w:t xml:space="preserve"> characterized as a deeply divided state in which major political issues are vigorously – some would say violently – contested along the lines of the complex ethnic, religious, and regional divisions in the country. These include the control of state power, resource allocation, and citizenship. Thus, disintegration, secession, civil strife, civil war, minority agitation, and violent conflicts, all of which would normally be considered aberrant to ‘normal’ state formation, are quite common threats or actual occurrences in divided states.</w:t>
      </w:r>
    </w:p>
    <w:p w14:paraId="5CA4A7CE" w14:textId="77777777" w:rsidR="00E1094E" w:rsidRPr="004D1BC0" w:rsidRDefault="0022616A" w:rsidP="00E1094E">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color w:val="000000"/>
          <w:sz w:val="24"/>
          <w:szCs w:val="24"/>
        </w:rPr>
        <w:t xml:space="preserve">Looking at the dynamics of the Boko Haram in Nigeria’s Northeast, the </w:t>
      </w:r>
      <w:r w:rsidR="00E1094E" w:rsidRPr="004D1BC0">
        <w:rPr>
          <w:rFonts w:ascii="Times New Roman" w:hAnsi="Times New Roman" w:cs="Times New Roman"/>
          <w:color w:val="000000"/>
          <w:sz w:val="24"/>
          <w:szCs w:val="24"/>
        </w:rPr>
        <w:t>United States Institute of Peace (USIP, 2012)</w:t>
      </w:r>
      <w:r w:rsidRPr="004D1BC0">
        <w:rPr>
          <w:rFonts w:ascii="Times New Roman" w:hAnsi="Times New Roman" w:cs="Times New Roman"/>
          <w:color w:val="000000"/>
          <w:sz w:val="24"/>
          <w:szCs w:val="24"/>
        </w:rPr>
        <w:t xml:space="preserve"> highlighted that</w:t>
      </w:r>
      <w:r w:rsidR="00E1094E" w:rsidRPr="004D1BC0">
        <w:rPr>
          <w:rFonts w:ascii="Times New Roman" w:hAnsi="Times New Roman" w:cs="Times New Roman"/>
          <w:color w:val="000000"/>
          <w:sz w:val="24"/>
          <w:szCs w:val="24"/>
        </w:rPr>
        <w:t xml:space="preserve"> Boko Haram is an Islamic sect that believes</w:t>
      </w:r>
      <w:r w:rsidR="00D1410E" w:rsidRPr="004D1BC0">
        <w:rPr>
          <w:rFonts w:ascii="Times New Roman" w:hAnsi="Times New Roman" w:cs="Times New Roman"/>
          <w:color w:val="000000"/>
          <w:sz w:val="24"/>
          <w:szCs w:val="24"/>
        </w:rPr>
        <w:t xml:space="preserve"> the northern</w:t>
      </w:r>
      <w:r w:rsidR="00E1094E" w:rsidRPr="004D1BC0">
        <w:rPr>
          <w:rFonts w:ascii="Times New Roman" w:hAnsi="Times New Roman" w:cs="Times New Roman"/>
          <w:color w:val="000000"/>
          <w:sz w:val="24"/>
          <w:szCs w:val="24"/>
        </w:rPr>
        <w:t xml:space="preserve"> politics has been seized by a g</w:t>
      </w:r>
      <w:r w:rsidR="00EF16AD" w:rsidRPr="004D1BC0">
        <w:rPr>
          <w:rFonts w:ascii="Times New Roman" w:hAnsi="Times New Roman" w:cs="Times New Roman"/>
          <w:color w:val="000000"/>
          <w:sz w:val="24"/>
          <w:szCs w:val="24"/>
        </w:rPr>
        <w:t xml:space="preserve">roup of corrupt, false Muslims, </w:t>
      </w:r>
      <w:r w:rsidR="00E1094E" w:rsidRPr="004D1BC0">
        <w:rPr>
          <w:rFonts w:ascii="Times New Roman" w:hAnsi="Times New Roman" w:cs="Times New Roman"/>
          <w:color w:val="000000"/>
          <w:sz w:val="24"/>
          <w:szCs w:val="24"/>
        </w:rPr>
        <w:t>wag</w:t>
      </w:r>
      <w:r w:rsidR="00EF16AD" w:rsidRPr="004D1BC0">
        <w:rPr>
          <w:rFonts w:ascii="Times New Roman" w:hAnsi="Times New Roman" w:cs="Times New Roman"/>
          <w:color w:val="000000"/>
          <w:sz w:val="24"/>
          <w:szCs w:val="24"/>
        </w:rPr>
        <w:t>ing</w:t>
      </w:r>
      <w:r w:rsidR="00E1094E" w:rsidRPr="004D1BC0">
        <w:rPr>
          <w:rFonts w:ascii="Times New Roman" w:hAnsi="Times New Roman" w:cs="Times New Roman"/>
          <w:color w:val="000000"/>
          <w:sz w:val="24"/>
          <w:szCs w:val="24"/>
        </w:rPr>
        <w:t xml:space="preserve"> a war against them, and the Feder</w:t>
      </w:r>
      <w:r w:rsidR="00484082" w:rsidRPr="004D1BC0">
        <w:rPr>
          <w:rFonts w:ascii="Times New Roman" w:hAnsi="Times New Roman" w:cs="Times New Roman"/>
          <w:color w:val="000000"/>
          <w:sz w:val="24"/>
          <w:szCs w:val="24"/>
        </w:rPr>
        <w:t xml:space="preserve">al Republic of Nigeria </w:t>
      </w:r>
      <w:r w:rsidR="00E1094E" w:rsidRPr="004D1BC0">
        <w:rPr>
          <w:rFonts w:ascii="Times New Roman" w:hAnsi="Times New Roman" w:cs="Times New Roman"/>
          <w:color w:val="000000"/>
          <w:sz w:val="24"/>
          <w:szCs w:val="24"/>
        </w:rPr>
        <w:t>to create a “pure” Islamic state ruled by sharia law</w:t>
      </w:r>
      <w:r w:rsidR="00A9365D" w:rsidRPr="004D1BC0">
        <w:rPr>
          <w:rFonts w:ascii="Times New Roman" w:hAnsi="Times New Roman" w:cs="Times New Roman"/>
          <w:color w:val="000000"/>
          <w:sz w:val="24"/>
          <w:szCs w:val="24"/>
        </w:rPr>
        <w:t xml:space="preserve"> in 2009</w:t>
      </w:r>
      <w:r w:rsidR="00E1094E" w:rsidRPr="004D1BC0">
        <w:rPr>
          <w:rFonts w:ascii="Times New Roman" w:hAnsi="Times New Roman" w:cs="Times New Roman"/>
          <w:color w:val="000000"/>
          <w:sz w:val="24"/>
          <w:szCs w:val="24"/>
        </w:rPr>
        <w:t xml:space="preserve">. </w:t>
      </w:r>
      <w:r w:rsidR="003E1C39" w:rsidRPr="004D1BC0">
        <w:rPr>
          <w:rFonts w:ascii="Times New Roman" w:hAnsi="Times New Roman" w:cs="Times New Roman"/>
          <w:color w:val="000000"/>
          <w:sz w:val="24"/>
          <w:szCs w:val="24"/>
        </w:rPr>
        <w:t xml:space="preserve">Elaborating on the origin of Boko Haram, </w:t>
      </w:r>
      <w:r w:rsidR="00E1094E" w:rsidRPr="004D1BC0">
        <w:rPr>
          <w:rFonts w:ascii="Times New Roman" w:hAnsi="Times New Roman" w:cs="Times New Roman"/>
          <w:sz w:val="24"/>
          <w:szCs w:val="24"/>
        </w:rPr>
        <w:t xml:space="preserve">Umar (2016) </w:t>
      </w:r>
      <w:r w:rsidR="00EA15A4" w:rsidRPr="004D1BC0">
        <w:rPr>
          <w:rFonts w:ascii="Times New Roman" w:hAnsi="Times New Roman" w:cs="Times New Roman"/>
          <w:sz w:val="24"/>
          <w:szCs w:val="24"/>
        </w:rPr>
        <w:t>trac</w:t>
      </w:r>
      <w:r w:rsidR="003E1C39" w:rsidRPr="004D1BC0">
        <w:rPr>
          <w:rFonts w:ascii="Times New Roman" w:hAnsi="Times New Roman" w:cs="Times New Roman"/>
          <w:sz w:val="24"/>
          <w:szCs w:val="24"/>
        </w:rPr>
        <w:t>ed</w:t>
      </w:r>
      <w:r w:rsidR="00EA15A4" w:rsidRPr="004D1BC0">
        <w:rPr>
          <w:rFonts w:ascii="Times New Roman" w:hAnsi="Times New Roman" w:cs="Times New Roman"/>
          <w:sz w:val="24"/>
          <w:szCs w:val="24"/>
        </w:rPr>
        <w:t xml:space="preserve"> it</w:t>
      </w:r>
      <w:r w:rsidR="003E1C39" w:rsidRPr="004D1BC0">
        <w:rPr>
          <w:rFonts w:ascii="Times New Roman" w:hAnsi="Times New Roman" w:cs="Times New Roman"/>
          <w:sz w:val="24"/>
          <w:szCs w:val="24"/>
        </w:rPr>
        <w:t>,</w:t>
      </w:r>
      <w:r w:rsidR="00EA15A4" w:rsidRPr="004D1BC0">
        <w:rPr>
          <w:rFonts w:ascii="Times New Roman" w:hAnsi="Times New Roman" w:cs="Times New Roman"/>
          <w:sz w:val="24"/>
          <w:szCs w:val="24"/>
        </w:rPr>
        <w:t xml:space="preserve"> </w:t>
      </w:r>
      <w:r w:rsidR="003E1C39" w:rsidRPr="004D1BC0">
        <w:rPr>
          <w:rFonts w:ascii="Times New Roman" w:hAnsi="Times New Roman" w:cs="Times New Roman"/>
          <w:sz w:val="24"/>
          <w:szCs w:val="24"/>
        </w:rPr>
        <w:t>a</w:t>
      </w:r>
      <w:r w:rsidR="00EA15A4" w:rsidRPr="004D1BC0">
        <w:rPr>
          <w:rFonts w:ascii="Times New Roman" w:hAnsi="Times New Roman" w:cs="Times New Roman"/>
          <w:sz w:val="24"/>
          <w:szCs w:val="24"/>
        </w:rPr>
        <w:t>s a</w:t>
      </w:r>
      <w:r w:rsidR="00E1094E" w:rsidRPr="004D1BC0">
        <w:rPr>
          <w:rFonts w:ascii="Times New Roman" w:hAnsi="Times New Roman" w:cs="Times New Roman"/>
          <w:sz w:val="24"/>
          <w:szCs w:val="24"/>
        </w:rPr>
        <w:t xml:space="preserve"> </w:t>
      </w:r>
      <w:r w:rsidR="00EA15A4" w:rsidRPr="004D1BC0">
        <w:rPr>
          <w:rFonts w:ascii="Times New Roman" w:hAnsi="Times New Roman" w:cs="Times New Roman"/>
          <w:sz w:val="24"/>
          <w:szCs w:val="24"/>
        </w:rPr>
        <w:t xml:space="preserve">factional sect in Salafi that holds a </w:t>
      </w:r>
      <w:r w:rsidR="00E1094E" w:rsidRPr="004D1BC0">
        <w:rPr>
          <w:rFonts w:ascii="Times New Roman" w:hAnsi="Times New Roman" w:cs="Times New Roman"/>
          <w:sz w:val="24"/>
          <w:szCs w:val="24"/>
        </w:rPr>
        <w:t xml:space="preserve">steadfast in its commitment to Salafism even </w:t>
      </w:r>
      <w:r w:rsidR="00EA15A4" w:rsidRPr="004D1BC0">
        <w:rPr>
          <w:rFonts w:ascii="Times New Roman" w:hAnsi="Times New Roman" w:cs="Times New Roman"/>
          <w:sz w:val="24"/>
          <w:szCs w:val="24"/>
        </w:rPr>
        <w:t xml:space="preserve">though </w:t>
      </w:r>
      <w:r w:rsidR="00E1094E" w:rsidRPr="004D1BC0">
        <w:rPr>
          <w:rFonts w:ascii="Times New Roman" w:hAnsi="Times New Roman" w:cs="Times New Roman"/>
          <w:sz w:val="24"/>
          <w:szCs w:val="24"/>
        </w:rPr>
        <w:t xml:space="preserve">many other Salafis have challenged its violent extremism. </w:t>
      </w:r>
      <w:r w:rsidR="00F65480" w:rsidRPr="004D1BC0">
        <w:rPr>
          <w:rFonts w:ascii="Times New Roman" w:hAnsi="Times New Roman" w:cs="Times New Roman"/>
          <w:sz w:val="24"/>
          <w:szCs w:val="24"/>
        </w:rPr>
        <w:t>T</w:t>
      </w:r>
      <w:r w:rsidR="007B7795" w:rsidRPr="004D1BC0">
        <w:rPr>
          <w:rFonts w:ascii="Times New Roman" w:hAnsi="Times New Roman" w:cs="Times New Roman"/>
          <w:sz w:val="24"/>
          <w:szCs w:val="24"/>
        </w:rPr>
        <w:t>he leader</w:t>
      </w:r>
      <w:r w:rsidR="00F65480" w:rsidRPr="004D1BC0">
        <w:rPr>
          <w:rFonts w:ascii="Times New Roman" w:hAnsi="Times New Roman" w:cs="Times New Roman"/>
          <w:sz w:val="24"/>
          <w:szCs w:val="24"/>
        </w:rPr>
        <w:t xml:space="preserve"> “Yusuf”</w:t>
      </w:r>
      <w:r w:rsidR="00E1094E" w:rsidRPr="004D1BC0">
        <w:rPr>
          <w:rFonts w:ascii="Times New Roman" w:hAnsi="Times New Roman" w:cs="Times New Roman"/>
          <w:sz w:val="24"/>
          <w:szCs w:val="24"/>
        </w:rPr>
        <w:t xml:space="preserve"> who contended that modern secular education (</w:t>
      </w:r>
      <w:proofErr w:type="spellStart"/>
      <w:r w:rsidR="00E1094E" w:rsidRPr="004D1BC0">
        <w:rPr>
          <w:rFonts w:ascii="Times New Roman" w:hAnsi="Times New Roman" w:cs="Times New Roman"/>
          <w:sz w:val="24"/>
          <w:szCs w:val="24"/>
        </w:rPr>
        <w:t>boko</w:t>
      </w:r>
      <w:proofErr w:type="spellEnd"/>
      <w:r w:rsidR="00E1094E" w:rsidRPr="004D1BC0">
        <w:rPr>
          <w:rFonts w:ascii="Times New Roman" w:hAnsi="Times New Roman" w:cs="Times New Roman"/>
          <w:sz w:val="24"/>
          <w:szCs w:val="24"/>
        </w:rPr>
        <w:t xml:space="preserve"> in Hausa) brought to Nigeria by the British colonialist is religiously forbidden (Haram) for Muslims to acquire and decrees that Muslims must embrace Islamic education only and should continue to expose the evils inherent in modern education. </w:t>
      </w:r>
      <w:r w:rsidR="001855F2" w:rsidRPr="004D1BC0">
        <w:rPr>
          <w:rFonts w:ascii="Times New Roman" w:hAnsi="Times New Roman" w:cs="Times New Roman"/>
          <w:sz w:val="24"/>
          <w:szCs w:val="24"/>
        </w:rPr>
        <w:t>Thereby, f</w:t>
      </w:r>
      <w:r w:rsidR="00A438CC" w:rsidRPr="004D1BC0">
        <w:rPr>
          <w:rFonts w:ascii="Times New Roman" w:hAnsi="Times New Roman" w:cs="Times New Roman"/>
          <w:sz w:val="24"/>
          <w:szCs w:val="24"/>
        </w:rPr>
        <w:t xml:space="preserve">orbidden </w:t>
      </w:r>
      <w:r w:rsidR="009820E7" w:rsidRPr="004D1BC0">
        <w:rPr>
          <w:rFonts w:ascii="Times New Roman" w:hAnsi="Times New Roman" w:cs="Times New Roman"/>
          <w:sz w:val="24"/>
          <w:szCs w:val="24"/>
        </w:rPr>
        <w:t xml:space="preserve">his </w:t>
      </w:r>
      <w:r w:rsidR="00C16514" w:rsidRPr="004D1BC0">
        <w:rPr>
          <w:rFonts w:ascii="Times New Roman" w:hAnsi="Times New Roman" w:cs="Times New Roman"/>
          <w:sz w:val="24"/>
          <w:szCs w:val="24"/>
        </w:rPr>
        <w:t xml:space="preserve">followers </w:t>
      </w:r>
      <w:r w:rsidR="009820E7" w:rsidRPr="004D1BC0">
        <w:rPr>
          <w:rFonts w:ascii="Times New Roman" w:hAnsi="Times New Roman" w:cs="Times New Roman"/>
          <w:sz w:val="24"/>
          <w:szCs w:val="24"/>
        </w:rPr>
        <w:t>to</w:t>
      </w:r>
      <w:r w:rsidR="00E1094E" w:rsidRPr="004D1BC0">
        <w:rPr>
          <w:rFonts w:ascii="Times New Roman" w:hAnsi="Times New Roman" w:cs="Times New Roman"/>
          <w:sz w:val="24"/>
          <w:szCs w:val="24"/>
        </w:rPr>
        <w:t xml:space="preserve"> obey</w:t>
      </w:r>
      <w:r w:rsidR="00A438CC" w:rsidRPr="004D1BC0">
        <w:rPr>
          <w:rFonts w:ascii="Times New Roman" w:hAnsi="Times New Roman" w:cs="Times New Roman"/>
          <w:sz w:val="24"/>
          <w:szCs w:val="24"/>
        </w:rPr>
        <w:t xml:space="preserve"> the </w:t>
      </w:r>
      <w:r w:rsidR="00E1094E" w:rsidRPr="004D1BC0">
        <w:rPr>
          <w:rFonts w:ascii="Times New Roman" w:hAnsi="Times New Roman" w:cs="Times New Roman"/>
          <w:sz w:val="24"/>
          <w:szCs w:val="24"/>
        </w:rPr>
        <w:t>sy</w:t>
      </w:r>
      <w:r w:rsidR="00A3091D" w:rsidRPr="004D1BC0">
        <w:rPr>
          <w:rFonts w:ascii="Times New Roman" w:hAnsi="Times New Roman" w:cs="Times New Roman"/>
          <w:sz w:val="24"/>
          <w:szCs w:val="24"/>
        </w:rPr>
        <w:t>s</w:t>
      </w:r>
      <w:r w:rsidR="00E1094E" w:rsidRPr="004D1BC0">
        <w:rPr>
          <w:rFonts w:ascii="Times New Roman" w:hAnsi="Times New Roman" w:cs="Times New Roman"/>
          <w:sz w:val="24"/>
          <w:szCs w:val="24"/>
        </w:rPr>
        <w:t xml:space="preserve">tem of </w:t>
      </w:r>
      <w:r w:rsidR="00C16514" w:rsidRPr="004D1BC0">
        <w:rPr>
          <w:rFonts w:ascii="Times New Roman" w:hAnsi="Times New Roman" w:cs="Times New Roman"/>
          <w:sz w:val="24"/>
          <w:szCs w:val="24"/>
        </w:rPr>
        <w:t>government, which</w:t>
      </w:r>
      <w:r w:rsidR="007C23A2" w:rsidRPr="004D1BC0">
        <w:rPr>
          <w:rFonts w:ascii="Times New Roman" w:hAnsi="Times New Roman" w:cs="Times New Roman"/>
          <w:sz w:val="24"/>
          <w:szCs w:val="24"/>
        </w:rPr>
        <w:t xml:space="preserve"> does not </w:t>
      </w:r>
      <w:r w:rsidR="004347BA" w:rsidRPr="004D1BC0">
        <w:rPr>
          <w:rFonts w:ascii="Times New Roman" w:hAnsi="Times New Roman" w:cs="Times New Roman"/>
          <w:sz w:val="24"/>
          <w:szCs w:val="24"/>
        </w:rPr>
        <w:t>understand</w:t>
      </w:r>
      <w:r w:rsidR="007C23A2" w:rsidRPr="004D1BC0">
        <w:rPr>
          <w:rFonts w:ascii="Times New Roman" w:hAnsi="Times New Roman" w:cs="Times New Roman"/>
          <w:sz w:val="24"/>
          <w:szCs w:val="24"/>
        </w:rPr>
        <w:t xml:space="preserve"> his</w:t>
      </w:r>
      <w:r w:rsidR="00E1094E" w:rsidRPr="004D1BC0">
        <w:rPr>
          <w:rFonts w:ascii="Times New Roman" w:hAnsi="Times New Roman" w:cs="Times New Roman"/>
          <w:sz w:val="24"/>
          <w:szCs w:val="24"/>
        </w:rPr>
        <w:t xml:space="preserve"> </w:t>
      </w:r>
      <w:r w:rsidR="00444157" w:rsidRPr="004D1BC0">
        <w:rPr>
          <w:rFonts w:ascii="Times New Roman" w:hAnsi="Times New Roman" w:cs="Times New Roman"/>
          <w:sz w:val="24"/>
          <w:szCs w:val="24"/>
        </w:rPr>
        <w:t xml:space="preserve">conception </w:t>
      </w:r>
      <w:r w:rsidR="00E1094E" w:rsidRPr="004D1BC0">
        <w:rPr>
          <w:rFonts w:ascii="Times New Roman" w:hAnsi="Times New Roman" w:cs="Times New Roman"/>
          <w:sz w:val="24"/>
          <w:szCs w:val="24"/>
        </w:rPr>
        <w:t xml:space="preserve">of </w:t>
      </w:r>
      <w:r w:rsidR="00444157" w:rsidRPr="004D1BC0">
        <w:rPr>
          <w:rFonts w:ascii="Times New Roman" w:hAnsi="Times New Roman" w:cs="Times New Roman"/>
          <w:sz w:val="24"/>
          <w:szCs w:val="24"/>
        </w:rPr>
        <w:t>Salafi</w:t>
      </w:r>
      <w:r w:rsidR="00E1094E" w:rsidRPr="004D1BC0">
        <w:rPr>
          <w:rFonts w:ascii="Times New Roman" w:hAnsi="Times New Roman" w:cs="Times New Roman"/>
          <w:sz w:val="24"/>
          <w:szCs w:val="24"/>
        </w:rPr>
        <w:t>. This t</w:t>
      </w:r>
      <w:r w:rsidR="0033137A" w:rsidRPr="004D1BC0">
        <w:rPr>
          <w:rFonts w:ascii="Times New Roman" w:hAnsi="Times New Roman" w:cs="Times New Roman"/>
          <w:sz w:val="24"/>
          <w:szCs w:val="24"/>
        </w:rPr>
        <w:t xml:space="preserve">otal rejection of the </w:t>
      </w:r>
      <w:r w:rsidR="00C16514" w:rsidRPr="004D1BC0">
        <w:rPr>
          <w:rFonts w:ascii="Times New Roman" w:hAnsi="Times New Roman" w:cs="Times New Roman"/>
          <w:sz w:val="24"/>
          <w:szCs w:val="24"/>
        </w:rPr>
        <w:t>authority</w:t>
      </w:r>
      <w:r w:rsidR="0033137A" w:rsidRPr="004D1BC0">
        <w:rPr>
          <w:rFonts w:ascii="Times New Roman" w:hAnsi="Times New Roman" w:cs="Times New Roman"/>
          <w:sz w:val="24"/>
          <w:szCs w:val="24"/>
        </w:rPr>
        <w:t xml:space="preserve"> </w:t>
      </w:r>
      <w:r w:rsidR="00E1094E" w:rsidRPr="004D1BC0">
        <w:rPr>
          <w:rFonts w:ascii="Times New Roman" w:hAnsi="Times New Roman" w:cs="Times New Roman"/>
          <w:sz w:val="24"/>
          <w:szCs w:val="24"/>
        </w:rPr>
        <w:t xml:space="preserve">is what sets Yusuf and his followers on the dangerous path of violent confrontation with the Nigerian security forces, thereby demonstrating the great hazard of the potent mixture of Salafi exclusivism with political activism. </w:t>
      </w:r>
    </w:p>
    <w:p w14:paraId="33C66C84" w14:textId="77777777"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Conflict in Northeast Nigeria remains a protracted crisis, with persistent inequalities and poverty affecting the region. According to Chitra </w:t>
      </w:r>
      <w:r w:rsidRPr="004D1BC0">
        <w:rPr>
          <w:rFonts w:ascii="Times New Roman" w:hAnsi="Times New Roman" w:cs="Times New Roman"/>
          <w:i/>
          <w:sz w:val="24"/>
          <w:szCs w:val="24"/>
        </w:rPr>
        <w:t>et al.</w:t>
      </w:r>
      <w:r w:rsidRPr="004D1BC0">
        <w:rPr>
          <w:rFonts w:ascii="Times New Roman" w:hAnsi="Times New Roman" w:cs="Times New Roman"/>
          <w:sz w:val="24"/>
          <w:szCs w:val="24"/>
        </w:rPr>
        <w:t xml:space="preserve"> (2018), conflict between the Nigerian state, vigilante groups/ CJTF and armed opposition groups overlays, exacerbates and feeds off already existing dynamics. As well as creating new tensions within and between communities, it has also caused communities to come together against common threats. The conflict has also negatively impacted a key asset of resilient communities: social cohesion within communities </w:t>
      </w:r>
      <w:r w:rsidRPr="004D1BC0">
        <w:rPr>
          <w:rFonts w:ascii="Times New Roman" w:hAnsi="Times New Roman" w:cs="Times New Roman"/>
          <w:sz w:val="24"/>
          <w:szCs w:val="24"/>
        </w:rPr>
        <w:lastRenderedPageBreak/>
        <w:t>and the relationships between different population groups as well as between population groups and the government. Mistrust and suspicion has been sown within and between communities for example between Muslims and Christians as well as individuals and groups that are perceived as being part or supporters of armed opposition groups. This has negative impacts on the cooperation within and across communities leaving them less resilient against shocks and pressures.</w:t>
      </w:r>
    </w:p>
    <w:p w14:paraId="5E3DE642" w14:textId="77777777" w:rsidR="00D42B46" w:rsidRPr="004D1BC0" w:rsidRDefault="00E1094E" w:rsidP="00D42B46">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Finally, although large-scale disarmament, </w:t>
      </w:r>
      <w:proofErr w:type="spellStart"/>
      <w:r w:rsidRPr="004D1BC0">
        <w:rPr>
          <w:rFonts w:ascii="Times New Roman" w:hAnsi="Times New Roman" w:cs="Times New Roman"/>
          <w:sz w:val="24"/>
          <w:szCs w:val="24"/>
        </w:rPr>
        <w:t>demobilisation</w:t>
      </w:r>
      <w:proofErr w:type="spellEnd"/>
      <w:r w:rsidRPr="004D1BC0">
        <w:rPr>
          <w:rFonts w:ascii="Times New Roman" w:hAnsi="Times New Roman" w:cs="Times New Roman"/>
          <w:sz w:val="24"/>
          <w:szCs w:val="24"/>
        </w:rPr>
        <w:t xml:space="preserve">, rehabilitation and reintegration (DDRR) processes has started, tensions continue between families of presumed armed opposition group members and those harmed by violence, with widespread suspicion and mistrust in some communities as to who may be a </w:t>
      </w:r>
      <w:r w:rsidR="00983886" w:rsidRPr="004D1BC0">
        <w:rPr>
          <w:rFonts w:ascii="Times New Roman" w:hAnsi="Times New Roman" w:cs="Times New Roman"/>
          <w:sz w:val="24"/>
          <w:szCs w:val="24"/>
        </w:rPr>
        <w:t>sympathizer</w:t>
      </w:r>
      <w:r w:rsidRPr="004D1BC0">
        <w:rPr>
          <w:rFonts w:ascii="Times New Roman" w:hAnsi="Times New Roman" w:cs="Times New Roman"/>
          <w:sz w:val="24"/>
          <w:szCs w:val="24"/>
        </w:rPr>
        <w:t xml:space="preserve"> or member (Ibid).</w:t>
      </w:r>
      <w:r w:rsidR="00D42B46" w:rsidRPr="004D1BC0">
        <w:rPr>
          <w:rFonts w:ascii="Times New Roman" w:hAnsi="Times New Roman" w:cs="Times New Roman"/>
          <w:sz w:val="24"/>
          <w:szCs w:val="24"/>
        </w:rPr>
        <w:t xml:space="preserve"> </w:t>
      </w:r>
      <w:r w:rsidR="00E03ABE">
        <w:rPr>
          <w:rFonts w:ascii="Times New Roman" w:hAnsi="Times New Roman" w:cs="Times New Roman"/>
          <w:sz w:val="24"/>
          <w:szCs w:val="24"/>
        </w:rPr>
        <w:t>Thus</w:t>
      </w:r>
      <w:r w:rsidR="00CF05E6">
        <w:rPr>
          <w:rFonts w:ascii="Times New Roman" w:hAnsi="Times New Roman" w:cs="Times New Roman"/>
          <w:sz w:val="24"/>
          <w:szCs w:val="24"/>
        </w:rPr>
        <w:t>, using dialogue as a tool will support in addressing fears and deterring tensions.</w:t>
      </w:r>
    </w:p>
    <w:p w14:paraId="07B757CF" w14:textId="77777777" w:rsidR="00E1094E" w:rsidRPr="004D1BC0" w:rsidRDefault="00E1094E" w:rsidP="00C3604E">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In conclusion, </w:t>
      </w:r>
      <w:r w:rsidR="00C6586D">
        <w:rPr>
          <w:rFonts w:ascii="Times New Roman" w:hAnsi="Times New Roman" w:cs="Times New Roman"/>
          <w:sz w:val="24"/>
          <w:szCs w:val="24"/>
        </w:rPr>
        <w:t xml:space="preserve">from the review of different authors </w:t>
      </w:r>
      <w:r w:rsidR="00C3604E">
        <w:rPr>
          <w:rFonts w:ascii="Times New Roman" w:hAnsi="Times New Roman" w:cs="Times New Roman"/>
          <w:sz w:val="24"/>
          <w:szCs w:val="24"/>
        </w:rPr>
        <w:t xml:space="preserve">it has shown that </w:t>
      </w:r>
      <w:r w:rsidR="00C6586D">
        <w:rPr>
          <w:rFonts w:ascii="Times New Roman" w:hAnsi="Times New Roman" w:cs="Times New Roman"/>
          <w:sz w:val="24"/>
          <w:szCs w:val="24"/>
        </w:rPr>
        <w:t>conflict is</w:t>
      </w:r>
      <w:r w:rsidR="00C3604E">
        <w:rPr>
          <w:rFonts w:ascii="Times New Roman" w:hAnsi="Times New Roman" w:cs="Times New Roman"/>
          <w:sz w:val="24"/>
          <w:szCs w:val="24"/>
        </w:rPr>
        <w:t xml:space="preserve"> unavoidable, result</w:t>
      </w:r>
      <w:r w:rsidR="00817A35">
        <w:rPr>
          <w:rFonts w:ascii="Times New Roman" w:hAnsi="Times New Roman" w:cs="Times New Roman"/>
          <w:sz w:val="24"/>
          <w:szCs w:val="24"/>
        </w:rPr>
        <w:t>ing</w:t>
      </w:r>
      <w:r w:rsidR="00C3604E">
        <w:rPr>
          <w:rFonts w:ascii="Times New Roman" w:hAnsi="Times New Roman" w:cs="Times New Roman"/>
          <w:sz w:val="24"/>
          <w:szCs w:val="24"/>
        </w:rPr>
        <w:t xml:space="preserve"> </w:t>
      </w:r>
      <w:r w:rsidR="00817A35">
        <w:rPr>
          <w:rFonts w:ascii="Times New Roman" w:hAnsi="Times New Roman" w:cs="Times New Roman"/>
          <w:sz w:val="24"/>
          <w:szCs w:val="24"/>
        </w:rPr>
        <w:t xml:space="preserve">from </w:t>
      </w:r>
      <w:r w:rsidR="00C6586D">
        <w:rPr>
          <w:rFonts w:ascii="Times New Roman" w:hAnsi="Times New Roman" w:cs="Times New Roman"/>
          <w:sz w:val="24"/>
          <w:szCs w:val="24"/>
        </w:rPr>
        <w:t xml:space="preserve">differences or exclusive behaviors of individual that forms community with shared </w:t>
      </w:r>
      <w:r w:rsidR="00C6586D" w:rsidRPr="004D1BC0">
        <w:rPr>
          <w:rFonts w:ascii="Times New Roman" w:hAnsi="Times New Roman" w:cs="Times New Roman"/>
          <w:sz w:val="24"/>
          <w:szCs w:val="24"/>
          <w:lang w:bidi="he-IL"/>
        </w:rPr>
        <w:t xml:space="preserve">basic needs in common sometimes </w:t>
      </w:r>
      <w:r w:rsidR="00C6586D">
        <w:rPr>
          <w:rFonts w:ascii="Times New Roman" w:hAnsi="Times New Roman" w:cs="Times New Roman"/>
          <w:sz w:val="24"/>
          <w:szCs w:val="24"/>
          <w:lang w:bidi="he-IL"/>
        </w:rPr>
        <w:t>differ and</w:t>
      </w:r>
      <w:r w:rsidR="00C6586D" w:rsidRPr="004D1BC0">
        <w:rPr>
          <w:rFonts w:ascii="Times New Roman" w:hAnsi="Times New Roman" w:cs="Times New Roman"/>
          <w:sz w:val="24"/>
          <w:szCs w:val="24"/>
          <w:lang w:bidi="he-IL"/>
        </w:rPr>
        <w:t xml:space="preserve"> compete</w:t>
      </w:r>
      <w:r w:rsidR="00FE2244">
        <w:rPr>
          <w:rFonts w:ascii="Times New Roman" w:hAnsi="Times New Roman" w:cs="Times New Roman"/>
          <w:sz w:val="24"/>
          <w:szCs w:val="24"/>
          <w:lang w:bidi="he-IL"/>
        </w:rPr>
        <w:t>.</w:t>
      </w:r>
      <w:r w:rsidR="00C3604E">
        <w:rPr>
          <w:rFonts w:ascii="Times New Roman" w:hAnsi="Times New Roman" w:cs="Times New Roman"/>
          <w:sz w:val="24"/>
          <w:szCs w:val="24"/>
        </w:rPr>
        <w:t xml:space="preserve"> </w:t>
      </w:r>
      <w:r w:rsidRPr="004D1BC0">
        <w:rPr>
          <w:rFonts w:ascii="Times New Roman" w:hAnsi="Times New Roman" w:cs="Times New Roman"/>
          <w:sz w:val="24"/>
          <w:szCs w:val="24"/>
        </w:rPr>
        <w:t>Nigeria</w:t>
      </w:r>
      <w:r w:rsidR="00C3604E">
        <w:rPr>
          <w:rFonts w:ascii="Times New Roman" w:hAnsi="Times New Roman" w:cs="Times New Roman"/>
          <w:sz w:val="24"/>
          <w:szCs w:val="24"/>
        </w:rPr>
        <w:t xml:space="preserve"> reflects thes</w:t>
      </w:r>
      <w:r w:rsidR="0024095D">
        <w:rPr>
          <w:rFonts w:ascii="Times New Roman" w:hAnsi="Times New Roman" w:cs="Times New Roman"/>
          <w:sz w:val="24"/>
          <w:szCs w:val="24"/>
        </w:rPr>
        <w:t>e in</w:t>
      </w:r>
      <w:r w:rsidR="00C3604E">
        <w:rPr>
          <w:rFonts w:ascii="Times New Roman" w:hAnsi="Times New Roman" w:cs="Times New Roman"/>
          <w:sz w:val="24"/>
          <w:szCs w:val="24"/>
        </w:rPr>
        <w:t xml:space="preserve"> the different regions</w:t>
      </w:r>
      <w:r w:rsidR="001E463B">
        <w:rPr>
          <w:rFonts w:ascii="Times New Roman" w:hAnsi="Times New Roman" w:cs="Times New Roman"/>
          <w:sz w:val="24"/>
          <w:szCs w:val="24"/>
        </w:rPr>
        <w:t>, appreciating this</w:t>
      </w:r>
      <w:r w:rsidRPr="004D1BC0">
        <w:rPr>
          <w:rFonts w:ascii="Times New Roman" w:hAnsi="Times New Roman" w:cs="Times New Roman"/>
          <w:sz w:val="24"/>
          <w:szCs w:val="24"/>
        </w:rPr>
        <w:t xml:space="preserve"> perspective as cited by Jacob (</w:t>
      </w:r>
      <w:r w:rsidR="00A23EC5" w:rsidRPr="004D1BC0">
        <w:rPr>
          <w:rFonts w:ascii="Times New Roman" w:hAnsi="Times New Roman" w:cs="Times New Roman"/>
          <w:sz w:val="24"/>
          <w:szCs w:val="24"/>
        </w:rPr>
        <w:t xml:space="preserve">2012) quoting Coleman (1995:41), which stated </w:t>
      </w:r>
      <w:r w:rsidRPr="004D1BC0">
        <w:rPr>
          <w:rFonts w:ascii="Times New Roman" w:hAnsi="Times New Roman" w:cs="Times New Roman"/>
          <w:sz w:val="24"/>
          <w:szCs w:val="24"/>
        </w:rPr>
        <w:t>that the unity and disunity experienced in independent Nigeria is a reflection of the form and character of the common government imposed over the collection of cultures that made up Nigeria by the colonial power.</w:t>
      </w:r>
    </w:p>
    <w:p w14:paraId="1FB04DE8" w14:textId="77777777" w:rsidR="008037C1" w:rsidRPr="004D1BC0" w:rsidRDefault="008037C1" w:rsidP="00C666C2">
      <w:pPr>
        <w:spacing w:after="0" w:line="360" w:lineRule="auto"/>
        <w:ind w:right="-1" w:firstLine="720"/>
        <w:jc w:val="both"/>
        <w:rPr>
          <w:rFonts w:ascii="Times New Roman" w:hAnsi="Times New Roman" w:cs="Times New Roman"/>
          <w:b/>
          <w:sz w:val="24"/>
          <w:szCs w:val="24"/>
        </w:rPr>
      </w:pPr>
    </w:p>
    <w:p w14:paraId="49A98F7A" w14:textId="77777777" w:rsidR="00E1094E" w:rsidRPr="004D1BC0" w:rsidRDefault="00E1094E" w:rsidP="00E1094E">
      <w:pPr>
        <w:spacing w:after="0" w:line="360" w:lineRule="auto"/>
        <w:ind w:right="-1"/>
        <w:jc w:val="both"/>
        <w:rPr>
          <w:rFonts w:ascii="Times New Roman" w:hAnsi="Times New Roman" w:cs="Times New Roman"/>
          <w:b/>
          <w:sz w:val="24"/>
          <w:szCs w:val="24"/>
        </w:rPr>
      </w:pPr>
      <w:r w:rsidRPr="004D1BC0">
        <w:rPr>
          <w:rFonts w:ascii="Times New Roman" w:hAnsi="Times New Roman" w:cs="Times New Roman"/>
          <w:b/>
          <w:sz w:val="24"/>
          <w:szCs w:val="24"/>
        </w:rPr>
        <w:t xml:space="preserve">THEORETICAL UNDERPININGS </w:t>
      </w:r>
    </w:p>
    <w:p w14:paraId="08F21F21" w14:textId="4BB9A54E" w:rsidR="00E1094E" w:rsidRPr="004D1BC0" w:rsidRDefault="00E1094E" w:rsidP="00E1094E">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Th</w:t>
      </w:r>
      <w:r w:rsidR="00603F22">
        <w:rPr>
          <w:rFonts w:ascii="Times New Roman" w:hAnsi="Times New Roman" w:cs="Times New Roman"/>
          <w:sz w:val="24"/>
          <w:szCs w:val="24"/>
        </w:rPr>
        <w:t xml:space="preserve">e study reviewed and considered </w:t>
      </w:r>
      <w:r w:rsidRPr="004D1BC0">
        <w:rPr>
          <w:rFonts w:ascii="Times New Roman" w:hAnsi="Times New Roman" w:cs="Times New Roman"/>
          <w:sz w:val="24"/>
          <w:szCs w:val="24"/>
        </w:rPr>
        <w:t>three theories of dialogue strategies, namely; Dialogue as communication, dialogue as a process and dialogue as a tool</w:t>
      </w:r>
      <w:r w:rsidR="00603F22">
        <w:rPr>
          <w:rFonts w:ascii="Times New Roman" w:hAnsi="Times New Roman" w:cs="Times New Roman"/>
          <w:sz w:val="24"/>
          <w:szCs w:val="24"/>
        </w:rPr>
        <w:t xml:space="preserve">. </w:t>
      </w:r>
      <w:proofErr w:type="gramStart"/>
      <w:r w:rsidR="00603F22">
        <w:rPr>
          <w:rFonts w:ascii="Times New Roman" w:hAnsi="Times New Roman" w:cs="Times New Roman"/>
          <w:sz w:val="24"/>
          <w:szCs w:val="24"/>
        </w:rPr>
        <w:t xml:space="preserve">The </w:t>
      </w:r>
      <w:r w:rsidRPr="004D1BC0">
        <w:rPr>
          <w:rFonts w:ascii="Times New Roman" w:hAnsi="Times New Roman" w:cs="Times New Roman"/>
          <w:sz w:val="24"/>
          <w:szCs w:val="24"/>
        </w:rPr>
        <w:t xml:space="preserve"> relevant</w:t>
      </w:r>
      <w:proofErr w:type="gramEnd"/>
      <w:r w:rsidRPr="004D1BC0">
        <w:rPr>
          <w:rFonts w:ascii="Times New Roman" w:hAnsi="Times New Roman" w:cs="Times New Roman"/>
          <w:sz w:val="24"/>
          <w:szCs w:val="24"/>
        </w:rPr>
        <w:t xml:space="preserve"> aspects of these theories </w:t>
      </w:r>
      <w:r w:rsidR="00603F22">
        <w:rPr>
          <w:rFonts w:ascii="Times New Roman" w:hAnsi="Times New Roman" w:cs="Times New Roman"/>
          <w:sz w:val="24"/>
          <w:szCs w:val="24"/>
        </w:rPr>
        <w:t>were</w:t>
      </w:r>
      <w:r w:rsidRPr="004D1BC0">
        <w:rPr>
          <w:rFonts w:ascii="Times New Roman" w:hAnsi="Times New Roman" w:cs="Times New Roman"/>
          <w:sz w:val="24"/>
          <w:szCs w:val="24"/>
        </w:rPr>
        <w:t xml:space="preserve"> applied to the study.</w:t>
      </w:r>
    </w:p>
    <w:p w14:paraId="4BA0E65E" w14:textId="77777777" w:rsidR="00E1094E" w:rsidRPr="004D1BC0" w:rsidRDefault="00E1094E" w:rsidP="00E1094E">
      <w:pPr>
        <w:spacing w:after="0" w:line="360" w:lineRule="auto"/>
        <w:ind w:right="-1"/>
        <w:jc w:val="both"/>
        <w:rPr>
          <w:rFonts w:ascii="Times New Roman" w:hAnsi="Times New Roman" w:cs="Times New Roman"/>
          <w:b/>
          <w:sz w:val="24"/>
          <w:szCs w:val="24"/>
        </w:rPr>
      </w:pPr>
      <w:r w:rsidRPr="004D1BC0">
        <w:rPr>
          <w:rFonts w:ascii="Times New Roman" w:hAnsi="Times New Roman" w:cs="Times New Roman"/>
          <w:b/>
          <w:sz w:val="24"/>
          <w:szCs w:val="24"/>
        </w:rPr>
        <w:t>Dialogue as communication</w:t>
      </w:r>
    </w:p>
    <w:p w14:paraId="76B27285" w14:textId="77777777" w:rsidR="00E1094E" w:rsidRPr="004D1BC0" w:rsidRDefault="00E1094E" w:rsidP="00E1094E">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According to </w:t>
      </w:r>
      <w:proofErr w:type="spellStart"/>
      <w:r w:rsidRPr="004D1BC0">
        <w:rPr>
          <w:rFonts w:ascii="Times New Roman" w:hAnsi="Times New Roman" w:cs="Times New Roman"/>
          <w:sz w:val="24"/>
          <w:szCs w:val="24"/>
        </w:rPr>
        <w:t>Schirch</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Campt</w:t>
      </w:r>
      <w:proofErr w:type="spellEnd"/>
      <w:r w:rsidRPr="004D1BC0">
        <w:rPr>
          <w:rFonts w:ascii="Times New Roman" w:hAnsi="Times New Roman" w:cs="Times New Roman"/>
          <w:sz w:val="24"/>
          <w:szCs w:val="24"/>
        </w:rPr>
        <w:t xml:space="preserve"> (2007) dialogue is a communication process that aims to build relationships between people as they share experiences, ideas and information about a common concern. It also aims to help groups take in more information and perspectives than they previously had as they attempt to forge a new and broader understanding of a situation.</w:t>
      </w:r>
    </w:p>
    <w:p w14:paraId="36E0585F" w14:textId="77777777" w:rsidR="00E1094E" w:rsidRPr="004D1BC0" w:rsidRDefault="00E1094E" w:rsidP="00E1094E">
      <w:pPr>
        <w:spacing w:after="0" w:line="360" w:lineRule="auto"/>
        <w:ind w:right="-1"/>
        <w:jc w:val="both"/>
        <w:rPr>
          <w:rFonts w:ascii="Times New Roman" w:hAnsi="Times New Roman" w:cs="Times New Roman"/>
          <w:sz w:val="24"/>
          <w:szCs w:val="24"/>
        </w:rPr>
      </w:pPr>
      <w:r w:rsidRPr="004D1BC0">
        <w:rPr>
          <w:rFonts w:ascii="Times New Roman" w:hAnsi="Times New Roman" w:cs="Times New Roman"/>
          <w:sz w:val="24"/>
          <w:szCs w:val="24"/>
        </w:rPr>
        <w:t>Dialogue is a guided process that requires the guidance of a facilitator to guide in the conversation forms, by creating a safe space by setting ground rules or guidelines to keep the dialogue participants focused on listening to and working with each other.</w:t>
      </w:r>
    </w:p>
    <w:p w14:paraId="57AAF852" w14:textId="77777777" w:rsidR="00E1094E" w:rsidRPr="004D1BC0" w:rsidRDefault="00E1094E" w:rsidP="00E1094E">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lastRenderedPageBreak/>
        <w:t>Romney (2005) further explained h</w:t>
      </w:r>
      <w:r w:rsidRPr="004D1BC0">
        <w:rPr>
          <w:rFonts w:ascii="Times New Roman" w:hAnsi="Times New Roman" w:cs="Times New Roman"/>
          <w:bCs/>
          <w:sz w:val="24"/>
          <w:szCs w:val="24"/>
        </w:rPr>
        <w:t xml:space="preserve">ow dialogue is different from other forms of communication; </w:t>
      </w:r>
      <w:r w:rsidRPr="004D1BC0">
        <w:rPr>
          <w:rFonts w:ascii="Times New Roman" w:hAnsi="Times New Roman" w:cs="Times New Roman"/>
          <w:sz w:val="24"/>
          <w:szCs w:val="24"/>
        </w:rPr>
        <w:t xml:space="preserve">Dialogue is different from debate, which offers two points of view with the goal of proving the legitimacy or correctness of one of the viewpoints over the other. Dialogue, unlike debate or even discussion, is as interested in the relationship(s) between the participants as it is in the topic or theme being explored. This also reflects the view of </w:t>
      </w:r>
      <w:proofErr w:type="spellStart"/>
      <w:r w:rsidRPr="004D1BC0">
        <w:rPr>
          <w:rFonts w:ascii="Times New Roman" w:hAnsi="Times New Roman" w:cs="Times New Roman"/>
          <w:sz w:val="24"/>
          <w:szCs w:val="24"/>
        </w:rPr>
        <w:t>Yankelovich’s</w:t>
      </w:r>
      <w:proofErr w:type="spellEnd"/>
      <w:r w:rsidRPr="004D1BC0">
        <w:rPr>
          <w:rFonts w:ascii="Times New Roman" w:hAnsi="Times New Roman" w:cs="Times New Roman"/>
          <w:sz w:val="24"/>
          <w:szCs w:val="24"/>
        </w:rPr>
        <w:t xml:space="preserve"> definition of dialogue as mutual understanding, differentiating it from debate, discussion or deliberation (</w:t>
      </w:r>
      <w:r w:rsidRPr="004D1BC0">
        <w:rPr>
          <w:rFonts w:ascii="Times New Roman" w:hAnsi="Times New Roman" w:cs="Times New Roman"/>
          <w:i/>
          <w:sz w:val="24"/>
          <w:szCs w:val="24"/>
        </w:rPr>
        <w:t>Ibid</w:t>
      </w:r>
      <w:r w:rsidRPr="004D1BC0">
        <w:rPr>
          <w:rFonts w:ascii="Times New Roman" w:hAnsi="Times New Roman" w:cs="Times New Roman"/>
          <w:sz w:val="24"/>
          <w:szCs w:val="24"/>
        </w:rPr>
        <w:t xml:space="preserve">). </w:t>
      </w:r>
    </w:p>
    <w:p w14:paraId="55054A63" w14:textId="77777777" w:rsidR="00E1094E" w:rsidRPr="004D1BC0" w:rsidRDefault="00A83F44" w:rsidP="00217256">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D</w:t>
      </w:r>
      <w:r w:rsidR="00011A46" w:rsidRPr="004D1BC0">
        <w:rPr>
          <w:rFonts w:ascii="Times New Roman" w:hAnsi="Times New Roman" w:cs="Times New Roman"/>
          <w:sz w:val="24"/>
          <w:szCs w:val="24"/>
        </w:rPr>
        <w:t xml:space="preserve">uring </w:t>
      </w:r>
      <w:r w:rsidRPr="004D1BC0">
        <w:rPr>
          <w:rFonts w:ascii="Times New Roman" w:hAnsi="Times New Roman" w:cs="Times New Roman"/>
          <w:sz w:val="24"/>
          <w:szCs w:val="24"/>
        </w:rPr>
        <w:t xml:space="preserve">implementation of the </w:t>
      </w:r>
      <w:r w:rsidR="00011A46" w:rsidRPr="004D1BC0">
        <w:rPr>
          <w:rFonts w:ascii="Times New Roman" w:hAnsi="Times New Roman" w:cs="Times New Roman"/>
          <w:sz w:val="24"/>
          <w:szCs w:val="24"/>
        </w:rPr>
        <w:t xml:space="preserve">Social Change </w:t>
      </w:r>
      <w:r w:rsidR="0078636B">
        <w:rPr>
          <w:rFonts w:ascii="Times New Roman" w:hAnsi="Times New Roman" w:cs="Times New Roman"/>
          <w:sz w:val="24"/>
          <w:szCs w:val="24"/>
        </w:rPr>
        <w:t>In</w:t>
      </w:r>
      <w:r w:rsidR="0078636B" w:rsidRPr="004D1BC0">
        <w:rPr>
          <w:rFonts w:ascii="Times New Roman" w:hAnsi="Times New Roman" w:cs="Times New Roman"/>
          <w:sz w:val="24"/>
          <w:szCs w:val="24"/>
        </w:rPr>
        <w:t>itiative</w:t>
      </w:r>
      <w:r w:rsidRPr="004D1BC0">
        <w:rPr>
          <w:rFonts w:ascii="Times New Roman" w:hAnsi="Times New Roman" w:cs="Times New Roman"/>
          <w:sz w:val="24"/>
          <w:szCs w:val="24"/>
        </w:rPr>
        <w:t>, dialogue was used in strengthening communication between communit</w:t>
      </w:r>
      <w:r w:rsidR="00EB64EC">
        <w:rPr>
          <w:rFonts w:ascii="Times New Roman" w:hAnsi="Times New Roman" w:cs="Times New Roman"/>
          <w:sz w:val="24"/>
          <w:szCs w:val="24"/>
        </w:rPr>
        <w:t xml:space="preserve">y members and community leaders, as described by </w:t>
      </w:r>
      <w:proofErr w:type="spellStart"/>
      <w:r w:rsidR="00EB64EC" w:rsidRPr="004D1BC0">
        <w:rPr>
          <w:rFonts w:ascii="Times New Roman" w:hAnsi="Times New Roman" w:cs="Times New Roman"/>
          <w:sz w:val="24"/>
          <w:szCs w:val="24"/>
        </w:rPr>
        <w:t>Schirch</w:t>
      </w:r>
      <w:proofErr w:type="spellEnd"/>
      <w:r w:rsidR="00EB64EC" w:rsidRPr="004D1BC0">
        <w:rPr>
          <w:rFonts w:ascii="Times New Roman" w:hAnsi="Times New Roman" w:cs="Times New Roman"/>
          <w:sz w:val="24"/>
          <w:szCs w:val="24"/>
        </w:rPr>
        <w:t xml:space="preserve"> &amp; </w:t>
      </w:r>
      <w:proofErr w:type="spellStart"/>
      <w:r w:rsidR="00EB64EC" w:rsidRPr="004D1BC0">
        <w:rPr>
          <w:rFonts w:ascii="Times New Roman" w:hAnsi="Times New Roman" w:cs="Times New Roman"/>
          <w:sz w:val="24"/>
          <w:szCs w:val="24"/>
        </w:rPr>
        <w:t>Campt</w:t>
      </w:r>
      <w:proofErr w:type="spellEnd"/>
      <w:r w:rsidR="00EB64EC" w:rsidRPr="004D1BC0">
        <w:rPr>
          <w:rFonts w:ascii="Times New Roman" w:hAnsi="Times New Roman" w:cs="Times New Roman"/>
          <w:sz w:val="24"/>
          <w:szCs w:val="24"/>
        </w:rPr>
        <w:t xml:space="preserve"> (2007) </w:t>
      </w:r>
      <w:r w:rsidR="00EB64EC">
        <w:rPr>
          <w:rFonts w:ascii="Times New Roman" w:hAnsi="Times New Roman" w:cs="Times New Roman"/>
          <w:sz w:val="24"/>
          <w:szCs w:val="24"/>
        </w:rPr>
        <w:t>b</w:t>
      </w:r>
      <w:r w:rsidR="00EB64EC" w:rsidRPr="004D1BC0">
        <w:rPr>
          <w:rFonts w:ascii="Times New Roman" w:hAnsi="Times New Roman" w:cs="Times New Roman"/>
          <w:sz w:val="24"/>
          <w:szCs w:val="24"/>
        </w:rPr>
        <w:t>uild</w:t>
      </w:r>
      <w:r w:rsidR="00EB64EC">
        <w:rPr>
          <w:rFonts w:ascii="Times New Roman" w:hAnsi="Times New Roman" w:cs="Times New Roman"/>
          <w:sz w:val="24"/>
          <w:szCs w:val="24"/>
        </w:rPr>
        <w:t>ing</w:t>
      </w:r>
      <w:r w:rsidR="00EB64EC" w:rsidRPr="004D1BC0">
        <w:rPr>
          <w:rFonts w:ascii="Times New Roman" w:hAnsi="Times New Roman" w:cs="Times New Roman"/>
          <w:sz w:val="24"/>
          <w:szCs w:val="24"/>
        </w:rPr>
        <w:t xml:space="preserve"> relationships between people as they share experiences, ideas and information about a common concern</w:t>
      </w:r>
      <w:r w:rsidR="00AC49E4">
        <w:rPr>
          <w:rFonts w:ascii="Times New Roman" w:hAnsi="Times New Roman" w:cs="Times New Roman"/>
          <w:sz w:val="24"/>
          <w:szCs w:val="24"/>
        </w:rPr>
        <w:t xml:space="preserve">, </w:t>
      </w:r>
      <w:r w:rsidR="00EB64EC" w:rsidRPr="004D1BC0">
        <w:rPr>
          <w:rFonts w:ascii="Times New Roman" w:hAnsi="Times New Roman" w:cs="Times New Roman"/>
          <w:sz w:val="24"/>
          <w:szCs w:val="24"/>
        </w:rPr>
        <w:t xml:space="preserve">guided </w:t>
      </w:r>
      <w:r w:rsidR="00AC49E4">
        <w:rPr>
          <w:rFonts w:ascii="Times New Roman" w:hAnsi="Times New Roman" w:cs="Times New Roman"/>
          <w:sz w:val="24"/>
          <w:szCs w:val="24"/>
        </w:rPr>
        <w:t xml:space="preserve">by </w:t>
      </w:r>
      <w:r w:rsidR="00EB64EC" w:rsidRPr="004D1BC0">
        <w:rPr>
          <w:rFonts w:ascii="Times New Roman" w:hAnsi="Times New Roman" w:cs="Times New Roman"/>
          <w:sz w:val="24"/>
          <w:szCs w:val="24"/>
        </w:rPr>
        <w:t>a facilitator to</w:t>
      </w:r>
      <w:r w:rsidR="00AC49E4">
        <w:rPr>
          <w:rFonts w:ascii="Times New Roman" w:hAnsi="Times New Roman" w:cs="Times New Roman"/>
          <w:sz w:val="24"/>
          <w:szCs w:val="24"/>
        </w:rPr>
        <w:t xml:space="preserve"> promote communication within </w:t>
      </w:r>
      <w:r w:rsidR="00EB64EC" w:rsidRPr="004D1BC0">
        <w:rPr>
          <w:rFonts w:ascii="Times New Roman" w:hAnsi="Times New Roman" w:cs="Times New Roman"/>
          <w:sz w:val="24"/>
          <w:szCs w:val="24"/>
        </w:rPr>
        <w:t>a safe space</w:t>
      </w:r>
      <w:r w:rsidR="00AC49E4">
        <w:rPr>
          <w:rFonts w:ascii="Times New Roman" w:hAnsi="Times New Roman" w:cs="Times New Roman"/>
          <w:sz w:val="24"/>
          <w:szCs w:val="24"/>
        </w:rPr>
        <w:t>.</w:t>
      </w:r>
      <w:r w:rsidR="00217256">
        <w:rPr>
          <w:rFonts w:ascii="Times New Roman" w:hAnsi="Times New Roman" w:cs="Times New Roman"/>
          <w:sz w:val="24"/>
          <w:szCs w:val="24"/>
        </w:rPr>
        <w:t xml:space="preserve"> Thereby, differently affecting the participants into </w:t>
      </w:r>
      <w:r w:rsidR="00E1094E" w:rsidRPr="004D1BC0">
        <w:rPr>
          <w:rFonts w:ascii="Times New Roman" w:hAnsi="Times New Roman" w:cs="Times New Roman"/>
          <w:sz w:val="24"/>
          <w:szCs w:val="24"/>
        </w:rPr>
        <w:t xml:space="preserve">two (2) different categories; </w:t>
      </w:r>
    </w:p>
    <w:p w14:paraId="4703A7AF" w14:textId="77777777" w:rsidR="00E1094E" w:rsidRPr="00867D7A" w:rsidRDefault="00E1094E" w:rsidP="00867D7A">
      <w:pPr>
        <w:pStyle w:val="ListParagraph"/>
        <w:numPr>
          <w:ilvl w:val="0"/>
          <w:numId w:val="2"/>
        </w:numPr>
        <w:spacing w:line="360" w:lineRule="auto"/>
        <w:ind w:right="-1"/>
        <w:jc w:val="both"/>
        <w:rPr>
          <w:rFonts w:ascii="Times New Roman" w:hAnsi="Times New Roman" w:cs="Times New Roman"/>
          <w:sz w:val="24"/>
          <w:szCs w:val="24"/>
        </w:rPr>
      </w:pPr>
      <w:r w:rsidRPr="004D1BC0">
        <w:rPr>
          <w:rFonts w:ascii="Times New Roman" w:hAnsi="Times New Roman" w:cs="Times New Roman"/>
          <w:sz w:val="24"/>
          <w:szCs w:val="24"/>
        </w:rPr>
        <w:t xml:space="preserve">Individual level </w:t>
      </w:r>
      <w:r w:rsidR="00867D7A">
        <w:rPr>
          <w:rFonts w:ascii="Times New Roman" w:hAnsi="Times New Roman" w:cs="Times New Roman"/>
          <w:sz w:val="24"/>
          <w:szCs w:val="24"/>
        </w:rPr>
        <w:t>(</w:t>
      </w:r>
      <w:r w:rsidR="00867D7A" w:rsidRPr="004D1BC0">
        <w:rPr>
          <w:rFonts w:ascii="Times New Roman" w:hAnsi="Times New Roman" w:cs="Times New Roman"/>
          <w:sz w:val="24"/>
          <w:szCs w:val="24"/>
        </w:rPr>
        <w:t>personal reflection and clarity; empathy for others; and increased understanding</w:t>
      </w:r>
      <w:r w:rsidR="00867D7A" w:rsidRPr="00867D7A">
        <w:rPr>
          <w:rFonts w:ascii="Times New Roman" w:hAnsi="Times New Roman" w:cs="Times New Roman"/>
          <w:sz w:val="24"/>
          <w:szCs w:val="24"/>
        </w:rPr>
        <w:t>)</w:t>
      </w:r>
      <w:r w:rsidR="00867D7A">
        <w:rPr>
          <w:rFonts w:ascii="Times New Roman" w:hAnsi="Times New Roman" w:cs="Times New Roman"/>
          <w:sz w:val="24"/>
          <w:szCs w:val="24"/>
        </w:rPr>
        <w:t xml:space="preserve"> </w:t>
      </w:r>
      <w:r w:rsidRPr="00867D7A">
        <w:rPr>
          <w:rFonts w:ascii="Times New Roman" w:hAnsi="Times New Roman" w:cs="Times New Roman"/>
          <w:sz w:val="24"/>
          <w:szCs w:val="24"/>
        </w:rPr>
        <w:t xml:space="preserve">and </w:t>
      </w:r>
    </w:p>
    <w:p w14:paraId="7244B7BE" w14:textId="77777777" w:rsidR="00E1094E" w:rsidRPr="00867D7A" w:rsidRDefault="00867D7A" w:rsidP="00867D7A">
      <w:pPr>
        <w:pStyle w:val="ListParagraph"/>
        <w:numPr>
          <w:ilvl w:val="0"/>
          <w:numId w:val="2"/>
        </w:num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Group and communities (</w:t>
      </w:r>
      <w:r w:rsidRPr="004D1BC0">
        <w:rPr>
          <w:rFonts w:ascii="Times New Roman" w:hAnsi="Times New Roman" w:cs="Times New Roman"/>
          <w:sz w:val="24"/>
          <w:szCs w:val="24"/>
        </w:rPr>
        <w:t>reduced divisions; a sense of community; improved communication patterns; collective analysis; and options for collaborative action</w:t>
      </w:r>
      <w:r w:rsidRPr="00867D7A">
        <w:rPr>
          <w:rFonts w:ascii="Times New Roman" w:hAnsi="Times New Roman" w:cs="Times New Roman"/>
          <w:sz w:val="24"/>
          <w:szCs w:val="24"/>
        </w:rPr>
        <w:t>)</w:t>
      </w:r>
      <w:r w:rsidR="00D47825">
        <w:rPr>
          <w:rFonts w:ascii="Times New Roman" w:hAnsi="Times New Roman" w:cs="Times New Roman"/>
          <w:sz w:val="24"/>
          <w:szCs w:val="24"/>
        </w:rPr>
        <w:t>.</w:t>
      </w:r>
    </w:p>
    <w:p w14:paraId="5149E5B0" w14:textId="77777777" w:rsidR="00E1094E" w:rsidRPr="00D47825" w:rsidRDefault="00E1094E" w:rsidP="00D47825">
      <w:pPr>
        <w:spacing w:after="0" w:line="360" w:lineRule="auto"/>
        <w:ind w:right="-1"/>
        <w:jc w:val="both"/>
        <w:rPr>
          <w:rFonts w:ascii="Times New Roman" w:hAnsi="Times New Roman" w:cs="Times New Roman"/>
          <w:b/>
          <w:sz w:val="24"/>
          <w:szCs w:val="24"/>
        </w:rPr>
      </w:pPr>
      <w:r w:rsidRPr="00D47825">
        <w:rPr>
          <w:rFonts w:ascii="Times New Roman" w:hAnsi="Times New Roman" w:cs="Times New Roman"/>
          <w:b/>
          <w:sz w:val="24"/>
          <w:szCs w:val="24"/>
        </w:rPr>
        <w:t>Dialogue as a Process</w:t>
      </w:r>
    </w:p>
    <w:p w14:paraId="1AFD7FE9" w14:textId="77777777" w:rsidR="00B023B1" w:rsidRPr="004D1BC0" w:rsidRDefault="00F5317D" w:rsidP="007079D1">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a process, dialogue </w:t>
      </w:r>
      <w:r w:rsidR="00B023B1" w:rsidRPr="004D1BC0">
        <w:rPr>
          <w:rFonts w:ascii="Times New Roman" w:hAnsi="Times New Roman" w:cs="Times New Roman"/>
          <w:sz w:val="24"/>
          <w:szCs w:val="24"/>
        </w:rPr>
        <w:t xml:space="preserve">offers a model of ‘thinking together’ </w:t>
      </w:r>
      <w:r w:rsidR="007079D1">
        <w:rPr>
          <w:rFonts w:ascii="Times New Roman" w:hAnsi="Times New Roman" w:cs="Times New Roman"/>
          <w:sz w:val="24"/>
          <w:szCs w:val="24"/>
        </w:rPr>
        <w:t>a</w:t>
      </w:r>
      <w:r w:rsidR="007079D1" w:rsidRPr="004D1BC0">
        <w:rPr>
          <w:rFonts w:ascii="Times New Roman" w:hAnsi="Times New Roman" w:cs="Times New Roman"/>
          <w:sz w:val="24"/>
          <w:szCs w:val="24"/>
        </w:rPr>
        <w:t xml:space="preserve">ccording to David Bohm as cited in Weller, </w:t>
      </w:r>
      <w:proofErr w:type="spellStart"/>
      <w:r w:rsidR="007079D1" w:rsidRPr="004D1BC0">
        <w:rPr>
          <w:rFonts w:ascii="Times New Roman" w:hAnsi="Times New Roman" w:cs="Times New Roman"/>
          <w:sz w:val="24"/>
          <w:szCs w:val="24"/>
        </w:rPr>
        <w:t>Sleap</w:t>
      </w:r>
      <w:proofErr w:type="spellEnd"/>
      <w:r w:rsidR="007079D1" w:rsidRPr="004D1BC0">
        <w:rPr>
          <w:rFonts w:ascii="Times New Roman" w:hAnsi="Times New Roman" w:cs="Times New Roman"/>
          <w:sz w:val="24"/>
          <w:szCs w:val="24"/>
        </w:rPr>
        <w:t xml:space="preserve"> &amp; </w:t>
      </w:r>
      <w:proofErr w:type="spellStart"/>
      <w:r w:rsidR="007079D1" w:rsidRPr="004D1BC0">
        <w:rPr>
          <w:rFonts w:ascii="Times New Roman" w:hAnsi="Times New Roman" w:cs="Times New Roman"/>
          <w:sz w:val="24"/>
          <w:szCs w:val="24"/>
        </w:rPr>
        <w:t>Sener</w:t>
      </w:r>
      <w:proofErr w:type="spellEnd"/>
      <w:r w:rsidR="007079D1" w:rsidRPr="004D1BC0">
        <w:rPr>
          <w:rFonts w:ascii="Times New Roman" w:hAnsi="Times New Roman" w:cs="Times New Roman"/>
          <w:sz w:val="24"/>
          <w:szCs w:val="24"/>
        </w:rPr>
        <w:t xml:space="preserve"> (2013),</w:t>
      </w:r>
      <w:r w:rsidR="00496E59">
        <w:rPr>
          <w:rFonts w:ascii="Times New Roman" w:hAnsi="Times New Roman" w:cs="Times New Roman"/>
          <w:sz w:val="24"/>
          <w:szCs w:val="24"/>
        </w:rPr>
        <w:t xml:space="preserve"> as</w:t>
      </w:r>
      <w:r w:rsidR="0034212D">
        <w:rPr>
          <w:rFonts w:ascii="Times New Roman" w:hAnsi="Times New Roman" w:cs="Times New Roman"/>
          <w:sz w:val="24"/>
          <w:szCs w:val="24"/>
        </w:rPr>
        <w:t xml:space="preserve"> himself explored in practice, h</w:t>
      </w:r>
      <w:r w:rsidR="00B023B1" w:rsidRPr="004D1BC0">
        <w:rPr>
          <w:rFonts w:ascii="Times New Roman" w:hAnsi="Times New Roman" w:cs="Times New Roman"/>
          <w:sz w:val="24"/>
          <w:szCs w:val="24"/>
        </w:rPr>
        <w:t xml:space="preserve">e believed that dialogue could help us to understand the often incoherent ways in which we think, helping us to address the root causes of a range of contemporary problems. </w:t>
      </w:r>
      <w:r w:rsidR="000D3BCD">
        <w:rPr>
          <w:rFonts w:ascii="Times New Roman" w:hAnsi="Times New Roman" w:cs="Times New Roman"/>
          <w:sz w:val="24"/>
          <w:szCs w:val="24"/>
        </w:rPr>
        <w:t>Hence, i</w:t>
      </w:r>
      <w:r w:rsidR="00B023B1" w:rsidRPr="004D1BC0">
        <w:rPr>
          <w:rFonts w:ascii="Times New Roman" w:hAnsi="Times New Roman" w:cs="Times New Roman"/>
          <w:sz w:val="24"/>
          <w:szCs w:val="24"/>
        </w:rPr>
        <w:t xml:space="preserve">n a dialogue process participants need to explore their own assumptions and those of others, and bring them out into the open. </w:t>
      </w:r>
      <w:r w:rsidR="00B023B1" w:rsidRPr="004D1BC0">
        <w:rPr>
          <w:rFonts w:ascii="Times New Roman" w:eastAsia="ArialMT" w:hAnsi="Times New Roman" w:cs="Times New Roman"/>
          <w:sz w:val="24"/>
          <w:szCs w:val="24"/>
        </w:rPr>
        <w:t>When dialogue processes are rooted in the broader population, people who experience the real and dangerous effects of conflict are much more likely to be included in the search for resolution.</w:t>
      </w:r>
      <w:r w:rsidRPr="00F5317D">
        <w:rPr>
          <w:rFonts w:ascii="Times New Roman" w:hAnsi="Times New Roman" w:cs="Times New Roman"/>
          <w:sz w:val="24"/>
          <w:szCs w:val="24"/>
        </w:rPr>
        <w:t xml:space="preserve"> </w:t>
      </w:r>
    </w:p>
    <w:p w14:paraId="0A20C180" w14:textId="77777777"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According to </w:t>
      </w:r>
      <w:proofErr w:type="spellStart"/>
      <w:r w:rsidRPr="004D1BC0">
        <w:rPr>
          <w:rFonts w:ascii="Times New Roman" w:hAnsi="Times New Roman" w:cs="Times New Roman"/>
          <w:sz w:val="24"/>
          <w:szCs w:val="24"/>
        </w:rPr>
        <w:t>Schirch</w:t>
      </w:r>
      <w:proofErr w:type="spellEnd"/>
      <w:r w:rsidRPr="004D1BC0">
        <w:rPr>
          <w:rFonts w:ascii="Times New Roman" w:hAnsi="Times New Roman" w:cs="Times New Roman"/>
          <w:sz w:val="24"/>
          <w:szCs w:val="24"/>
        </w:rPr>
        <w:t xml:space="preserve"> &amp; </w:t>
      </w:r>
      <w:proofErr w:type="spellStart"/>
      <w:r w:rsidRPr="004D1BC0">
        <w:rPr>
          <w:rFonts w:ascii="Times New Roman" w:hAnsi="Times New Roman" w:cs="Times New Roman"/>
          <w:sz w:val="24"/>
          <w:szCs w:val="24"/>
        </w:rPr>
        <w:t>Campt</w:t>
      </w:r>
      <w:proofErr w:type="spellEnd"/>
      <w:r w:rsidRPr="004D1BC0">
        <w:rPr>
          <w:rFonts w:ascii="Times New Roman" w:hAnsi="Times New Roman" w:cs="Times New Roman"/>
          <w:sz w:val="24"/>
          <w:szCs w:val="24"/>
        </w:rPr>
        <w:t xml:space="preserve"> (2007), many churches use dialogue as a process for addressing internal divisions, because sometimes the divisions becomes so deep that the congregation divides into two or more new churches, thus, dialogue has been used to help congregation discern both the different sets of experiences and expressions of faith that divide them, as well as assess the unity or common ground that exists. While, when used within a </w:t>
      </w:r>
      <w:r w:rsidRPr="004D1BC0">
        <w:rPr>
          <w:rFonts w:ascii="Times New Roman" w:hAnsi="Times New Roman" w:cs="Times New Roman"/>
          <w:sz w:val="24"/>
          <w:szCs w:val="24"/>
        </w:rPr>
        <w:lastRenderedPageBreak/>
        <w:t>school setting for parent/teen, it helped the parents to understand student stresses therefore by reducing the division between parents and their children. Dialogue foster a spirit of unity within communities as they work together to seek and bring to fruition, solutions to their issues.</w:t>
      </w:r>
    </w:p>
    <w:p w14:paraId="25ABF34A" w14:textId="77777777" w:rsidR="00E1094E" w:rsidRPr="004D1BC0" w:rsidRDefault="00E1094E" w:rsidP="00E1094E">
      <w:pPr>
        <w:spacing w:after="0" w:line="360" w:lineRule="auto"/>
        <w:ind w:right="-1"/>
        <w:jc w:val="both"/>
        <w:rPr>
          <w:rFonts w:ascii="Times New Roman" w:hAnsi="Times New Roman" w:cs="Times New Roman"/>
          <w:b/>
          <w:sz w:val="24"/>
          <w:szCs w:val="24"/>
        </w:rPr>
      </w:pPr>
      <w:r w:rsidRPr="004D1BC0">
        <w:rPr>
          <w:rFonts w:ascii="Times New Roman" w:hAnsi="Times New Roman" w:cs="Times New Roman"/>
          <w:b/>
          <w:sz w:val="24"/>
          <w:szCs w:val="24"/>
        </w:rPr>
        <w:t>Dialogue as a Tool</w:t>
      </w:r>
    </w:p>
    <w:p w14:paraId="50A122AB" w14:textId="77777777" w:rsidR="00E1094E" w:rsidRPr="004D1BC0" w:rsidRDefault="00E1094E" w:rsidP="009129FF">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eastAsia="ArialMT" w:hAnsi="Times New Roman" w:cs="Times New Roman"/>
          <w:sz w:val="24"/>
          <w:szCs w:val="24"/>
        </w:rPr>
        <w:t xml:space="preserve">Dialogue has been used as a tool in different forms to address issues in communities around Gender-Based Violence, Health, Girl/ Boy Child Education, Water, Sanitation and Hygiene (WASH), promoting peaceful co-existence among community. </w:t>
      </w:r>
      <w:r w:rsidR="009129FF">
        <w:rPr>
          <w:rFonts w:ascii="Times New Roman" w:eastAsia="ArialMT" w:hAnsi="Times New Roman" w:cs="Times New Roman"/>
          <w:sz w:val="24"/>
          <w:szCs w:val="24"/>
        </w:rPr>
        <w:t>A</w:t>
      </w:r>
      <w:r w:rsidRPr="004D1BC0">
        <w:rPr>
          <w:rFonts w:ascii="Times New Roman" w:hAnsi="Times New Roman" w:cs="Times New Roman"/>
          <w:sz w:val="24"/>
          <w:szCs w:val="24"/>
        </w:rPr>
        <w:t>s a tool,</w:t>
      </w:r>
      <w:r w:rsidR="009129FF">
        <w:rPr>
          <w:rFonts w:ascii="Times New Roman" w:hAnsi="Times New Roman" w:cs="Times New Roman"/>
          <w:sz w:val="24"/>
          <w:szCs w:val="24"/>
        </w:rPr>
        <w:t xml:space="preserve"> dialogue has</w:t>
      </w:r>
      <w:r w:rsidRPr="004D1BC0">
        <w:rPr>
          <w:rFonts w:ascii="Times New Roman" w:hAnsi="Times New Roman" w:cs="Times New Roman"/>
          <w:sz w:val="24"/>
          <w:szCs w:val="24"/>
        </w:rPr>
        <w:t xml:space="preserve"> been used to offer opportunities to bring people together to reflect on their shared humanity and common grounds; </w:t>
      </w:r>
      <w:r w:rsidR="009129FF">
        <w:rPr>
          <w:rFonts w:ascii="Times New Roman" w:hAnsi="Times New Roman" w:cs="Times New Roman"/>
          <w:sz w:val="24"/>
          <w:szCs w:val="24"/>
        </w:rPr>
        <w:t xml:space="preserve">It </w:t>
      </w:r>
      <w:r w:rsidRPr="004D1BC0">
        <w:rPr>
          <w:rFonts w:ascii="Times New Roman" w:hAnsi="Times New Roman" w:cs="Times New Roman"/>
          <w:sz w:val="24"/>
          <w:szCs w:val="24"/>
        </w:rPr>
        <w:t xml:space="preserve">has </w:t>
      </w:r>
      <w:r w:rsidR="009129FF">
        <w:rPr>
          <w:rFonts w:ascii="Times New Roman" w:hAnsi="Times New Roman" w:cs="Times New Roman"/>
          <w:sz w:val="24"/>
          <w:szCs w:val="24"/>
        </w:rPr>
        <w:t xml:space="preserve">also </w:t>
      </w:r>
      <w:r w:rsidRPr="004D1BC0">
        <w:rPr>
          <w:rFonts w:ascii="Times New Roman" w:hAnsi="Times New Roman" w:cs="Times New Roman"/>
          <w:sz w:val="24"/>
          <w:szCs w:val="24"/>
        </w:rPr>
        <w:t>been used in raise awareness identifying community needs and develops community action plans and key messages through community dialogue session that address priority concerns around gender-based violence (Community dialogues on Gender-Based Violence, 2018).</w:t>
      </w:r>
    </w:p>
    <w:p w14:paraId="50BBCA38" w14:textId="77777777" w:rsidR="00E1094E" w:rsidRPr="004D1BC0" w:rsidRDefault="0081366A" w:rsidP="00E1094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Smaller dialogues </w:t>
      </w:r>
      <w:r w:rsidR="00E1094E" w:rsidRPr="004D1BC0">
        <w:rPr>
          <w:rFonts w:ascii="Times New Roman" w:hAnsi="Times New Roman" w:cs="Times New Roman"/>
          <w:sz w:val="24"/>
          <w:szCs w:val="24"/>
        </w:rPr>
        <w:t>allow</w:t>
      </w:r>
      <w:r>
        <w:rPr>
          <w:rFonts w:ascii="Times New Roman" w:hAnsi="Times New Roman" w:cs="Times New Roman"/>
          <w:sz w:val="24"/>
          <w:szCs w:val="24"/>
        </w:rPr>
        <w:t xml:space="preserve"> </w:t>
      </w:r>
      <w:r w:rsidR="00E1094E" w:rsidRPr="004D1BC0">
        <w:rPr>
          <w:rFonts w:ascii="Times New Roman" w:hAnsi="Times New Roman" w:cs="Times New Roman"/>
          <w:sz w:val="24"/>
          <w:szCs w:val="24"/>
        </w:rPr>
        <w:t>more in-depth conversations, particularly around sensitive issues, but may reinforce existing</w:t>
      </w:r>
      <w:r>
        <w:rPr>
          <w:rFonts w:ascii="Times New Roman" w:hAnsi="Times New Roman" w:cs="Times New Roman"/>
          <w:sz w:val="24"/>
          <w:szCs w:val="24"/>
        </w:rPr>
        <w:t xml:space="preserve"> power structures (USIP, 2021).</w:t>
      </w:r>
      <w:r w:rsidR="00E1094E" w:rsidRPr="004D1BC0">
        <w:rPr>
          <w:rFonts w:ascii="Times New Roman" w:hAnsi="Times New Roman" w:cs="Times New Roman"/>
          <w:sz w:val="24"/>
          <w:szCs w:val="24"/>
        </w:rPr>
        <w:t xml:space="preserve"> Daniel </w:t>
      </w:r>
      <w:proofErr w:type="spellStart"/>
      <w:r w:rsidR="00E1094E" w:rsidRPr="004D1BC0">
        <w:rPr>
          <w:rFonts w:ascii="Times New Roman" w:hAnsi="Times New Roman" w:cs="Times New Roman"/>
          <w:sz w:val="24"/>
          <w:szCs w:val="24"/>
        </w:rPr>
        <w:t>Yankelovich</w:t>
      </w:r>
      <w:proofErr w:type="spellEnd"/>
      <w:r w:rsidR="00E1094E" w:rsidRPr="004D1BC0">
        <w:rPr>
          <w:rFonts w:ascii="Times New Roman" w:hAnsi="Times New Roman" w:cs="Times New Roman"/>
          <w:sz w:val="24"/>
          <w:szCs w:val="24"/>
        </w:rPr>
        <w:t xml:space="preserve"> as cited in Weller, </w:t>
      </w:r>
      <w:proofErr w:type="spellStart"/>
      <w:r w:rsidR="00E1094E" w:rsidRPr="004D1BC0">
        <w:rPr>
          <w:rFonts w:ascii="Times New Roman" w:hAnsi="Times New Roman" w:cs="Times New Roman"/>
          <w:sz w:val="24"/>
          <w:szCs w:val="24"/>
        </w:rPr>
        <w:t>Sleap</w:t>
      </w:r>
      <w:proofErr w:type="spellEnd"/>
      <w:r w:rsidR="00E1094E" w:rsidRPr="004D1BC0">
        <w:rPr>
          <w:rFonts w:ascii="Times New Roman" w:hAnsi="Times New Roman" w:cs="Times New Roman"/>
          <w:sz w:val="24"/>
          <w:szCs w:val="24"/>
        </w:rPr>
        <w:t xml:space="preserve"> &amp; </w:t>
      </w:r>
      <w:proofErr w:type="spellStart"/>
      <w:r w:rsidR="00E1094E" w:rsidRPr="004D1BC0">
        <w:rPr>
          <w:rFonts w:ascii="Times New Roman" w:hAnsi="Times New Roman" w:cs="Times New Roman"/>
          <w:sz w:val="24"/>
          <w:szCs w:val="24"/>
        </w:rPr>
        <w:t>Sener</w:t>
      </w:r>
      <w:proofErr w:type="spellEnd"/>
      <w:r w:rsidR="00E1094E" w:rsidRPr="004D1BC0">
        <w:rPr>
          <w:rFonts w:ascii="Times New Roman" w:hAnsi="Times New Roman" w:cs="Times New Roman"/>
          <w:sz w:val="24"/>
          <w:szCs w:val="24"/>
        </w:rPr>
        <w:t xml:space="preserve"> (2013)</w:t>
      </w:r>
      <w:r>
        <w:rPr>
          <w:rFonts w:ascii="Times New Roman" w:hAnsi="Times New Roman" w:cs="Times New Roman"/>
          <w:sz w:val="24"/>
          <w:szCs w:val="24"/>
        </w:rPr>
        <w:t>, stated that</w:t>
      </w:r>
      <w:r w:rsidR="00E1094E" w:rsidRPr="004D1BC0">
        <w:rPr>
          <w:rFonts w:ascii="Times New Roman" w:hAnsi="Times New Roman" w:cs="Times New Roman"/>
          <w:sz w:val="24"/>
          <w:szCs w:val="24"/>
        </w:rPr>
        <w:t xml:space="preserve"> </w:t>
      </w:r>
      <w:r>
        <w:rPr>
          <w:rFonts w:ascii="Times New Roman" w:hAnsi="Times New Roman" w:cs="Times New Roman"/>
          <w:sz w:val="24"/>
          <w:szCs w:val="24"/>
        </w:rPr>
        <w:t>dialogue has emerged out</w:t>
      </w:r>
      <w:r w:rsidR="00E1094E" w:rsidRPr="004D1BC0">
        <w:rPr>
          <w:rFonts w:ascii="Times New Roman" w:hAnsi="Times New Roman" w:cs="Times New Roman"/>
          <w:sz w:val="24"/>
          <w:szCs w:val="24"/>
        </w:rPr>
        <w:t xml:space="preserve"> diverse fields, with insightful people operating in completely different contexts </w:t>
      </w:r>
      <w:r w:rsidRPr="004D1BC0">
        <w:rPr>
          <w:rFonts w:ascii="Times New Roman" w:hAnsi="Times New Roman" w:cs="Times New Roman"/>
          <w:sz w:val="24"/>
          <w:szCs w:val="24"/>
        </w:rPr>
        <w:t>recognizing</w:t>
      </w:r>
      <w:r w:rsidR="00E1094E" w:rsidRPr="004D1BC0">
        <w:rPr>
          <w:rFonts w:ascii="Times New Roman" w:hAnsi="Times New Roman" w:cs="Times New Roman"/>
          <w:sz w:val="24"/>
          <w:szCs w:val="24"/>
        </w:rPr>
        <w:t xml:space="preserve"> ‘something special about dialogue’</w:t>
      </w:r>
    </w:p>
    <w:p w14:paraId="4F49A6DA" w14:textId="77777777" w:rsidR="00E1094E" w:rsidRPr="004D1BC0" w:rsidRDefault="00E1094E" w:rsidP="00E1094E">
      <w:pPr>
        <w:autoSpaceDE w:val="0"/>
        <w:autoSpaceDN w:val="0"/>
        <w:adjustRightInd w:val="0"/>
        <w:spacing w:after="0" w:line="360" w:lineRule="auto"/>
        <w:ind w:firstLine="720"/>
        <w:jc w:val="both"/>
        <w:rPr>
          <w:rFonts w:ascii="Times New Roman" w:eastAsia="ArialMT" w:hAnsi="Times New Roman" w:cs="Times New Roman"/>
          <w:sz w:val="24"/>
          <w:szCs w:val="24"/>
        </w:rPr>
      </w:pPr>
      <w:r w:rsidRPr="004D1BC0">
        <w:rPr>
          <w:rFonts w:ascii="Times New Roman" w:eastAsia="ArialMT" w:hAnsi="Times New Roman" w:cs="Times New Roman"/>
          <w:sz w:val="24"/>
          <w:szCs w:val="24"/>
        </w:rPr>
        <w:t xml:space="preserve">Community-based dialogue is different from higher-level dialogues that operate in the political realm. </w:t>
      </w:r>
      <w:r w:rsidR="0081366A">
        <w:rPr>
          <w:rFonts w:ascii="Times New Roman" w:eastAsia="ArialMT" w:hAnsi="Times New Roman" w:cs="Times New Roman"/>
          <w:sz w:val="24"/>
          <w:szCs w:val="24"/>
        </w:rPr>
        <w:t>N</w:t>
      </w:r>
      <w:r w:rsidRPr="004D1BC0">
        <w:rPr>
          <w:rFonts w:ascii="Times New Roman" w:eastAsia="ArialMT" w:hAnsi="Times New Roman" w:cs="Times New Roman"/>
          <w:sz w:val="24"/>
          <w:szCs w:val="24"/>
        </w:rPr>
        <w:t>ational dialogues, contribute to building peace, but the participants,</w:t>
      </w:r>
      <w:r w:rsidR="0081366A">
        <w:rPr>
          <w:rFonts w:ascii="Times New Roman" w:eastAsia="ArialMT" w:hAnsi="Times New Roman" w:cs="Times New Roman"/>
          <w:sz w:val="24"/>
          <w:szCs w:val="24"/>
        </w:rPr>
        <w:t xml:space="preserve"> goals, and activities of such </w:t>
      </w:r>
      <w:r w:rsidRPr="004D1BC0">
        <w:rPr>
          <w:rFonts w:ascii="Times New Roman" w:eastAsia="ArialMT" w:hAnsi="Times New Roman" w:cs="Times New Roman"/>
          <w:sz w:val="24"/>
          <w:szCs w:val="24"/>
        </w:rPr>
        <w:t>dialogue</w:t>
      </w:r>
      <w:r w:rsidR="0081366A">
        <w:rPr>
          <w:rFonts w:ascii="Times New Roman" w:eastAsia="ArialMT" w:hAnsi="Times New Roman" w:cs="Times New Roman"/>
          <w:sz w:val="24"/>
          <w:szCs w:val="24"/>
        </w:rPr>
        <w:t>s</w:t>
      </w:r>
      <w:r w:rsidRPr="004D1BC0">
        <w:rPr>
          <w:rFonts w:ascii="Times New Roman" w:eastAsia="ArialMT" w:hAnsi="Times New Roman" w:cs="Times New Roman"/>
          <w:sz w:val="24"/>
          <w:szCs w:val="24"/>
        </w:rPr>
        <w:t xml:space="preserve"> are qui</w:t>
      </w:r>
      <w:r w:rsidR="00BA57C8">
        <w:rPr>
          <w:rFonts w:ascii="Times New Roman" w:eastAsia="ArialMT" w:hAnsi="Times New Roman" w:cs="Times New Roman"/>
          <w:sz w:val="24"/>
          <w:szCs w:val="24"/>
        </w:rPr>
        <w:t xml:space="preserve">te different. When dialogue is used as a tool and </w:t>
      </w:r>
      <w:r w:rsidRPr="004D1BC0">
        <w:rPr>
          <w:rFonts w:ascii="Times New Roman" w:eastAsia="ArialMT" w:hAnsi="Times New Roman" w:cs="Times New Roman"/>
          <w:sz w:val="24"/>
          <w:szCs w:val="24"/>
        </w:rPr>
        <w:t xml:space="preserve">rooted in the community, the broader population </w:t>
      </w:r>
      <w:proofErr w:type="spellStart"/>
      <w:r w:rsidRPr="004D1BC0">
        <w:rPr>
          <w:rFonts w:ascii="Times New Roman" w:eastAsia="ArialMT" w:hAnsi="Times New Roman" w:cs="Times New Roman"/>
          <w:sz w:val="24"/>
          <w:szCs w:val="24"/>
        </w:rPr>
        <w:t>i.e</w:t>
      </w:r>
      <w:proofErr w:type="spellEnd"/>
      <w:r w:rsidRPr="004D1BC0">
        <w:rPr>
          <w:rFonts w:ascii="Times New Roman" w:eastAsia="ArialMT" w:hAnsi="Times New Roman" w:cs="Times New Roman"/>
          <w:sz w:val="24"/>
          <w:szCs w:val="24"/>
        </w:rPr>
        <w:t xml:space="preserve"> the people who experience the real and dangerous effects of conflict are much more likely to be included in the search for resolutions, when this happens, peace is sustainable because the process of ownership is controlled by the affected population (USIP, 2021).</w:t>
      </w:r>
    </w:p>
    <w:p w14:paraId="5792D13C" w14:textId="77777777" w:rsidR="00B3130B" w:rsidRDefault="00E1094E" w:rsidP="00B3130B">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Hence, Ackerman (1989) stated that a reverse field and proclaim dialogue as the first obligation of citizenship. His task was not merely to suggest why this is so, but to confront the asymmetry problem: And tried to explain why dialogue seems so much more fundamental in public than in personal life. Using a simple example</w:t>
      </w:r>
      <w:r w:rsidR="00080FA1">
        <w:rPr>
          <w:rFonts w:ascii="Times New Roman" w:hAnsi="Times New Roman" w:cs="Times New Roman"/>
          <w:sz w:val="24"/>
          <w:szCs w:val="24"/>
        </w:rPr>
        <w:t xml:space="preserve"> to show the use of dialogue as a tool, </w:t>
      </w:r>
      <w:r w:rsidR="00FA26ED">
        <w:rPr>
          <w:rFonts w:ascii="Times New Roman" w:hAnsi="Times New Roman" w:cs="Times New Roman"/>
          <w:sz w:val="24"/>
          <w:szCs w:val="24"/>
        </w:rPr>
        <w:t>w</w:t>
      </w:r>
      <w:r w:rsidRPr="004D1BC0">
        <w:rPr>
          <w:rFonts w:ascii="Times New Roman" w:hAnsi="Times New Roman" w:cs="Times New Roman"/>
          <w:sz w:val="24"/>
          <w:szCs w:val="24"/>
        </w:rPr>
        <w:t xml:space="preserve">here </w:t>
      </w:r>
      <w:r w:rsidR="00C666C2">
        <w:rPr>
          <w:rFonts w:ascii="Times New Roman" w:hAnsi="Times New Roman" w:cs="Times New Roman"/>
          <w:sz w:val="24"/>
          <w:szCs w:val="24"/>
        </w:rPr>
        <w:t xml:space="preserve">two (2) different groups </w:t>
      </w:r>
      <w:r w:rsidRPr="004D1BC0">
        <w:rPr>
          <w:rFonts w:ascii="Times New Roman" w:hAnsi="Times New Roman" w:cs="Times New Roman"/>
          <w:sz w:val="24"/>
          <w:szCs w:val="24"/>
        </w:rPr>
        <w:t>affirms in conversations between members of</w:t>
      </w:r>
      <w:r w:rsidR="00C666C2">
        <w:rPr>
          <w:rFonts w:ascii="Times New Roman" w:hAnsi="Times New Roman" w:cs="Times New Roman"/>
          <w:sz w:val="24"/>
          <w:szCs w:val="24"/>
        </w:rPr>
        <w:t xml:space="preserve"> its group and</w:t>
      </w:r>
      <w:r w:rsidRPr="004D1BC0">
        <w:rPr>
          <w:rFonts w:ascii="Times New Roman" w:hAnsi="Times New Roman" w:cs="Times New Roman"/>
          <w:sz w:val="24"/>
          <w:szCs w:val="24"/>
        </w:rPr>
        <w:t xml:space="preserve"> intergroup conversation, </w:t>
      </w:r>
      <w:r w:rsidR="00C666C2">
        <w:rPr>
          <w:rFonts w:ascii="Times New Roman" w:hAnsi="Times New Roman" w:cs="Times New Roman"/>
          <w:sz w:val="24"/>
          <w:szCs w:val="24"/>
        </w:rPr>
        <w:t xml:space="preserve">where </w:t>
      </w:r>
      <w:r w:rsidRPr="004D1BC0">
        <w:rPr>
          <w:rFonts w:ascii="Times New Roman" w:hAnsi="Times New Roman" w:cs="Times New Roman"/>
          <w:sz w:val="24"/>
          <w:szCs w:val="24"/>
        </w:rPr>
        <w:t xml:space="preserve">participants only make use of </w:t>
      </w:r>
      <w:r w:rsidR="00C666C2">
        <w:rPr>
          <w:rFonts w:ascii="Times New Roman" w:hAnsi="Times New Roman" w:cs="Times New Roman"/>
          <w:sz w:val="24"/>
          <w:szCs w:val="24"/>
        </w:rPr>
        <w:t xml:space="preserve">a different </w:t>
      </w:r>
      <w:r w:rsidRPr="004D1BC0">
        <w:rPr>
          <w:rFonts w:ascii="Times New Roman" w:hAnsi="Times New Roman" w:cs="Times New Roman"/>
          <w:sz w:val="24"/>
          <w:szCs w:val="24"/>
        </w:rPr>
        <w:t>pr</w:t>
      </w:r>
      <w:r w:rsidR="00C666C2">
        <w:rPr>
          <w:rFonts w:ascii="Times New Roman" w:hAnsi="Times New Roman" w:cs="Times New Roman"/>
          <w:sz w:val="24"/>
          <w:szCs w:val="24"/>
        </w:rPr>
        <w:t>oposition</w:t>
      </w:r>
      <w:r w:rsidRPr="004D1BC0">
        <w:rPr>
          <w:rFonts w:ascii="Times New Roman" w:hAnsi="Times New Roman" w:cs="Times New Roman"/>
          <w:sz w:val="24"/>
          <w:szCs w:val="24"/>
        </w:rPr>
        <w:t xml:space="preserve"> for p</w:t>
      </w:r>
      <w:r w:rsidR="00C666C2">
        <w:rPr>
          <w:rFonts w:ascii="Times New Roman" w:hAnsi="Times New Roman" w:cs="Times New Roman"/>
          <w:sz w:val="24"/>
          <w:szCs w:val="24"/>
        </w:rPr>
        <w:t>urposes of conflict resolution</w:t>
      </w:r>
      <w:r w:rsidRPr="004D1BC0">
        <w:rPr>
          <w:rFonts w:ascii="Times New Roman" w:hAnsi="Times New Roman" w:cs="Times New Roman"/>
          <w:sz w:val="24"/>
          <w:szCs w:val="24"/>
        </w:rPr>
        <w:t xml:space="preserve">. The </w:t>
      </w:r>
      <w:r w:rsidR="00B3130B">
        <w:rPr>
          <w:rFonts w:ascii="Times New Roman" w:hAnsi="Times New Roman" w:cs="Times New Roman"/>
          <w:sz w:val="24"/>
          <w:szCs w:val="24"/>
        </w:rPr>
        <w:t>outcome of this</w:t>
      </w:r>
      <w:r w:rsidRPr="004D1BC0">
        <w:rPr>
          <w:rFonts w:ascii="Times New Roman" w:hAnsi="Times New Roman" w:cs="Times New Roman"/>
          <w:sz w:val="24"/>
          <w:szCs w:val="24"/>
        </w:rPr>
        <w:t xml:space="preserve"> dialogue will</w:t>
      </w:r>
      <w:r w:rsidR="00B3130B">
        <w:rPr>
          <w:rFonts w:ascii="Times New Roman" w:hAnsi="Times New Roman" w:cs="Times New Roman"/>
          <w:sz w:val="24"/>
          <w:szCs w:val="24"/>
        </w:rPr>
        <w:t xml:space="preserve"> depend upon the primary moral commitments a</w:t>
      </w:r>
      <w:r w:rsidRPr="004D1BC0">
        <w:rPr>
          <w:rFonts w:ascii="Times New Roman" w:hAnsi="Times New Roman" w:cs="Times New Roman"/>
          <w:sz w:val="24"/>
          <w:szCs w:val="24"/>
        </w:rPr>
        <w:t>nd the moral value of my life</w:t>
      </w:r>
      <w:r w:rsidR="00B3130B">
        <w:rPr>
          <w:rFonts w:ascii="Times New Roman" w:hAnsi="Times New Roman" w:cs="Times New Roman"/>
          <w:sz w:val="24"/>
          <w:szCs w:val="24"/>
        </w:rPr>
        <w:t xml:space="preserve">. </w:t>
      </w:r>
      <w:r w:rsidRPr="004D1BC0">
        <w:rPr>
          <w:rFonts w:ascii="Times New Roman" w:hAnsi="Times New Roman" w:cs="Times New Roman"/>
          <w:sz w:val="24"/>
          <w:szCs w:val="24"/>
        </w:rPr>
        <w:t xml:space="preserve"> </w:t>
      </w:r>
    </w:p>
    <w:p w14:paraId="3671D50C" w14:textId="76586894" w:rsidR="00E1094E" w:rsidRPr="004D1BC0" w:rsidRDefault="00ED1517" w:rsidP="00B3130B">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Using dialogue as a tool to </w:t>
      </w:r>
      <w:r w:rsidR="00E1094E" w:rsidRPr="004D1BC0">
        <w:rPr>
          <w:rFonts w:ascii="Times New Roman" w:hAnsi="Times New Roman" w:cs="Times New Roman"/>
          <w:sz w:val="24"/>
          <w:szCs w:val="24"/>
        </w:rPr>
        <w:t xml:space="preserve">engage </w:t>
      </w:r>
      <w:r>
        <w:rPr>
          <w:rFonts w:ascii="Times New Roman" w:hAnsi="Times New Roman" w:cs="Times New Roman"/>
          <w:sz w:val="24"/>
          <w:szCs w:val="24"/>
        </w:rPr>
        <w:t>people is</w:t>
      </w:r>
      <w:r w:rsidR="00E1094E" w:rsidRPr="004D1BC0">
        <w:rPr>
          <w:rFonts w:ascii="Times New Roman" w:hAnsi="Times New Roman" w:cs="Times New Roman"/>
          <w:sz w:val="24"/>
          <w:szCs w:val="24"/>
        </w:rPr>
        <w:t xml:space="preserve"> because of the positive effects it can have on groups of people and entire communities. The strength of these changes </w:t>
      </w:r>
      <w:r w:rsidR="00603F22">
        <w:rPr>
          <w:rFonts w:ascii="Times New Roman" w:hAnsi="Times New Roman" w:cs="Times New Roman"/>
          <w:sz w:val="24"/>
          <w:szCs w:val="24"/>
        </w:rPr>
        <w:t>varies</w:t>
      </w:r>
      <w:r w:rsidR="00603F22" w:rsidRPr="004D1BC0">
        <w:rPr>
          <w:rFonts w:ascii="Times New Roman" w:hAnsi="Times New Roman" w:cs="Times New Roman"/>
          <w:sz w:val="24"/>
          <w:szCs w:val="24"/>
        </w:rPr>
        <w:t xml:space="preserve"> </w:t>
      </w:r>
      <w:r w:rsidR="00E1094E" w:rsidRPr="004D1BC0">
        <w:rPr>
          <w:rFonts w:ascii="Times New Roman" w:hAnsi="Times New Roman" w:cs="Times New Roman"/>
          <w:sz w:val="24"/>
          <w:szCs w:val="24"/>
        </w:rPr>
        <w:t xml:space="preserve">widely, but includes the following five interrelated effects; </w:t>
      </w:r>
      <w:r w:rsidR="00E1094E" w:rsidRPr="004D1BC0">
        <w:rPr>
          <w:rFonts w:ascii="Times New Roman" w:hAnsi="Times New Roman" w:cs="Times New Roman"/>
          <w:i/>
          <w:sz w:val="24"/>
          <w:szCs w:val="24"/>
        </w:rPr>
        <w:t>reduced divisions</w:t>
      </w:r>
      <w:r w:rsidR="00E1094E" w:rsidRPr="004D1BC0">
        <w:rPr>
          <w:rFonts w:ascii="Times New Roman" w:hAnsi="Times New Roman" w:cs="Times New Roman"/>
          <w:sz w:val="24"/>
          <w:szCs w:val="24"/>
        </w:rPr>
        <w:t xml:space="preserve">, </w:t>
      </w:r>
      <w:r w:rsidR="00E1094E" w:rsidRPr="004D1BC0">
        <w:rPr>
          <w:rFonts w:ascii="Times New Roman" w:hAnsi="Times New Roman" w:cs="Times New Roman"/>
          <w:i/>
          <w:sz w:val="24"/>
          <w:szCs w:val="24"/>
        </w:rPr>
        <w:t>a sense of Community</w:t>
      </w:r>
      <w:r w:rsidR="00E1094E" w:rsidRPr="004D1BC0">
        <w:rPr>
          <w:rFonts w:ascii="Times New Roman" w:hAnsi="Times New Roman" w:cs="Times New Roman"/>
          <w:sz w:val="24"/>
          <w:szCs w:val="24"/>
        </w:rPr>
        <w:t xml:space="preserve">, </w:t>
      </w:r>
      <w:r w:rsidR="00E1094E" w:rsidRPr="004D1BC0">
        <w:rPr>
          <w:rFonts w:ascii="Times New Roman" w:hAnsi="Times New Roman" w:cs="Times New Roman"/>
          <w:i/>
          <w:sz w:val="24"/>
          <w:szCs w:val="24"/>
        </w:rPr>
        <w:t>Improved Communication Pattern</w:t>
      </w:r>
      <w:r w:rsidR="00E1094E" w:rsidRPr="004D1BC0">
        <w:rPr>
          <w:rFonts w:ascii="Times New Roman" w:hAnsi="Times New Roman" w:cs="Times New Roman"/>
          <w:sz w:val="24"/>
          <w:szCs w:val="24"/>
        </w:rPr>
        <w:t xml:space="preserve">, </w:t>
      </w:r>
      <w:r w:rsidR="00E1094E" w:rsidRPr="004D1BC0">
        <w:rPr>
          <w:rFonts w:ascii="Times New Roman" w:hAnsi="Times New Roman" w:cs="Times New Roman"/>
          <w:i/>
          <w:sz w:val="24"/>
          <w:szCs w:val="24"/>
        </w:rPr>
        <w:t>Collective analysis; and Options for collaborative action</w:t>
      </w:r>
      <w:r w:rsidR="00AD04FE">
        <w:rPr>
          <w:rFonts w:ascii="Times New Roman" w:hAnsi="Times New Roman" w:cs="Times New Roman"/>
          <w:sz w:val="24"/>
          <w:szCs w:val="24"/>
        </w:rPr>
        <w:t xml:space="preserve"> </w:t>
      </w:r>
      <w:r w:rsidR="008D7584">
        <w:rPr>
          <w:rFonts w:ascii="Times New Roman" w:hAnsi="Times New Roman" w:cs="Times New Roman"/>
          <w:sz w:val="24"/>
          <w:szCs w:val="24"/>
        </w:rPr>
        <w:t xml:space="preserve">according to </w:t>
      </w:r>
      <w:r w:rsidR="00AD04FE">
        <w:rPr>
          <w:rFonts w:ascii="Times New Roman" w:hAnsi="Times New Roman" w:cs="Times New Roman"/>
          <w:sz w:val="24"/>
          <w:szCs w:val="24"/>
        </w:rPr>
        <w:t>(</w:t>
      </w:r>
      <w:proofErr w:type="spellStart"/>
      <w:r w:rsidR="00AD04FE">
        <w:rPr>
          <w:rFonts w:ascii="Times New Roman" w:hAnsi="Times New Roman" w:cs="Times New Roman"/>
          <w:sz w:val="24"/>
          <w:szCs w:val="24"/>
        </w:rPr>
        <w:t>Schirch</w:t>
      </w:r>
      <w:proofErr w:type="spellEnd"/>
      <w:r w:rsidR="00AD04FE">
        <w:rPr>
          <w:rFonts w:ascii="Times New Roman" w:hAnsi="Times New Roman" w:cs="Times New Roman"/>
          <w:sz w:val="24"/>
          <w:szCs w:val="24"/>
        </w:rPr>
        <w:t xml:space="preserve"> &amp; </w:t>
      </w:r>
      <w:proofErr w:type="spellStart"/>
      <w:r w:rsidR="00AD04FE">
        <w:rPr>
          <w:rFonts w:ascii="Times New Roman" w:hAnsi="Times New Roman" w:cs="Times New Roman"/>
          <w:sz w:val="24"/>
          <w:szCs w:val="24"/>
        </w:rPr>
        <w:t>Campt</w:t>
      </w:r>
      <w:proofErr w:type="spellEnd"/>
      <w:r w:rsidR="00AD04FE">
        <w:rPr>
          <w:rFonts w:ascii="Times New Roman" w:hAnsi="Times New Roman" w:cs="Times New Roman"/>
          <w:sz w:val="24"/>
          <w:szCs w:val="24"/>
        </w:rPr>
        <w:t>, 2007</w:t>
      </w:r>
      <w:r w:rsidR="00603F22">
        <w:rPr>
          <w:rFonts w:ascii="Times New Roman" w:hAnsi="Times New Roman" w:cs="Times New Roman"/>
          <w:sz w:val="24"/>
          <w:szCs w:val="24"/>
        </w:rPr>
        <w:t>, p.</w:t>
      </w:r>
      <w:r w:rsidR="00E1094E" w:rsidRPr="004D1BC0">
        <w:rPr>
          <w:rFonts w:ascii="Times New Roman" w:hAnsi="Times New Roman" w:cs="Times New Roman"/>
          <w:sz w:val="24"/>
          <w:szCs w:val="24"/>
        </w:rPr>
        <w:t>17).</w:t>
      </w:r>
      <w:r w:rsidR="00E1094E" w:rsidRPr="004D1BC0">
        <w:rPr>
          <w:rFonts w:ascii="Times New Roman" w:hAnsi="Times New Roman" w:cs="Times New Roman"/>
          <w:b/>
          <w:sz w:val="24"/>
          <w:szCs w:val="24"/>
        </w:rPr>
        <w:tab/>
      </w:r>
      <w:r w:rsidR="00E1094E" w:rsidRPr="004D1BC0">
        <w:rPr>
          <w:rFonts w:ascii="Times New Roman" w:hAnsi="Times New Roman" w:cs="Times New Roman"/>
          <w:b/>
          <w:sz w:val="24"/>
          <w:szCs w:val="24"/>
        </w:rPr>
        <w:tab/>
      </w:r>
    </w:p>
    <w:p w14:paraId="4806F690" w14:textId="77777777" w:rsidR="00E1094E" w:rsidRPr="004D1BC0" w:rsidRDefault="00E1094E" w:rsidP="00E1094E">
      <w:pPr>
        <w:spacing w:line="360" w:lineRule="auto"/>
        <w:jc w:val="both"/>
        <w:rPr>
          <w:rFonts w:ascii="Times New Roman" w:hAnsi="Times New Roman" w:cs="Times New Roman"/>
          <w:b/>
          <w:sz w:val="24"/>
          <w:szCs w:val="24"/>
        </w:rPr>
      </w:pPr>
    </w:p>
    <w:p w14:paraId="4E2DDDE9" w14:textId="77777777" w:rsidR="00E1094E" w:rsidRPr="004D1BC0" w:rsidRDefault="00E1094E" w:rsidP="00243218">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CHANGE THEORY AND HOW IT WAS APPLIED</w:t>
      </w:r>
    </w:p>
    <w:p w14:paraId="50A70730" w14:textId="088735A1" w:rsidR="00E1094E" w:rsidRPr="004D1BC0" w:rsidRDefault="00E1094E" w:rsidP="00243218">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intervention </w:t>
      </w:r>
      <w:r w:rsidR="00FD0698" w:rsidRPr="004D1BC0">
        <w:rPr>
          <w:rFonts w:ascii="Times New Roman" w:hAnsi="Times New Roman" w:cs="Times New Roman"/>
          <w:sz w:val="24"/>
          <w:szCs w:val="24"/>
        </w:rPr>
        <w:t>aim</w:t>
      </w:r>
      <w:r w:rsidR="00603F22">
        <w:rPr>
          <w:rFonts w:ascii="Times New Roman" w:hAnsi="Times New Roman" w:cs="Times New Roman"/>
          <w:sz w:val="24"/>
          <w:szCs w:val="24"/>
        </w:rPr>
        <w:t xml:space="preserve">ed </w:t>
      </w:r>
      <w:r w:rsidR="00FD0698" w:rsidRPr="004D1BC0">
        <w:rPr>
          <w:rFonts w:ascii="Times New Roman" w:hAnsi="Times New Roman" w:cs="Times New Roman"/>
          <w:sz w:val="24"/>
          <w:szCs w:val="24"/>
        </w:rPr>
        <w:t>to build the</w:t>
      </w:r>
      <w:r w:rsidRPr="004D1BC0">
        <w:rPr>
          <w:rFonts w:ascii="Times New Roman" w:hAnsi="Times New Roman" w:cs="Times New Roman"/>
          <w:sz w:val="24"/>
          <w:szCs w:val="24"/>
        </w:rPr>
        <w:t xml:space="preserve"> capacities of community leaders, women and youth in dialogue and </w:t>
      </w:r>
      <w:r w:rsidR="00FD0698" w:rsidRPr="004D1BC0">
        <w:rPr>
          <w:rFonts w:ascii="Times New Roman" w:hAnsi="Times New Roman" w:cs="Times New Roman"/>
          <w:sz w:val="24"/>
          <w:szCs w:val="24"/>
        </w:rPr>
        <w:t>other Alternative Dispute Resolution</w:t>
      </w:r>
      <w:r w:rsidR="00021D2A" w:rsidRPr="004D1BC0">
        <w:rPr>
          <w:rFonts w:ascii="Times New Roman" w:hAnsi="Times New Roman" w:cs="Times New Roman"/>
          <w:sz w:val="24"/>
          <w:szCs w:val="24"/>
        </w:rPr>
        <w:t xml:space="preserve"> (ADR)</w:t>
      </w:r>
      <w:r w:rsidR="00FD0698" w:rsidRPr="004D1BC0">
        <w:rPr>
          <w:rFonts w:ascii="Times New Roman" w:hAnsi="Times New Roman" w:cs="Times New Roman"/>
          <w:sz w:val="24"/>
          <w:szCs w:val="24"/>
        </w:rPr>
        <w:t xml:space="preserve"> Mechanisms</w:t>
      </w:r>
      <w:r w:rsidR="00603F22">
        <w:rPr>
          <w:rFonts w:ascii="Times New Roman" w:hAnsi="Times New Roman" w:cs="Times New Roman"/>
          <w:sz w:val="24"/>
          <w:szCs w:val="24"/>
        </w:rPr>
        <w:t>.</w:t>
      </w:r>
      <w:r w:rsidR="00FD0698" w:rsidRPr="004D1BC0">
        <w:rPr>
          <w:rFonts w:ascii="Times New Roman" w:hAnsi="Times New Roman" w:cs="Times New Roman"/>
          <w:sz w:val="24"/>
          <w:szCs w:val="24"/>
        </w:rPr>
        <w:t xml:space="preserve"> </w:t>
      </w:r>
      <w:r w:rsidR="00603F22">
        <w:rPr>
          <w:rFonts w:ascii="Times New Roman" w:hAnsi="Times New Roman" w:cs="Times New Roman"/>
          <w:sz w:val="24"/>
          <w:szCs w:val="24"/>
        </w:rPr>
        <w:t xml:space="preserve">This is designed to </w:t>
      </w:r>
      <w:r w:rsidR="00FD0698" w:rsidRPr="004D1BC0">
        <w:rPr>
          <w:rFonts w:ascii="Times New Roman" w:hAnsi="Times New Roman" w:cs="Times New Roman"/>
          <w:sz w:val="24"/>
          <w:szCs w:val="24"/>
        </w:rPr>
        <w:t xml:space="preserve">promote </w:t>
      </w:r>
      <w:proofErr w:type="spellStart"/>
      <w:r w:rsidRPr="004D1BC0">
        <w:rPr>
          <w:rFonts w:ascii="Times New Roman" w:hAnsi="Times New Roman" w:cs="Times New Roman"/>
          <w:sz w:val="24"/>
          <w:szCs w:val="24"/>
        </w:rPr>
        <w:t>peacebuilding</w:t>
      </w:r>
      <w:proofErr w:type="spellEnd"/>
      <w:r w:rsidR="00FD0698" w:rsidRPr="004D1BC0">
        <w:rPr>
          <w:rFonts w:ascii="Times New Roman" w:hAnsi="Times New Roman" w:cs="Times New Roman"/>
          <w:sz w:val="24"/>
          <w:szCs w:val="24"/>
        </w:rPr>
        <w:t xml:space="preserve"> activities and</w:t>
      </w:r>
      <w:r w:rsidRPr="004D1BC0">
        <w:rPr>
          <w:rFonts w:ascii="Times New Roman" w:hAnsi="Times New Roman" w:cs="Times New Roman"/>
          <w:sz w:val="24"/>
          <w:szCs w:val="24"/>
        </w:rPr>
        <w:t xml:space="preserve"> strengthen</w:t>
      </w:r>
      <w:r w:rsidR="00FD0698" w:rsidRPr="004D1BC0">
        <w:rPr>
          <w:rFonts w:ascii="Times New Roman" w:hAnsi="Times New Roman" w:cs="Times New Roman"/>
          <w:sz w:val="24"/>
          <w:szCs w:val="24"/>
        </w:rPr>
        <w:t xml:space="preserve"> positive peace</w:t>
      </w:r>
      <w:r w:rsidR="00603F22">
        <w:rPr>
          <w:rFonts w:ascii="Times New Roman" w:hAnsi="Times New Roman" w:cs="Times New Roman"/>
          <w:sz w:val="24"/>
          <w:szCs w:val="24"/>
        </w:rPr>
        <w:t xml:space="preserve">. With this in place, </w:t>
      </w:r>
      <w:r w:rsidRPr="004D1BC0">
        <w:rPr>
          <w:rFonts w:ascii="Times New Roman" w:hAnsi="Times New Roman" w:cs="Times New Roman"/>
          <w:sz w:val="24"/>
          <w:szCs w:val="24"/>
        </w:rPr>
        <w:t xml:space="preserve">community leaders, women and youth are better trained </w:t>
      </w:r>
      <w:r w:rsidR="00603F22">
        <w:rPr>
          <w:rFonts w:ascii="Times New Roman" w:hAnsi="Times New Roman" w:cs="Times New Roman"/>
          <w:sz w:val="24"/>
          <w:szCs w:val="24"/>
        </w:rPr>
        <w:t xml:space="preserve">to </w:t>
      </w:r>
      <w:r w:rsidRPr="004D1BC0">
        <w:rPr>
          <w:rFonts w:ascii="Times New Roman" w:hAnsi="Times New Roman" w:cs="Times New Roman"/>
          <w:sz w:val="24"/>
          <w:szCs w:val="24"/>
        </w:rPr>
        <w:t xml:space="preserve">actively participating in dialogue processes and </w:t>
      </w:r>
      <w:r w:rsidR="00021D2A" w:rsidRPr="004D1BC0">
        <w:rPr>
          <w:rFonts w:ascii="Times New Roman" w:hAnsi="Times New Roman" w:cs="Times New Roman"/>
          <w:sz w:val="24"/>
          <w:szCs w:val="24"/>
        </w:rPr>
        <w:t xml:space="preserve">other Alternative Dispute Resolution (ADR) Mechanisms </w:t>
      </w:r>
      <w:r w:rsidR="00603F22">
        <w:rPr>
          <w:rFonts w:ascii="Times New Roman" w:hAnsi="Times New Roman" w:cs="Times New Roman"/>
          <w:sz w:val="24"/>
          <w:szCs w:val="24"/>
        </w:rPr>
        <w:t xml:space="preserve">for </w:t>
      </w:r>
      <w:r w:rsidR="0089636F" w:rsidRPr="004D1BC0">
        <w:rPr>
          <w:rFonts w:ascii="Times New Roman" w:hAnsi="Times New Roman" w:cs="Times New Roman"/>
          <w:sz w:val="24"/>
          <w:szCs w:val="24"/>
        </w:rPr>
        <w:t xml:space="preserve">promoting </w:t>
      </w:r>
      <w:r w:rsidRPr="004D1BC0">
        <w:rPr>
          <w:rFonts w:ascii="Times New Roman" w:hAnsi="Times New Roman" w:cs="Times New Roman"/>
          <w:sz w:val="24"/>
          <w:szCs w:val="24"/>
        </w:rPr>
        <w:t xml:space="preserve">peacebuilding in their own community. </w:t>
      </w:r>
      <w:r w:rsidR="00F072F4">
        <w:rPr>
          <w:rFonts w:ascii="Times New Roman" w:hAnsi="Times New Roman" w:cs="Times New Roman"/>
          <w:sz w:val="24"/>
          <w:szCs w:val="24"/>
        </w:rPr>
        <w:t>The</w:t>
      </w:r>
      <w:r w:rsidRPr="004D1BC0">
        <w:rPr>
          <w:rFonts w:ascii="Times New Roman" w:hAnsi="Times New Roman" w:cs="Times New Roman"/>
          <w:sz w:val="24"/>
          <w:szCs w:val="24"/>
        </w:rPr>
        <w:t xml:space="preserve"> Soc</w:t>
      </w:r>
      <w:r w:rsidR="00F0274C" w:rsidRPr="004D1BC0">
        <w:rPr>
          <w:rFonts w:ascii="Times New Roman" w:hAnsi="Times New Roman" w:cs="Times New Roman"/>
          <w:sz w:val="24"/>
          <w:szCs w:val="24"/>
        </w:rPr>
        <w:t xml:space="preserve">ial Change Initiative (SCI) </w:t>
      </w:r>
      <w:r w:rsidR="00F072F4">
        <w:rPr>
          <w:rFonts w:ascii="Times New Roman" w:hAnsi="Times New Roman" w:cs="Times New Roman"/>
          <w:sz w:val="24"/>
          <w:szCs w:val="24"/>
        </w:rPr>
        <w:t xml:space="preserve">is </w:t>
      </w:r>
      <w:r w:rsidRPr="004D1BC0">
        <w:rPr>
          <w:rFonts w:ascii="Times New Roman" w:hAnsi="Times New Roman" w:cs="Times New Roman"/>
          <w:sz w:val="24"/>
          <w:szCs w:val="24"/>
        </w:rPr>
        <w:t xml:space="preserve">to contribute to positive peace in promoting community </w:t>
      </w:r>
      <w:r w:rsidR="0089636F" w:rsidRPr="004D1BC0">
        <w:rPr>
          <w:rFonts w:ascii="Times New Roman" w:hAnsi="Times New Roman" w:cs="Times New Roman"/>
          <w:sz w:val="24"/>
          <w:szCs w:val="24"/>
        </w:rPr>
        <w:t>social cohesion and local peace</w:t>
      </w:r>
      <w:r w:rsidRPr="004D1BC0">
        <w:rPr>
          <w:rFonts w:ascii="Times New Roman" w:hAnsi="Times New Roman" w:cs="Times New Roman"/>
          <w:sz w:val="24"/>
          <w:szCs w:val="24"/>
        </w:rPr>
        <w:t>building and resilience of the community in</w:t>
      </w:r>
      <w:r w:rsidR="00021D0A" w:rsidRPr="004D1BC0">
        <w:rPr>
          <w:rFonts w:ascii="Times New Roman" w:hAnsi="Times New Roman" w:cs="Times New Roman"/>
          <w:sz w:val="24"/>
          <w:szCs w:val="24"/>
        </w:rPr>
        <w:t xml:space="preserve"> State Low Cost Estate, Maiduguri in</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Nigeria.</w:t>
      </w:r>
    </w:p>
    <w:p w14:paraId="32CBAA95" w14:textId="77777777" w:rsidR="00E1094E" w:rsidRPr="004D1BC0" w:rsidRDefault="00E1094E" w:rsidP="00243218">
      <w:pPr>
        <w:spacing w:after="0" w:line="360" w:lineRule="auto"/>
        <w:jc w:val="both"/>
        <w:rPr>
          <w:rFonts w:ascii="Times New Roman" w:hAnsi="Times New Roman" w:cs="Times New Roman"/>
          <w:sz w:val="24"/>
          <w:szCs w:val="24"/>
        </w:rPr>
      </w:pPr>
      <w:r w:rsidRPr="004D1BC0">
        <w:rPr>
          <w:rFonts w:ascii="Times New Roman" w:hAnsi="Times New Roman" w:cs="Times New Roman"/>
          <w:b/>
          <w:sz w:val="24"/>
          <w:szCs w:val="24"/>
        </w:rPr>
        <w:t>IF</w:t>
      </w:r>
      <w:r w:rsidRPr="004D1BC0">
        <w:rPr>
          <w:rFonts w:ascii="Times New Roman" w:hAnsi="Times New Roman" w:cs="Times New Roman"/>
          <w:sz w:val="24"/>
          <w:szCs w:val="24"/>
        </w:rPr>
        <w:t>, conflict affected community is given the opportunity, through participatory and inclusive processes, to prioritize and promote dialogue at community level to address issues of priorities affecting the community;</w:t>
      </w:r>
    </w:p>
    <w:p w14:paraId="4A5BF06B" w14:textId="77777777" w:rsidR="00E1094E" w:rsidRPr="004D1BC0" w:rsidRDefault="00E1094E" w:rsidP="00243218">
      <w:pPr>
        <w:spacing w:after="0" w:line="360" w:lineRule="auto"/>
        <w:ind w:right="-347"/>
        <w:jc w:val="both"/>
        <w:rPr>
          <w:rFonts w:ascii="Times New Roman" w:hAnsi="Times New Roman" w:cs="Times New Roman"/>
          <w:sz w:val="24"/>
          <w:szCs w:val="24"/>
        </w:rPr>
      </w:pPr>
      <w:r w:rsidRPr="004D1BC0">
        <w:rPr>
          <w:rFonts w:ascii="Times New Roman" w:hAnsi="Times New Roman" w:cs="Times New Roman"/>
          <w:b/>
          <w:sz w:val="24"/>
          <w:szCs w:val="24"/>
        </w:rPr>
        <w:t xml:space="preserve">If </w:t>
      </w:r>
      <w:r w:rsidRPr="004D1BC0">
        <w:rPr>
          <w:rFonts w:ascii="Times New Roman" w:hAnsi="Times New Roman" w:cs="Times New Roman"/>
          <w:sz w:val="24"/>
          <w:szCs w:val="24"/>
        </w:rPr>
        <w:t>communities are given additional skills and tools, through training and practice, to manage conflicts constructively and peacefully with the meaningful participation of all;</w:t>
      </w:r>
    </w:p>
    <w:p w14:paraId="44230DFD" w14:textId="77777777" w:rsidR="00E1094E" w:rsidRPr="004D1BC0" w:rsidRDefault="00E1094E" w:rsidP="00243218">
      <w:pPr>
        <w:spacing w:after="0" w:line="360" w:lineRule="auto"/>
        <w:ind w:right="-347"/>
        <w:jc w:val="both"/>
        <w:rPr>
          <w:rFonts w:ascii="Times New Roman" w:hAnsi="Times New Roman" w:cs="Times New Roman"/>
          <w:sz w:val="24"/>
          <w:szCs w:val="24"/>
        </w:rPr>
      </w:pPr>
      <w:r w:rsidRPr="004D1BC0">
        <w:rPr>
          <w:rFonts w:ascii="Times New Roman" w:hAnsi="Times New Roman" w:cs="Times New Roman"/>
          <w:b/>
          <w:sz w:val="24"/>
          <w:szCs w:val="24"/>
        </w:rPr>
        <w:t xml:space="preserve">If </w:t>
      </w:r>
      <w:r w:rsidRPr="004D1BC0">
        <w:rPr>
          <w:rFonts w:ascii="Times New Roman" w:hAnsi="Times New Roman" w:cs="Times New Roman"/>
          <w:sz w:val="24"/>
          <w:szCs w:val="24"/>
        </w:rPr>
        <w:t>women and youth are positively engaged in community dialogues, conflict management and effectively supported with viable activities and services according to specific needs;</w:t>
      </w:r>
    </w:p>
    <w:p w14:paraId="0FDC89F1" w14:textId="77777777" w:rsidR="00E1094E" w:rsidRPr="004D1BC0" w:rsidRDefault="004A5B94" w:rsidP="00243218">
      <w:pPr>
        <w:tabs>
          <w:tab w:val="left" w:pos="1842"/>
        </w:tabs>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ab/>
      </w:r>
    </w:p>
    <w:p w14:paraId="1AA48CAA" w14:textId="77777777" w:rsidR="00E1094E" w:rsidRPr="004D1BC0" w:rsidRDefault="00E1094E" w:rsidP="00243218">
      <w:pPr>
        <w:tabs>
          <w:tab w:val="left" w:pos="2713"/>
        </w:tabs>
        <w:spacing w:after="0" w:line="360" w:lineRule="auto"/>
        <w:ind w:right="-347"/>
        <w:jc w:val="both"/>
        <w:rPr>
          <w:rFonts w:ascii="Times New Roman" w:hAnsi="Times New Roman" w:cs="Times New Roman"/>
          <w:sz w:val="24"/>
          <w:szCs w:val="24"/>
        </w:rPr>
      </w:pPr>
      <w:r w:rsidRPr="004D1BC0">
        <w:rPr>
          <w:rFonts w:ascii="Times New Roman" w:hAnsi="Times New Roman" w:cs="Times New Roman"/>
          <w:b/>
          <w:sz w:val="24"/>
          <w:szCs w:val="24"/>
        </w:rPr>
        <w:t>Then:</w:t>
      </w:r>
      <w:r w:rsidR="004A5B94" w:rsidRPr="004D1BC0">
        <w:rPr>
          <w:rFonts w:ascii="Times New Roman" w:hAnsi="Times New Roman" w:cs="Times New Roman"/>
          <w:b/>
          <w:sz w:val="24"/>
          <w:szCs w:val="24"/>
        </w:rPr>
        <w:tab/>
      </w:r>
    </w:p>
    <w:p w14:paraId="35B50C62" w14:textId="77777777" w:rsidR="00E1094E" w:rsidRPr="004D1BC0" w:rsidRDefault="00E1094E" w:rsidP="00243218">
      <w:pPr>
        <w:pStyle w:val="ListParagraph"/>
        <w:numPr>
          <w:ilvl w:val="0"/>
          <w:numId w:val="2"/>
        </w:numPr>
        <w:spacing w:after="0" w:line="360" w:lineRule="auto"/>
        <w:ind w:right="-347"/>
        <w:jc w:val="both"/>
        <w:rPr>
          <w:rFonts w:ascii="Times New Roman" w:hAnsi="Times New Roman" w:cs="Times New Roman"/>
          <w:sz w:val="24"/>
          <w:szCs w:val="24"/>
        </w:rPr>
      </w:pPr>
      <w:r w:rsidRPr="004D1BC0">
        <w:rPr>
          <w:rFonts w:ascii="Times New Roman" w:hAnsi="Times New Roman" w:cs="Times New Roman"/>
          <w:sz w:val="24"/>
          <w:szCs w:val="24"/>
        </w:rPr>
        <w:t>Communities will be more capable to influence their own solutions at the local level;</w:t>
      </w:r>
    </w:p>
    <w:p w14:paraId="7DA8CF09" w14:textId="77777777" w:rsidR="00E1094E" w:rsidRPr="004D1BC0" w:rsidRDefault="00E1094E" w:rsidP="00243218">
      <w:pPr>
        <w:pStyle w:val="ListParagraph"/>
        <w:numPr>
          <w:ilvl w:val="0"/>
          <w:numId w:val="2"/>
        </w:numPr>
        <w:spacing w:after="0" w:line="360" w:lineRule="auto"/>
        <w:ind w:right="-347"/>
        <w:jc w:val="both"/>
        <w:rPr>
          <w:rFonts w:ascii="Times New Roman" w:hAnsi="Times New Roman" w:cs="Times New Roman"/>
          <w:sz w:val="24"/>
          <w:szCs w:val="24"/>
        </w:rPr>
      </w:pPr>
      <w:r w:rsidRPr="004D1BC0">
        <w:rPr>
          <w:rFonts w:ascii="Times New Roman" w:hAnsi="Times New Roman" w:cs="Times New Roman"/>
          <w:sz w:val="24"/>
          <w:szCs w:val="24"/>
        </w:rPr>
        <w:t>Communities will promote more inclusive and sustainable approaches to resolving conflicts;</w:t>
      </w:r>
    </w:p>
    <w:p w14:paraId="501B7864" w14:textId="77777777" w:rsidR="00E1094E" w:rsidRPr="004D1BC0" w:rsidRDefault="00E1094E" w:rsidP="00243218">
      <w:pPr>
        <w:pStyle w:val="ListParagraph"/>
        <w:numPr>
          <w:ilvl w:val="0"/>
          <w:numId w:val="2"/>
        </w:numPr>
        <w:spacing w:after="0" w:line="360" w:lineRule="auto"/>
        <w:ind w:right="-347"/>
        <w:jc w:val="both"/>
        <w:rPr>
          <w:rFonts w:ascii="Times New Roman" w:hAnsi="Times New Roman" w:cs="Times New Roman"/>
          <w:sz w:val="24"/>
          <w:szCs w:val="24"/>
        </w:rPr>
      </w:pPr>
      <w:r w:rsidRPr="004D1BC0">
        <w:rPr>
          <w:rFonts w:ascii="Times New Roman" w:hAnsi="Times New Roman" w:cs="Times New Roman"/>
          <w:sz w:val="24"/>
          <w:szCs w:val="24"/>
        </w:rPr>
        <w:t>Women and youth will have capacities and strategies to be given a voice and thereby opportunities to contribute more effectively in comm</w:t>
      </w:r>
      <w:r w:rsidR="005D1AC9" w:rsidRPr="004D1BC0">
        <w:rPr>
          <w:rFonts w:ascii="Times New Roman" w:hAnsi="Times New Roman" w:cs="Times New Roman"/>
          <w:sz w:val="24"/>
          <w:szCs w:val="24"/>
        </w:rPr>
        <w:t>unity decisions regarding peace</w:t>
      </w:r>
      <w:r w:rsidRPr="004D1BC0">
        <w:rPr>
          <w:rFonts w:ascii="Times New Roman" w:hAnsi="Times New Roman" w:cs="Times New Roman"/>
          <w:sz w:val="24"/>
          <w:szCs w:val="24"/>
        </w:rPr>
        <w:t>building and conflict resolution.</w:t>
      </w:r>
    </w:p>
    <w:p w14:paraId="48E6725D" w14:textId="77777777" w:rsidR="00441AE8" w:rsidRDefault="00441AE8" w:rsidP="00243218">
      <w:pPr>
        <w:spacing w:after="0" w:line="360" w:lineRule="auto"/>
        <w:ind w:right="-347"/>
        <w:jc w:val="both"/>
        <w:rPr>
          <w:rFonts w:ascii="Times New Roman" w:hAnsi="Times New Roman" w:cs="Times New Roman"/>
          <w:b/>
          <w:sz w:val="24"/>
          <w:szCs w:val="24"/>
        </w:rPr>
      </w:pPr>
    </w:p>
    <w:p w14:paraId="4BBE320D" w14:textId="77777777" w:rsidR="00BD7058" w:rsidRPr="004D1BC0" w:rsidRDefault="00BD7058" w:rsidP="00243218">
      <w:pPr>
        <w:spacing w:after="0" w:line="360" w:lineRule="auto"/>
        <w:ind w:right="-347"/>
        <w:jc w:val="both"/>
        <w:rPr>
          <w:rFonts w:ascii="Times New Roman" w:hAnsi="Times New Roman" w:cs="Times New Roman"/>
          <w:b/>
          <w:sz w:val="24"/>
          <w:szCs w:val="24"/>
        </w:rPr>
      </w:pPr>
    </w:p>
    <w:p w14:paraId="5A92F583" w14:textId="77777777" w:rsidR="00F0274C" w:rsidRPr="004D1BC0" w:rsidRDefault="00F0274C" w:rsidP="00243218">
      <w:pPr>
        <w:spacing w:after="0" w:line="360" w:lineRule="auto"/>
        <w:ind w:right="-347"/>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 xml:space="preserve">HOW IT WAS APPLIED </w:t>
      </w:r>
    </w:p>
    <w:p w14:paraId="52E185CB" w14:textId="77777777" w:rsidR="00C67FD7" w:rsidRPr="004D1BC0" w:rsidRDefault="000664DB" w:rsidP="00243218">
      <w:pPr>
        <w:spacing w:after="0" w:line="360" w:lineRule="auto"/>
        <w:ind w:right="-347"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theory of change was applied </w:t>
      </w:r>
      <w:r w:rsidR="00A16A5A" w:rsidRPr="004D1BC0">
        <w:rPr>
          <w:rFonts w:ascii="Times New Roman" w:hAnsi="Times New Roman" w:cs="Times New Roman"/>
          <w:sz w:val="24"/>
          <w:szCs w:val="24"/>
        </w:rPr>
        <w:t xml:space="preserve">during </w:t>
      </w:r>
      <w:r w:rsidRPr="004D1BC0">
        <w:rPr>
          <w:rFonts w:ascii="Times New Roman" w:hAnsi="Times New Roman" w:cs="Times New Roman"/>
          <w:sz w:val="24"/>
          <w:szCs w:val="24"/>
        </w:rPr>
        <w:t>community engagement</w:t>
      </w:r>
      <w:r w:rsidR="00A16A5A" w:rsidRPr="004D1BC0">
        <w:rPr>
          <w:rFonts w:ascii="Times New Roman" w:hAnsi="Times New Roman" w:cs="Times New Roman"/>
          <w:sz w:val="24"/>
          <w:szCs w:val="24"/>
        </w:rPr>
        <w:t>, focused group discussions (FGDs), Key informant interviews (KII) and capacity building trainings</w:t>
      </w:r>
      <w:r w:rsidR="00C67FD7" w:rsidRPr="004D1BC0">
        <w:rPr>
          <w:rFonts w:ascii="Times New Roman" w:hAnsi="Times New Roman" w:cs="Times New Roman"/>
          <w:sz w:val="24"/>
          <w:szCs w:val="24"/>
        </w:rPr>
        <w:t>,</w:t>
      </w:r>
      <w:r w:rsidRPr="004D1BC0">
        <w:rPr>
          <w:rFonts w:ascii="Times New Roman" w:hAnsi="Times New Roman" w:cs="Times New Roman"/>
          <w:sz w:val="24"/>
          <w:szCs w:val="24"/>
        </w:rPr>
        <w:t xml:space="preserve"> </w:t>
      </w:r>
      <w:r w:rsidR="00661CCC" w:rsidRPr="004D1BC0">
        <w:rPr>
          <w:rFonts w:ascii="Times New Roman" w:hAnsi="Times New Roman" w:cs="Times New Roman"/>
          <w:sz w:val="24"/>
          <w:szCs w:val="24"/>
        </w:rPr>
        <w:t>giving the community</w:t>
      </w:r>
      <w:r w:rsidR="00C67FD7" w:rsidRPr="004D1BC0">
        <w:rPr>
          <w:rFonts w:ascii="Times New Roman" w:hAnsi="Times New Roman" w:cs="Times New Roman"/>
          <w:sz w:val="24"/>
          <w:szCs w:val="24"/>
        </w:rPr>
        <w:t xml:space="preserve"> opportunity to highlight how their community engagement processes are conducted, promoting inclusivity of women and youths and acknowledging their contributions towards community development. </w:t>
      </w:r>
    </w:p>
    <w:p w14:paraId="30D6A978" w14:textId="77777777" w:rsidR="00A16A5A" w:rsidRPr="004D1BC0" w:rsidRDefault="00C67FD7" w:rsidP="00243218">
      <w:pPr>
        <w:spacing w:after="0" w:line="360" w:lineRule="auto"/>
        <w:ind w:right="-347" w:firstLine="720"/>
        <w:jc w:val="both"/>
        <w:rPr>
          <w:rFonts w:ascii="Times New Roman" w:hAnsi="Times New Roman" w:cs="Times New Roman"/>
          <w:sz w:val="24"/>
          <w:szCs w:val="24"/>
        </w:rPr>
      </w:pPr>
      <w:r w:rsidRPr="004D1BC0">
        <w:rPr>
          <w:rFonts w:ascii="Times New Roman" w:hAnsi="Times New Roman" w:cs="Times New Roman"/>
          <w:sz w:val="24"/>
          <w:szCs w:val="24"/>
        </w:rPr>
        <w:t>During the Social Change Initiative (SCI)</w:t>
      </w:r>
      <w:r w:rsidR="002F1899" w:rsidRPr="004D1BC0">
        <w:rPr>
          <w:rFonts w:ascii="Times New Roman" w:hAnsi="Times New Roman" w:cs="Times New Roman"/>
          <w:sz w:val="24"/>
          <w:szCs w:val="24"/>
        </w:rPr>
        <w:t xml:space="preserve"> implementation process, </w:t>
      </w:r>
      <w:r w:rsidRPr="004D1BC0">
        <w:rPr>
          <w:rFonts w:ascii="Times New Roman" w:hAnsi="Times New Roman" w:cs="Times New Roman"/>
          <w:sz w:val="24"/>
          <w:szCs w:val="24"/>
        </w:rPr>
        <w:t xml:space="preserve">the community stakeholders and members were able </w:t>
      </w:r>
      <w:r w:rsidR="00661CCC" w:rsidRPr="004D1BC0">
        <w:rPr>
          <w:rFonts w:ascii="Times New Roman" w:hAnsi="Times New Roman" w:cs="Times New Roman"/>
          <w:sz w:val="24"/>
          <w:szCs w:val="24"/>
        </w:rPr>
        <w:t>to outline the issues/ challenges affecting them as a community</w:t>
      </w:r>
      <w:r w:rsidR="00C27465" w:rsidRPr="004D1BC0">
        <w:rPr>
          <w:rFonts w:ascii="Times New Roman" w:hAnsi="Times New Roman" w:cs="Times New Roman"/>
          <w:sz w:val="24"/>
          <w:szCs w:val="24"/>
        </w:rPr>
        <w:t xml:space="preserve"> and were guided on how conduct a</w:t>
      </w:r>
      <w:r w:rsidR="00661CCC" w:rsidRPr="004D1BC0">
        <w:rPr>
          <w:rFonts w:ascii="Times New Roman" w:hAnsi="Times New Roman" w:cs="Times New Roman"/>
          <w:sz w:val="24"/>
          <w:szCs w:val="24"/>
        </w:rPr>
        <w:t xml:space="preserve"> dialogue process, so as to address the issue/ challenge based on their priority need</w:t>
      </w:r>
      <w:r w:rsidR="002F0BB8" w:rsidRPr="004D1BC0">
        <w:rPr>
          <w:rFonts w:ascii="Times New Roman" w:hAnsi="Times New Roman" w:cs="Times New Roman"/>
          <w:sz w:val="24"/>
          <w:szCs w:val="24"/>
        </w:rPr>
        <w:t xml:space="preserve">, where the participants engaged in discussions that reflected </w:t>
      </w:r>
      <w:r w:rsidR="00011CF7" w:rsidRPr="004D1BC0">
        <w:rPr>
          <w:rFonts w:ascii="Times New Roman" w:hAnsi="Times New Roman" w:cs="Times New Roman"/>
          <w:sz w:val="24"/>
          <w:szCs w:val="24"/>
        </w:rPr>
        <w:t>shared community need and gave collective suggestions, so as to strengthen community cohesion.</w:t>
      </w:r>
    </w:p>
    <w:p w14:paraId="36302993" w14:textId="77777777" w:rsidR="00410BA3" w:rsidRPr="004D1BC0" w:rsidRDefault="00410BA3" w:rsidP="00243218">
      <w:pPr>
        <w:spacing w:after="0" w:line="360" w:lineRule="auto"/>
        <w:ind w:right="-347"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Exploring the different tools in “Alternative </w:t>
      </w:r>
      <w:r w:rsidR="00E25C2F" w:rsidRPr="004D1BC0">
        <w:rPr>
          <w:rFonts w:ascii="Times New Roman" w:hAnsi="Times New Roman" w:cs="Times New Roman"/>
          <w:sz w:val="24"/>
          <w:szCs w:val="24"/>
        </w:rPr>
        <w:t>D</w:t>
      </w:r>
      <w:r w:rsidRPr="004D1BC0">
        <w:rPr>
          <w:rFonts w:ascii="Times New Roman" w:hAnsi="Times New Roman" w:cs="Times New Roman"/>
          <w:sz w:val="24"/>
          <w:szCs w:val="24"/>
        </w:rPr>
        <w:t xml:space="preserve">ispute Resolution (ADR) Mechanisms”, served </w:t>
      </w:r>
      <w:r w:rsidR="00282BBC" w:rsidRPr="004D1BC0">
        <w:rPr>
          <w:rFonts w:ascii="Times New Roman" w:hAnsi="Times New Roman" w:cs="Times New Roman"/>
          <w:sz w:val="24"/>
          <w:szCs w:val="24"/>
        </w:rPr>
        <w:t>as additional skills</w:t>
      </w:r>
      <w:r w:rsidRPr="004D1BC0">
        <w:rPr>
          <w:rFonts w:ascii="Times New Roman" w:hAnsi="Times New Roman" w:cs="Times New Roman"/>
          <w:sz w:val="24"/>
          <w:szCs w:val="24"/>
        </w:rPr>
        <w:t xml:space="preserve"> through which the community stakeholders and members </w:t>
      </w:r>
      <w:r w:rsidR="00282BBC" w:rsidRPr="004D1BC0">
        <w:rPr>
          <w:rFonts w:ascii="Times New Roman" w:hAnsi="Times New Roman" w:cs="Times New Roman"/>
          <w:sz w:val="24"/>
          <w:szCs w:val="24"/>
        </w:rPr>
        <w:t>are aware on the different ways to manage conflicts constructively and peacefully while promoting meaningful participation of all as simulated during the engagements.</w:t>
      </w:r>
      <w:r w:rsidR="000629F0" w:rsidRPr="004D1BC0">
        <w:rPr>
          <w:rFonts w:ascii="Times New Roman" w:hAnsi="Times New Roman" w:cs="Times New Roman"/>
          <w:sz w:val="24"/>
          <w:szCs w:val="24"/>
        </w:rPr>
        <w:t xml:space="preserve"> </w:t>
      </w:r>
    </w:p>
    <w:p w14:paraId="70B7C317" w14:textId="77777777" w:rsidR="00032960" w:rsidRPr="004D1BC0" w:rsidRDefault="000629F0" w:rsidP="00243218">
      <w:pPr>
        <w:spacing w:after="0" w:line="360" w:lineRule="auto"/>
        <w:ind w:right="-347" w:firstLine="720"/>
        <w:jc w:val="both"/>
        <w:rPr>
          <w:rFonts w:ascii="Times New Roman" w:hAnsi="Times New Roman" w:cs="Times New Roman"/>
          <w:sz w:val="24"/>
          <w:szCs w:val="24"/>
        </w:rPr>
      </w:pPr>
      <w:r w:rsidRPr="004D1BC0">
        <w:rPr>
          <w:rFonts w:ascii="Times New Roman" w:hAnsi="Times New Roman" w:cs="Times New Roman"/>
          <w:sz w:val="24"/>
          <w:szCs w:val="24"/>
        </w:rPr>
        <w:t>Lastly, w</w:t>
      </w:r>
      <w:r w:rsidR="00032960" w:rsidRPr="004D1BC0">
        <w:rPr>
          <w:rFonts w:ascii="Times New Roman" w:hAnsi="Times New Roman" w:cs="Times New Roman"/>
          <w:sz w:val="24"/>
          <w:szCs w:val="24"/>
        </w:rPr>
        <w:t>omen and youths were engaged during the training sessions where they contributed meaningfully especially during the dialogue session on drug abuse and gave suggestions to how some of the challenges can be mitigated</w:t>
      </w:r>
      <w:r w:rsidR="004144B9" w:rsidRPr="004D1BC0">
        <w:rPr>
          <w:rFonts w:ascii="Times New Roman" w:hAnsi="Times New Roman" w:cs="Times New Roman"/>
          <w:sz w:val="24"/>
          <w:szCs w:val="24"/>
        </w:rPr>
        <w:t xml:space="preserve"> and/or avoided</w:t>
      </w:r>
      <w:r w:rsidR="00032960" w:rsidRPr="004D1BC0">
        <w:rPr>
          <w:rFonts w:ascii="Times New Roman" w:hAnsi="Times New Roman" w:cs="Times New Roman"/>
          <w:sz w:val="24"/>
          <w:szCs w:val="24"/>
        </w:rPr>
        <w:t xml:space="preserve"> especially the reasons</w:t>
      </w:r>
      <w:r w:rsidR="00A37D55" w:rsidRPr="004D1BC0">
        <w:rPr>
          <w:rFonts w:ascii="Times New Roman" w:hAnsi="Times New Roman" w:cs="Times New Roman"/>
          <w:sz w:val="24"/>
          <w:szCs w:val="24"/>
        </w:rPr>
        <w:t xml:space="preserve"> that were</w:t>
      </w:r>
      <w:r w:rsidR="00032960" w:rsidRPr="004D1BC0">
        <w:rPr>
          <w:rFonts w:ascii="Times New Roman" w:hAnsi="Times New Roman" w:cs="Times New Roman"/>
          <w:sz w:val="24"/>
          <w:szCs w:val="24"/>
        </w:rPr>
        <w:t xml:space="preserve"> rooted to family.</w:t>
      </w:r>
    </w:p>
    <w:p w14:paraId="54C44FA0" w14:textId="77777777" w:rsidR="00E1094E" w:rsidRPr="004D1BC0" w:rsidRDefault="00E1094E" w:rsidP="00E1094E">
      <w:pPr>
        <w:spacing w:after="0" w:line="360" w:lineRule="auto"/>
        <w:ind w:right="-347"/>
        <w:jc w:val="both"/>
        <w:rPr>
          <w:rFonts w:ascii="Times New Roman" w:hAnsi="Times New Roman" w:cs="Times New Roman"/>
          <w:sz w:val="24"/>
          <w:szCs w:val="24"/>
        </w:rPr>
      </w:pPr>
    </w:p>
    <w:p w14:paraId="0A2F9A26" w14:textId="77777777" w:rsidR="00E1094E" w:rsidRPr="004D1BC0" w:rsidRDefault="00E1094E" w:rsidP="00E1094E">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METHODS AND DESIGN </w:t>
      </w:r>
      <w:r w:rsidRPr="004D1BC0">
        <w:rPr>
          <w:rFonts w:ascii="Times New Roman" w:hAnsi="Times New Roman" w:cs="Times New Roman"/>
          <w:b/>
          <w:sz w:val="24"/>
          <w:szCs w:val="24"/>
        </w:rPr>
        <w:tab/>
      </w:r>
    </w:p>
    <w:p w14:paraId="5F39624B" w14:textId="77777777" w:rsidR="00E1094E" w:rsidRPr="004D1BC0" w:rsidRDefault="008E4038" w:rsidP="00E1094E">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The methods and design</w:t>
      </w:r>
      <w:r w:rsidR="00E1094E" w:rsidRPr="004D1BC0">
        <w:rPr>
          <w:rFonts w:ascii="Times New Roman" w:hAnsi="Times New Roman" w:cs="Times New Roman"/>
          <w:sz w:val="24"/>
          <w:szCs w:val="24"/>
        </w:rPr>
        <w:t xml:space="preserve"> </w:t>
      </w:r>
      <w:r w:rsidRPr="004D1BC0">
        <w:rPr>
          <w:rFonts w:ascii="Times New Roman" w:hAnsi="Times New Roman" w:cs="Times New Roman"/>
          <w:sz w:val="24"/>
          <w:szCs w:val="24"/>
        </w:rPr>
        <w:t xml:space="preserve">that was used, for the project </w:t>
      </w:r>
      <w:r w:rsidR="00E1094E" w:rsidRPr="004D1BC0">
        <w:rPr>
          <w:rFonts w:ascii="Times New Roman" w:hAnsi="Times New Roman" w:cs="Times New Roman"/>
          <w:sz w:val="24"/>
          <w:szCs w:val="24"/>
        </w:rPr>
        <w:t>focus</w:t>
      </w:r>
      <w:r w:rsidRPr="004D1BC0">
        <w:rPr>
          <w:rFonts w:ascii="Times New Roman" w:hAnsi="Times New Roman" w:cs="Times New Roman"/>
          <w:sz w:val="24"/>
          <w:szCs w:val="24"/>
        </w:rPr>
        <w:t xml:space="preserve">ed on </w:t>
      </w:r>
      <w:r w:rsidR="00E1094E" w:rsidRPr="004D1BC0">
        <w:rPr>
          <w:rFonts w:ascii="Times New Roman" w:hAnsi="Times New Roman" w:cs="Times New Roman"/>
          <w:sz w:val="24"/>
          <w:szCs w:val="24"/>
        </w:rPr>
        <w:t>data sources and inst</w:t>
      </w:r>
      <w:r w:rsidR="00683BCF" w:rsidRPr="004D1BC0">
        <w:rPr>
          <w:rFonts w:ascii="Times New Roman" w:hAnsi="Times New Roman" w:cs="Times New Roman"/>
          <w:sz w:val="24"/>
          <w:szCs w:val="24"/>
        </w:rPr>
        <w:t xml:space="preserve">ruments. The type of data that was collected for the project </w:t>
      </w:r>
      <w:r w:rsidR="00C40A25" w:rsidRPr="004D1BC0">
        <w:rPr>
          <w:rFonts w:ascii="Times New Roman" w:hAnsi="Times New Roman" w:cs="Times New Roman"/>
          <w:sz w:val="24"/>
          <w:szCs w:val="24"/>
        </w:rPr>
        <w:t>included</w:t>
      </w:r>
      <w:r w:rsidR="00E1094E" w:rsidRPr="004D1BC0">
        <w:rPr>
          <w:rFonts w:ascii="Times New Roman" w:hAnsi="Times New Roman" w:cs="Times New Roman"/>
          <w:sz w:val="24"/>
          <w:szCs w:val="24"/>
        </w:rPr>
        <w:t xml:space="preserve"> sex, age, role in the community, occupation, duration living in the community, ability/disability, participation in </w:t>
      </w:r>
      <w:r w:rsidR="007514D3" w:rsidRPr="004D1BC0">
        <w:rPr>
          <w:rFonts w:ascii="Times New Roman" w:hAnsi="Times New Roman" w:cs="Times New Roman"/>
          <w:sz w:val="24"/>
          <w:szCs w:val="24"/>
        </w:rPr>
        <w:t>dialogue,</w:t>
      </w:r>
      <w:r w:rsidR="00E1094E" w:rsidRPr="004D1BC0">
        <w:rPr>
          <w:rFonts w:ascii="Times New Roman" w:hAnsi="Times New Roman" w:cs="Times New Roman"/>
          <w:sz w:val="24"/>
          <w:szCs w:val="24"/>
        </w:rPr>
        <w:t xml:space="preserve"> </w:t>
      </w:r>
      <w:r w:rsidR="007514D3" w:rsidRPr="004D1BC0">
        <w:rPr>
          <w:rFonts w:ascii="Times New Roman" w:hAnsi="Times New Roman" w:cs="Times New Roman"/>
          <w:sz w:val="24"/>
          <w:szCs w:val="24"/>
        </w:rPr>
        <w:t>are women and youths inclu</w:t>
      </w:r>
      <w:r w:rsidR="00D91851" w:rsidRPr="004D1BC0">
        <w:rPr>
          <w:rFonts w:ascii="Times New Roman" w:hAnsi="Times New Roman" w:cs="Times New Roman"/>
          <w:sz w:val="24"/>
          <w:szCs w:val="24"/>
        </w:rPr>
        <w:t>sive</w:t>
      </w:r>
      <w:r w:rsidR="007514D3" w:rsidRPr="004D1BC0">
        <w:rPr>
          <w:rFonts w:ascii="Times New Roman" w:hAnsi="Times New Roman" w:cs="Times New Roman"/>
          <w:sz w:val="24"/>
          <w:szCs w:val="24"/>
        </w:rPr>
        <w:t xml:space="preserve"> in dialogue processes, are there contributions taken </w:t>
      </w:r>
      <w:r w:rsidR="00C66D87" w:rsidRPr="004D1BC0">
        <w:rPr>
          <w:rFonts w:ascii="Times New Roman" w:hAnsi="Times New Roman" w:cs="Times New Roman"/>
          <w:sz w:val="24"/>
          <w:szCs w:val="24"/>
        </w:rPr>
        <w:t xml:space="preserve">when actions are </w:t>
      </w:r>
      <w:r w:rsidR="005E31A4" w:rsidRPr="004D1BC0">
        <w:rPr>
          <w:rFonts w:ascii="Times New Roman" w:hAnsi="Times New Roman" w:cs="Times New Roman"/>
          <w:sz w:val="24"/>
          <w:szCs w:val="24"/>
        </w:rPr>
        <w:t xml:space="preserve">been </w:t>
      </w:r>
      <w:r w:rsidR="00C66D87" w:rsidRPr="004D1BC0">
        <w:rPr>
          <w:rFonts w:ascii="Times New Roman" w:hAnsi="Times New Roman" w:cs="Times New Roman"/>
          <w:sz w:val="24"/>
          <w:szCs w:val="24"/>
        </w:rPr>
        <w:t>made in community development</w:t>
      </w:r>
      <w:r w:rsidR="007514D3" w:rsidRPr="004D1BC0">
        <w:rPr>
          <w:rFonts w:ascii="Times New Roman" w:hAnsi="Times New Roman" w:cs="Times New Roman"/>
          <w:sz w:val="24"/>
          <w:szCs w:val="24"/>
        </w:rPr>
        <w:t>, the different stakeholders that promote women and youth engagements in dialogue within the community</w:t>
      </w:r>
      <w:r w:rsidR="00DA3A17" w:rsidRPr="004D1BC0">
        <w:rPr>
          <w:rFonts w:ascii="Times New Roman" w:hAnsi="Times New Roman" w:cs="Times New Roman"/>
          <w:sz w:val="24"/>
          <w:szCs w:val="24"/>
        </w:rPr>
        <w:t xml:space="preserve"> and general opinion </w:t>
      </w:r>
      <w:r w:rsidR="009E7B41" w:rsidRPr="004D1BC0">
        <w:rPr>
          <w:rFonts w:ascii="Times New Roman" w:hAnsi="Times New Roman" w:cs="Times New Roman"/>
          <w:sz w:val="24"/>
          <w:szCs w:val="24"/>
        </w:rPr>
        <w:t>on</w:t>
      </w:r>
      <w:r w:rsidR="00DA3A17" w:rsidRPr="004D1BC0">
        <w:rPr>
          <w:rFonts w:ascii="Times New Roman" w:hAnsi="Times New Roman" w:cs="Times New Roman"/>
          <w:sz w:val="24"/>
          <w:szCs w:val="24"/>
        </w:rPr>
        <w:t xml:space="preserve"> dialogue</w:t>
      </w:r>
      <w:r w:rsidR="00CE6CEA" w:rsidRPr="004D1BC0">
        <w:rPr>
          <w:rFonts w:ascii="Times New Roman" w:hAnsi="Times New Roman" w:cs="Times New Roman"/>
          <w:sz w:val="24"/>
          <w:szCs w:val="24"/>
        </w:rPr>
        <w:t>, in order to satisfy the objectives of the Social Change Initiative</w:t>
      </w:r>
      <w:r w:rsidR="0052539C" w:rsidRPr="004D1BC0">
        <w:rPr>
          <w:rFonts w:ascii="Times New Roman" w:hAnsi="Times New Roman" w:cs="Times New Roman"/>
          <w:sz w:val="24"/>
          <w:szCs w:val="24"/>
        </w:rPr>
        <w:t xml:space="preserve"> (SCI)</w:t>
      </w:r>
      <w:r w:rsidR="00DA3A17" w:rsidRPr="004D1BC0">
        <w:rPr>
          <w:rFonts w:ascii="Times New Roman" w:hAnsi="Times New Roman" w:cs="Times New Roman"/>
          <w:sz w:val="24"/>
          <w:szCs w:val="24"/>
        </w:rPr>
        <w:t>.</w:t>
      </w:r>
      <w:r w:rsidR="00A175C8" w:rsidRPr="004D1BC0">
        <w:rPr>
          <w:rFonts w:ascii="Times New Roman" w:hAnsi="Times New Roman" w:cs="Times New Roman"/>
          <w:sz w:val="24"/>
          <w:szCs w:val="24"/>
        </w:rPr>
        <w:t xml:space="preserve"> The methods and design that was used, for the project was andragogy method</w:t>
      </w:r>
    </w:p>
    <w:p w14:paraId="377CC3D1" w14:textId="77777777" w:rsidR="00E1094E" w:rsidRPr="004D1BC0" w:rsidRDefault="00936C7D" w:rsidP="00E1094E">
      <w:pPr>
        <w:spacing w:after="0" w:line="360" w:lineRule="auto"/>
        <w:ind w:right="-1"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Descriptive research </w:t>
      </w:r>
      <w:r w:rsidR="001E773A" w:rsidRPr="004D1BC0">
        <w:rPr>
          <w:rFonts w:ascii="Times New Roman" w:hAnsi="Times New Roman" w:cs="Times New Roman"/>
          <w:sz w:val="24"/>
          <w:szCs w:val="24"/>
        </w:rPr>
        <w:t xml:space="preserve">is </w:t>
      </w:r>
      <w:r w:rsidRPr="004D1BC0">
        <w:rPr>
          <w:rFonts w:ascii="Times New Roman" w:hAnsi="Times New Roman" w:cs="Times New Roman"/>
          <w:sz w:val="24"/>
          <w:szCs w:val="24"/>
        </w:rPr>
        <w:t xml:space="preserve">used to explain the </w:t>
      </w:r>
      <w:r w:rsidR="00E1094E" w:rsidRPr="004D1BC0">
        <w:rPr>
          <w:rFonts w:ascii="Times New Roman" w:hAnsi="Times New Roman" w:cs="Times New Roman"/>
          <w:sz w:val="24"/>
          <w:szCs w:val="24"/>
        </w:rPr>
        <w:t>information concerning the current</w:t>
      </w:r>
      <w:r w:rsidRPr="004D1BC0">
        <w:rPr>
          <w:rFonts w:ascii="Times New Roman" w:hAnsi="Times New Roman" w:cs="Times New Roman"/>
          <w:sz w:val="24"/>
          <w:szCs w:val="24"/>
        </w:rPr>
        <w:t xml:space="preserve"> status of the area to describing </w:t>
      </w:r>
      <w:r w:rsidR="00E1094E" w:rsidRPr="004D1BC0">
        <w:rPr>
          <w:rFonts w:ascii="Times New Roman" w:hAnsi="Times New Roman" w:cs="Times New Roman"/>
          <w:sz w:val="24"/>
          <w:szCs w:val="24"/>
        </w:rPr>
        <w:t>(what exist) with respect to variable</w:t>
      </w:r>
      <w:r w:rsidRPr="004D1BC0">
        <w:rPr>
          <w:rFonts w:ascii="Times New Roman" w:hAnsi="Times New Roman" w:cs="Times New Roman"/>
          <w:sz w:val="24"/>
          <w:szCs w:val="24"/>
        </w:rPr>
        <w:t>s</w:t>
      </w:r>
      <w:r w:rsidR="00E1094E" w:rsidRPr="004D1BC0">
        <w:rPr>
          <w:rFonts w:ascii="Times New Roman" w:hAnsi="Times New Roman" w:cs="Times New Roman"/>
          <w:sz w:val="24"/>
          <w:szCs w:val="24"/>
        </w:rPr>
        <w:t xml:space="preserve"> or conditions in a sit</w:t>
      </w:r>
      <w:r w:rsidR="000F1DA4" w:rsidRPr="004D1BC0">
        <w:rPr>
          <w:rFonts w:ascii="Times New Roman" w:hAnsi="Times New Roman" w:cs="Times New Roman"/>
          <w:sz w:val="24"/>
          <w:szCs w:val="24"/>
        </w:rPr>
        <w:t xml:space="preserve">uation. </w:t>
      </w:r>
      <w:r w:rsidR="000F1DA4" w:rsidRPr="004D1BC0">
        <w:rPr>
          <w:rFonts w:ascii="Times New Roman" w:hAnsi="Times New Roman" w:cs="Times New Roman"/>
          <w:sz w:val="24"/>
          <w:szCs w:val="24"/>
        </w:rPr>
        <w:lastRenderedPageBreak/>
        <w:t>Collection of data was done</w:t>
      </w:r>
      <w:r w:rsidR="00E1094E" w:rsidRPr="004D1BC0">
        <w:rPr>
          <w:rFonts w:ascii="Times New Roman" w:hAnsi="Times New Roman" w:cs="Times New Roman"/>
          <w:sz w:val="24"/>
          <w:szCs w:val="24"/>
        </w:rPr>
        <w:t xml:space="preserve"> through Focused Group Discussions (FGDs) and Key Informant Interview (KIIs) in order to establish a baseline data</w:t>
      </w:r>
      <w:r w:rsidR="001E773A" w:rsidRPr="004D1BC0">
        <w:rPr>
          <w:rFonts w:ascii="Times New Roman" w:hAnsi="Times New Roman" w:cs="Times New Roman"/>
          <w:sz w:val="24"/>
          <w:szCs w:val="24"/>
        </w:rPr>
        <w:t xml:space="preserve"> and/ or needs assessment to support</w:t>
      </w:r>
      <w:r w:rsidR="00165FF7" w:rsidRPr="004D1BC0">
        <w:rPr>
          <w:rFonts w:ascii="Times New Roman" w:hAnsi="Times New Roman" w:cs="Times New Roman"/>
          <w:sz w:val="24"/>
          <w:szCs w:val="24"/>
        </w:rPr>
        <w:t xml:space="preserve"> </w:t>
      </w:r>
      <w:r w:rsidR="00DB3548" w:rsidRPr="004D1BC0">
        <w:rPr>
          <w:rFonts w:ascii="Times New Roman" w:hAnsi="Times New Roman" w:cs="Times New Roman"/>
          <w:sz w:val="24"/>
          <w:szCs w:val="24"/>
        </w:rPr>
        <w:t>the implementation</w:t>
      </w:r>
      <w:r w:rsidR="001E773A" w:rsidRPr="004D1BC0">
        <w:rPr>
          <w:rFonts w:ascii="Times New Roman" w:hAnsi="Times New Roman" w:cs="Times New Roman"/>
          <w:sz w:val="24"/>
          <w:szCs w:val="24"/>
        </w:rPr>
        <w:t xml:space="preserve"> process</w:t>
      </w:r>
      <w:r w:rsidR="00E1094E" w:rsidRPr="004D1BC0">
        <w:rPr>
          <w:rFonts w:ascii="Times New Roman" w:hAnsi="Times New Roman" w:cs="Times New Roman"/>
          <w:sz w:val="24"/>
          <w:szCs w:val="24"/>
        </w:rPr>
        <w:t>.</w:t>
      </w:r>
    </w:p>
    <w:p w14:paraId="48710A55" w14:textId="7D7D4079" w:rsidR="00E1094E" w:rsidRPr="004D1BC0" w:rsidRDefault="00E1094E" w:rsidP="00E1094E">
      <w:pPr>
        <w:spacing w:after="0" w:line="360" w:lineRule="auto"/>
        <w:ind w:right="-1" w:firstLine="567"/>
        <w:jc w:val="both"/>
        <w:rPr>
          <w:rFonts w:ascii="Times New Roman" w:hAnsi="Times New Roman" w:cs="Times New Roman"/>
          <w:sz w:val="24"/>
          <w:szCs w:val="24"/>
        </w:rPr>
      </w:pPr>
      <w:r w:rsidRPr="004D1BC0">
        <w:rPr>
          <w:rFonts w:ascii="Times New Roman" w:hAnsi="Times New Roman" w:cs="Times New Roman"/>
          <w:sz w:val="24"/>
          <w:szCs w:val="24"/>
        </w:rPr>
        <w:t>The design m</w:t>
      </w:r>
      <w:r w:rsidR="00DB3548" w:rsidRPr="004D1BC0">
        <w:rPr>
          <w:rFonts w:ascii="Times New Roman" w:hAnsi="Times New Roman" w:cs="Times New Roman"/>
          <w:sz w:val="24"/>
          <w:szCs w:val="24"/>
        </w:rPr>
        <w:t xml:space="preserve">ethods and techniques that were </w:t>
      </w:r>
      <w:r w:rsidRPr="004D1BC0">
        <w:rPr>
          <w:rFonts w:ascii="Times New Roman" w:hAnsi="Times New Roman" w:cs="Times New Roman"/>
          <w:sz w:val="24"/>
          <w:szCs w:val="24"/>
        </w:rPr>
        <w:t>used</w:t>
      </w:r>
      <w:r w:rsidR="00295E49" w:rsidRPr="004D1BC0">
        <w:rPr>
          <w:rFonts w:ascii="Times New Roman" w:hAnsi="Times New Roman" w:cs="Times New Roman"/>
          <w:sz w:val="24"/>
          <w:szCs w:val="24"/>
        </w:rPr>
        <w:t xml:space="preserve"> in collection of data were from both</w:t>
      </w:r>
      <w:r w:rsidRPr="004D1BC0">
        <w:rPr>
          <w:rFonts w:ascii="Times New Roman" w:hAnsi="Times New Roman" w:cs="Times New Roman"/>
          <w:sz w:val="24"/>
          <w:szCs w:val="24"/>
        </w:rPr>
        <w:t xml:space="preserve"> primary source of data and secondary source of data. </w:t>
      </w:r>
      <w:r w:rsidR="009A4FEA" w:rsidRPr="004D1BC0">
        <w:rPr>
          <w:rFonts w:ascii="Times New Roman" w:hAnsi="Times New Roman" w:cs="Times New Roman"/>
          <w:sz w:val="24"/>
          <w:szCs w:val="24"/>
        </w:rPr>
        <w:t xml:space="preserve">The primary </w:t>
      </w:r>
      <w:r w:rsidR="00FE05F7">
        <w:rPr>
          <w:rFonts w:ascii="Times New Roman" w:hAnsi="Times New Roman" w:cs="Times New Roman"/>
          <w:sz w:val="24"/>
          <w:szCs w:val="24"/>
        </w:rPr>
        <w:t>data</w:t>
      </w:r>
      <w:r w:rsidR="00FE05F7" w:rsidRPr="004D1BC0">
        <w:rPr>
          <w:rFonts w:ascii="Times New Roman" w:hAnsi="Times New Roman" w:cs="Times New Roman"/>
          <w:sz w:val="24"/>
          <w:szCs w:val="24"/>
        </w:rPr>
        <w:t xml:space="preserve"> </w:t>
      </w:r>
      <w:r w:rsidR="009A4FEA" w:rsidRPr="004D1BC0">
        <w:rPr>
          <w:rFonts w:ascii="Times New Roman" w:hAnsi="Times New Roman" w:cs="Times New Roman"/>
          <w:sz w:val="24"/>
          <w:szCs w:val="24"/>
        </w:rPr>
        <w:t>was</w:t>
      </w:r>
      <w:r w:rsidRPr="004D1BC0">
        <w:rPr>
          <w:rFonts w:ascii="Times New Roman" w:hAnsi="Times New Roman" w:cs="Times New Roman"/>
          <w:sz w:val="24"/>
          <w:szCs w:val="24"/>
        </w:rPr>
        <w:t xml:space="preserve"> collected through field work (Focused Group Discussions, Key Informant Interviews and</w:t>
      </w:r>
      <w:r w:rsidR="007852F5" w:rsidRPr="004D1BC0">
        <w:rPr>
          <w:rFonts w:ascii="Times New Roman" w:hAnsi="Times New Roman" w:cs="Times New Roman"/>
          <w:sz w:val="24"/>
          <w:szCs w:val="24"/>
        </w:rPr>
        <w:t xml:space="preserve"> observations) in the </w:t>
      </w:r>
      <w:r w:rsidR="00E80067" w:rsidRPr="004D1BC0">
        <w:rPr>
          <w:rFonts w:ascii="Times New Roman" w:hAnsi="Times New Roman" w:cs="Times New Roman"/>
          <w:sz w:val="24"/>
          <w:szCs w:val="24"/>
        </w:rPr>
        <w:t>community that</w:t>
      </w:r>
      <w:r w:rsidRPr="004D1BC0">
        <w:rPr>
          <w:rFonts w:ascii="Times New Roman" w:hAnsi="Times New Roman" w:cs="Times New Roman"/>
          <w:sz w:val="24"/>
          <w:szCs w:val="24"/>
        </w:rPr>
        <w:t xml:space="preserve"> serve</w:t>
      </w:r>
      <w:r w:rsidR="00E80067" w:rsidRPr="004D1BC0">
        <w:rPr>
          <w:rFonts w:ascii="Times New Roman" w:hAnsi="Times New Roman" w:cs="Times New Roman"/>
          <w:sz w:val="24"/>
          <w:szCs w:val="24"/>
        </w:rPr>
        <w:t>d as</w:t>
      </w:r>
      <w:r w:rsidRPr="004D1BC0">
        <w:rPr>
          <w:rFonts w:ascii="Times New Roman" w:hAnsi="Times New Roman" w:cs="Times New Roman"/>
          <w:sz w:val="24"/>
          <w:szCs w:val="24"/>
        </w:rPr>
        <w:t xml:space="preserve"> first hand data </w:t>
      </w:r>
      <w:r w:rsidR="00E80067" w:rsidRPr="004D1BC0">
        <w:rPr>
          <w:rFonts w:ascii="Times New Roman" w:hAnsi="Times New Roman" w:cs="Times New Roman"/>
          <w:sz w:val="24"/>
          <w:szCs w:val="24"/>
        </w:rPr>
        <w:t>to compliment the</w:t>
      </w:r>
      <w:r w:rsidRPr="004D1BC0">
        <w:rPr>
          <w:rFonts w:ascii="Times New Roman" w:hAnsi="Times New Roman" w:cs="Times New Roman"/>
          <w:sz w:val="24"/>
          <w:szCs w:val="24"/>
        </w:rPr>
        <w:t xml:space="preserve"> secondary </w:t>
      </w:r>
      <w:r w:rsidR="00FE05F7">
        <w:rPr>
          <w:rFonts w:ascii="Times New Roman" w:hAnsi="Times New Roman" w:cs="Times New Roman"/>
          <w:sz w:val="24"/>
          <w:szCs w:val="24"/>
        </w:rPr>
        <w:t>data</w:t>
      </w:r>
      <w:r w:rsidRPr="004D1BC0">
        <w:rPr>
          <w:rFonts w:ascii="Times New Roman" w:hAnsi="Times New Roman" w:cs="Times New Roman"/>
          <w:sz w:val="24"/>
          <w:szCs w:val="24"/>
        </w:rPr>
        <w:t>. On the other han</w:t>
      </w:r>
      <w:r w:rsidR="00C015C1" w:rsidRPr="004D1BC0">
        <w:rPr>
          <w:rFonts w:ascii="Times New Roman" w:hAnsi="Times New Roman" w:cs="Times New Roman"/>
          <w:sz w:val="24"/>
          <w:szCs w:val="24"/>
        </w:rPr>
        <w:t xml:space="preserve">d, secondary data was </w:t>
      </w:r>
      <w:r w:rsidRPr="004D1BC0">
        <w:rPr>
          <w:rFonts w:ascii="Times New Roman" w:hAnsi="Times New Roman" w:cs="Times New Roman"/>
          <w:sz w:val="24"/>
          <w:szCs w:val="24"/>
        </w:rPr>
        <w:t>obtained through consultation</w:t>
      </w:r>
      <w:r w:rsidR="001D6439" w:rsidRPr="004D1BC0">
        <w:rPr>
          <w:rFonts w:ascii="Times New Roman" w:hAnsi="Times New Roman" w:cs="Times New Roman"/>
          <w:sz w:val="24"/>
          <w:szCs w:val="24"/>
        </w:rPr>
        <w:t>s</w:t>
      </w:r>
      <w:r w:rsidRPr="004D1BC0">
        <w:rPr>
          <w:rFonts w:ascii="Times New Roman" w:hAnsi="Times New Roman" w:cs="Times New Roman"/>
          <w:sz w:val="24"/>
          <w:szCs w:val="24"/>
        </w:rPr>
        <w:t xml:space="preserve"> of journals, text books, publications, and consulting with Non-Governmental Organization(s) that have w</w:t>
      </w:r>
      <w:r w:rsidR="009F15FF" w:rsidRPr="004D1BC0">
        <w:rPr>
          <w:rFonts w:ascii="Times New Roman" w:hAnsi="Times New Roman" w:cs="Times New Roman"/>
          <w:sz w:val="24"/>
          <w:szCs w:val="24"/>
        </w:rPr>
        <w:t xml:space="preserve">orked in the community in </w:t>
      </w:r>
      <w:r w:rsidR="001D6439" w:rsidRPr="004D1BC0">
        <w:rPr>
          <w:rFonts w:ascii="Times New Roman" w:hAnsi="Times New Roman" w:cs="Times New Roman"/>
          <w:sz w:val="24"/>
          <w:szCs w:val="24"/>
        </w:rPr>
        <w:t>compli</w:t>
      </w:r>
      <w:r w:rsidRPr="004D1BC0">
        <w:rPr>
          <w:rFonts w:ascii="Times New Roman" w:hAnsi="Times New Roman" w:cs="Times New Roman"/>
          <w:sz w:val="24"/>
          <w:szCs w:val="24"/>
        </w:rPr>
        <w:t>ment</w:t>
      </w:r>
      <w:r w:rsidR="009F15FF" w:rsidRPr="004D1BC0">
        <w:rPr>
          <w:rFonts w:ascii="Times New Roman" w:hAnsi="Times New Roman" w:cs="Times New Roman"/>
          <w:sz w:val="24"/>
          <w:szCs w:val="24"/>
        </w:rPr>
        <w:t xml:space="preserve">ing the </w:t>
      </w:r>
      <w:r w:rsidR="00DE0319" w:rsidRPr="004D1BC0">
        <w:rPr>
          <w:rFonts w:ascii="Times New Roman" w:hAnsi="Times New Roman" w:cs="Times New Roman"/>
          <w:sz w:val="24"/>
          <w:szCs w:val="24"/>
        </w:rPr>
        <w:t>information for implementing</w:t>
      </w:r>
      <w:r w:rsidRPr="004D1BC0">
        <w:rPr>
          <w:rFonts w:ascii="Times New Roman" w:hAnsi="Times New Roman" w:cs="Times New Roman"/>
          <w:sz w:val="24"/>
          <w:szCs w:val="24"/>
        </w:rPr>
        <w:t xml:space="preserve"> the Social Change Initiative</w:t>
      </w:r>
      <w:r w:rsidR="00BA7DA8" w:rsidRPr="004D1BC0">
        <w:rPr>
          <w:rFonts w:ascii="Times New Roman" w:hAnsi="Times New Roman" w:cs="Times New Roman"/>
          <w:sz w:val="24"/>
          <w:szCs w:val="24"/>
        </w:rPr>
        <w:t xml:space="preserve"> (SCI)</w:t>
      </w:r>
      <w:r w:rsidRPr="004D1BC0">
        <w:rPr>
          <w:rFonts w:ascii="Times New Roman" w:hAnsi="Times New Roman" w:cs="Times New Roman"/>
          <w:sz w:val="24"/>
          <w:szCs w:val="24"/>
        </w:rPr>
        <w:t>.</w:t>
      </w:r>
    </w:p>
    <w:p w14:paraId="33A63DD0" w14:textId="5E021242" w:rsidR="00265577" w:rsidRPr="004D1BC0" w:rsidRDefault="00381F32" w:rsidP="00265577">
      <w:pPr>
        <w:spacing w:after="0" w:line="360" w:lineRule="auto"/>
        <w:ind w:right="-1" w:firstLine="567"/>
        <w:jc w:val="both"/>
        <w:rPr>
          <w:rFonts w:ascii="Times New Roman" w:hAnsi="Times New Roman" w:cs="Times New Roman"/>
          <w:sz w:val="24"/>
          <w:szCs w:val="24"/>
        </w:rPr>
      </w:pPr>
      <w:r w:rsidRPr="004D1BC0">
        <w:rPr>
          <w:rFonts w:ascii="Times New Roman" w:hAnsi="Times New Roman" w:cs="Times New Roman"/>
          <w:sz w:val="24"/>
          <w:szCs w:val="24"/>
        </w:rPr>
        <w:t>The</w:t>
      </w:r>
      <w:r w:rsidR="005F714C" w:rsidRPr="004D1BC0">
        <w:rPr>
          <w:rFonts w:ascii="Times New Roman" w:hAnsi="Times New Roman" w:cs="Times New Roman"/>
          <w:sz w:val="24"/>
          <w:szCs w:val="24"/>
        </w:rPr>
        <w:t xml:space="preserve"> method used </w:t>
      </w:r>
      <w:r w:rsidR="00FE05F7">
        <w:rPr>
          <w:rFonts w:ascii="Times New Roman" w:hAnsi="Times New Roman" w:cs="Times New Roman"/>
          <w:sz w:val="24"/>
          <w:szCs w:val="24"/>
        </w:rPr>
        <w:t>was</w:t>
      </w:r>
      <w:r w:rsidR="00FE05F7" w:rsidRPr="004D1BC0">
        <w:rPr>
          <w:rFonts w:ascii="Times New Roman" w:hAnsi="Times New Roman" w:cs="Times New Roman"/>
          <w:sz w:val="24"/>
          <w:szCs w:val="24"/>
        </w:rPr>
        <w:t xml:space="preserve"> </w:t>
      </w:r>
      <w:r w:rsidR="00A712B9" w:rsidRPr="004D1BC0">
        <w:rPr>
          <w:rFonts w:ascii="Times New Roman" w:hAnsi="Times New Roman" w:cs="Times New Roman"/>
          <w:sz w:val="24"/>
          <w:szCs w:val="24"/>
        </w:rPr>
        <w:t>andragogy method</w:t>
      </w:r>
      <w:r w:rsidR="005F714C" w:rsidRPr="004D1BC0">
        <w:rPr>
          <w:rFonts w:ascii="Times New Roman" w:hAnsi="Times New Roman" w:cs="Times New Roman"/>
          <w:sz w:val="24"/>
          <w:szCs w:val="24"/>
        </w:rPr>
        <w:t xml:space="preserve"> and brainstorming while </w:t>
      </w:r>
      <w:r w:rsidR="00A712B9" w:rsidRPr="004D1BC0">
        <w:rPr>
          <w:rFonts w:ascii="Times New Roman" w:hAnsi="Times New Roman" w:cs="Times New Roman"/>
          <w:sz w:val="24"/>
          <w:szCs w:val="24"/>
        </w:rPr>
        <w:t xml:space="preserve">facilitating the capacity building trainings </w:t>
      </w:r>
      <w:r w:rsidR="005F714C" w:rsidRPr="004D1BC0">
        <w:rPr>
          <w:rFonts w:ascii="Times New Roman" w:hAnsi="Times New Roman" w:cs="Times New Roman"/>
          <w:sz w:val="24"/>
          <w:szCs w:val="24"/>
        </w:rPr>
        <w:t>to engage the</w:t>
      </w:r>
      <w:r w:rsidR="00A712B9" w:rsidRPr="004D1BC0">
        <w:rPr>
          <w:rFonts w:ascii="Times New Roman" w:hAnsi="Times New Roman" w:cs="Times New Roman"/>
          <w:sz w:val="24"/>
          <w:szCs w:val="24"/>
        </w:rPr>
        <w:t xml:space="preserve"> community participants</w:t>
      </w:r>
      <w:r w:rsidR="00265577" w:rsidRPr="004D1BC0">
        <w:rPr>
          <w:rFonts w:ascii="Times New Roman" w:hAnsi="Times New Roman" w:cs="Times New Roman"/>
          <w:sz w:val="24"/>
          <w:szCs w:val="24"/>
        </w:rPr>
        <w:t xml:space="preserve"> during implementation of the Social Change Initiative (SCI).</w:t>
      </w:r>
      <w:r w:rsidR="00861F83" w:rsidRPr="004D1BC0">
        <w:rPr>
          <w:rFonts w:ascii="Times New Roman" w:hAnsi="Times New Roman" w:cs="Times New Roman"/>
          <w:sz w:val="24"/>
          <w:szCs w:val="24"/>
        </w:rPr>
        <w:t xml:space="preserve"> The method allowed joint participation during the trainings and</w:t>
      </w:r>
      <w:r w:rsidR="00C87E3B" w:rsidRPr="004D1BC0">
        <w:rPr>
          <w:rFonts w:ascii="Times New Roman" w:hAnsi="Times New Roman" w:cs="Times New Roman"/>
          <w:sz w:val="24"/>
          <w:szCs w:val="24"/>
        </w:rPr>
        <w:t xml:space="preserve"> t</w:t>
      </w:r>
      <w:r w:rsidR="00861F83" w:rsidRPr="004D1BC0">
        <w:rPr>
          <w:rFonts w:ascii="Times New Roman" w:hAnsi="Times New Roman" w:cs="Times New Roman"/>
          <w:sz w:val="24"/>
          <w:szCs w:val="24"/>
        </w:rPr>
        <w:t>he dialogue session</w:t>
      </w:r>
      <w:r w:rsidR="004B2FD7" w:rsidRPr="004D1BC0">
        <w:rPr>
          <w:rFonts w:ascii="Times New Roman" w:hAnsi="Times New Roman" w:cs="Times New Roman"/>
          <w:sz w:val="24"/>
          <w:szCs w:val="24"/>
        </w:rPr>
        <w:t>,</w:t>
      </w:r>
      <w:r w:rsidR="00275455" w:rsidRPr="004D1BC0">
        <w:rPr>
          <w:rFonts w:ascii="Times New Roman" w:hAnsi="Times New Roman" w:cs="Times New Roman"/>
          <w:sz w:val="24"/>
          <w:szCs w:val="24"/>
        </w:rPr>
        <w:t xml:space="preserve"> participants expressed their views without the fear of feeling </w:t>
      </w:r>
      <w:r w:rsidR="00FE05F7">
        <w:rPr>
          <w:rFonts w:ascii="Times New Roman" w:hAnsi="Times New Roman" w:cs="Times New Roman"/>
          <w:sz w:val="24"/>
          <w:szCs w:val="24"/>
        </w:rPr>
        <w:t>whether</w:t>
      </w:r>
      <w:r w:rsidR="00FE05F7" w:rsidRPr="004D1BC0">
        <w:rPr>
          <w:rFonts w:ascii="Times New Roman" w:hAnsi="Times New Roman" w:cs="Times New Roman"/>
          <w:sz w:val="24"/>
          <w:szCs w:val="24"/>
        </w:rPr>
        <w:t xml:space="preserve"> </w:t>
      </w:r>
      <w:r w:rsidR="00275455" w:rsidRPr="004D1BC0">
        <w:rPr>
          <w:rFonts w:ascii="Times New Roman" w:hAnsi="Times New Roman" w:cs="Times New Roman"/>
          <w:sz w:val="24"/>
          <w:szCs w:val="24"/>
        </w:rPr>
        <w:t>they were right or wrong</w:t>
      </w:r>
      <w:r w:rsidR="001E6991" w:rsidRPr="004D1BC0">
        <w:rPr>
          <w:rFonts w:ascii="Times New Roman" w:hAnsi="Times New Roman" w:cs="Times New Roman"/>
          <w:sz w:val="24"/>
          <w:szCs w:val="24"/>
        </w:rPr>
        <w:t xml:space="preserve">. And that reflects the perspective of dialogue from the three different theoretical underpinning (communication, </w:t>
      </w:r>
      <w:r w:rsidR="00A57784" w:rsidRPr="004D1BC0">
        <w:rPr>
          <w:rFonts w:ascii="Times New Roman" w:hAnsi="Times New Roman" w:cs="Times New Roman"/>
          <w:sz w:val="24"/>
          <w:szCs w:val="24"/>
        </w:rPr>
        <w:t>process and tool).</w:t>
      </w:r>
    </w:p>
    <w:p w14:paraId="0B9E33BA" w14:textId="77777777" w:rsidR="001726D9" w:rsidRPr="004D1BC0" w:rsidRDefault="001726D9" w:rsidP="00E1094E">
      <w:pPr>
        <w:spacing w:line="360" w:lineRule="auto"/>
        <w:ind w:left="2160" w:firstLine="720"/>
        <w:jc w:val="both"/>
        <w:rPr>
          <w:rFonts w:ascii="Times New Roman" w:hAnsi="Times New Roman" w:cs="Times New Roman"/>
          <w:b/>
          <w:sz w:val="24"/>
          <w:szCs w:val="24"/>
        </w:rPr>
      </w:pPr>
    </w:p>
    <w:p w14:paraId="4F330DE8" w14:textId="77777777" w:rsidR="001726D9" w:rsidRPr="004D1BC0" w:rsidRDefault="001726D9" w:rsidP="00E1094E">
      <w:pPr>
        <w:spacing w:line="360" w:lineRule="auto"/>
        <w:ind w:left="2160" w:firstLine="720"/>
        <w:jc w:val="both"/>
        <w:rPr>
          <w:rFonts w:ascii="Times New Roman" w:hAnsi="Times New Roman" w:cs="Times New Roman"/>
          <w:b/>
          <w:sz w:val="24"/>
          <w:szCs w:val="24"/>
        </w:rPr>
      </w:pPr>
    </w:p>
    <w:p w14:paraId="74A964FB" w14:textId="77777777" w:rsidR="001726D9" w:rsidRPr="004D1BC0" w:rsidRDefault="001726D9" w:rsidP="00E1094E">
      <w:pPr>
        <w:spacing w:line="360" w:lineRule="auto"/>
        <w:ind w:left="2160" w:firstLine="720"/>
        <w:jc w:val="both"/>
        <w:rPr>
          <w:rFonts w:ascii="Times New Roman" w:hAnsi="Times New Roman" w:cs="Times New Roman"/>
          <w:b/>
          <w:sz w:val="24"/>
          <w:szCs w:val="24"/>
        </w:rPr>
      </w:pPr>
    </w:p>
    <w:p w14:paraId="2193DA03" w14:textId="77777777" w:rsidR="001726D9" w:rsidRPr="004D1BC0" w:rsidRDefault="001726D9" w:rsidP="00E1094E">
      <w:pPr>
        <w:spacing w:line="360" w:lineRule="auto"/>
        <w:ind w:left="2160" w:firstLine="720"/>
        <w:jc w:val="both"/>
        <w:rPr>
          <w:rFonts w:ascii="Times New Roman" w:hAnsi="Times New Roman" w:cs="Times New Roman"/>
          <w:b/>
          <w:sz w:val="24"/>
          <w:szCs w:val="24"/>
        </w:rPr>
      </w:pPr>
    </w:p>
    <w:p w14:paraId="401F5D10" w14:textId="77777777" w:rsidR="001726D9" w:rsidRDefault="001726D9" w:rsidP="00E1094E">
      <w:pPr>
        <w:spacing w:line="360" w:lineRule="auto"/>
        <w:ind w:left="2160" w:firstLine="720"/>
        <w:jc w:val="both"/>
        <w:rPr>
          <w:rFonts w:ascii="Times New Roman" w:hAnsi="Times New Roman" w:cs="Times New Roman"/>
          <w:b/>
          <w:sz w:val="24"/>
          <w:szCs w:val="24"/>
        </w:rPr>
      </w:pPr>
    </w:p>
    <w:p w14:paraId="0E41FC97" w14:textId="77777777" w:rsidR="003E0D23" w:rsidRDefault="003E0D23" w:rsidP="00E1094E">
      <w:pPr>
        <w:spacing w:line="360" w:lineRule="auto"/>
        <w:ind w:left="2160" w:firstLine="720"/>
        <w:jc w:val="both"/>
        <w:rPr>
          <w:rFonts w:ascii="Times New Roman" w:hAnsi="Times New Roman" w:cs="Times New Roman"/>
          <w:b/>
          <w:sz w:val="24"/>
          <w:szCs w:val="24"/>
        </w:rPr>
      </w:pPr>
    </w:p>
    <w:p w14:paraId="1483F52A" w14:textId="4BF741FC" w:rsidR="003E0D23" w:rsidRDefault="003E0D23" w:rsidP="00E1094E">
      <w:pPr>
        <w:spacing w:line="360" w:lineRule="auto"/>
        <w:ind w:left="2160" w:firstLine="720"/>
        <w:jc w:val="both"/>
        <w:rPr>
          <w:rFonts w:ascii="Times New Roman" w:hAnsi="Times New Roman" w:cs="Times New Roman"/>
          <w:b/>
          <w:sz w:val="24"/>
          <w:szCs w:val="24"/>
        </w:rPr>
      </w:pPr>
    </w:p>
    <w:p w14:paraId="25610A9A" w14:textId="77777777" w:rsidR="003E0D23" w:rsidRDefault="003E0D23" w:rsidP="00E1094E">
      <w:pPr>
        <w:spacing w:line="360" w:lineRule="auto"/>
        <w:ind w:left="2160" w:firstLine="720"/>
        <w:jc w:val="both"/>
        <w:rPr>
          <w:rFonts w:ascii="Times New Roman" w:hAnsi="Times New Roman" w:cs="Times New Roman"/>
          <w:b/>
          <w:sz w:val="24"/>
          <w:szCs w:val="24"/>
        </w:rPr>
      </w:pPr>
    </w:p>
    <w:p w14:paraId="3C871D19" w14:textId="77777777" w:rsidR="004A4476" w:rsidRDefault="004A4476" w:rsidP="00B41D98">
      <w:pPr>
        <w:spacing w:line="360" w:lineRule="auto"/>
        <w:jc w:val="both"/>
        <w:rPr>
          <w:rFonts w:ascii="Times New Roman" w:hAnsi="Times New Roman" w:cs="Times New Roman"/>
          <w:b/>
          <w:sz w:val="24"/>
          <w:szCs w:val="24"/>
        </w:rPr>
      </w:pPr>
    </w:p>
    <w:p w14:paraId="02ACB927" w14:textId="77777777" w:rsidR="00B41D98" w:rsidRPr="004D1BC0" w:rsidRDefault="00B41D98" w:rsidP="00B41D98">
      <w:pPr>
        <w:spacing w:line="360" w:lineRule="auto"/>
        <w:jc w:val="both"/>
        <w:rPr>
          <w:rFonts w:ascii="Times New Roman" w:hAnsi="Times New Roman" w:cs="Times New Roman"/>
          <w:b/>
          <w:sz w:val="24"/>
          <w:szCs w:val="24"/>
        </w:rPr>
      </w:pPr>
    </w:p>
    <w:p w14:paraId="4F0A87AC" w14:textId="77777777" w:rsidR="00E1094E" w:rsidRPr="004D1BC0" w:rsidRDefault="00E1094E" w:rsidP="00E1094E">
      <w:pPr>
        <w:spacing w:line="360" w:lineRule="auto"/>
        <w:ind w:left="2160" w:firstLine="720"/>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 xml:space="preserve">CHAPTER THREE </w:t>
      </w:r>
    </w:p>
    <w:p w14:paraId="6203B7AF" w14:textId="77777777" w:rsidR="00E1094E" w:rsidRPr="004D1BC0" w:rsidRDefault="00E1094E" w:rsidP="00294645">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INTERVENTIONS AND ACTIVITIES </w:t>
      </w:r>
    </w:p>
    <w:p w14:paraId="43AAAB7C" w14:textId="33CC7E5A" w:rsidR="00E1094E" w:rsidRPr="004D1BC0" w:rsidRDefault="00E1094E" w:rsidP="00294645">
      <w:pPr>
        <w:autoSpaceDE w:val="0"/>
        <w:autoSpaceDN w:val="0"/>
        <w:adjustRightInd w:val="0"/>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According to </w:t>
      </w:r>
      <w:r w:rsidR="00FE05F7">
        <w:rPr>
          <w:rFonts w:ascii="Times New Roman" w:hAnsi="Times New Roman" w:cs="Times New Roman"/>
          <w:sz w:val="24"/>
          <w:szCs w:val="24"/>
        </w:rPr>
        <w:t xml:space="preserve">what </w:t>
      </w:r>
      <w:proofErr w:type="spellStart"/>
      <w:r w:rsidRPr="004D1BC0">
        <w:rPr>
          <w:rFonts w:ascii="Times New Roman" w:hAnsi="Times New Roman" w:cs="Times New Roman"/>
          <w:sz w:val="24"/>
          <w:szCs w:val="24"/>
        </w:rPr>
        <w:t>Chufrin</w:t>
      </w:r>
      <w:proofErr w:type="spellEnd"/>
      <w:r w:rsidRPr="004D1BC0">
        <w:rPr>
          <w:rFonts w:ascii="Times New Roman" w:hAnsi="Times New Roman" w:cs="Times New Roman"/>
          <w:sz w:val="24"/>
          <w:szCs w:val="24"/>
        </w:rPr>
        <w:t xml:space="preserve"> and Saunders (1993) highlighted </w:t>
      </w:r>
      <w:r w:rsidR="00FE05F7">
        <w:rPr>
          <w:rFonts w:ascii="Times New Roman" w:hAnsi="Times New Roman" w:cs="Times New Roman"/>
          <w:sz w:val="24"/>
          <w:szCs w:val="24"/>
        </w:rPr>
        <w:t xml:space="preserve">about </w:t>
      </w:r>
      <w:r w:rsidRPr="004D1BC0">
        <w:rPr>
          <w:rFonts w:ascii="Times New Roman" w:hAnsi="Times New Roman" w:cs="Times New Roman"/>
          <w:sz w:val="24"/>
          <w:szCs w:val="24"/>
        </w:rPr>
        <w:t>begin</w:t>
      </w:r>
      <w:r w:rsidR="00FE05F7">
        <w:rPr>
          <w:rFonts w:ascii="Times New Roman" w:hAnsi="Times New Roman" w:cs="Times New Roman"/>
          <w:sz w:val="24"/>
          <w:szCs w:val="24"/>
        </w:rPr>
        <w:t>ning</w:t>
      </w:r>
      <w:r w:rsidRPr="004D1BC0">
        <w:rPr>
          <w:rFonts w:ascii="Times New Roman" w:hAnsi="Times New Roman" w:cs="Times New Roman"/>
          <w:sz w:val="24"/>
          <w:szCs w:val="24"/>
        </w:rPr>
        <w:t xml:space="preserve"> a dialogue, it is essential to create a space where parties to a conflict can feel able to reveal how they think and feel. This is even truer when the parties reach a point of thinking together about how to change the relationship between their bodies politic because they are often, in effect, acknowledging their own pain, admitting their own responsibility, and even making common cause with the other side to take actions designed to change the perceptions of their compatriots. That the parties in this space must treat each other with mutual respect is a </w:t>
      </w:r>
      <w:r w:rsidRPr="004D1BC0">
        <w:rPr>
          <w:rFonts w:ascii="Times New Roman" w:hAnsi="Times New Roman" w:cs="Times New Roman"/>
          <w:i/>
          <w:sz w:val="24"/>
          <w:szCs w:val="24"/>
        </w:rPr>
        <w:t>principle of any dialogue</w:t>
      </w:r>
      <w:r w:rsidRPr="004D1BC0">
        <w:rPr>
          <w:rFonts w:ascii="Times New Roman" w:hAnsi="Times New Roman" w:cs="Times New Roman"/>
          <w:sz w:val="24"/>
          <w:szCs w:val="24"/>
        </w:rPr>
        <w:t>.</w:t>
      </w:r>
    </w:p>
    <w:p w14:paraId="05819801" w14:textId="7D4AACF7"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intervention </w:t>
      </w:r>
      <w:r w:rsidR="00FE05F7">
        <w:rPr>
          <w:rFonts w:ascii="Times New Roman" w:hAnsi="Times New Roman" w:cs="Times New Roman"/>
          <w:sz w:val="24"/>
          <w:szCs w:val="24"/>
        </w:rPr>
        <w:t xml:space="preserve">first </w:t>
      </w:r>
      <w:r w:rsidRPr="004D1BC0">
        <w:rPr>
          <w:rFonts w:ascii="Times New Roman" w:hAnsi="Times New Roman" w:cs="Times New Roman"/>
          <w:sz w:val="24"/>
          <w:szCs w:val="24"/>
        </w:rPr>
        <w:t>began with a community entry process where discussions were held on the step by step process of how to engage the community in dialogue process</w:t>
      </w:r>
      <w:r w:rsidR="00FE05F7">
        <w:rPr>
          <w:rFonts w:ascii="Times New Roman" w:hAnsi="Times New Roman" w:cs="Times New Roman"/>
          <w:sz w:val="24"/>
          <w:szCs w:val="24"/>
        </w:rPr>
        <w:t xml:space="preserve">. </w:t>
      </w:r>
      <w:r w:rsidRPr="004D1BC0">
        <w:rPr>
          <w:rFonts w:ascii="Times New Roman" w:hAnsi="Times New Roman" w:cs="Times New Roman"/>
          <w:sz w:val="24"/>
          <w:szCs w:val="24"/>
        </w:rPr>
        <w:t xml:space="preserve"> Focused Group Discussions (FGDs) and Key Informant Interview (KIIs) </w:t>
      </w:r>
      <w:r w:rsidR="00FE05F7">
        <w:rPr>
          <w:rFonts w:ascii="Times New Roman" w:hAnsi="Times New Roman" w:cs="Times New Roman"/>
          <w:sz w:val="24"/>
          <w:szCs w:val="24"/>
        </w:rPr>
        <w:t xml:space="preserve">were conducted for needs assessment </w:t>
      </w:r>
      <w:r w:rsidR="002E1C46" w:rsidRPr="004D1BC0">
        <w:rPr>
          <w:rFonts w:ascii="Times New Roman" w:hAnsi="Times New Roman" w:cs="Times New Roman"/>
          <w:sz w:val="24"/>
          <w:szCs w:val="24"/>
        </w:rPr>
        <w:t xml:space="preserve">and </w:t>
      </w:r>
      <w:r w:rsidR="00281F23">
        <w:rPr>
          <w:rFonts w:ascii="Times New Roman" w:hAnsi="Times New Roman" w:cs="Times New Roman"/>
          <w:sz w:val="24"/>
          <w:szCs w:val="24"/>
        </w:rPr>
        <w:t xml:space="preserve">serving as </w:t>
      </w:r>
      <w:r w:rsidR="002E1C46" w:rsidRPr="004D1BC0">
        <w:rPr>
          <w:rFonts w:ascii="Times New Roman" w:hAnsi="Times New Roman" w:cs="Times New Roman"/>
          <w:sz w:val="24"/>
          <w:szCs w:val="24"/>
        </w:rPr>
        <w:t xml:space="preserve">a baseline </w:t>
      </w:r>
      <w:r w:rsidR="00281F23">
        <w:rPr>
          <w:rFonts w:ascii="Times New Roman" w:hAnsi="Times New Roman" w:cs="Times New Roman"/>
          <w:sz w:val="24"/>
          <w:szCs w:val="24"/>
        </w:rPr>
        <w:t>for a</w:t>
      </w:r>
      <w:r w:rsidR="002E1C46" w:rsidRPr="004D1BC0">
        <w:rPr>
          <w:rFonts w:ascii="Times New Roman" w:hAnsi="Times New Roman" w:cs="Times New Roman"/>
          <w:sz w:val="24"/>
          <w:szCs w:val="24"/>
        </w:rPr>
        <w:t xml:space="preserve"> better understanding and direction on </w:t>
      </w:r>
      <w:r w:rsidRPr="004D1BC0">
        <w:rPr>
          <w:rFonts w:ascii="Times New Roman" w:hAnsi="Times New Roman" w:cs="Times New Roman"/>
          <w:sz w:val="24"/>
          <w:szCs w:val="24"/>
        </w:rPr>
        <w:t>how to engage community participation and se</w:t>
      </w:r>
      <w:r w:rsidR="00DE3D9A" w:rsidRPr="004D1BC0">
        <w:rPr>
          <w:rFonts w:ascii="Times New Roman" w:hAnsi="Times New Roman" w:cs="Times New Roman"/>
          <w:sz w:val="24"/>
          <w:szCs w:val="24"/>
        </w:rPr>
        <w:t>lection of participants who</w:t>
      </w:r>
      <w:r w:rsidR="004A53BF" w:rsidRPr="004D1BC0">
        <w:rPr>
          <w:rFonts w:ascii="Times New Roman" w:hAnsi="Times New Roman" w:cs="Times New Roman"/>
          <w:sz w:val="24"/>
          <w:szCs w:val="24"/>
        </w:rPr>
        <w:t xml:space="preserve"> </w:t>
      </w:r>
      <w:r w:rsidR="00281F23">
        <w:rPr>
          <w:rFonts w:ascii="Times New Roman" w:hAnsi="Times New Roman" w:cs="Times New Roman"/>
          <w:sz w:val="24"/>
          <w:szCs w:val="24"/>
        </w:rPr>
        <w:t>were to</w:t>
      </w:r>
      <w:r w:rsidR="00281F23" w:rsidRPr="004D1BC0">
        <w:rPr>
          <w:rFonts w:ascii="Times New Roman" w:hAnsi="Times New Roman" w:cs="Times New Roman"/>
          <w:sz w:val="24"/>
          <w:szCs w:val="24"/>
        </w:rPr>
        <w:t xml:space="preserve"> </w:t>
      </w:r>
      <w:r w:rsidRPr="004D1BC0">
        <w:rPr>
          <w:rFonts w:ascii="Times New Roman" w:hAnsi="Times New Roman" w:cs="Times New Roman"/>
          <w:sz w:val="24"/>
          <w:szCs w:val="24"/>
        </w:rPr>
        <w:t>participate</w:t>
      </w:r>
      <w:r w:rsidR="005B5B44" w:rsidRPr="004D1BC0">
        <w:rPr>
          <w:rFonts w:ascii="Times New Roman" w:hAnsi="Times New Roman" w:cs="Times New Roman"/>
          <w:sz w:val="24"/>
          <w:szCs w:val="24"/>
        </w:rPr>
        <w:t xml:space="preserve"> in the training</w:t>
      </w:r>
      <w:r w:rsidRPr="004D1BC0">
        <w:rPr>
          <w:rFonts w:ascii="Times New Roman" w:hAnsi="Times New Roman" w:cs="Times New Roman"/>
          <w:sz w:val="24"/>
          <w:szCs w:val="24"/>
        </w:rPr>
        <w:t xml:space="preserve"> process, so as to promote dialogue as a tool for positive peace within the community. </w:t>
      </w:r>
    </w:p>
    <w:p w14:paraId="57B11DAD" w14:textId="305C80B2" w:rsidR="008F7179" w:rsidRPr="004D1BC0" w:rsidRDefault="00670F64" w:rsidP="008F7179">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The activities  was centered on trainings </w:t>
      </w:r>
      <w:r w:rsidR="00281F23">
        <w:rPr>
          <w:rFonts w:ascii="Times New Roman" w:hAnsi="Times New Roman" w:cs="Times New Roman"/>
          <w:sz w:val="24"/>
          <w:szCs w:val="24"/>
        </w:rPr>
        <w:t xml:space="preserve">that </w:t>
      </w:r>
      <w:r w:rsidR="001F7EB5" w:rsidRPr="004D1BC0">
        <w:rPr>
          <w:rFonts w:ascii="Times New Roman" w:hAnsi="Times New Roman" w:cs="Times New Roman"/>
          <w:sz w:val="24"/>
          <w:szCs w:val="24"/>
        </w:rPr>
        <w:t>focused on</w:t>
      </w:r>
      <w:r w:rsidR="00113571" w:rsidRPr="004D1BC0">
        <w:rPr>
          <w:rFonts w:ascii="Times New Roman" w:hAnsi="Times New Roman" w:cs="Times New Roman"/>
          <w:sz w:val="24"/>
          <w:szCs w:val="24"/>
        </w:rPr>
        <w:t xml:space="preserve"> the following topics,</w:t>
      </w:r>
      <w:r w:rsidR="001F7EB5" w:rsidRPr="004D1BC0">
        <w:rPr>
          <w:rFonts w:ascii="Times New Roman" w:hAnsi="Times New Roman" w:cs="Times New Roman"/>
          <w:sz w:val="24"/>
          <w:szCs w:val="24"/>
        </w:rPr>
        <w:t xml:space="preserve"> </w:t>
      </w:r>
      <w:r w:rsidR="00921D02" w:rsidRPr="004D1BC0">
        <w:rPr>
          <w:rFonts w:ascii="Times New Roman" w:hAnsi="Times New Roman" w:cs="Times New Roman"/>
          <w:sz w:val="24"/>
          <w:szCs w:val="24"/>
        </w:rPr>
        <w:t>understanding</w:t>
      </w:r>
      <w:r w:rsidR="00281F23">
        <w:rPr>
          <w:rFonts w:ascii="Times New Roman" w:hAnsi="Times New Roman" w:cs="Times New Roman"/>
          <w:sz w:val="24"/>
          <w:szCs w:val="24"/>
        </w:rPr>
        <w:t xml:space="preserve"> </w:t>
      </w:r>
      <w:r w:rsidR="00921D02" w:rsidRPr="004D1BC0">
        <w:rPr>
          <w:rFonts w:ascii="Times New Roman" w:hAnsi="Times New Roman" w:cs="Times New Roman"/>
          <w:sz w:val="24"/>
          <w:szCs w:val="24"/>
        </w:rPr>
        <w:t>what dialogue is</w:t>
      </w:r>
      <w:r w:rsidR="001F7EB5" w:rsidRPr="004D1BC0">
        <w:rPr>
          <w:rFonts w:ascii="Times New Roman" w:hAnsi="Times New Roman" w:cs="Times New Roman"/>
          <w:sz w:val="24"/>
          <w:szCs w:val="24"/>
        </w:rPr>
        <w:t xml:space="preserve">, dialogue principles, qualities of a good dialogue facilitator, process in dialogue facilitation, what Positive Peace is, Negative Peace, the 8 pillars of Positive peace, </w:t>
      </w:r>
      <w:r w:rsidR="00126F6E" w:rsidRPr="004D1BC0">
        <w:rPr>
          <w:rFonts w:ascii="Times New Roman" w:hAnsi="Times New Roman" w:cs="Times New Roman"/>
          <w:sz w:val="24"/>
          <w:szCs w:val="24"/>
        </w:rPr>
        <w:t xml:space="preserve">other Alternative </w:t>
      </w:r>
      <w:r w:rsidR="00921D02" w:rsidRPr="004D1BC0">
        <w:rPr>
          <w:rFonts w:ascii="Times New Roman" w:hAnsi="Times New Roman" w:cs="Times New Roman"/>
          <w:sz w:val="24"/>
          <w:szCs w:val="24"/>
        </w:rPr>
        <w:t>D</w:t>
      </w:r>
      <w:r w:rsidR="00126F6E" w:rsidRPr="004D1BC0">
        <w:rPr>
          <w:rFonts w:ascii="Times New Roman" w:hAnsi="Times New Roman" w:cs="Times New Roman"/>
          <w:sz w:val="24"/>
          <w:szCs w:val="24"/>
        </w:rPr>
        <w:t>ispute Resolution (ADR) Mechanisms</w:t>
      </w:r>
      <w:r w:rsidR="00281F23">
        <w:rPr>
          <w:rFonts w:ascii="Times New Roman" w:hAnsi="Times New Roman" w:cs="Times New Roman"/>
          <w:sz w:val="24"/>
          <w:szCs w:val="24"/>
        </w:rPr>
        <w:t>. P</w:t>
      </w:r>
      <w:r w:rsidR="00E1094E" w:rsidRPr="004D1BC0">
        <w:rPr>
          <w:rFonts w:ascii="Times New Roman" w:hAnsi="Times New Roman" w:cs="Times New Roman"/>
          <w:sz w:val="24"/>
          <w:szCs w:val="24"/>
        </w:rPr>
        <w:t>ractical experience of</w:t>
      </w:r>
      <w:r w:rsidR="008F7179" w:rsidRPr="004D1BC0">
        <w:rPr>
          <w:rFonts w:ascii="Times New Roman" w:hAnsi="Times New Roman" w:cs="Times New Roman"/>
          <w:sz w:val="24"/>
          <w:szCs w:val="24"/>
        </w:rPr>
        <w:t xml:space="preserve"> a</w:t>
      </w:r>
      <w:r w:rsidR="00E1094E" w:rsidRPr="004D1BC0">
        <w:rPr>
          <w:rFonts w:ascii="Times New Roman" w:hAnsi="Times New Roman" w:cs="Times New Roman"/>
          <w:sz w:val="24"/>
          <w:szCs w:val="24"/>
        </w:rPr>
        <w:t xml:space="preserve"> dialogue </w:t>
      </w:r>
      <w:r w:rsidR="008F7179" w:rsidRPr="004D1BC0">
        <w:rPr>
          <w:rFonts w:ascii="Times New Roman" w:hAnsi="Times New Roman" w:cs="Times New Roman"/>
          <w:sz w:val="24"/>
          <w:szCs w:val="24"/>
        </w:rPr>
        <w:t xml:space="preserve">session </w:t>
      </w:r>
      <w:r w:rsidR="00281F23">
        <w:rPr>
          <w:rFonts w:ascii="Times New Roman" w:hAnsi="Times New Roman" w:cs="Times New Roman"/>
          <w:sz w:val="24"/>
          <w:szCs w:val="24"/>
        </w:rPr>
        <w:t xml:space="preserve">was conducted </w:t>
      </w:r>
      <w:r w:rsidR="0073107A" w:rsidRPr="004D1BC0">
        <w:rPr>
          <w:rFonts w:ascii="Times New Roman" w:hAnsi="Times New Roman" w:cs="Times New Roman"/>
          <w:sz w:val="24"/>
          <w:szCs w:val="24"/>
        </w:rPr>
        <w:t>by selecting an issue/ challenge that the participants felt it was of priority to discuss</w:t>
      </w:r>
      <w:r w:rsidR="008F7179" w:rsidRPr="004D1BC0">
        <w:rPr>
          <w:rFonts w:ascii="Times New Roman" w:hAnsi="Times New Roman" w:cs="Times New Roman"/>
          <w:sz w:val="24"/>
          <w:szCs w:val="24"/>
        </w:rPr>
        <w:t xml:space="preserve"> because it is challenging to them as a community</w:t>
      </w:r>
      <w:r w:rsidR="0088793A" w:rsidRPr="004D1BC0">
        <w:rPr>
          <w:rFonts w:ascii="Times New Roman" w:hAnsi="Times New Roman" w:cs="Times New Roman"/>
          <w:sz w:val="24"/>
          <w:szCs w:val="24"/>
        </w:rPr>
        <w:t>.</w:t>
      </w:r>
      <w:r w:rsidR="008F7179" w:rsidRPr="004D1BC0">
        <w:rPr>
          <w:rFonts w:ascii="Times New Roman" w:hAnsi="Times New Roman" w:cs="Times New Roman"/>
          <w:sz w:val="24"/>
          <w:szCs w:val="24"/>
        </w:rPr>
        <w:t xml:space="preserve"> </w:t>
      </w:r>
    </w:p>
    <w:p w14:paraId="2D9BFF5F" w14:textId="77777777" w:rsidR="00832162" w:rsidRPr="004D1BC0" w:rsidRDefault="00832162" w:rsidP="00E1094E">
      <w:pPr>
        <w:spacing w:after="0" w:line="360" w:lineRule="auto"/>
        <w:jc w:val="both"/>
        <w:rPr>
          <w:rFonts w:ascii="Times New Roman" w:hAnsi="Times New Roman" w:cs="Times New Roman"/>
          <w:b/>
          <w:sz w:val="24"/>
          <w:szCs w:val="24"/>
        </w:rPr>
      </w:pPr>
    </w:p>
    <w:p w14:paraId="7BE5A467" w14:textId="77777777" w:rsidR="00E1094E" w:rsidRPr="004D1BC0" w:rsidRDefault="00E1094E" w:rsidP="00CF3E31">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KEY FINDINGS/ IMPACT </w:t>
      </w:r>
    </w:p>
    <w:p w14:paraId="33E10CD6" w14:textId="77777777" w:rsidR="00E1094E" w:rsidRPr="004D1BC0" w:rsidRDefault="00E1094E" w:rsidP="00CF3E31">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The key findings from the Focused Group Discussions (FGDs) and Key Informant Interview (KIIs)</w:t>
      </w:r>
      <w:r w:rsidR="00CF6C1C" w:rsidRPr="004D1BC0">
        <w:rPr>
          <w:rFonts w:ascii="Times New Roman" w:hAnsi="Times New Roman" w:cs="Times New Roman"/>
          <w:sz w:val="24"/>
          <w:szCs w:val="24"/>
        </w:rPr>
        <w:t xml:space="preserve">, </w:t>
      </w:r>
      <w:r w:rsidRPr="004D1BC0">
        <w:rPr>
          <w:rFonts w:ascii="Times New Roman" w:hAnsi="Times New Roman" w:cs="Times New Roman"/>
          <w:sz w:val="24"/>
          <w:szCs w:val="24"/>
        </w:rPr>
        <w:t>w</w:t>
      </w:r>
      <w:r w:rsidR="005D5D44" w:rsidRPr="004D1BC0">
        <w:rPr>
          <w:rFonts w:ascii="Times New Roman" w:hAnsi="Times New Roman" w:cs="Times New Roman"/>
          <w:sz w:val="24"/>
          <w:szCs w:val="24"/>
        </w:rPr>
        <w:t>h</w:t>
      </w:r>
      <w:r w:rsidRPr="004D1BC0">
        <w:rPr>
          <w:rFonts w:ascii="Times New Roman" w:hAnsi="Times New Roman" w:cs="Times New Roman"/>
          <w:sz w:val="24"/>
          <w:szCs w:val="24"/>
        </w:rPr>
        <w:t>ere 22 persons were inte</w:t>
      </w:r>
      <w:r w:rsidR="00F55732" w:rsidRPr="004D1BC0">
        <w:rPr>
          <w:rFonts w:ascii="Times New Roman" w:hAnsi="Times New Roman" w:cs="Times New Roman"/>
          <w:sz w:val="24"/>
          <w:szCs w:val="24"/>
        </w:rPr>
        <w:t>rviewed, (</w:t>
      </w:r>
      <w:r w:rsidR="00500931" w:rsidRPr="004D1BC0">
        <w:rPr>
          <w:rFonts w:ascii="Times New Roman" w:hAnsi="Times New Roman" w:cs="Times New Roman"/>
          <w:sz w:val="24"/>
          <w:szCs w:val="24"/>
        </w:rPr>
        <w:t xml:space="preserve">10 Females, </w:t>
      </w:r>
      <w:r w:rsidR="001F7FF0" w:rsidRPr="004D1BC0">
        <w:rPr>
          <w:rFonts w:ascii="Times New Roman" w:hAnsi="Times New Roman" w:cs="Times New Roman"/>
          <w:sz w:val="24"/>
          <w:szCs w:val="24"/>
        </w:rPr>
        <w:t>12 Males</w:t>
      </w:r>
      <w:r w:rsidR="00F55732" w:rsidRPr="004D1BC0">
        <w:rPr>
          <w:rFonts w:ascii="Times New Roman" w:hAnsi="Times New Roman" w:cs="Times New Roman"/>
          <w:sz w:val="24"/>
          <w:szCs w:val="24"/>
        </w:rPr>
        <w:t>) and 3</w:t>
      </w:r>
      <w:r w:rsidR="00764C23" w:rsidRPr="004D1BC0">
        <w:rPr>
          <w:rFonts w:ascii="Times New Roman" w:hAnsi="Times New Roman" w:cs="Times New Roman"/>
          <w:sz w:val="24"/>
          <w:szCs w:val="24"/>
        </w:rPr>
        <w:t>6</w:t>
      </w:r>
      <w:r w:rsidR="00F55732" w:rsidRPr="004D1BC0">
        <w:rPr>
          <w:rFonts w:ascii="Times New Roman" w:hAnsi="Times New Roman" w:cs="Times New Roman"/>
          <w:sz w:val="24"/>
          <w:szCs w:val="24"/>
        </w:rPr>
        <w:t xml:space="preserve"> persons who constantly participated in the trainings (</w:t>
      </w:r>
      <w:r w:rsidR="00500931" w:rsidRPr="004D1BC0">
        <w:rPr>
          <w:rFonts w:ascii="Times New Roman" w:hAnsi="Times New Roman" w:cs="Times New Roman"/>
          <w:sz w:val="24"/>
          <w:szCs w:val="24"/>
        </w:rPr>
        <w:t xml:space="preserve">13 </w:t>
      </w:r>
      <w:r w:rsidR="00F55732" w:rsidRPr="004D1BC0">
        <w:rPr>
          <w:rFonts w:ascii="Times New Roman" w:hAnsi="Times New Roman" w:cs="Times New Roman"/>
          <w:sz w:val="24"/>
          <w:szCs w:val="24"/>
        </w:rPr>
        <w:t>Females,</w:t>
      </w:r>
      <w:r w:rsidR="00500931" w:rsidRPr="004D1BC0">
        <w:rPr>
          <w:rFonts w:ascii="Times New Roman" w:hAnsi="Times New Roman" w:cs="Times New Roman"/>
          <w:sz w:val="24"/>
          <w:szCs w:val="24"/>
        </w:rPr>
        <w:t xml:space="preserve"> 23</w:t>
      </w:r>
      <w:r w:rsidR="00F55732" w:rsidRPr="004D1BC0">
        <w:rPr>
          <w:rFonts w:ascii="Times New Roman" w:hAnsi="Times New Roman" w:cs="Times New Roman"/>
          <w:sz w:val="24"/>
          <w:szCs w:val="24"/>
        </w:rPr>
        <w:t xml:space="preserve"> Males) </w:t>
      </w:r>
      <w:r w:rsidR="00CF6C1C" w:rsidRPr="004D1BC0">
        <w:rPr>
          <w:rFonts w:ascii="Times New Roman" w:hAnsi="Times New Roman" w:cs="Times New Roman"/>
          <w:sz w:val="24"/>
          <w:szCs w:val="24"/>
        </w:rPr>
        <w:t>had the following findings;</w:t>
      </w:r>
    </w:p>
    <w:p w14:paraId="5BB64C86" w14:textId="77777777" w:rsidR="00E1094E" w:rsidRPr="004D1BC0" w:rsidRDefault="00E1094E" w:rsidP="00206475">
      <w:pPr>
        <w:pStyle w:val="ListParagraph"/>
        <w:numPr>
          <w:ilvl w:val="0"/>
          <w:numId w:val="5"/>
        </w:numPr>
        <w:tabs>
          <w:tab w:val="left" w:pos="0"/>
        </w:tabs>
        <w:spacing w:after="0" w:line="240" w:lineRule="auto"/>
        <w:ind w:left="0" w:firstLine="0"/>
        <w:jc w:val="both"/>
        <w:rPr>
          <w:rFonts w:ascii="Times New Roman" w:hAnsi="Times New Roman" w:cs="Times New Roman"/>
          <w:sz w:val="24"/>
          <w:szCs w:val="24"/>
        </w:rPr>
      </w:pPr>
      <w:r w:rsidRPr="004D1BC0">
        <w:rPr>
          <w:rFonts w:ascii="Times New Roman" w:hAnsi="Times New Roman" w:cs="Times New Roman"/>
          <w:sz w:val="24"/>
          <w:szCs w:val="24"/>
        </w:rPr>
        <w:t>The community is a hetero</w:t>
      </w:r>
      <w:r w:rsidR="001C4F23" w:rsidRPr="004D1BC0">
        <w:rPr>
          <w:rFonts w:ascii="Times New Roman" w:hAnsi="Times New Roman" w:cs="Times New Roman"/>
          <w:sz w:val="24"/>
          <w:szCs w:val="24"/>
        </w:rPr>
        <w:t>geneous community with diversities</w:t>
      </w:r>
      <w:r w:rsidRPr="004D1BC0">
        <w:rPr>
          <w:rFonts w:ascii="Times New Roman" w:hAnsi="Times New Roman" w:cs="Times New Roman"/>
          <w:sz w:val="24"/>
          <w:szCs w:val="24"/>
        </w:rPr>
        <w:t xml:space="preserve"> in tribes</w:t>
      </w:r>
      <w:r w:rsidR="001C4F23" w:rsidRPr="004D1BC0">
        <w:rPr>
          <w:rFonts w:ascii="Times New Roman" w:hAnsi="Times New Roman" w:cs="Times New Roman"/>
          <w:sz w:val="24"/>
          <w:szCs w:val="24"/>
        </w:rPr>
        <w:t>, culture, traditions</w:t>
      </w:r>
      <w:r w:rsidRPr="004D1BC0">
        <w:rPr>
          <w:rFonts w:ascii="Times New Roman" w:hAnsi="Times New Roman" w:cs="Times New Roman"/>
          <w:sz w:val="24"/>
          <w:szCs w:val="24"/>
        </w:rPr>
        <w:t xml:space="preserve"> and religion.</w:t>
      </w:r>
      <w:r w:rsidR="008A2016" w:rsidRPr="004D1BC0">
        <w:rPr>
          <w:rFonts w:ascii="Times New Roman" w:hAnsi="Times New Roman" w:cs="Times New Roman"/>
          <w:sz w:val="24"/>
          <w:szCs w:val="24"/>
        </w:rPr>
        <w:t xml:space="preserve"> With Islam as the majority and a significant number of Christianity.</w:t>
      </w:r>
    </w:p>
    <w:p w14:paraId="7BA2A843" w14:textId="77777777" w:rsidR="00281F23" w:rsidRDefault="00A62658" w:rsidP="00206475">
      <w:pPr>
        <w:pStyle w:val="ListParagraph"/>
        <w:keepNext/>
        <w:spacing w:after="0" w:line="240" w:lineRule="auto"/>
        <w:ind w:left="1440"/>
        <w:jc w:val="both"/>
      </w:pPr>
      <w:r w:rsidRPr="004D1BC0">
        <w:rPr>
          <w:rFonts w:ascii="Times New Roman" w:hAnsi="Times New Roman" w:cs="Times New Roman"/>
          <w:noProof/>
          <w:sz w:val="24"/>
          <w:szCs w:val="24"/>
        </w:rPr>
        <w:lastRenderedPageBreak/>
        <w:drawing>
          <wp:inline distT="0" distB="0" distL="0" distR="0" wp14:anchorId="388E606F" wp14:editId="49164CE1">
            <wp:extent cx="3125972" cy="1616149"/>
            <wp:effectExtent l="0" t="0" r="17780" b="222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D67440F" w14:textId="52ACCD5C" w:rsidR="00805A3C" w:rsidRPr="006E607B" w:rsidRDefault="00805A3C" w:rsidP="00206475">
      <w:pPr>
        <w:spacing w:after="0" w:line="240" w:lineRule="auto"/>
        <w:rPr>
          <w:rFonts w:ascii="Times New Roman" w:hAnsi="Times New Roman" w:cs="Times New Roman"/>
          <w:sz w:val="24"/>
          <w:szCs w:val="24"/>
        </w:rPr>
      </w:pPr>
      <w:r w:rsidRPr="006E607B">
        <w:rPr>
          <w:rFonts w:ascii="Times New Roman" w:hAnsi="Times New Roman" w:cs="Times New Roman"/>
          <w:sz w:val="24"/>
          <w:szCs w:val="24"/>
        </w:rPr>
        <w:t xml:space="preserve">Figure 1: </w:t>
      </w:r>
      <w:r w:rsidR="006C3E77">
        <w:rPr>
          <w:rFonts w:ascii="Times New Roman" w:hAnsi="Times New Roman" w:cs="Times New Roman"/>
          <w:sz w:val="24"/>
          <w:szCs w:val="24"/>
        </w:rPr>
        <w:t>Statistics of different</w:t>
      </w:r>
      <w:r w:rsidRPr="006E607B">
        <w:rPr>
          <w:rFonts w:ascii="Times New Roman" w:hAnsi="Times New Roman" w:cs="Times New Roman"/>
          <w:sz w:val="24"/>
          <w:szCs w:val="24"/>
        </w:rPr>
        <w:t xml:space="preserve"> religion </w:t>
      </w:r>
    </w:p>
    <w:p w14:paraId="3DAAB769" w14:textId="2A8B4A35" w:rsidR="00805A3C" w:rsidRPr="006E607B" w:rsidRDefault="00805A3C" w:rsidP="00206475">
      <w:pPr>
        <w:spacing w:after="0" w:line="240" w:lineRule="auto"/>
        <w:rPr>
          <w:rFonts w:ascii="Times New Roman" w:hAnsi="Times New Roman" w:cs="Times New Roman"/>
          <w:sz w:val="24"/>
          <w:szCs w:val="24"/>
        </w:rPr>
      </w:pPr>
      <w:r w:rsidRPr="006E607B">
        <w:rPr>
          <w:rFonts w:ascii="Times New Roman" w:hAnsi="Times New Roman" w:cs="Times New Roman"/>
          <w:sz w:val="24"/>
          <w:szCs w:val="24"/>
        </w:rPr>
        <w:t>Source: Focused Group Discussion</w:t>
      </w:r>
      <w:r w:rsidR="00470EA8">
        <w:rPr>
          <w:rFonts w:ascii="Times New Roman" w:hAnsi="Times New Roman" w:cs="Times New Roman"/>
          <w:sz w:val="24"/>
          <w:szCs w:val="24"/>
        </w:rPr>
        <w:t>s and Key Informant Interviews</w:t>
      </w:r>
      <w:r w:rsidRPr="006E607B">
        <w:rPr>
          <w:rFonts w:ascii="Times New Roman" w:hAnsi="Times New Roman" w:cs="Times New Roman"/>
          <w:sz w:val="24"/>
          <w:szCs w:val="24"/>
        </w:rPr>
        <w:t xml:space="preserve"> (2023). </w:t>
      </w:r>
    </w:p>
    <w:p w14:paraId="2A1E0EA6" w14:textId="4FBB0FBA" w:rsidR="00A62658" w:rsidRPr="004D1BC0" w:rsidRDefault="00A62658" w:rsidP="00206475">
      <w:pPr>
        <w:pStyle w:val="Caption"/>
        <w:spacing w:after="0"/>
        <w:jc w:val="both"/>
        <w:rPr>
          <w:rFonts w:ascii="Times New Roman" w:hAnsi="Times New Roman" w:cs="Times New Roman"/>
          <w:sz w:val="24"/>
          <w:szCs w:val="24"/>
        </w:rPr>
      </w:pPr>
    </w:p>
    <w:p w14:paraId="5E24B6F7" w14:textId="77777777" w:rsidR="00E1094E" w:rsidRDefault="00E1094E" w:rsidP="00206475">
      <w:pPr>
        <w:pStyle w:val="ListParagraph"/>
        <w:numPr>
          <w:ilvl w:val="0"/>
          <w:numId w:val="5"/>
        </w:numPr>
        <w:tabs>
          <w:tab w:val="left" w:pos="1350"/>
        </w:tabs>
        <w:spacing w:after="0" w:line="240" w:lineRule="auto"/>
        <w:ind w:hanging="630"/>
        <w:jc w:val="both"/>
        <w:rPr>
          <w:rFonts w:ascii="Times New Roman" w:hAnsi="Times New Roman" w:cs="Times New Roman"/>
          <w:sz w:val="24"/>
          <w:szCs w:val="24"/>
        </w:rPr>
      </w:pPr>
      <w:r w:rsidRPr="004D1BC0">
        <w:rPr>
          <w:rFonts w:ascii="Times New Roman" w:hAnsi="Times New Roman" w:cs="Times New Roman"/>
          <w:sz w:val="24"/>
          <w:szCs w:val="24"/>
        </w:rPr>
        <w:t>The patriarchy practice is still in existence in the community, with limited inclusiveness of</w:t>
      </w:r>
      <w:r w:rsidR="00BD3250" w:rsidRPr="004D1BC0">
        <w:rPr>
          <w:rFonts w:ascii="Times New Roman" w:hAnsi="Times New Roman" w:cs="Times New Roman"/>
          <w:sz w:val="24"/>
          <w:szCs w:val="24"/>
        </w:rPr>
        <w:t xml:space="preserve"> Women and Youths</w:t>
      </w:r>
      <w:r w:rsidR="00F073CD" w:rsidRPr="004D1BC0">
        <w:rPr>
          <w:rFonts w:ascii="Times New Roman" w:hAnsi="Times New Roman" w:cs="Times New Roman"/>
          <w:sz w:val="24"/>
          <w:szCs w:val="24"/>
        </w:rPr>
        <w:t xml:space="preserve">. </w:t>
      </w:r>
      <w:r w:rsidR="00433C05" w:rsidRPr="004D1BC0">
        <w:rPr>
          <w:rFonts w:ascii="Times New Roman" w:hAnsi="Times New Roman" w:cs="Times New Roman"/>
          <w:sz w:val="24"/>
          <w:szCs w:val="24"/>
        </w:rPr>
        <w:t>However,</w:t>
      </w:r>
      <w:r w:rsidR="008F71AC" w:rsidRPr="004D1BC0">
        <w:rPr>
          <w:rFonts w:ascii="Times New Roman" w:hAnsi="Times New Roman" w:cs="Times New Roman"/>
          <w:sz w:val="24"/>
          <w:szCs w:val="24"/>
        </w:rPr>
        <w:t xml:space="preserve"> </w:t>
      </w:r>
      <w:r w:rsidR="00430131" w:rsidRPr="004D1BC0">
        <w:rPr>
          <w:rFonts w:ascii="Times New Roman" w:hAnsi="Times New Roman" w:cs="Times New Roman"/>
          <w:sz w:val="24"/>
          <w:szCs w:val="24"/>
        </w:rPr>
        <w:t>they</w:t>
      </w:r>
      <w:r w:rsidR="00433C05" w:rsidRPr="004D1BC0">
        <w:rPr>
          <w:rFonts w:ascii="Times New Roman" w:hAnsi="Times New Roman" w:cs="Times New Roman"/>
          <w:sz w:val="24"/>
          <w:szCs w:val="24"/>
        </w:rPr>
        <w:t xml:space="preserve"> are gradually involving</w:t>
      </w:r>
      <w:r w:rsidR="00430131" w:rsidRPr="004D1BC0">
        <w:rPr>
          <w:rFonts w:ascii="Times New Roman" w:hAnsi="Times New Roman" w:cs="Times New Roman"/>
          <w:sz w:val="24"/>
          <w:szCs w:val="24"/>
        </w:rPr>
        <w:t xml:space="preserve"> them in dialogue processes</w:t>
      </w:r>
      <w:r w:rsidR="006A22FF" w:rsidRPr="004D1BC0">
        <w:rPr>
          <w:rFonts w:ascii="Times New Roman" w:hAnsi="Times New Roman" w:cs="Times New Roman"/>
          <w:sz w:val="24"/>
          <w:szCs w:val="24"/>
        </w:rPr>
        <w:t xml:space="preserve"> because they</w:t>
      </w:r>
      <w:r w:rsidR="00430131" w:rsidRPr="004D1BC0">
        <w:rPr>
          <w:rFonts w:ascii="Times New Roman" w:hAnsi="Times New Roman" w:cs="Times New Roman"/>
          <w:sz w:val="24"/>
          <w:szCs w:val="24"/>
        </w:rPr>
        <w:t xml:space="preserve"> </w:t>
      </w:r>
      <w:r w:rsidR="001570AC" w:rsidRPr="004D1BC0">
        <w:rPr>
          <w:rFonts w:ascii="Times New Roman" w:hAnsi="Times New Roman" w:cs="Times New Roman"/>
          <w:sz w:val="24"/>
          <w:szCs w:val="24"/>
        </w:rPr>
        <w:t>understand they are the</w:t>
      </w:r>
      <w:r w:rsidR="00433C05" w:rsidRPr="004D1BC0">
        <w:rPr>
          <w:rFonts w:ascii="Times New Roman" w:hAnsi="Times New Roman" w:cs="Times New Roman"/>
          <w:sz w:val="24"/>
          <w:szCs w:val="24"/>
        </w:rPr>
        <w:t xml:space="preserve"> future leaders</w:t>
      </w:r>
      <w:r w:rsidR="00FA4B31" w:rsidRPr="004D1BC0">
        <w:rPr>
          <w:rFonts w:ascii="Times New Roman" w:hAnsi="Times New Roman" w:cs="Times New Roman"/>
          <w:sz w:val="24"/>
          <w:szCs w:val="24"/>
        </w:rPr>
        <w:t>.</w:t>
      </w:r>
      <w:r w:rsidR="00433C05" w:rsidRPr="004D1BC0">
        <w:rPr>
          <w:rFonts w:ascii="Times New Roman" w:hAnsi="Times New Roman" w:cs="Times New Roman"/>
          <w:sz w:val="24"/>
          <w:szCs w:val="24"/>
        </w:rPr>
        <w:t xml:space="preserve"> </w:t>
      </w:r>
    </w:p>
    <w:p w14:paraId="2015F25F" w14:textId="77777777" w:rsidR="00FD6BBA" w:rsidRPr="004D1BC0" w:rsidRDefault="00FD6BBA" w:rsidP="00FD6BBA">
      <w:pPr>
        <w:pStyle w:val="ListParagraph"/>
        <w:tabs>
          <w:tab w:val="left" w:pos="1350"/>
        </w:tabs>
        <w:spacing w:after="0" w:line="240" w:lineRule="auto"/>
        <w:jc w:val="both"/>
        <w:rPr>
          <w:rFonts w:ascii="Times New Roman" w:hAnsi="Times New Roman" w:cs="Times New Roman"/>
          <w:sz w:val="24"/>
          <w:szCs w:val="24"/>
        </w:rPr>
      </w:pPr>
    </w:p>
    <w:p w14:paraId="418C1891" w14:textId="77777777" w:rsidR="00CD11DA" w:rsidRDefault="0008519F" w:rsidP="00206475">
      <w:pPr>
        <w:pStyle w:val="ListParagraph"/>
        <w:spacing w:after="0" w:line="240" w:lineRule="auto"/>
        <w:ind w:left="1440"/>
        <w:jc w:val="both"/>
        <w:rPr>
          <w:rFonts w:ascii="Times New Roman" w:hAnsi="Times New Roman" w:cs="Times New Roman"/>
          <w:sz w:val="24"/>
          <w:szCs w:val="24"/>
        </w:rPr>
      </w:pPr>
      <w:r w:rsidRPr="004D1BC0">
        <w:rPr>
          <w:rFonts w:ascii="Times New Roman" w:hAnsi="Times New Roman" w:cs="Times New Roman"/>
          <w:noProof/>
          <w:sz w:val="24"/>
          <w:szCs w:val="24"/>
        </w:rPr>
        <w:drawing>
          <wp:inline distT="0" distB="0" distL="0" distR="0" wp14:anchorId="07C6E7A4" wp14:editId="1E0F84AE">
            <wp:extent cx="3125972" cy="1892595"/>
            <wp:effectExtent l="0" t="0" r="17780" b="127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4BF39E" w14:textId="3CEDAB75" w:rsidR="002E187A" w:rsidRPr="006E607B" w:rsidRDefault="002E187A" w:rsidP="00206475">
      <w:pPr>
        <w:spacing w:after="0" w:line="240" w:lineRule="auto"/>
        <w:rPr>
          <w:rFonts w:ascii="Times New Roman" w:hAnsi="Times New Roman" w:cs="Times New Roman"/>
          <w:sz w:val="24"/>
          <w:szCs w:val="24"/>
        </w:rPr>
      </w:pPr>
      <w:r>
        <w:rPr>
          <w:rFonts w:ascii="Times New Roman" w:hAnsi="Times New Roman" w:cs="Times New Roman"/>
          <w:sz w:val="24"/>
          <w:szCs w:val="24"/>
        </w:rPr>
        <w:t>Figure 2</w:t>
      </w:r>
      <w:r w:rsidRPr="006E607B">
        <w:rPr>
          <w:rFonts w:ascii="Times New Roman" w:hAnsi="Times New Roman" w:cs="Times New Roman"/>
          <w:sz w:val="24"/>
          <w:szCs w:val="24"/>
        </w:rPr>
        <w:t xml:space="preserve">: </w:t>
      </w:r>
      <w:r>
        <w:rPr>
          <w:rFonts w:ascii="Times New Roman" w:hAnsi="Times New Roman" w:cs="Times New Roman"/>
          <w:sz w:val="24"/>
          <w:szCs w:val="24"/>
        </w:rPr>
        <w:t>Sex segregation</w:t>
      </w:r>
      <w:r w:rsidRPr="006E607B">
        <w:rPr>
          <w:rFonts w:ascii="Times New Roman" w:hAnsi="Times New Roman" w:cs="Times New Roman"/>
          <w:sz w:val="24"/>
          <w:szCs w:val="24"/>
        </w:rPr>
        <w:t xml:space="preserve"> </w:t>
      </w:r>
    </w:p>
    <w:p w14:paraId="520F54E5" w14:textId="7898E9C9" w:rsidR="00470EA8" w:rsidRPr="006E607B" w:rsidRDefault="002E187A" w:rsidP="00206475">
      <w:pPr>
        <w:spacing w:after="0" w:line="240" w:lineRule="auto"/>
        <w:rPr>
          <w:rFonts w:ascii="Times New Roman" w:hAnsi="Times New Roman" w:cs="Times New Roman"/>
          <w:sz w:val="24"/>
          <w:szCs w:val="24"/>
        </w:rPr>
      </w:pPr>
      <w:r w:rsidRPr="006E607B">
        <w:rPr>
          <w:rFonts w:ascii="Times New Roman" w:hAnsi="Times New Roman" w:cs="Times New Roman"/>
          <w:sz w:val="24"/>
          <w:szCs w:val="24"/>
        </w:rPr>
        <w:t>Source: Focused Group Discussion</w:t>
      </w:r>
      <w:r>
        <w:rPr>
          <w:rFonts w:ascii="Times New Roman" w:hAnsi="Times New Roman" w:cs="Times New Roman"/>
          <w:sz w:val="24"/>
          <w:szCs w:val="24"/>
        </w:rPr>
        <w:t>s and Key Informant Interviews</w:t>
      </w:r>
      <w:r w:rsidRPr="006E607B">
        <w:rPr>
          <w:rFonts w:ascii="Times New Roman" w:hAnsi="Times New Roman" w:cs="Times New Roman"/>
          <w:sz w:val="24"/>
          <w:szCs w:val="24"/>
        </w:rPr>
        <w:t xml:space="preserve"> (2023</w:t>
      </w:r>
      <w:r>
        <w:rPr>
          <w:rFonts w:ascii="Times New Roman" w:hAnsi="Times New Roman" w:cs="Times New Roman"/>
          <w:sz w:val="24"/>
          <w:szCs w:val="24"/>
        </w:rPr>
        <w:t>).</w:t>
      </w:r>
    </w:p>
    <w:p w14:paraId="37BBFF34" w14:textId="77777777" w:rsidR="00470EA8" w:rsidRPr="004D1BC0" w:rsidRDefault="00470EA8" w:rsidP="00206475">
      <w:pPr>
        <w:pStyle w:val="ListParagraph"/>
        <w:spacing w:after="0" w:line="240" w:lineRule="auto"/>
        <w:ind w:left="1440"/>
        <w:jc w:val="both"/>
        <w:rPr>
          <w:rFonts w:ascii="Times New Roman" w:hAnsi="Times New Roman" w:cs="Times New Roman"/>
          <w:sz w:val="24"/>
          <w:szCs w:val="24"/>
        </w:rPr>
      </w:pPr>
    </w:p>
    <w:p w14:paraId="36974FAA" w14:textId="664F1119" w:rsidR="00E1094E" w:rsidRPr="004D1BC0" w:rsidRDefault="00E1094E" w:rsidP="00FD6BBA">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Dialogue has been used to address conflicts within the community, for instance between </w:t>
      </w:r>
      <w:r w:rsidR="00FD6BBA">
        <w:rPr>
          <w:rFonts w:ascii="Times New Roman" w:hAnsi="Times New Roman" w:cs="Times New Roman"/>
          <w:sz w:val="24"/>
          <w:szCs w:val="24"/>
        </w:rPr>
        <w:t xml:space="preserve">  </w:t>
      </w:r>
      <w:r w:rsidRPr="004D1BC0">
        <w:rPr>
          <w:rFonts w:ascii="Times New Roman" w:hAnsi="Times New Roman" w:cs="Times New Roman"/>
          <w:sz w:val="24"/>
          <w:szCs w:val="24"/>
        </w:rPr>
        <w:t xml:space="preserve">parents and youths, family (Husband and wife), Civilian Joint Task Force (CJTF) and Youths. </w:t>
      </w:r>
    </w:p>
    <w:p w14:paraId="65D7F031" w14:textId="77777777" w:rsidR="00E1094E" w:rsidRPr="004D1BC0" w:rsidRDefault="00E1094E"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There has been presence of International Non-Governmental Organizations (INGOs), National Non-Government Organizations (NNGOs) and Faith Based Organizations (FBOs) that has worked in the community in past which include Mercy Corps, GIZ, UNDP, Women in New Nigeria (</w:t>
      </w:r>
      <w:proofErr w:type="spellStart"/>
      <w:r w:rsidRPr="004D1BC0">
        <w:rPr>
          <w:rFonts w:ascii="Times New Roman" w:hAnsi="Times New Roman" w:cs="Times New Roman"/>
          <w:sz w:val="24"/>
          <w:szCs w:val="24"/>
        </w:rPr>
        <w:t>WiNN</w:t>
      </w:r>
      <w:proofErr w:type="spell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Jama’atu</w:t>
      </w:r>
      <w:proofErr w:type="spell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Nasril</w:t>
      </w:r>
      <w:proofErr w:type="spellEnd"/>
      <w:r w:rsidRPr="004D1BC0">
        <w:rPr>
          <w:rFonts w:ascii="Times New Roman" w:hAnsi="Times New Roman" w:cs="Times New Roman"/>
          <w:sz w:val="24"/>
          <w:szCs w:val="24"/>
        </w:rPr>
        <w:t xml:space="preserve"> Islam Association (JNIA), Christian Association of Nigeria (CAN) and </w:t>
      </w:r>
      <w:proofErr w:type="spellStart"/>
      <w:r w:rsidRPr="004D1BC0">
        <w:rPr>
          <w:rFonts w:ascii="Times New Roman" w:hAnsi="Times New Roman" w:cs="Times New Roman"/>
          <w:sz w:val="24"/>
          <w:szCs w:val="24"/>
        </w:rPr>
        <w:t>Herwa</w:t>
      </w:r>
      <w:proofErr w:type="spellEnd"/>
      <w:r w:rsidRPr="004D1BC0">
        <w:rPr>
          <w:rFonts w:ascii="Times New Roman" w:hAnsi="Times New Roman" w:cs="Times New Roman"/>
          <w:sz w:val="24"/>
          <w:szCs w:val="24"/>
        </w:rPr>
        <w:t xml:space="preserve"> Community and have supported in enhancing women and youths involvement and inclusion in community dialogues.</w:t>
      </w:r>
    </w:p>
    <w:p w14:paraId="282673ED" w14:textId="77777777" w:rsidR="00E1094E" w:rsidRPr="004D1BC0" w:rsidRDefault="00E1094E" w:rsidP="00AE7CB8">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The community holds dialogue, depending on the challenge/ issues at hand, where the Village head and the </w:t>
      </w:r>
      <w:proofErr w:type="spellStart"/>
      <w:r w:rsidRPr="004D1BC0">
        <w:rPr>
          <w:rFonts w:ascii="Times New Roman" w:hAnsi="Times New Roman" w:cs="Times New Roman"/>
          <w:sz w:val="24"/>
          <w:szCs w:val="24"/>
        </w:rPr>
        <w:t>Bulama’s</w:t>
      </w:r>
      <w:proofErr w:type="spellEnd"/>
      <w:r w:rsidRPr="004D1BC0">
        <w:rPr>
          <w:rFonts w:ascii="Times New Roman" w:hAnsi="Times New Roman" w:cs="Times New Roman"/>
          <w:sz w:val="24"/>
          <w:szCs w:val="24"/>
        </w:rPr>
        <w:t xml:space="preserve"> are the ones who call for these dialogues.</w:t>
      </w:r>
    </w:p>
    <w:p w14:paraId="663A02B1" w14:textId="77777777" w:rsidR="00E1094E" w:rsidRDefault="00A30840" w:rsidP="00D315E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Women and Youths are inclusive in dialogue processes and w</w:t>
      </w:r>
      <w:r w:rsidR="00E1094E" w:rsidRPr="004D1BC0">
        <w:rPr>
          <w:rFonts w:ascii="Times New Roman" w:hAnsi="Times New Roman" w:cs="Times New Roman"/>
          <w:sz w:val="24"/>
          <w:szCs w:val="24"/>
        </w:rPr>
        <w:t xml:space="preserve">hen </w:t>
      </w:r>
      <w:r w:rsidRPr="004D1BC0">
        <w:rPr>
          <w:rFonts w:ascii="Times New Roman" w:hAnsi="Times New Roman" w:cs="Times New Roman"/>
          <w:sz w:val="24"/>
          <w:szCs w:val="24"/>
        </w:rPr>
        <w:t>they</w:t>
      </w:r>
      <w:r w:rsidR="00E1094E" w:rsidRPr="004D1BC0">
        <w:rPr>
          <w:rFonts w:ascii="Times New Roman" w:hAnsi="Times New Roman" w:cs="Times New Roman"/>
          <w:sz w:val="24"/>
          <w:szCs w:val="24"/>
        </w:rPr>
        <w:t xml:space="preserve"> make important contributions in dialogue processes, their </w:t>
      </w:r>
      <w:r w:rsidR="00D33DF6" w:rsidRPr="004D1BC0">
        <w:rPr>
          <w:rFonts w:ascii="Times New Roman" w:hAnsi="Times New Roman" w:cs="Times New Roman"/>
          <w:sz w:val="24"/>
          <w:szCs w:val="24"/>
        </w:rPr>
        <w:t>contributions are considered towards</w:t>
      </w:r>
      <w:r w:rsidR="00E1094E" w:rsidRPr="004D1BC0">
        <w:rPr>
          <w:rFonts w:ascii="Times New Roman" w:hAnsi="Times New Roman" w:cs="Times New Roman"/>
          <w:sz w:val="24"/>
          <w:szCs w:val="24"/>
        </w:rPr>
        <w:t xml:space="preserve"> community development.</w:t>
      </w:r>
    </w:p>
    <w:p w14:paraId="7BDA46C8" w14:textId="77777777" w:rsidR="00206475" w:rsidRPr="004D1BC0" w:rsidRDefault="00206475" w:rsidP="00206475">
      <w:pPr>
        <w:pStyle w:val="ListParagraph"/>
        <w:spacing w:after="0" w:line="240" w:lineRule="auto"/>
        <w:jc w:val="both"/>
        <w:rPr>
          <w:rFonts w:ascii="Times New Roman" w:hAnsi="Times New Roman" w:cs="Times New Roman"/>
          <w:sz w:val="24"/>
          <w:szCs w:val="24"/>
        </w:rPr>
      </w:pPr>
    </w:p>
    <w:p w14:paraId="5A8637F6" w14:textId="77777777" w:rsidR="00E13952" w:rsidRDefault="00E13952" w:rsidP="00206475">
      <w:pPr>
        <w:pStyle w:val="ListParagraph"/>
        <w:spacing w:after="0" w:line="240" w:lineRule="auto"/>
        <w:ind w:left="1440"/>
        <w:jc w:val="both"/>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4D0812B0" wp14:editId="49C1CE1E">
            <wp:extent cx="3232298" cy="1679945"/>
            <wp:effectExtent l="0" t="0" r="25400"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D04B9FE" w14:textId="5D63B913" w:rsidR="00CF725E" w:rsidRPr="006E607B" w:rsidRDefault="00CF725E" w:rsidP="00206475">
      <w:pPr>
        <w:spacing w:after="0" w:line="240" w:lineRule="auto"/>
        <w:rPr>
          <w:rFonts w:ascii="Times New Roman" w:hAnsi="Times New Roman" w:cs="Times New Roman"/>
          <w:sz w:val="24"/>
          <w:szCs w:val="24"/>
        </w:rPr>
      </w:pPr>
      <w:r>
        <w:rPr>
          <w:rFonts w:ascii="Times New Roman" w:hAnsi="Times New Roman" w:cs="Times New Roman"/>
          <w:sz w:val="24"/>
          <w:szCs w:val="24"/>
        </w:rPr>
        <w:t>Figure 3</w:t>
      </w:r>
      <w:r w:rsidRPr="006E607B">
        <w:rPr>
          <w:rFonts w:ascii="Times New Roman" w:hAnsi="Times New Roman" w:cs="Times New Roman"/>
          <w:sz w:val="24"/>
          <w:szCs w:val="24"/>
        </w:rPr>
        <w:t xml:space="preserve">: </w:t>
      </w:r>
      <w:r>
        <w:rPr>
          <w:rFonts w:ascii="Times New Roman" w:hAnsi="Times New Roman" w:cs="Times New Roman"/>
          <w:sz w:val="24"/>
          <w:szCs w:val="24"/>
        </w:rPr>
        <w:t>Age structure of respondents</w:t>
      </w:r>
      <w:r w:rsidRPr="006E607B">
        <w:rPr>
          <w:rFonts w:ascii="Times New Roman" w:hAnsi="Times New Roman" w:cs="Times New Roman"/>
          <w:sz w:val="24"/>
          <w:szCs w:val="24"/>
        </w:rPr>
        <w:t xml:space="preserve"> </w:t>
      </w:r>
    </w:p>
    <w:p w14:paraId="29600F01" w14:textId="77777777" w:rsidR="00CF725E" w:rsidRPr="006E607B" w:rsidRDefault="00CF725E" w:rsidP="00206475">
      <w:pPr>
        <w:spacing w:after="0" w:line="240" w:lineRule="auto"/>
        <w:rPr>
          <w:rFonts w:ascii="Times New Roman" w:hAnsi="Times New Roman" w:cs="Times New Roman"/>
          <w:sz w:val="24"/>
          <w:szCs w:val="24"/>
        </w:rPr>
      </w:pPr>
      <w:r w:rsidRPr="006E607B">
        <w:rPr>
          <w:rFonts w:ascii="Times New Roman" w:hAnsi="Times New Roman" w:cs="Times New Roman"/>
          <w:sz w:val="24"/>
          <w:szCs w:val="24"/>
        </w:rPr>
        <w:t>Source: Focused Group Discussion</w:t>
      </w:r>
      <w:r>
        <w:rPr>
          <w:rFonts w:ascii="Times New Roman" w:hAnsi="Times New Roman" w:cs="Times New Roman"/>
          <w:sz w:val="24"/>
          <w:szCs w:val="24"/>
        </w:rPr>
        <w:t>s and Key Informant Interviews</w:t>
      </w:r>
      <w:r w:rsidRPr="006E607B">
        <w:rPr>
          <w:rFonts w:ascii="Times New Roman" w:hAnsi="Times New Roman" w:cs="Times New Roman"/>
          <w:sz w:val="24"/>
          <w:szCs w:val="24"/>
        </w:rPr>
        <w:t xml:space="preserve"> (2023</w:t>
      </w:r>
      <w:r>
        <w:rPr>
          <w:rFonts w:ascii="Times New Roman" w:hAnsi="Times New Roman" w:cs="Times New Roman"/>
          <w:sz w:val="24"/>
          <w:szCs w:val="24"/>
        </w:rPr>
        <w:t>).</w:t>
      </w:r>
    </w:p>
    <w:p w14:paraId="46A46D5F" w14:textId="77777777" w:rsidR="00CF725E" w:rsidRPr="004D1BC0" w:rsidRDefault="00CF725E" w:rsidP="00206475">
      <w:pPr>
        <w:pStyle w:val="ListParagraph"/>
        <w:spacing w:after="0" w:line="240" w:lineRule="auto"/>
        <w:ind w:left="1440"/>
        <w:jc w:val="both"/>
        <w:rPr>
          <w:rFonts w:ascii="Times New Roman" w:hAnsi="Times New Roman" w:cs="Times New Roman"/>
          <w:sz w:val="24"/>
          <w:szCs w:val="24"/>
        </w:rPr>
      </w:pPr>
    </w:p>
    <w:p w14:paraId="6A1DB547" w14:textId="77777777" w:rsidR="005B4806" w:rsidRPr="004D1BC0" w:rsidRDefault="005B4806"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Most of the respondents are civil servants, retirees, self-employed and students that participated in the Focused Group Discussions (FGD).</w:t>
      </w:r>
    </w:p>
    <w:p w14:paraId="10C047A0" w14:textId="77777777" w:rsidR="00927FE9" w:rsidRDefault="00927FE9" w:rsidP="00206475">
      <w:pPr>
        <w:pStyle w:val="ListParagraph"/>
        <w:spacing w:after="0" w:line="240" w:lineRule="auto"/>
        <w:ind w:left="1440"/>
        <w:jc w:val="both"/>
        <w:rPr>
          <w:rFonts w:ascii="Times New Roman" w:hAnsi="Times New Roman" w:cs="Times New Roman"/>
          <w:sz w:val="24"/>
          <w:szCs w:val="24"/>
        </w:rPr>
      </w:pPr>
      <w:r w:rsidRPr="004D1BC0">
        <w:rPr>
          <w:rFonts w:ascii="Times New Roman" w:hAnsi="Times New Roman" w:cs="Times New Roman"/>
          <w:noProof/>
          <w:sz w:val="24"/>
          <w:szCs w:val="24"/>
        </w:rPr>
        <w:drawing>
          <wp:inline distT="0" distB="0" distL="0" distR="0" wp14:anchorId="2B0D291F" wp14:editId="32EF4408">
            <wp:extent cx="3817088" cy="1935126"/>
            <wp:effectExtent l="0" t="0" r="12065" b="2730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E465494" w14:textId="530D318D" w:rsidR="00C6491B" w:rsidRPr="006E607B" w:rsidRDefault="00C6491B" w:rsidP="00206475">
      <w:pPr>
        <w:spacing w:after="0" w:line="240" w:lineRule="auto"/>
        <w:rPr>
          <w:rFonts w:ascii="Times New Roman" w:hAnsi="Times New Roman" w:cs="Times New Roman"/>
          <w:sz w:val="24"/>
          <w:szCs w:val="24"/>
        </w:rPr>
      </w:pPr>
      <w:r>
        <w:rPr>
          <w:rFonts w:ascii="Times New Roman" w:hAnsi="Times New Roman" w:cs="Times New Roman"/>
          <w:sz w:val="24"/>
          <w:szCs w:val="24"/>
        </w:rPr>
        <w:t>Figure 4</w:t>
      </w:r>
      <w:r w:rsidRPr="006E607B">
        <w:rPr>
          <w:rFonts w:ascii="Times New Roman" w:hAnsi="Times New Roman" w:cs="Times New Roman"/>
          <w:sz w:val="24"/>
          <w:szCs w:val="24"/>
        </w:rPr>
        <w:t xml:space="preserve">: </w:t>
      </w:r>
      <w:r>
        <w:rPr>
          <w:rFonts w:ascii="Times New Roman" w:hAnsi="Times New Roman" w:cs="Times New Roman"/>
          <w:sz w:val="24"/>
          <w:szCs w:val="24"/>
        </w:rPr>
        <w:t>Occupational Status of respondents</w:t>
      </w:r>
      <w:r w:rsidRPr="006E607B">
        <w:rPr>
          <w:rFonts w:ascii="Times New Roman" w:hAnsi="Times New Roman" w:cs="Times New Roman"/>
          <w:sz w:val="24"/>
          <w:szCs w:val="24"/>
        </w:rPr>
        <w:t xml:space="preserve"> </w:t>
      </w:r>
    </w:p>
    <w:p w14:paraId="1B27AE99" w14:textId="77777777" w:rsidR="00C6491B" w:rsidRPr="006E607B" w:rsidRDefault="00C6491B" w:rsidP="00206475">
      <w:pPr>
        <w:spacing w:after="0" w:line="240" w:lineRule="auto"/>
        <w:rPr>
          <w:rFonts w:ascii="Times New Roman" w:hAnsi="Times New Roman" w:cs="Times New Roman"/>
          <w:sz w:val="24"/>
          <w:szCs w:val="24"/>
        </w:rPr>
      </w:pPr>
      <w:r w:rsidRPr="006E607B">
        <w:rPr>
          <w:rFonts w:ascii="Times New Roman" w:hAnsi="Times New Roman" w:cs="Times New Roman"/>
          <w:sz w:val="24"/>
          <w:szCs w:val="24"/>
        </w:rPr>
        <w:t>Source: Focused Group Discussion</w:t>
      </w:r>
      <w:r>
        <w:rPr>
          <w:rFonts w:ascii="Times New Roman" w:hAnsi="Times New Roman" w:cs="Times New Roman"/>
          <w:sz w:val="24"/>
          <w:szCs w:val="24"/>
        </w:rPr>
        <w:t>s and Key Informant Interviews</w:t>
      </w:r>
      <w:r w:rsidRPr="006E607B">
        <w:rPr>
          <w:rFonts w:ascii="Times New Roman" w:hAnsi="Times New Roman" w:cs="Times New Roman"/>
          <w:sz w:val="24"/>
          <w:szCs w:val="24"/>
        </w:rPr>
        <w:t xml:space="preserve"> (2023</w:t>
      </w:r>
      <w:r>
        <w:rPr>
          <w:rFonts w:ascii="Times New Roman" w:hAnsi="Times New Roman" w:cs="Times New Roman"/>
          <w:sz w:val="24"/>
          <w:szCs w:val="24"/>
        </w:rPr>
        <w:t>).</w:t>
      </w:r>
    </w:p>
    <w:p w14:paraId="0A72B996" w14:textId="77777777" w:rsidR="00C6491B" w:rsidRPr="004D1BC0" w:rsidRDefault="00C6491B" w:rsidP="00206475">
      <w:pPr>
        <w:pStyle w:val="ListParagraph"/>
        <w:spacing w:after="0" w:line="240" w:lineRule="auto"/>
        <w:ind w:left="1440"/>
        <w:jc w:val="both"/>
        <w:rPr>
          <w:rFonts w:ascii="Times New Roman" w:hAnsi="Times New Roman" w:cs="Times New Roman"/>
          <w:sz w:val="24"/>
          <w:szCs w:val="24"/>
        </w:rPr>
      </w:pPr>
    </w:p>
    <w:p w14:paraId="3B888F01" w14:textId="77777777" w:rsidR="00E1094E" w:rsidRPr="004D1BC0" w:rsidRDefault="00E1094E"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Most youths engage in conflicts especially during politics because of individual interests, which is linked to idleness and drug abuse and sometimes are been arrested by the Police.</w:t>
      </w:r>
    </w:p>
    <w:p w14:paraId="00E2F6F4" w14:textId="77777777" w:rsidR="00FD4169" w:rsidRPr="004D1BC0" w:rsidRDefault="00E1094E"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The community’s understanding of dialogue includes reconciliation, dispute settlement between parties and forgiveness. Thus, the need to build and support their capacity in dialogue is of paramount importance as well as building their capacity towards other peace building processes, to enable them better understand the different form of Alternative Dispute Resolutions (ADR) they can explore in addressing community issues.</w:t>
      </w:r>
    </w:p>
    <w:p w14:paraId="1E289D19" w14:textId="6882AC03" w:rsidR="00CB69E8" w:rsidRPr="004D1BC0" w:rsidRDefault="00CB69E8"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The community needs dialogue to address </w:t>
      </w:r>
      <w:r w:rsidRPr="006B605E">
        <w:rPr>
          <w:rFonts w:ascii="Times New Roman" w:hAnsi="Times New Roman" w:cs="Times New Roman"/>
          <w:sz w:val="24"/>
          <w:szCs w:val="24"/>
        </w:rPr>
        <w:t>issues</w:t>
      </w:r>
      <w:r w:rsidRPr="004D1BC0">
        <w:rPr>
          <w:rFonts w:ascii="Times New Roman" w:hAnsi="Times New Roman" w:cs="Times New Roman"/>
          <w:sz w:val="24"/>
          <w:szCs w:val="24"/>
        </w:rPr>
        <w:t xml:space="preserve"> </w:t>
      </w:r>
      <w:r w:rsidR="00F07820" w:rsidRPr="004D1BC0">
        <w:rPr>
          <w:rFonts w:ascii="Times New Roman" w:hAnsi="Times New Roman" w:cs="Times New Roman"/>
          <w:sz w:val="24"/>
          <w:szCs w:val="24"/>
        </w:rPr>
        <w:t>around tribalism and on the negative effects of tribalism,</w:t>
      </w:r>
      <w:r w:rsidRPr="004D1BC0">
        <w:rPr>
          <w:rFonts w:ascii="Times New Roman" w:hAnsi="Times New Roman" w:cs="Times New Roman"/>
          <w:sz w:val="24"/>
          <w:szCs w:val="24"/>
        </w:rPr>
        <w:t xml:space="preserve"> educat</w:t>
      </w:r>
      <w:r w:rsidR="00F07820" w:rsidRPr="004D1BC0">
        <w:rPr>
          <w:rFonts w:ascii="Times New Roman" w:hAnsi="Times New Roman" w:cs="Times New Roman"/>
          <w:sz w:val="24"/>
          <w:szCs w:val="24"/>
        </w:rPr>
        <w:t>ing</w:t>
      </w:r>
      <w:r w:rsidRPr="004D1BC0">
        <w:rPr>
          <w:rFonts w:ascii="Times New Roman" w:hAnsi="Times New Roman" w:cs="Times New Roman"/>
          <w:sz w:val="24"/>
          <w:szCs w:val="24"/>
        </w:rPr>
        <w:t xml:space="preserve"> them on the effect</w:t>
      </w:r>
      <w:r w:rsidR="00F07820" w:rsidRPr="004D1BC0">
        <w:rPr>
          <w:rFonts w:ascii="Times New Roman" w:hAnsi="Times New Roman" w:cs="Times New Roman"/>
          <w:sz w:val="24"/>
          <w:szCs w:val="24"/>
        </w:rPr>
        <w:t xml:space="preserve">s of tribalism in the </w:t>
      </w:r>
      <w:r w:rsidR="00A12ADB" w:rsidRPr="004D1BC0">
        <w:rPr>
          <w:rFonts w:ascii="Times New Roman" w:hAnsi="Times New Roman" w:cs="Times New Roman"/>
          <w:sz w:val="24"/>
          <w:szCs w:val="24"/>
        </w:rPr>
        <w:t>community;</w:t>
      </w:r>
      <w:r w:rsidR="00F07820" w:rsidRPr="004D1BC0">
        <w:rPr>
          <w:rFonts w:ascii="Times New Roman" w:hAnsi="Times New Roman" w:cs="Times New Roman"/>
          <w:sz w:val="24"/>
          <w:szCs w:val="24"/>
        </w:rPr>
        <w:t xml:space="preserve"> this finding was a suggestion from the Social Change Initiative (SCI) implementation evaluation that was done on the last day.</w:t>
      </w:r>
    </w:p>
    <w:p w14:paraId="171F933D" w14:textId="77777777" w:rsidR="00E1094E" w:rsidRPr="004D1BC0" w:rsidRDefault="00AE7157"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There is a generational gap between youths and parents which there is need for engagement in order to improve their relationship.</w:t>
      </w:r>
    </w:p>
    <w:p w14:paraId="31605142" w14:textId="77777777" w:rsidR="007D6C81" w:rsidRPr="004D1BC0" w:rsidRDefault="007D6C81" w:rsidP="00206475">
      <w:pPr>
        <w:pStyle w:val="ListParagraph"/>
        <w:numPr>
          <w:ilvl w:val="0"/>
          <w:numId w:val="5"/>
        </w:numPr>
        <w:spacing w:after="0" w:line="240" w:lineRule="auto"/>
        <w:jc w:val="both"/>
        <w:rPr>
          <w:rFonts w:ascii="Times New Roman" w:hAnsi="Times New Roman" w:cs="Times New Roman"/>
          <w:sz w:val="24"/>
          <w:szCs w:val="24"/>
        </w:rPr>
      </w:pPr>
      <w:r w:rsidRPr="004D1BC0">
        <w:rPr>
          <w:rFonts w:ascii="Times New Roman" w:hAnsi="Times New Roman" w:cs="Times New Roman"/>
          <w:sz w:val="24"/>
          <w:szCs w:val="24"/>
        </w:rPr>
        <w:t>The role  of most participants from the Focused Group Discussion (FGD) were community members with a significant number of community leaders (</w:t>
      </w:r>
      <w:proofErr w:type="spellStart"/>
      <w:r w:rsidRPr="004D1BC0">
        <w:rPr>
          <w:rFonts w:ascii="Times New Roman" w:hAnsi="Times New Roman" w:cs="Times New Roman"/>
          <w:sz w:val="24"/>
          <w:szCs w:val="24"/>
        </w:rPr>
        <w:t>Lawan</w:t>
      </w:r>
      <w:proofErr w:type="spell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Bulama</w:t>
      </w:r>
      <w:proofErr w:type="spellEnd"/>
      <w:r w:rsidRPr="004D1BC0">
        <w:rPr>
          <w:rFonts w:ascii="Times New Roman" w:hAnsi="Times New Roman" w:cs="Times New Roman"/>
          <w:sz w:val="24"/>
          <w:szCs w:val="24"/>
        </w:rPr>
        <w:t>, Religious Leaders and women Leaders) and youth leader</w:t>
      </w:r>
    </w:p>
    <w:p w14:paraId="571A14C0" w14:textId="77777777" w:rsidR="00E1094E" w:rsidRPr="004D1BC0" w:rsidRDefault="00E1094E" w:rsidP="00CF3E31">
      <w:pPr>
        <w:spacing w:line="360" w:lineRule="auto"/>
        <w:ind w:firstLine="720"/>
        <w:jc w:val="both"/>
        <w:rPr>
          <w:rFonts w:ascii="Times New Roman" w:hAnsi="Times New Roman" w:cs="Times New Roman"/>
          <w:sz w:val="24"/>
          <w:szCs w:val="24"/>
        </w:rPr>
      </w:pPr>
    </w:p>
    <w:p w14:paraId="1E9ADBB0" w14:textId="4494366F" w:rsidR="00E1094E" w:rsidRDefault="00E1094E" w:rsidP="00CF3E31">
      <w:pPr>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ab/>
      </w:r>
      <w:r w:rsidRPr="004D1BC0">
        <w:rPr>
          <w:rFonts w:ascii="Times New Roman" w:hAnsi="Times New Roman" w:cs="Times New Roman"/>
          <w:noProof/>
          <w:sz w:val="24"/>
          <w:szCs w:val="24"/>
        </w:rPr>
        <w:drawing>
          <wp:inline distT="0" distB="0" distL="0" distR="0" wp14:anchorId="2011C279" wp14:editId="645E4E15">
            <wp:extent cx="3732028" cy="1860698"/>
            <wp:effectExtent l="0" t="0" r="20955" b="254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178078C" w14:textId="0D490011" w:rsidR="00BA2860" w:rsidRPr="006E607B" w:rsidRDefault="00BA2860" w:rsidP="00BA2860">
      <w:pPr>
        <w:spacing w:after="0"/>
        <w:rPr>
          <w:rFonts w:ascii="Times New Roman" w:hAnsi="Times New Roman" w:cs="Times New Roman"/>
          <w:sz w:val="24"/>
          <w:szCs w:val="24"/>
        </w:rPr>
      </w:pPr>
      <w:r>
        <w:rPr>
          <w:rFonts w:ascii="Times New Roman" w:hAnsi="Times New Roman" w:cs="Times New Roman"/>
          <w:sz w:val="24"/>
          <w:szCs w:val="24"/>
        </w:rPr>
        <w:t>Figure 5</w:t>
      </w:r>
      <w:r w:rsidRPr="006E607B">
        <w:rPr>
          <w:rFonts w:ascii="Times New Roman" w:hAnsi="Times New Roman" w:cs="Times New Roman"/>
          <w:sz w:val="24"/>
          <w:szCs w:val="24"/>
        </w:rPr>
        <w:t xml:space="preserve">: </w:t>
      </w:r>
      <w:r>
        <w:rPr>
          <w:rFonts w:ascii="Times New Roman" w:hAnsi="Times New Roman" w:cs="Times New Roman"/>
          <w:sz w:val="24"/>
          <w:szCs w:val="24"/>
        </w:rPr>
        <w:t>Role of respondents in the community.</w:t>
      </w:r>
    </w:p>
    <w:p w14:paraId="64C665D7" w14:textId="77777777" w:rsidR="00BA2860" w:rsidRPr="006E607B" w:rsidRDefault="00BA2860" w:rsidP="00BA2860">
      <w:pPr>
        <w:spacing w:after="0"/>
        <w:rPr>
          <w:rFonts w:ascii="Times New Roman" w:hAnsi="Times New Roman" w:cs="Times New Roman"/>
          <w:sz w:val="24"/>
          <w:szCs w:val="24"/>
        </w:rPr>
      </w:pPr>
      <w:r w:rsidRPr="006E607B">
        <w:rPr>
          <w:rFonts w:ascii="Times New Roman" w:hAnsi="Times New Roman" w:cs="Times New Roman"/>
          <w:sz w:val="24"/>
          <w:szCs w:val="24"/>
        </w:rPr>
        <w:t>Source: Focused Group Discussion</w:t>
      </w:r>
      <w:r>
        <w:rPr>
          <w:rFonts w:ascii="Times New Roman" w:hAnsi="Times New Roman" w:cs="Times New Roman"/>
          <w:sz w:val="24"/>
          <w:szCs w:val="24"/>
        </w:rPr>
        <w:t>s and Key Informant Interviews</w:t>
      </w:r>
      <w:r w:rsidRPr="006E607B">
        <w:rPr>
          <w:rFonts w:ascii="Times New Roman" w:hAnsi="Times New Roman" w:cs="Times New Roman"/>
          <w:sz w:val="24"/>
          <w:szCs w:val="24"/>
        </w:rPr>
        <w:t xml:space="preserve"> (2023</w:t>
      </w:r>
      <w:r>
        <w:rPr>
          <w:rFonts w:ascii="Times New Roman" w:hAnsi="Times New Roman" w:cs="Times New Roman"/>
          <w:sz w:val="24"/>
          <w:szCs w:val="24"/>
        </w:rPr>
        <w:t>).</w:t>
      </w:r>
    </w:p>
    <w:p w14:paraId="0833E24A" w14:textId="77777777" w:rsidR="00D8567F" w:rsidRDefault="00D8567F" w:rsidP="00F3577A">
      <w:pPr>
        <w:spacing w:after="0" w:line="360" w:lineRule="auto"/>
        <w:jc w:val="both"/>
        <w:rPr>
          <w:rFonts w:ascii="Times New Roman" w:hAnsi="Times New Roman" w:cs="Times New Roman"/>
          <w:b/>
          <w:sz w:val="24"/>
          <w:szCs w:val="24"/>
        </w:rPr>
      </w:pPr>
    </w:p>
    <w:p w14:paraId="35EAA736" w14:textId="77777777" w:rsidR="00823586" w:rsidRPr="004D1BC0" w:rsidRDefault="00823586" w:rsidP="00F3577A">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The impact from the training activities outlined the following; </w:t>
      </w:r>
    </w:p>
    <w:p w14:paraId="061D85E8" w14:textId="77777777" w:rsidR="00F94947" w:rsidRPr="004D1BC0" w:rsidRDefault="00F94947" w:rsidP="00F94947">
      <w:pPr>
        <w:pStyle w:val="ListParagraph"/>
        <w:numPr>
          <w:ilvl w:val="0"/>
          <w:numId w:val="6"/>
        </w:numPr>
        <w:jc w:val="both"/>
        <w:rPr>
          <w:rFonts w:ascii="Times New Roman" w:hAnsi="Times New Roman" w:cs="Times New Roman"/>
          <w:sz w:val="24"/>
          <w:szCs w:val="24"/>
        </w:rPr>
      </w:pPr>
      <w:r w:rsidRPr="004D1BC0">
        <w:rPr>
          <w:rFonts w:ascii="Times New Roman" w:hAnsi="Times New Roman" w:cs="Times New Roman"/>
          <w:sz w:val="24"/>
          <w:szCs w:val="24"/>
        </w:rPr>
        <w:t>The engagement was timely, giving the opportunity to discuss with community leaders on the issues of the community and that promoted cordial relationship between the leaders, youths and community members.</w:t>
      </w:r>
    </w:p>
    <w:p w14:paraId="35A6CD1B" w14:textId="77777777" w:rsidR="00A453FC" w:rsidRPr="004D1BC0" w:rsidRDefault="00A453FC" w:rsidP="00F3577A">
      <w:pPr>
        <w:pStyle w:val="ListParagraph"/>
        <w:numPr>
          <w:ilvl w:val="0"/>
          <w:numId w:val="6"/>
        </w:numPr>
        <w:spacing w:after="0"/>
        <w:jc w:val="both"/>
        <w:rPr>
          <w:rFonts w:ascii="Times New Roman" w:hAnsi="Times New Roman" w:cs="Times New Roman"/>
          <w:sz w:val="24"/>
          <w:szCs w:val="24"/>
        </w:rPr>
      </w:pPr>
      <w:r w:rsidRPr="004D1BC0">
        <w:rPr>
          <w:rFonts w:ascii="Times New Roman" w:hAnsi="Times New Roman" w:cs="Times New Roman"/>
          <w:sz w:val="24"/>
          <w:szCs w:val="24"/>
        </w:rPr>
        <w:t>The dialogue session held on drug abuse,</w:t>
      </w:r>
      <w:r w:rsidR="00EC6B06" w:rsidRPr="004D1BC0">
        <w:rPr>
          <w:rFonts w:ascii="Times New Roman" w:hAnsi="Times New Roman" w:cs="Times New Roman"/>
          <w:sz w:val="24"/>
          <w:szCs w:val="24"/>
        </w:rPr>
        <w:t xml:space="preserve"> discussing about the challenges faced by youths</w:t>
      </w:r>
      <w:r w:rsidRPr="004D1BC0">
        <w:rPr>
          <w:rFonts w:ascii="Times New Roman" w:hAnsi="Times New Roman" w:cs="Times New Roman"/>
          <w:sz w:val="24"/>
          <w:szCs w:val="24"/>
        </w:rPr>
        <w:t xml:space="preserve"> and</w:t>
      </w:r>
      <w:r w:rsidR="00EC6B06" w:rsidRPr="004D1BC0">
        <w:rPr>
          <w:rFonts w:ascii="Times New Roman" w:hAnsi="Times New Roman" w:cs="Times New Roman"/>
          <w:sz w:val="24"/>
          <w:szCs w:val="24"/>
        </w:rPr>
        <w:t xml:space="preserve"> for those involved hearing</w:t>
      </w:r>
      <w:r w:rsidR="00F71782" w:rsidRPr="004D1BC0">
        <w:rPr>
          <w:rFonts w:ascii="Times New Roman" w:hAnsi="Times New Roman" w:cs="Times New Roman"/>
          <w:sz w:val="24"/>
          <w:szCs w:val="24"/>
        </w:rPr>
        <w:t>,</w:t>
      </w:r>
      <w:r w:rsidR="00EC6B06" w:rsidRPr="004D1BC0">
        <w:rPr>
          <w:rFonts w:ascii="Times New Roman" w:hAnsi="Times New Roman" w:cs="Times New Roman"/>
          <w:sz w:val="24"/>
          <w:szCs w:val="24"/>
        </w:rPr>
        <w:t xml:space="preserve"> </w:t>
      </w:r>
      <w:r w:rsidRPr="004D1BC0">
        <w:rPr>
          <w:rFonts w:ascii="Times New Roman" w:hAnsi="Times New Roman" w:cs="Times New Roman"/>
          <w:sz w:val="24"/>
          <w:szCs w:val="24"/>
        </w:rPr>
        <w:t xml:space="preserve">the negative effects of drugs </w:t>
      </w:r>
      <w:r w:rsidR="00EC6B06" w:rsidRPr="004D1BC0">
        <w:rPr>
          <w:rFonts w:ascii="Times New Roman" w:hAnsi="Times New Roman" w:cs="Times New Roman"/>
          <w:sz w:val="24"/>
          <w:szCs w:val="24"/>
        </w:rPr>
        <w:t>such madness,</w:t>
      </w:r>
      <w:r w:rsidR="001D003A" w:rsidRPr="004D1BC0">
        <w:rPr>
          <w:rFonts w:ascii="Times New Roman" w:hAnsi="Times New Roman" w:cs="Times New Roman"/>
          <w:sz w:val="24"/>
          <w:szCs w:val="24"/>
        </w:rPr>
        <w:t xml:space="preserve"> untimely death, disability among other negative</w:t>
      </w:r>
      <w:r w:rsidRPr="004D1BC0">
        <w:rPr>
          <w:rFonts w:ascii="Times New Roman" w:hAnsi="Times New Roman" w:cs="Times New Roman"/>
          <w:sz w:val="24"/>
          <w:szCs w:val="24"/>
        </w:rPr>
        <w:t xml:space="preserve"> </w:t>
      </w:r>
      <w:r w:rsidR="00372A5B" w:rsidRPr="004D1BC0">
        <w:rPr>
          <w:rFonts w:ascii="Times New Roman" w:hAnsi="Times New Roman" w:cs="Times New Roman"/>
          <w:sz w:val="24"/>
          <w:szCs w:val="24"/>
        </w:rPr>
        <w:t>effects, had more understanding hearing the dangers from their community.</w:t>
      </w:r>
    </w:p>
    <w:p w14:paraId="5B1744A5" w14:textId="77777777" w:rsidR="00CC7A32" w:rsidRPr="004D1BC0" w:rsidRDefault="00116EBC" w:rsidP="00984BF2">
      <w:pPr>
        <w:pStyle w:val="ListParagraph"/>
        <w:numPr>
          <w:ilvl w:val="0"/>
          <w:numId w:val="6"/>
        </w:numPr>
        <w:tabs>
          <w:tab w:val="left" w:pos="9360"/>
        </w:tabs>
        <w:spacing w:after="0" w:line="240" w:lineRule="auto"/>
        <w:jc w:val="both"/>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The training was impactful to some participants</w:t>
      </w:r>
      <w:r w:rsidR="00A453FC" w:rsidRPr="004D1BC0">
        <w:rPr>
          <w:rFonts w:ascii="Times New Roman" w:eastAsia="Times New Roman" w:hAnsi="Times New Roman" w:cs="Times New Roman"/>
          <w:color w:val="000000"/>
          <w:sz w:val="24"/>
          <w:szCs w:val="24"/>
        </w:rPr>
        <w:t>,</w:t>
      </w:r>
      <w:r w:rsidRPr="004D1BC0">
        <w:rPr>
          <w:rFonts w:ascii="Times New Roman" w:eastAsia="Times New Roman" w:hAnsi="Times New Roman" w:cs="Times New Roman"/>
          <w:color w:val="000000"/>
          <w:sz w:val="24"/>
          <w:szCs w:val="24"/>
        </w:rPr>
        <w:t xml:space="preserve"> who mentioned that</w:t>
      </w:r>
      <w:r w:rsidR="00A453FC" w:rsidRPr="004D1BC0">
        <w:rPr>
          <w:rFonts w:ascii="Times New Roman" w:eastAsia="Times New Roman" w:hAnsi="Times New Roman" w:cs="Times New Roman"/>
          <w:color w:val="000000"/>
          <w:sz w:val="24"/>
          <w:szCs w:val="24"/>
        </w:rPr>
        <w:t xml:space="preserve"> the knowledge </w:t>
      </w:r>
      <w:r w:rsidRPr="004D1BC0">
        <w:rPr>
          <w:rFonts w:ascii="Times New Roman" w:eastAsia="Times New Roman" w:hAnsi="Times New Roman" w:cs="Times New Roman"/>
          <w:color w:val="000000"/>
          <w:sz w:val="24"/>
          <w:szCs w:val="24"/>
        </w:rPr>
        <w:t xml:space="preserve">gained, </w:t>
      </w:r>
      <w:r w:rsidR="00A453FC" w:rsidRPr="004D1BC0">
        <w:rPr>
          <w:rFonts w:ascii="Times New Roman" w:eastAsia="Times New Roman" w:hAnsi="Times New Roman" w:cs="Times New Roman"/>
          <w:color w:val="000000"/>
          <w:sz w:val="24"/>
          <w:szCs w:val="24"/>
        </w:rPr>
        <w:t>would</w:t>
      </w:r>
      <w:r w:rsidRPr="004D1BC0">
        <w:rPr>
          <w:rFonts w:ascii="Times New Roman" w:eastAsia="Times New Roman" w:hAnsi="Times New Roman" w:cs="Times New Roman"/>
          <w:color w:val="000000"/>
          <w:sz w:val="24"/>
          <w:szCs w:val="24"/>
        </w:rPr>
        <w:t xml:space="preserve"> be</w:t>
      </w:r>
      <w:r w:rsidR="00527D7D" w:rsidRPr="004D1BC0">
        <w:rPr>
          <w:rFonts w:ascii="Times New Roman" w:eastAsia="Times New Roman" w:hAnsi="Times New Roman" w:cs="Times New Roman"/>
          <w:color w:val="000000"/>
          <w:sz w:val="24"/>
          <w:szCs w:val="24"/>
        </w:rPr>
        <w:t xml:space="preserve"> share</w:t>
      </w:r>
      <w:r w:rsidR="00281F23">
        <w:rPr>
          <w:rFonts w:ascii="Times New Roman" w:eastAsia="Times New Roman" w:hAnsi="Times New Roman" w:cs="Times New Roman"/>
          <w:color w:val="000000"/>
          <w:sz w:val="24"/>
          <w:szCs w:val="24"/>
        </w:rPr>
        <w:t>d</w:t>
      </w:r>
      <w:r w:rsidR="00527D7D" w:rsidRPr="004D1BC0">
        <w:rPr>
          <w:rFonts w:ascii="Times New Roman" w:eastAsia="Times New Roman" w:hAnsi="Times New Roman" w:cs="Times New Roman"/>
          <w:color w:val="000000"/>
          <w:sz w:val="24"/>
          <w:szCs w:val="24"/>
        </w:rPr>
        <w:t xml:space="preserve"> with their friends and families</w:t>
      </w:r>
      <w:r w:rsidR="00A453FC" w:rsidRPr="004D1BC0">
        <w:rPr>
          <w:rFonts w:ascii="Times New Roman" w:eastAsia="Times New Roman" w:hAnsi="Times New Roman" w:cs="Times New Roman"/>
          <w:color w:val="000000"/>
          <w:sz w:val="24"/>
          <w:szCs w:val="24"/>
        </w:rPr>
        <w:t>.</w:t>
      </w:r>
    </w:p>
    <w:p w14:paraId="26B164DB" w14:textId="77777777" w:rsidR="00D8105A" w:rsidRPr="004D1BC0" w:rsidRDefault="00B3763C" w:rsidP="00EA41AD">
      <w:pPr>
        <w:pStyle w:val="ListParagraph"/>
        <w:numPr>
          <w:ilvl w:val="0"/>
          <w:numId w:val="6"/>
        </w:numPr>
        <w:jc w:val="both"/>
        <w:rPr>
          <w:rFonts w:ascii="Times New Roman" w:hAnsi="Times New Roman" w:cs="Times New Roman"/>
          <w:sz w:val="24"/>
          <w:szCs w:val="24"/>
        </w:rPr>
      </w:pPr>
      <w:r w:rsidRPr="004D1BC0">
        <w:rPr>
          <w:rFonts w:ascii="Times New Roman" w:hAnsi="Times New Roman" w:cs="Times New Roman"/>
          <w:sz w:val="24"/>
          <w:szCs w:val="24"/>
        </w:rPr>
        <w:t>Advocating for neighboring communities to be reached</w:t>
      </w:r>
      <w:r w:rsidR="00984BF2" w:rsidRPr="004D1BC0">
        <w:rPr>
          <w:rFonts w:ascii="Times New Roman" w:hAnsi="Times New Roman" w:cs="Times New Roman"/>
          <w:sz w:val="24"/>
          <w:szCs w:val="24"/>
        </w:rPr>
        <w:t xml:space="preserve">, </w:t>
      </w:r>
      <w:r w:rsidR="00D8105A" w:rsidRPr="004D1BC0">
        <w:rPr>
          <w:rFonts w:ascii="Times New Roman" w:hAnsi="Times New Roman" w:cs="Times New Roman"/>
          <w:sz w:val="24"/>
          <w:szCs w:val="24"/>
        </w:rPr>
        <w:t>so they can also learn on how to live in peace with</w:t>
      </w:r>
      <w:r w:rsidRPr="004D1BC0">
        <w:rPr>
          <w:rFonts w:ascii="Times New Roman" w:hAnsi="Times New Roman" w:cs="Times New Roman"/>
          <w:sz w:val="24"/>
          <w:szCs w:val="24"/>
        </w:rPr>
        <w:t xml:space="preserve">in their communities, as they have experienced youths from neighboring communities </w:t>
      </w:r>
      <w:r w:rsidR="00C71FF6" w:rsidRPr="004D1BC0">
        <w:rPr>
          <w:rFonts w:ascii="Times New Roman" w:hAnsi="Times New Roman" w:cs="Times New Roman"/>
          <w:sz w:val="24"/>
          <w:szCs w:val="24"/>
        </w:rPr>
        <w:t xml:space="preserve">posing as threats to the youths in their community. </w:t>
      </w:r>
      <w:r w:rsidRPr="004D1BC0">
        <w:rPr>
          <w:rFonts w:ascii="Times New Roman" w:hAnsi="Times New Roman" w:cs="Times New Roman"/>
          <w:sz w:val="24"/>
          <w:szCs w:val="24"/>
        </w:rPr>
        <w:t xml:space="preserve"> </w:t>
      </w:r>
    </w:p>
    <w:p w14:paraId="7E76E325" w14:textId="77777777" w:rsidR="00E1094E" w:rsidRDefault="00E1094E" w:rsidP="00E1094E">
      <w:pPr>
        <w:spacing w:line="360" w:lineRule="auto"/>
        <w:jc w:val="both"/>
        <w:rPr>
          <w:rFonts w:ascii="Times New Roman" w:hAnsi="Times New Roman" w:cs="Times New Roman"/>
          <w:b/>
          <w:sz w:val="24"/>
          <w:szCs w:val="24"/>
        </w:rPr>
      </w:pPr>
    </w:p>
    <w:p w14:paraId="3747CD3C" w14:textId="77777777" w:rsidR="00B41D98" w:rsidRDefault="00B41D98" w:rsidP="00E1094E">
      <w:pPr>
        <w:spacing w:line="360" w:lineRule="auto"/>
        <w:jc w:val="both"/>
        <w:rPr>
          <w:rFonts w:ascii="Times New Roman" w:hAnsi="Times New Roman" w:cs="Times New Roman"/>
          <w:b/>
          <w:sz w:val="24"/>
          <w:szCs w:val="24"/>
        </w:rPr>
      </w:pPr>
    </w:p>
    <w:p w14:paraId="589935E3" w14:textId="77777777" w:rsidR="00B41D98" w:rsidRDefault="00B41D98" w:rsidP="00E1094E">
      <w:pPr>
        <w:spacing w:line="360" w:lineRule="auto"/>
        <w:jc w:val="both"/>
        <w:rPr>
          <w:rFonts w:ascii="Times New Roman" w:hAnsi="Times New Roman" w:cs="Times New Roman"/>
          <w:b/>
          <w:sz w:val="24"/>
          <w:szCs w:val="24"/>
        </w:rPr>
      </w:pPr>
    </w:p>
    <w:p w14:paraId="08B53410" w14:textId="77777777" w:rsidR="00B41D98" w:rsidRPr="004D1BC0" w:rsidRDefault="00B41D98" w:rsidP="00E1094E">
      <w:pPr>
        <w:spacing w:line="360" w:lineRule="auto"/>
        <w:jc w:val="both"/>
        <w:rPr>
          <w:rFonts w:ascii="Times New Roman" w:hAnsi="Times New Roman" w:cs="Times New Roman"/>
          <w:b/>
          <w:sz w:val="24"/>
          <w:szCs w:val="24"/>
        </w:rPr>
      </w:pPr>
    </w:p>
    <w:p w14:paraId="31F50E7C" w14:textId="77777777" w:rsidR="00E1094E" w:rsidRPr="004D1BC0" w:rsidRDefault="00E1094E" w:rsidP="00E1094E">
      <w:pPr>
        <w:spacing w:line="360" w:lineRule="auto"/>
        <w:jc w:val="both"/>
        <w:rPr>
          <w:rFonts w:ascii="Times New Roman" w:hAnsi="Times New Roman" w:cs="Times New Roman"/>
          <w:b/>
          <w:sz w:val="24"/>
          <w:szCs w:val="24"/>
        </w:rPr>
      </w:pPr>
    </w:p>
    <w:p w14:paraId="4D414597" w14:textId="77777777" w:rsidR="00206475" w:rsidRDefault="00206475" w:rsidP="00E1094E">
      <w:pPr>
        <w:spacing w:line="360" w:lineRule="auto"/>
        <w:jc w:val="both"/>
        <w:rPr>
          <w:rFonts w:ascii="Times New Roman" w:hAnsi="Times New Roman" w:cs="Times New Roman"/>
          <w:b/>
          <w:sz w:val="24"/>
          <w:szCs w:val="24"/>
        </w:rPr>
      </w:pPr>
    </w:p>
    <w:p w14:paraId="5FC7764B" w14:textId="77777777" w:rsidR="00206475" w:rsidRPr="004D1BC0" w:rsidRDefault="00206475" w:rsidP="00E1094E">
      <w:pPr>
        <w:spacing w:line="360" w:lineRule="auto"/>
        <w:jc w:val="both"/>
        <w:rPr>
          <w:rFonts w:ascii="Times New Roman" w:hAnsi="Times New Roman" w:cs="Times New Roman"/>
          <w:b/>
          <w:sz w:val="24"/>
          <w:szCs w:val="24"/>
        </w:rPr>
      </w:pPr>
    </w:p>
    <w:p w14:paraId="33BAAC05" w14:textId="77777777" w:rsidR="00E1094E" w:rsidRPr="004D1BC0" w:rsidRDefault="00DF718C" w:rsidP="00E1094E">
      <w:pPr>
        <w:spacing w:line="360" w:lineRule="auto"/>
        <w:ind w:left="1440" w:firstLine="720"/>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CHAPTER FOUR</w:t>
      </w:r>
    </w:p>
    <w:p w14:paraId="1B661AC1" w14:textId="7966E5B8" w:rsidR="00E1094E" w:rsidRPr="004D1BC0" w:rsidRDefault="00E1094E" w:rsidP="00E1094E">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 xml:space="preserve">GENERAL CONCLUSIONS  </w:t>
      </w:r>
    </w:p>
    <w:p w14:paraId="371D16E9" w14:textId="2B26338C" w:rsidR="00E1094E" w:rsidRPr="004D1BC0" w:rsidRDefault="00E1094E" w:rsidP="00E1094E">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The Soc</w:t>
      </w:r>
      <w:r w:rsidR="00CD12CB" w:rsidRPr="004D1BC0">
        <w:rPr>
          <w:rFonts w:ascii="Times New Roman" w:hAnsi="Times New Roman" w:cs="Times New Roman"/>
          <w:sz w:val="24"/>
          <w:szCs w:val="24"/>
        </w:rPr>
        <w:t>ial Change Initiative (SCI) has</w:t>
      </w:r>
      <w:r w:rsidRPr="004D1BC0">
        <w:rPr>
          <w:rFonts w:ascii="Times New Roman" w:hAnsi="Times New Roman" w:cs="Times New Roman"/>
          <w:sz w:val="24"/>
          <w:szCs w:val="24"/>
        </w:rPr>
        <w:t xml:space="preserve"> positively impact</w:t>
      </w:r>
      <w:r w:rsidR="00CD12CB" w:rsidRPr="004D1BC0">
        <w:rPr>
          <w:rFonts w:ascii="Times New Roman" w:hAnsi="Times New Roman" w:cs="Times New Roman"/>
          <w:sz w:val="24"/>
          <w:szCs w:val="24"/>
        </w:rPr>
        <w:t>ed</w:t>
      </w:r>
      <w:r w:rsidRPr="004D1BC0">
        <w:rPr>
          <w:rFonts w:ascii="Times New Roman" w:hAnsi="Times New Roman" w:cs="Times New Roman"/>
          <w:sz w:val="24"/>
          <w:szCs w:val="24"/>
        </w:rPr>
        <w:t xml:space="preserve"> the community, given the community’s acceptance to the implementation of the Social Change Initiative (SCI), their interest </w:t>
      </w:r>
      <w:r w:rsidR="00CD12CB" w:rsidRPr="004D1BC0">
        <w:rPr>
          <w:rFonts w:ascii="Times New Roman" w:hAnsi="Times New Roman" w:cs="Times New Roman"/>
          <w:sz w:val="24"/>
          <w:szCs w:val="24"/>
        </w:rPr>
        <w:t xml:space="preserve">and willingness </w:t>
      </w:r>
      <w:r w:rsidR="002B2F47" w:rsidRPr="004D1BC0">
        <w:rPr>
          <w:rFonts w:ascii="Times New Roman" w:hAnsi="Times New Roman" w:cs="Times New Roman"/>
          <w:sz w:val="24"/>
          <w:szCs w:val="24"/>
        </w:rPr>
        <w:t xml:space="preserve">to learn, participation and </w:t>
      </w:r>
      <w:r w:rsidR="00C5319A" w:rsidRPr="004D1BC0">
        <w:rPr>
          <w:rFonts w:ascii="Times New Roman" w:hAnsi="Times New Roman" w:cs="Times New Roman"/>
          <w:sz w:val="24"/>
          <w:szCs w:val="24"/>
        </w:rPr>
        <w:t>understanding</w:t>
      </w:r>
      <w:r w:rsidR="002B2F47" w:rsidRPr="004D1BC0">
        <w:rPr>
          <w:rFonts w:ascii="Times New Roman" w:hAnsi="Times New Roman" w:cs="Times New Roman"/>
          <w:sz w:val="24"/>
          <w:szCs w:val="24"/>
        </w:rPr>
        <w:t xml:space="preserve"> the perspective of dialogue, </w:t>
      </w:r>
      <w:r w:rsidRPr="004D1BC0">
        <w:rPr>
          <w:rFonts w:ascii="Times New Roman" w:hAnsi="Times New Roman" w:cs="Times New Roman"/>
          <w:sz w:val="24"/>
          <w:szCs w:val="24"/>
        </w:rPr>
        <w:t>as</w:t>
      </w:r>
      <w:r w:rsidR="002B2F47" w:rsidRPr="004D1BC0">
        <w:rPr>
          <w:rFonts w:ascii="Times New Roman" w:hAnsi="Times New Roman" w:cs="Times New Roman"/>
          <w:sz w:val="24"/>
          <w:szCs w:val="24"/>
        </w:rPr>
        <w:t xml:space="preserve"> </w:t>
      </w:r>
      <w:r w:rsidR="002F4DDC" w:rsidRPr="004D1BC0">
        <w:rPr>
          <w:rFonts w:ascii="Times New Roman" w:hAnsi="Times New Roman" w:cs="Times New Roman"/>
          <w:sz w:val="24"/>
          <w:szCs w:val="24"/>
        </w:rPr>
        <w:t>a means</w:t>
      </w:r>
      <w:r w:rsidR="002B2F47" w:rsidRPr="004D1BC0">
        <w:rPr>
          <w:rFonts w:ascii="Times New Roman" w:hAnsi="Times New Roman" w:cs="Times New Roman"/>
          <w:sz w:val="24"/>
          <w:szCs w:val="24"/>
        </w:rPr>
        <w:t xml:space="preserve"> </w:t>
      </w:r>
      <w:r w:rsidR="002F4DDC" w:rsidRPr="004D1BC0">
        <w:rPr>
          <w:rFonts w:ascii="Times New Roman" w:hAnsi="Times New Roman" w:cs="Times New Roman"/>
          <w:sz w:val="24"/>
          <w:szCs w:val="24"/>
        </w:rPr>
        <w:t xml:space="preserve">to </w:t>
      </w:r>
      <w:r w:rsidRPr="004D1BC0">
        <w:rPr>
          <w:rFonts w:ascii="Times New Roman" w:hAnsi="Times New Roman" w:cs="Times New Roman"/>
          <w:sz w:val="24"/>
          <w:szCs w:val="24"/>
        </w:rPr>
        <w:t xml:space="preserve">explore in addressing </w:t>
      </w:r>
      <w:r w:rsidR="000C1281" w:rsidRPr="004D1BC0">
        <w:rPr>
          <w:rFonts w:ascii="Times New Roman" w:hAnsi="Times New Roman" w:cs="Times New Roman"/>
          <w:sz w:val="24"/>
          <w:szCs w:val="24"/>
        </w:rPr>
        <w:t xml:space="preserve">their </w:t>
      </w:r>
      <w:r w:rsidRPr="004D1BC0">
        <w:rPr>
          <w:rFonts w:ascii="Times New Roman" w:hAnsi="Times New Roman" w:cs="Times New Roman"/>
          <w:sz w:val="24"/>
          <w:szCs w:val="24"/>
        </w:rPr>
        <w:t xml:space="preserve">community issues/challenges. </w:t>
      </w:r>
    </w:p>
    <w:p w14:paraId="7204B658" w14:textId="739456E7" w:rsidR="002B0831" w:rsidRPr="004D1BC0" w:rsidRDefault="000C1281" w:rsidP="007D6206">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Having engaged the community in the capacity building training, they were able to</w:t>
      </w:r>
      <w:r w:rsidR="002F4DDC" w:rsidRPr="004D1BC0">
        <w:rPr>
          <w:rFonts w:ascii="Times New Roman" w:hAnsi="Times New Roman" w:cs="Times New Roman"/>
          <w:sz w:val="24"/>
          <w:szCs w:val="24"/>
        </w:rPr>
        <w:t xml:space="preserve"> understand dialogue is different from other forms of Alternative Dispute Resolution mechanisms </w:t>
      </w:r>
      <w:r w:rsidR="00CB2849" w:rsidRPr="004D1BC0">
        <w:rPr>
          <w:rFonts w:ascii="Times New Roman" w:hAnsi="Times New Roman" w:cs="Times New Roman"/>
          <w:sz w:val="24"/>
          <w:szCs w:val="24"/>
        </w:rPr>
        <w:t>(ADR)</w:t>
      </w:r>
      <w:r w:rsidR="00C72CEB">
        <w:rPr>
          <w:rFonts w:ascii="Times New Roman" w:hAnsi="Times New Roman" w:cs="Times New Roman"/>
          <w:sz w:val="24"/>
          <w:szCs w:val="24"/>
        </w:rPr>
        <w:t xml:space="preserve">. They also </w:t>
      </w:r>
      <w:r w:rsidR="00CB2849" w:rsidRPr="004D1BC0">
        <w:rPr>
          <w:rFonts w:ascii="Times New Roman" w:hAnsi="Times New Roman" w:cs="Times New Roman"/>
          <w:sz w:val="24"/>
          <w:szCs w:val="24"/>
        </w:rPr>
        <w:t>learn</w:t>
      </w:r>
      <w:r w:rsidR="00C72CEB">
        <w:rPr>
          <w:rFonts w:ascii="Times New Roman" w:hAnsi="Times New Roman" w:cs="Times New Roman"/>
          <w:sz w:val="24"/>
          <w:szCs w:val="24"/>
        </w:rPr>
        <w:t>t</w:t>
      </w:r>
      <w:r w:rsidR="00CB2849" w:rsidRPr="004D1BC0">
        <w:rPr>
          <w:rFonts w:ascii="Times New Roman" w:hAnsi="Times New Roman" w:cs="Times New Roman"/>
          <w:sz w:val="24"/>
          <w:szCs w:val="24"/>
        </w:rPr>
        <w:t xml:space="preserve"> about positive peace and the 8 pillars and how interconnected the pillars are to each other and how it can contribute community’s development.</w:t>
      </w:r>
      <w:r w:rsidR="00D702C4" w:rsidRPr="004D1BC0">
        <w:rPr>
          <w:rFonts w:ascii="Times New Roman" w:hAnsi="Times New Roman" w:cs="Times New Roman"/>
          <w:sz w:val="24"/>
          <w:szCs w:val="24"/>
        </w:rPr>
        <w:t xml:space="preserve"> Brainstormed on i</w:t>
      </w:r>
      <w:r w:rsidRPr="004D1BC0">
        <w:rPr>
          <w:rFonts w:ascii="Times New Roman" w:hAnsi="Times New Roman" w:cs="Times New Roman"/>
          <w:sz w:val="24"/>
          <w:szCs w:val="24"/>
        </w:rPr>
        <w:t xml:space="preserve">ssues/ </w:t>
      </w:r>
      <w:r w:rsidR="001C7181" w:rsidRPr="004D1BC0">
        <w:rPr>
          <w:rFonts w:ascii="Times New Roman" w:hAnsi="Times New Roman" w:cs="Times New Roman"/>
          <w:sz w:val="24"/>
          <w:szCs w:val="24"/>
        </w:rPr>
        <w:t>challenges</w:t>
      </w:r>
      <w:r w:rsidR="00D702C4" w:rsidRPr="004D1BC0">
        <w:rPr>
          <w:rFonts w:ascii="Times New Roman" w:hAnsi="Times New Roman" w:cs="Times New Roman"/>
          <w:sz w:val="24"/>
          <w:szCs w:val="24"/>
        </w:rPr>
        <w:t xml:space="preserve"> </w:t>
      </w:r>
      <w:r w:rsidR="00AE131D" w:rsidRPr="004D1BC0">
        <w:rPr>
          <w:rFonts w:ascii="Times New Roman" w:hAnsi="Times New Roman" w:cs="Times New Roman"/>
          <w:sz w:val="24"/>
          <w:szCs w:val="24"/>
        </w:rPr>
        <w:t>that was confronting the community</w:t>
      </w:r>
      <w:r w:rsidR="002033F7" w:rsidRPr="004D1BC0">
        <w:rPr>
          <w:rFonts w:ascii="Times New Roman" w:hAnsi="Times New Roman" w:cs="Times New Roman"/>
          <w:sz w:val="24"/>
          <w:szCs w:val="24"/>
        </w:rPr>
        <w:t xml:space="preserve"> (environmental sanitation, theft and drug abuse)</w:t>
      </w:r>
      <w:r w:rsidR="00AE131D" w:rsidRPr="004D1BC0">
        <w:rPr>
          <w:rFonts w:ascii="Times New Roman" w:hAnsi="Times New Roman" w:cs="Times New Roman"/>
          <w:sz w:val="24"/>
          <w:szCs w:val="24"/>
        </w:rPr>
        <w:t xml:space="preserve"> and prioritizes</w:t>
      </w:r>
      <w:r w:rsidR="00D702C4" w:rsidRPr="004D1BC0">
        <w:rPr>
          <w:rFonts w:ascii="Times New Roman" w:hAnsi="Times New Roman" w:cs="Times New Roman"/>
          <w:sz w:val="24"/>
          <w:szCs w:val="24"/>
        </w:rPr>
        <w:t xml:space="preserve"> on an</w:t>
      </w:r>
      <w:r w:rsidR="002F4DDC" w:rsidRPr="004D1BC0">
        <w:rPr>
          <w:rFonts w:ascii="Times New Roman" w:hAnsi="Times New Roman" w:cs="Times New Roman"/>
          <w:sz w:val="24"/>
          <w:szCs w:val="24"/>
        </w:rPr>
        <w:t xml:space="preserve"> issue/challenge</w:t>
      </w:r>
      <w:r w:rsidR="002033F7" w:rsidRPr="004D1BC0">
        <w:rPr>
          <w:rFonts w:ascii="Times New Roman" w:hAnsi="Times New Roman" w:cs="Times New Roman"/>
          <w:sz w:val="24"/>
          <w:szCs w:val="24"/>
        </w:rPr>
        <w:t xml:space="preserve"> (drug abuse)</w:t>
      </w:r>
      <w:r w:rsidR="002F4DDC" w:rsidRPr="004D1BC0">
        <w:rPr>
          <w:rFonts w:ascii="Times New Roman" w:hAnsi="Times New Roman" w:cs="Times New Roman"/>
          <w:sz w:val="24"/>
          <w:szCs w:val="24"/>
        </w:rPr>
        <w:t xml:space="preserve"> and</w:t>
      </w:r>
      <w:r w:rsidR="00AE131D" w:rsidRPr="004D1BC0">
        <w:rPr>
          <w:rFonts w:ascii="Times New Roman" w:hAnsi="Times New Roman" w:cs="Times New Roman"/>
          <w:sz w:val="24"/>
          <w:szCs w:val="24"/>
        </w:rPr>
        <w:t xml:space="preserve"> had</w:t>
      </w:r>
      <w:r w:rsidR="002F4DDC" w:rsidRPr="004D1BC0">
        <w:rPr>
          <w:rFonts w:ascii="Times New Roman" w:hAnsi="Times New Roman" w:cs="Times New Roman"/>
          <w:sz w:val="24"/>
          <w:szCs w:val="24"/>
        </w:rPr>
        <w:t xml:space="preserve"> a dialogue session facilitated</w:t>
      </w:r>
      <w:r w:rsidR="00811057" w:rsidRPr="004D1BC0">
        <w:rPr>
          <w:rFonts w:ascii="Times New Roman" w:hAnsi="Times New Roman" w:cs="Times New Roman"/>
          <w:sz w:val="24"/>
          <w:szCs w:val="24"/>
        </w:rPr>
        <w:t>.</w:t>
      </w:r>
    </w:p>
    <w:p w14:paraId="39D435AC" w14:textId="77777777" w:rsidR="002033F7" w:rsidRPr="004D1BC0" w:rsidRDefault="002B0831" w:rsidP="007D6206">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During the dialogue session, an actor mapping was done on the relevant stakeholders </w:t>
      </w:r>
      <w:r w:rsidR="00D21CD9" w:rsidRPr="004D1BC0">
        <w:rPr>
          <w:rFonts w:ascii="Times New Roman" w:hAnsi="Times New Roman" w:cs="Times New Roman"/>
          <w:sz w:val="24"/>
          <w:szCs w:val="24"/>
        </w:rPr>
        <w:t>wh</w:t>
      </w:r>
      <w:r w:rsidR="00152E4E" w:rsidRPr="004D1BC0">
        <w:rPr>
          <w:rFonts w:ascii="Times New Roman" w:hAnsi="Times New Roman" w:cs="Times New Roman"/>
          <w:sz w:val="24"/>
          <w:szCs w:val="24"/>
        </w:rPr>
        <w:t>o should participate</w:t>
      </w:r>
      <w:r w:rsidRPr="004D1BC0">
        <w:rPr>
          <w:rFonts w:ascii="Times New Roman" w:hAnsi="Times New Roman" w:cs="Times New Roman"/>
          <w:sz w:val="24"/>
          <w:szCs w:val="24"/>
        </w:rPr>
        <w:t>, an agreed agenda, preparatory meeting for the stakeholders, discussing on what d</w:t>
      </w:r>
      <w:r w:rsidR="009C3FF2" w:rsidRPr="004D1BC0">
        <w:rPr>
          <w:rFonts w:ascii="Times New Roman" w:hAnsi="Times New Roman" w:cs="Times New Roman"/>
          <w:sz w:val="24"/>
          <w:szCs w:val="24"/>
        </w:rPr>
        <w:t>rug abuse is,</w:t>
      </w:r>
      <w:r w:rsidRPr="004D1BC0">
        <w:rPr>
          <w:rFonts w:ascii="Times New Roman" w:hAnsi="Times New Roman" w:cs="Times New Roman"/>
          <w:sz w:val="24"/>
          <w:szCs w:val="24"/>
        </w:rPr>
        <w:t xml:space="preserve"> the effects of drug abuse, possible reasons why people engage in the use of drugs and abuse the use, possible ways of how to address the issue/ challenge of drug abuse</w:t>
      </w:r>
      <w:r w:rsidR="00A14D8E" w:rsidRPr="004D1BC0">
        <w:rPr>
          <w:rFonts w:ascii="Times New Roman" w:hAnsi="Times New Roman" w:cs="Times New Roman"/>
          <w:sz w:val="24"/>
          <w:szCs w:val="24"/>
        </w:rPr>
        <w:t>.</w:t>
      </w:r>
      <w:r w:rsidR="007B5062" w:rsidRPr="004D1BC0">
        <w:rPr>
          <w:rFonts w:ascii="Times New Roman" w:hAnsi="Times New Roman" w:cs="Times New Roman"/>
          <w:sz w:val="24"/>
          <w:szCs w:val="24"/>
        </w:rPr>
        <w:t xml:space="preserve"> </w:t>
      </w:r>
    </w:p>
    <w:p w14:paraId="1D1BC9F3" w14:textId="77777777" w:rsidR="00C62746" w:rsidRPr="004D1BC0" w:rsidRDefault="00EF59AB" w:rsidP="00C62746">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State Low Cost Estate </w:t>
      </w:r>
      <w:r w:rsidR="00011597" w:rsidRPr="004D1BC0">
        <w:rPr>
          <w:rFonts w:ascii="Times New Roman" w:hAnsi="Times New Roman" w:cs="Times New Roman"/>
          <w:sz w:val="24"/>
          <w:szCs w:val="24"/>
        </w:rPr>
        <w:t xml:space="preserve">is a home to a mixed population of ethnicities, including the Kanuri, who are the dominant ethnic group, as well as the </w:t>
      </w:r>
      <w:proofErr w:type="spellStart"/>
      <w:r w:rsidR="00011597" w:rsidRPr="004D1BC0">
        <w:rPr>
          <w:rFonts w:ascii="Times New Roman" w:hAnsi="Times New Roman" w:cs="Times New Roman"/>
          <w:sz w:val="24"/>
          <w:szCs w:val="24"/>
        </w:rPr>
        <w:t>Marghi</w:t>
      </w:r>
      <w:proofErr w:type="spellEnd"/>
      <w:r w:rsidR="00011597" w:rsidRPr="004D1BC0">
        <w:rPr>
          <w:rFonts w:ascii="Times New Roman" w:hAnsi="Times New Roman" w:cs="Times New Roman"/>
          <w:sz w:val="24"/>
          <w:szCs w:val="24"/>
        </w:rPr>
        <w:t xml:space="preserve">, Hausa, Fulani, Babur, </w:t>
      </w:r>
      <w:proofErr w:type="spellStart"/>
      <w:r w:rsidR="00011597" w:rsidRPr="004D1BC0">
        <w:rPr>
          <w:rFonts w:ascii="Times New Roman" w:hAnsi="Times New Roman" w:cs="Times New Roman"/>
          <w:sz w:val="24"/>
          <w:szCs w:val="24"/>
        </w:rPr>
        <w:t>Shuwa</w:t>
      </w:r>
      <w:proofErr w:type="spellEnd"/>
      <w:r w:rsidR="006006D9" w:rsidRPr="004D1BC0">
        <w:rPr>
          <w:rFonts w:ascii="Times New Roman" w:hAnsi="Times New Roman" w:cs="Times New Roman"/>
          <w:sz w:val="24"/>
          <w:szCs w:val="24"/>
        </w:rPr>
        <w:t xml:space="preserve"> Arabs, and other ethnic groups, </w:t>
      </w:r>
      <w:r w:rsidR="00011597" w:rsidRPr="004D1BC0">
        <w:rPr>
          <w:rFonts w:ascii="Times New Roman" w:hAnsi="Times New Roman" w:cs="Times New Roman"/>
          <w:sz w:val="24"/>
          <w:szCs w:val="24"/>
        </w:rPr>
        <w:t>affected by the insurgency and has an influx of Internally Displaced Persons (IDPs) who have sought refuge</w:t>
      </w:r>
      <w:r w:rsidR="006006D9" w:rsidRPr="004D1BC0">
        <w:rPr>
          <w:rFonts w:ascii="Times New Roman" w:hAnsi="Times New Roman" w:cs="Times New Roman"/>
          <w:sz w:val="24"/>
          <w:szCs w:val="24"/>
        </w:rPr>
        <w:t xml:space="preserve"> in the area,</w:t>
      </w:r>
      <w:r w:rsidR="00046139" w:rsidRPr="004D1BC0">
        <w:rPr>
          <w:rFonts w:ascii="Times New Roman" w:hAnsi="Times New Roman" w:cs="Times New Roman"/>
          <w:sz w:val="24"/>
          <w:szCs w:val="24"/>
        </w:rPr>
        <w:t xml:space="preserve"> thus, making it</w:t>
      </w:r>
      <w:r w:rsidR="00C62746" w:rsidRPr="004D1BC0">
        <w:rPr>
          <w:rFonts w:ascii="Times New Roman" w:hAnsi="Times New Roman" w:cs="Times New Roman"/>
          <w:sz w:val="24"/>
          <w:szCs w:val="24"/>
        </w:rPr>
        <w:t xml:space="preserve"> </w:t>
      </w:r>
      <w:r w:rsidR="00046139" w:rsidRPr="004D1BC0">
        <w:rPr>
          <w:rFonts w:ascii="Times New Roman" w:hAnsi="Times New Roman" w:cs="Times New Roman"/>
          <w:sz w:val="24"/>
          <w:szCs w:val="24"/>
        </w:rPr>
        <w:t>densely populated</w:t>
      </w:r>
      <w:r w:rsidR="00C62746" w:rsidRPr="004D1BC0">
        <w:rPr>
          <w:rFonts w:ascii="Times New Roman" w:hAnsi="Times New Roman" w:cs="Times New Roman"/>
          <w:sz w:val="24"/>
          <w:szCs w:val="24"/>
        </w:rPr>
        <w:t xml:space="preserve"> putting a strain on the existing infrastructure and services, such as water supply, sanitation, and waste management. The negative impact of</w:t>
      </w:r>
      <w:r w:rsidR="006006D9" w:rsidRPr="004D1BC0">
        <w:rPr>
          <w:rFonts w:ascii="Times New Roman" w:hAnsi="Times New Roman" w:cs="Times New Roman"/>
          <w:sz w:val="24"/>
          <w:szCs w:val="24"/>
        </w:rPr>
        <w:t xml:space="preserve"> </w:t>
      </w:r>
      <w:r w:rsidR="00C62746" w:rsidRPr="004D1BC0">
        <w:rPr>
          <w:rFonts w:ascii="Times New Roman" w:hAnsi="Times New Roman" w:cs="Times New Roman"/>
          <w:sz w:val="24"/>
          <w:szCs w:val="24"/>
        </w:rPr>
        <w:t xml:space="preserve">insurgency has created new tensions within and between communities, mistrust and suspicion has also been sown. </w:t>
      </w:r>
    </w:p>
    <w:p w14:paraId="4E1F272C" w14:textId="77777777" w:rsidR="00134622" w:rsidRPr="004D1BC0" w:rsidRDefault="009F2C7B" w:rsidP="00C62746">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Hence, the relevance of dialogue cannot be overemphasized because</w:t>
      </w:r>
      <w:r w:rsidR="004A245C" w:rsidRPr="004D1BC0">
        <w:rPr>
          <w:rFonts w:ascii="Times New Roman" w:hAnsi="Times New Roman" w:cs="Times New Roman"/>
          <w:sz w:val="24"/>
          <w:szCs w:val="24"/>
        </w:rPr>
        <w:t xml:space="preserve"> it </w:t>
      </w:r>
      <w:r w:rsidRPr="004D1BC0">
        <w:rPr>
          <w:rFonts w:ascii="Times New Roman" w:hAnsi="Times New Roman" w:cs="Times New Roman"/>
          <w:sz w:val="24"/>
          <w:szCs w:val="24"/>
        </w:rPr>
        <w:t>has show</w:t>
      </w:r>
      <w:r w:rsidR="004A245C" w:rsidRPr="004D1BC0">
        <w:rPr>
          <w:rFonts w:ascii="Times New Roman" w:hAnsi="Times New Roman" w:cs="Times New Roman"/>
          <w:sz w:val="24"/>
          <w:szCs w:val="24"/>
        </w:rPr>
        <w:t>n that in promoting</w:t>
      </w:r>
      <w:r w:rsidR="00C62746" w:rsidRPr="004D1BC0">
        <w:rPr>
          <w:rFonts w:ascii="Times New Roman" w:hAnsi="Times New Roman" w:cs="Times New Roman"/>
          <w:sz w:val="24"/>
          <w:szCs w:val="24"/>
        </w:rPr>
        <w:t xml:space="preserve"> positive peace in the community,</w:t>
      </w:r>
      <w:r w:rsidR="004D6E98" w:rsidRPr="004D1BC0">
        <w:rPr>
          <w:rFonts w:ascii="Times New Roman" w:hAnsi="Times New Roman" w:cs="Times New Roman"/>
          <w:sz w:val="24"/>
          <w:szCs w:val="24"/>
        </w:rPr>
        <w:t xml:space="preserve"> dialogue is a key tool that can support in enhancing community’s peaceful coexistence</w:t>
      </w:r>
      <w:r w:rsidR="00F72225" w:rsidRPr="004D1BC0">
        <w:rPr>
          <w:rFonts w:ascii="Times New Roman" w:hAnsi="Times New Roman" w:cs="Times New Roman"/>
          <w:sz w:val="24"/>
          <w:szCs w:val="24"/>
        </w:rPr>
        <w:t xml:space="preserve"> </w:t>
      </w:r>
      <w:r w:rsidR="009853BF" w:rsidRPr="004D1BC0">
        <w:rPr>
          <w:rFonts w:ascii="Times New Roman" w:hAnsi="Times New Roman" w:cs="Times New Roman"/>
          <w:sz w:val="24"/>
          <w:szCs w:val="24"/>
        </w:rPr>
        <w:t xml:space="preserve">that can help </w:t>
      </w:r>
      <w:r w:rsidR="00C62746" w:rsidRPr="004D1BC0">
        <w:rPr>
          <w:rFonts w:ascii="Times New Roman" w:hAnsi="Times New Roman" w:cs="Times New Roman"/>
          <w:sz w:val="24"/>
          <w:szCs w:val="24"/>
        </w:rPr>
        <w:t xml:space="preserve">avoid having communal tensions, given the dynamics </w:t>
      </w:r>
      <w:r w:rsidR="00134622" w:rsidRPr="004D1BC0">
        <w:rPr>
          <w:rFonts w:ascii="Times New Roman" w:hAnsi="Times New Roman" w:cs="Times New Roman"/>
          <w:sz w:val="24"/>
          <w:szCs w:val="24"/>
        </w:rPr>
        <w:t>of the community.</w:t>
      </w:r>
    </w:p>
    <w:p w14:paraId="1C2EB028" w14:textId="77777777" w:rsidR="00C62746" w:rsidRPr="004D1BC0" w:rsidRDefault="00C62746" w:rsidP="007D6206">
      <w:pPr>
        <w:spacing w:after="0" w:line="360" w:lineRule="auto"/>
        <w:ind w:firstLine="720"/>
        <w:jc w:val="both"/>
        <w:rPr>
          <w:rFonts w:ascii="Times New Roman" w:hAnsi="Times New Roman" w:cs="Times New Roman"/>
          <w:sz w:val="24"/>
          <w:szCs w:val="24"/>
        </w:rPr>
      </w:pPr>
    </w:p>
    <w:p w14:paraId="4628BAF5" w14:textId="77777777" w:rsidR="0039376E" w:rsidRPr="004D1BC0" w:rsidRDefault="0039376E" w:rsidP="007D6206">
      <w:pPr>
        <w:spacing w:after="0" w:line="360" w:lineRule="auto"/>
        <w:ind w:firstLine="720"/>
        <w:jc w:val="both"/>
        <w:rPr>
          <w:rFonts w:ascii="Times New Roman" w:hAnsi="Times New Roman" w:cs="Times New Roman"/>
          <w:sz w:val="24"/>
          <w:szCs w:val="24"/>
        </w:rPr>
      </w:pPr>
    </w:p>
    <w:p w14:paraId="23992D56" w14:textId="77777777" w:rsidR="0039376E" w:rsidRPr="004D1BC0" w:rsidRDefault="0039376E" w:rsidP="007D6206">
      <w:pPr>
        <w:spacing w:after="0" w:line="360" w:lineRule="auto"/>
        <w:ind w:firstLine="720"/>
        <w:jc w:val="both"/>
        <w:rPr>
          <w:rFonts w:ascii="Times New Roman" w:hAnsi="Times New Roman" w:cs="Times New Roman"/>
          <w:sz w:val="24"/>
          <w:szCs w:val="24"/>
        </w:rPr>
      </w:pPr>
    </w:p>
    <w:p w14:paraId="466CF809" w14:textId="77777777" w:rsidR="0039376E" w:rsidRPr="004D1BC0" w:rsidRDefault="0039376E" w:rsidP="007D6206">
      <w:pPr>
        <w:spacing w:after="0" w:line="360" w:lineRule="auto"/>
        <w:ind w:firstLine="720"/>
        <w:jc w:val="both"/>
        <w:rPr>
          <w:rFonts w:ascii="Times New Roman" w:hAnsi="Times New Roman" w:cs="Times New Roman"/>
          <w:sz w:val="24"/>
          <w:szCs w:val="24"/>
        </w:rPr>
      </w:pPr>
    </w:p>
    <w:p w14:paraId="5D744929" w14:textId="1AC5FAA1" w:rsidR="00E1094E" w:rsidRPr="004D1BC0" w:rsidRDefault="00E1094E" w:rsidP="00583377">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RECOMMENDATIONS/ IMP</w:t>
      </w:r>
      <w:r w:rsidR="00AE61DB">
        <w:rPr>
          <w:rFonts w:ascii="Times New Roman" w:hAnsi="Times New Roman" w:cs="Times New Roman"/>
          <w:b/>
          <w:sz w:val="24"/>
          <w:szCs w:val="24"/>
        </w:rPr>
        <w:t xml:space="preserve">LICATIONS FOR POLICY </w:t>
      </w:r>
    </w:p>
    <w:p w14:paraId="51278635" w14:textId="77777777" w:rsidR="00D631E6" w:rsidRPr="004D1BC0" w:rsidRDefault="00E1094E" w:rsidP="00583377">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In recommendation, community dialogue is of paramount importance, as it fused the bond of community’s social cohesion and supports community development for active participation understanding their needs and priorities.</w:t>
      </w:r>
      <w:r w:rsidR="00AA6123" w:rsidRPr="004D1BC0">
        <w:rPr>
          <w:rFonts w:ascii="Times New Roman" w:hAnsi="Times New Roman" w:cs="Times New Roman"/>
          <w:sz w:val="24"/>
          <w:szCs w:val="24"/>
        </w:rPr>
        <w:t xml:space="preserve"> </w:t>
      </w:r>
      <w:r w:rsidR="00206A27" w:rsidRPr="004D1BC0">
        <w:rPr>
          <w:rFonts w:ascii="Times New Roman" w:hAnsi="Times New Roman" w:cs="Times New Roman"/>
          <w:sz w:val="24"/>
          <w:szCs w:val="24"/>
        </w:rPr>
        <w:t>The implementation of the Social Change Initiative (SCI) on promoting dialogue as a tool for positive peace has shown the relevance of dialogue as tool, a process that’s supports in communication for different individuals within the community to understand each another on a particular subject.</w:t>
      </w:r>
    </w:p>
    <w:p w14:paraId="745470B3" w14:textId="77777777" w:rsidR="00E1094E" w:rsidRPr="004D1BC0" w:rsidRDefault="00AA6123" w:rsidP="004F0C94">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Using dialogue as a tool for in promoting positive peace in the community, </w:t>
      </w:r>
      <w:r w:rsidR="001A6395" w:rsidRPr="004D1BC0">
        <w:rPr>
          <w:rFonts w:ascii="Times New Roman" w:hAnsi="Times New Roman" w:cs="Times New Roman"/>
          <w:sz w:val="24"/>
          <w:szCs w:val="24"/>
        </w:rPr>
        <w:t xml:space="preserve">cannot be overemphasized given the community’s dynamics of </w:t>
      </w:r>
      <w:r w:rsidR="00E94A9A" w:rsidRPr="004D1BC0">
        <w:rPr>
          <w:rFonts w:ascii="Times New Roman" w:hAnsi="Times New Roman" w:cs="Times New Roman"/>
          <w:sz w:val="24"/>
          <w:szCs w:val="24"/>
        </w:rPr>
        <w:t xml:space="preserve">being a </w:t>
      </w:r>
      <w:r w:rsidR="003862CC" w:rsidRPr="004D1BC0">
        <w:rPr>
          <w:rFonts w:ascii="Times New Roman" w:hAnsi="Times New Roman" w:cs="Times New Roman"/>
          <w:sz w:val="24"/>
          <w:szCs w:val="24"/>
        </w:rPr>
        <w:t>heterogeneous community with diversities in tribes, culture, traditions</w:t>
      </w:r>
      <w:r w:rsidR="0096155D" w:rsidRPr="004D1BC0">
        <w:rPr>
          <w:rFonts w:ascii="Times New Roman" w:hAnsi="Times New Roman" w:cs="Times New Roman"/>
          <w:sz w:val="24"/>
          <w:szCs w:val="24"/>
        </w:rPr>
        <w:t xml:space="preserve"> and religion, to mitigate or </w:t>
      </w:r>
      <w:r w:rsidR="00A42CB6" w:rsidRPr="004D1BC0">
        <w:rPr>
          <w:rFonts w:ascii="Times New Roman" w:hAnsi="Times New Roman" w:cs="Times New Roman"/>
          <w:sz w:val="24"/>
          <w:szCs w:val="24"/>
        </w:rPr>
        <w:t>minimize</w:t>
      </w:r>
      <w:r w:rsidRPr="004D1BC0">
        <w:rPr>
          <w:rFonts w:ascii="Times New Roman" w:hAnsi="Times New Roman" w:cs="Times New Roman"/>
          <w:sz w:val="24"/>
          <w:szCs w:val="24"/>
        </w:rPr>
        <w:t xml:space="preserve"> having communal tensions, suspicion</w:t>
      </w:r>
      <w:r w:rsidR="00927708" w:rsidRPr="004D1BC0">
        <w:rPr>
          <w:rFonts w:ascii="Times New Roman" w:hAnsi="Times New Roman" w:cs="Times New Roman"/>
          <w:sz w:val="24"/>
          <w:szCs w:val="24"/>
        </w:rPr>
        <w:t>s and mistrust that has been</w:t>
      </w:r>
      <w:r w:rsidRPr="004D1BC0">
        <w:rPr>
          <w:rFonts w:ascii="Times New Roman" w:hAnsi="Times New Roman" w:cs="Times New Roman"/>
          <w:sz w:val="24"/>
          <w:szCs w:val="24"/>
        </w:rPr>
        <w:t xml:space="preserve"> sow</w:t>
      </w:r>
      <w:r w:rsidR="00927708" w:rsidRPr="004D1BC0">
        <w:rPr>
          <w:rFonts w:ascii="Times New Roman" w:hAnsi="Times New Roman" w:cs="Times New Roman"/>
          <w:sz w:val="24"/>
          <w:szCs w:val="24"/>
        </w:rPr>
        <w:t>n as a result of the conflict</w:t>
      </w:r>
      <w:r w:rsidRPr="004D1BC0">
        <w:rPr>
          <w:rFonts w:ascii="Times New Roman" w:hAnsi="Times New Roman" w:cs="Times New Roman"/>
          <w:sz w:val="24"/>
          <w:szCs w:val="24"/>
        </w:rPr>
        <w:t xml:space="preserve">. </w:t>
      </w:r>
      <w:r w:rsidR="00E1094E" w:rsidRPr="004D1BC0">
        <w:rPr>
          <w:rFonts w:ascii="Times New Roman" w:hAnsi="Times New Roman" w:cs="Times New Roman"/>
          <w:sz w:val="24"/>
          <w:szCs w:val="24"/>
        </w:rPr>
        <w:t xml:space="preserve"> </w:t>
      </w:r>
    </w:p>
    <w:p w14:paraId="66746DE0" w14:textId="77777777" w:rsidR="00D1153F" w:rsidRPr="004D1BC0" w:rsidRDefault="00DC6DBC" w:rsidP="00D1153F">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The implication for</w:t>
      </w:r>
      <w:r w:rsidR="00F73C64" w:rsidRPr="004D1BC0">
        <w:rPr>
          <w:rFonts w:ascii="Times New Roman" w:hAnsi="Times New Roman" w:cs="Times New Roman"/>
          <w:sz w:val="24"/>
          <w:szCs w:val="24"/>
        </w:rPr>
        <w:t xml:space="preserve"> policy, in</w:t>
      </w:r>
      <w:r w:rsidRPr="004D1BC0">
        <w:rPr>
          <w:rFonts w:ascii="Times New Roman" w:hAnsi="Times New Roman" w:cs="Times New Roman"/>
          <w:sz w:val="24"/>
          <w:szCs w:val="24"/>
        </w:rPr>
        <w:t xml:space="preserve"> using dialogue</w:t>
      </w:r>
      <w:r w:rsidR="009B7720" w:rsidRPr="004D1BC0">
        <w:rPr>
          <w:rFonts w:ascii="Times New Roman" w:hAnsi="Times New Roman" w:cs="Times New Roman"/>
          <w:sz w:val="24"/>
          <w:szCs w:val="24"/>
        </w:rPr>
        <w:t xml:space="preserve"> as tool</w:t>
      </w:r>
      <w:r w:rsidRPr="004D1BC0">
        <w:rPr>
          <w:rFonts w:ascii="Times New Roman" w:hAnsi="Times New Roman" w:cs="Times New Roman"/>
          <w:sz w:val="24"/>
          <w:szCs w:val="24"/>
        </w:rPr>
        <w:t xml:space="preserve"> </w:t>
      </w:r>
      <w:r w:rsidR="003B0A2F" w:rsidRPr="004D1BC0">
        <w:rPr>
          <w:rFonts w:ascii="Times New Roman" w:hAnsi="Times New Roman" w:cs="Times New Roman"/>
          <w:sz w:val="24"/>
          <w:szCs w:val="24"/>
        </w:rPr>
        <w:t>for</w:t>
      </w:r>
      <w:r w:rsidRPr="004D1BC0">
        <w:rPr>
          <w:rFonts w:ascii="Times New Roman" w:hAnsi="Times New Roman" w:cs="Times New Roman"/>
          <w:sz w:val="24"/>
          <w:szCs w:val="24"/>
        </w:rPr>
        <w:t xml:space="preserve"> promot</w:t>
      </w:r>
      <w:r w:rsidR="003B0A2F" w:rsidRPr="004D1BC0">
        <w:rPr>
          <w:rFonts w:ascii="Times New Roman" w:hAnsi="Times New Roman" w:cs="Times New Roman"/>
          <w:sz w:val="24"/>
          <w:szCs w:val="24"/>
        </w:rPr>
        <w:t xml:space="preserve">ing </w:t>
      </w:r>
      <w:r w:rsidRPr="004D1BC0">
        <w:rPr>
          <w:rFonts w:ascii="Times New Roman" w:hAnsi="Times New Roman" w:cs="Times New Roman"/>
          <w:sz w:val="24"/>
          <w:szCs w:val="24"/>
        </w:rPr>
        <w:t>positive peace, is to ensure</w:t>
      </w:r>
      <w:r w:rsidR="00106568" w:rsidRPr="004D1BC0">
        <w:rPr>
          <w:rFonts w:ascii="Times New Roman" w:hAnsi="Times New Roman" w:cs="Times New Roman"/>
          <w:sz w:val="24"/>
          <w:szCs w:val="24"/>
        </w:rPr>
        <w:t xml:space="preserve"> </w:t>
      </w:r>
      <w:r w:rsidR="00C8761D" w:rsidRPr="004D1BC0">
        <w:rPr>
          <w:rFonts w:ascii="Times New Roman" w:hAnsi="Times New Roman" w:cs="Times New Roman"/>
          <w:sz w:val="24"/>
          <w:szCs w:val="24"/>
        </w:rPr>
        <w:t xml:space="preserve">that </w:t>
      </w:r>
      <w:r w:rsidR="00106568" w:rsidRPr="004D1BC0">
        <w:rPr>
          <w:rFonts w:ascii="Times New Roman" w:hAnsi="Times New Roman" w:cs="Times New Roman"/>
          <w:sz w:val="24"/>
          <w:szCs w:val="24"/>
        </w:rPr>
        <w:t>in building</w:t>
      </w:r>
      <w:r w:rsidRPr="004D1BC0">
        <w:rPr>
          <w:rFonts w:ascii="Times New Roman" w:hAnsi="Times New Roman" w:cs="Times New Roman"/>
          <w:sz w:val="24"/>
          <w:szCs w:val="24"/>
        </w:rPr>
        <w:t xml:space="preserve"> societal fabric</w:t>
      </w:r>
      <w:r w:rsidR="00D1153F" w:rsidRPr="004D1BC0">
        <w:rPr>
          <w:rFonts w:ascii="Times New Roman" w:hAnsi="Times New Roman" w:cs="Times New Roman"/>
          <w:sz w:val="24"/>
          <w:szCs w:val="24"/>
        </w:rPr>
        <w:t>, people should have a safe space that can be used in discussing issues/ challenges that affects them and feel safe to express</w:t>
      </w:r>
      <w:r w:rsidR="00CD2173" w:rsidRPr="004D1BC0">
        <w:rPr>
          <w:rFonts w:ascii="Times New Roman" w:hAnsi="Times New Roman" w:cs="Times New Roman"/>
          <w:sz w:val="24"/>
          <w:szCs w:val="24"/>
        </w:rPr>
        <w:t xml:space="preserve"> their</w:t>
      </w:r>
      <w:r w:rsidR="00D1153F" w:rsidRPr="004D1BC0">
        <w:rPr>
          <w:rFonts w:ascii="Times New Roman" w:hAnsi="Times New Roman" w:cs="Times New Roman"/>
          <w:sz w:val="24"/>
          <w:szCs w:val="24"/>
        </w:rPr>
        <w:t xml:space="preserve"> feelings and ways on how to address </w:t>
      </w:r>
      <w:r w:rsidR="00D648CA" w:rsidRPr="004D1BC0">
        <w:rPr>
          <w:rFonts w:ascii="Times New Roman" w:hAnsi="Times New Roman" w:cs="Times New Roman"/>
          <w:sz w:val="24"/>
          <w:szCs w:val="24"/>
        </w:rPr>
        <w:t>the</w:t>
      </w:r>
      <w:r w:rsidR="00726423" w:rsidRPr="004D1BC0">
        <w:rPr>
          <w:rFonts w:ascii="Times New Roman" w:hAnsi="Times New Roman" w:cs="Times New Roman"/>
          <w:sz w:val="24"/>
          <w:szCs w:val="24"/>
        </w:rPr>
        <w:t xml:space="preserve"> issues/ challenges without </w:t>
      </w:r>
      <w:r w:rsidR="00D1153F" w:rsidRPr="004D1BC0">
        <w:rPr>
          <w:rFonts w:ascii="Times New Roman" w:hAnsi="Times New Roman" w:cs="Times New Roman"/>
          <w:sz w:val="24"/>
          <w:szCs w:val="24"/>
        </w:rPr>
        <w:t xml:space="preserve">feeling of </w:t>
      </w:r>
      <w:r w:rsidR="00466747" w:rsidRPr="004D1BC0">
        <w:rPr>
          <w:rFonts w:ascii="Times New Roman" w:hAnsi="Times New Roman" w:cs="Times New Roman"/>
          <w:sz w:val="24"/>
          <w:szCs w:val="24"/>
        </w:rPr>
        <w:t xml:space="preserve">being perceived negatively or </w:t>
      </w:r>
      <w:r w:rsidR="00D1153F" w:rsidRPr="004D1BC0">
        <w:rPr>
          <w:rFonts w:ascii="Times New Roman" w:hAnsi="Times New Roman" w:cs="Times New Roman"/>
          <w:sz w:val="24"/>
          <w:szCs w:val="24"/>
        </w:rPr>
        <w:t>marginaliz</w:t>
      </w:r>
      <w:r w:rsidR="00466747" w:rsidRPr="004D1BC0">
        <w:rPr>
          <w:rFonts w:ascii="Times New Roman" w:hAnsi="Times New Roman" w:cs="Times New Roman"/>
          <w:sz w:val="24"/>
          <w:szCs w:val="24"/>
        </w:rPr>
        <w:t>ed</w:t>
      </w:r>
      <w:r w:rsidR="006E4922" w:rsidRPr="004D1BC0">
        <w:rPr>
          <w:rFonts w:ascii="Times New Roman" w:hAnsi="Times New Roman" w:cs="Times New Roman"/>
          <w:sz w:val="24"/>
          <w:szCs w:val="24"/>
        </w:rPr>
        <w:t xml:space="preserve">, in order to promote peaceful coexistence. </w:t>
      </w:r>
    </w:p>
    <w:p w14:paraId="1BA804F7" w14:textId="77777777" w:rsidR="00D1153F" w:rsidRPr="004D1BC0" w:rsidRDefault="00D1153F" w:rsidP="004F0C94">
      <w:pPr>
        <w:spacing w:after="0" w:line="360" w:lineRule="auto"/>
        <w:ind w:firstLine="720"/>
        <w:jc w:val="both"/>
        <w:rPr>
          <w:rFonts w:ascii="Times New Roman" w:hAnsi="Times New Roman" w:cs="Times New Roman"/>
          <w:sz w:val="24"/>
          <w:szCs w:val="24"/>
        </w:rPr>
      </w:pPr>
    </w:p>
    <w:p w14:paraId="17D3425D" w14:textId="65BBC58E" w:rsidR="00E1094E" w:rsidRPr="004D1BC0" w:rsidRDefault="00AE61DB" w:rsidP="006719F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SUSTAINABILITY PLAN </w:t>
      </w:r>
    </w:p>
    <w:p w14:paraId="1EA599F7" w14:textId="77777777" w:rsidR="00CD12CB" w:rsidRPr="004D1BC0" w:rsidRDefault="00E1094E" w:rsidP="006719F7">
      <w:p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 </w:t>
      </w:r>
      <w:r w:rsidRPr="004D1BC0">
        <w:rPr>
          <w:rFonts w:ascii="Times New Roman" w:hAnsi="Times New Roman" w:cs="Times New Roman"/>
          <w:sz w:val="24"/>
          <w:szCs w:val="24"/>
        </w:rPr>
        <w:tab/>
        <w:t>The sustainability plan of the Social Change Initiative (SCI</w:t>
      </w:r>
      <w:r w:rsidR="00236B3F" w:rsidRPr="004D1BC0">
        <w:rPr>
          <w:rFonts w:ascii="Times New Roman" w:hAnsi="Times New Roman" w:cs="Times New Roman"/>
          <w:sz w:val="24"/>
          <w:szCs w:val="24"/>
        </w:rPr>
        <w:t>)</w:t>
      </w:r>
      <w:r w:rsidRPr="004D1BC0">
        <w:rPr>
          <w:rFonts w:ascii="Times New Roman" w:hAnsi="Times New Roman" w:cs="Times New Roman"/>
          <w:sz w:val="24"/>
          <w:szCs w:val="24"/>
        </w:rPr>
        <w:t xml:space="preserve"> </w:t>
      </w:r>
      <w:r w:rsidR="006719F7" w:rsidRPr="004D1BC0">
        <w:rPr>
          <w:rFonts w:ascii="Times New Roman" w:hAnsi="Times New Roman" w:cs="Times New Roman"/>
          <w:sz w:val="24"/>
          <w:szCs w:val="24"/>
        </w:rPr>
        <w:t xml:space="preserve">is </w:t>
      </w:r>
      <w:r w:rsidR="009206C1" w:rsidRPr="004D1BC0">
        <w:rPr>
          <w:rFonts w:ascii="Times New Roman" w:hAnsi="Times New Roman" w:cs="Times New Roman"/>
          <w:sz w:val="24"/>
          <w:szCs w:val="24"/>
        </w:rPr>
        <w:t xml:space="preserve">focused on the concept of localization agenda by </w:t>
      </w:r>
      <w:r w:rsidR="006719F7" w:rsidRPr="004D1BC0">
        <w:rPr>
          <w:rFonts w:ascii="Times New Roman" w:hAnsi="Times New Roman" w:cs="Times New Roman"/>
          <w:sz w:val="24"/>
          <w:szCs w:val="24"/>
        </w:rPr>
        <w:t>partner</w:t>
      </w:r>
      <w:r w:rsidR="009206C1" w:rsidRPr="004D1BC0">
        <w:rPr>
          <w:rFonts w:ascii="Times New Roman" w:hAnsi="Times New Roman" w:cs="Times New Roman"/>
          <w:sz w:val="24"/>
          <w:szCs w:val="24"/>
        </w:rPr>
        <w:t>ing</w:t>
      </w:r>
      <w:r w:rsidR="006719F7" w:rsidRPr="004D1BC0">
        <w:rPr>
          <w:rFonts w:ascii="Times New Roman" w:hAnsi="Times New Roman" w:cs="Times New Roman"/>
          <w:sz w:val="24"/>
          <w:szCs w:val="24"/>
        </w:rPr>
        <w:t xml:space="preserve"> with Civil Society Organizations who are nati</w:t>
      </w:r>
      <w:r w:rsidR="00236B3F" w:rsidRPr="004D1BC0">
        <w:rPr>
          <w:rFonts w:ascii="Times New Roman" w:hAnsi="Times New Roman" w:cs="Times New Roman"/>
          <w:sz w:val="24"/>
          <w:szCs w:val="24"/>
        </w:rPr>
        <w:t>onal</w:t>
      </w:r>
      <w:r w:rsidR="00AA29F3" w:rsidRPr="004D1BC0">
        <w:rPr>
          <w:rFonts w:ascii="Times New Roman" w:hAnsi="Times New Roman" w:cs="Times New Roman"/>
          <w:sz w:val="24"/>
          <w:szCs w:val="24"/>
        </w:rPr>
        <w:t xml:space="preserve"> to sustain the</w:t>
      </w:r>
      <w:r w:rsidR="00445078" w:rsidRPr="004D1BC0">
        <w:rPr>
          <w:rFonts w:ascii="Times New Roman" w:hAnsi="Times New Roman" w:cs="Times New Roman"/>
          <w:sz w:val="24"/>
          <w:szCs w:val="24"/>
        </w:rPr>
        <w:t xml:space="preserve"> project. </w:t>
      </w:r>
      <w:r w:rsidR="006719F7" w:rsidRPr="004D1BC0">
        <w:rPr>
          <w:rFonts w:ascii="Times New Roman" w:hAnsi="Times New Roman" w:cs="Times New Roman"/>
          <w:sz w:val="24"/>
          <w:szCs w:val="24"/>
        </w:rPr>
        <w:t>It is in line with the concept of localization,</w:t>
      </w:r>
      <w:r w:rsidR="00445078" w:rsidRPr="004D1BC0">
        <w:rPr>
          <w:rFonts w:ascii="Times New Roman" w:hAnsi="Times New Roman" w:cs="Times New Roman"/>
          <w:sz w:val="24"/>
          <w:szCs w:val="24"/>
        </w:rPr>
        <w:t xml:space="preserve"> on strengthening the capacities of National Non-Government Organizations (NNGO), </w:t>
      </w:r>
      <w:r w:rsidR="006719F7" w:rsidRPr="004D1BC0">
        <w:rPr>
          <w:rFonts w:ascii="Times New Roman" w:hAnsi="Times New Roman" w:cs="Times New Roman"/>
          <w:sz w:val="24"/>
          <w:szCs w:val="24"/>
        </w:rPr>
        <w:t xml:space="preserve">that </w:t>
      </w:r>
      <w:r w:rsidR="004A7D0E" w:rsidRPr="004D1BC0">
        <w:rPr>
          <w:rFonts w:ascii="Times New Roman" w:hAnsi="Times New Roman" w:cs="Times New Roman"/>
          <w:sz w:val="24"/>
          <w:szCs w:val="24"/>
        </w:rPr>
        <w:t xml:space="preserve">some staff were </w:t>
      </w:r>
      <w:r w:rsidR="00445078" w:rsidRPr="004D1BC0">
        <w:rPr>
          <w:rFonts w:ascii="Times New Roman" w:hAnsi="Times New Roman" w:cs="Times New Roman"/>
          <w:sz w:val="24"/>
          <w:szCs w:val="24"/>
        </w:rPr>
        <w:t>trained through</w:t>
      </w:r>
      <w:r w:rsidR="006028CF" w:rsidRPr="004D1BC0">
        <w:rPr>
          <w:rFonts w:ascii="Times New Roman" w:hAnsi="Times New Roman" w:cs="Times New Roman"/>
          <w:sz w:val="24"/>
          <w:szCs w:val="24"/>
        </w:rPr>
        <w:t xml:space="preserve"> Social Change Initiative (SCI) implementation process</w:t>
      </w:r>
      <w:r w:rsidR="002A64D0" w:rsidRPr="004D1BC0">
        <w:rPr>
          <w:rFonts w:ascii="Times New Roman" w:hAnsi="Times New Roman" w:cs="Times New Roman"/>
          <w:sz w:val="24"/>
          <w:szCs w:val="24"/>
        </w:rPr>
        <w:t xml:space="preserve">, </w:t>
      </w:r>
      <w:r w:rsidRPr="004D1BC0">
        <w:rPr>
          <w:rFonts w:ascii="Times New Roman" w:hAnsi="Times New Roman" w:cs="Times New Roman"/>
          <w:sz w:val="24"/>
          <w:szCs w:val="24"/>
        </w:rPr>
        <w:t>Community Empowerment and Peace Building Foundation for Women and Youths (</w:t>
      </w:r>
      <w:proofErr w:type="spellStart"/>
      <w:r w:rsidRPr="004D1BC0">
        <w:rPr>
          <w:rFonts w:ascii="Times New Roman" w:hAnsi="Times New Roman" w:cs="Times New Roman"/>
          <w:sz w:val="24"/>
          <w:szCs w:val="24"/>
        </w:rPr>
        <w:t>CEPFoWY</w:t>
      </w:r>
      <w:proofErr w:type="spellEnd"/>
      <w:r w:rsidRPr="004D1BC0">
        <w:rPr>
          <w:rFonts w:ascii="Times New Roman" w:hAnsi="Times New Roman" w:cs="Times New Roman"/>
          <w:sz w:val="24"/>
          <w:szCs w:val="24"/>
        </w:rPr>
        <w:t>) and Paragon Action on Gender &amp; Disability Foundation (PAGED</w:t>
      </w:r>
      <w:r w:rsidR="004A7D0E" w:rsidRPr="004D1BC0">
        <w:rPr>
          <w:rFonts w:ascii="Times New Roman" w:hAnsi="Times New Roman" w:cs="Times New Roman"/>
          <w:sz w:val="24"/>
          <w:szCs w:val="24"/>
        </w:rPr>
        <w:t xml:space="preserve">), </w:t>
      </w:r>
      <w:r w:rsidR="00446043" w:rsidRPr="004D1BC0">
        <w:rPr>
          <w:rFonts w:ascii="Times New Roman" w:hAnsi="Times New Roman" w:cs="Times New Roman"/>
          <w:sz w:val="24"/>
          <w:szCs w:val="24"/>
        </w:rPr>
        <w:t xml:space="preserve">where they can </w:t>
      </w:r>
      <w:r w:rsidRPr="004D1BC0">
        <w:rPr>
          <w:rFonts w:ascii="Times New Roman" w:hAnsi="Times New Roman" w:cs="Times New Roman"/>
          <w:sz w:val="24"/>
          <w:szCs w:val="24"/>
        </w:rPr>
        <w:t xml:space="preserve">continue engaging with the community based on availability of their funding in strengthening peace building and social cohesion activities in the community that will sustain </w:t>
      </w:r>
      <w:r w:rsidR="00DB13B9" w:rsidRPr="004D1BC0">
        <w:rPr>
          <w:rFonts w:ascii="Times New Roman" w:hAnsi="Times New Roman" w:cs="Times New Roman"/>
          <w:sz w:val="24"/>
          <w:szCs w:val="24"/>
        </w:rPr>
        <w:t>in promoting</w:t>
      </w:r>
      <w:r w:rsidR="00996770" w:rsidRPr="004D1BC0">
        <w:rPr>
          <w:rFonts w:ascii="Times New Roman" w:hAnsi="Times New Roman" w:cs="Times New Roman"/>
          <w:sz w:val="24"/>
          <w:szCs w:val="24"/>
        </w:rPr>
        <w:t xml:space="preserve"> </w:t>
      </w:r>
      <w:r w:rsidRPr="004D1BC0">
        <w:rPr>
          <w:rFonts w:ascii="Times New Roman" w:hAnsi="Times New Roman" w:cs="Times New Roman"/>
          <w:sz w:val="24"/>
          <w:szCs w:val="24"/>
        </w:rPr>
        <w:t>positive peace within the</w:t>
      </w:r>
      <w:r w:rsidR="00DD561A" w:rsidRPr="004D1BC0">
        <w:rPr>
          <w:rFonts w:ascii="Times New Roman" w:hAnsi="Times New Roman" w:cs="Times New Roman"/>
          <w:sz w:val="24"/>
          <w:szCs w:val="24"/>
        </w:rPr>
        <w:t xml:space="preserve"> State Low Cost</w:t>
      </w:r>
      <w:r w:rsidRPr="004D1BC0">
        <w:rPr>
          <w:rFonts w:ascii="Times New Roman" w:hAnsi="Times New Roman" w:cs="Times New Roman"/>
          <w:sz w:val="24"/>
          <w:szCs w:val="24"/>
        </w:rPr>
        <w:t xml:space="preserve"> community in </w:t>
      </w:r>
      <w:proofErr w:type="spellStart"/>
      <w:r w:rsidR="00DD561A" w:rsidRPr="004D1BC0">
        <w:rPr>
          <w:rFonts w:ascii="Times New Roman" w:hAnsi="Times New Roman" w:cs="Times New Roman"/>
          <w:sz w:val="24"/>
          <w:szCs w:val="24"/>
        </w:rPr>
        <w:t>Maidugrui</w:t>
      </w:r>
      <w:proofErr w:type="spellEnd"/>
      <w:r w:rsidR="00DD561A"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w:t>
      </w:r>
      <w:r w:rsidR="00DD561A" w:rsidRPr="004D1BC0">
        <w:rPr>
          <w:rFonts w:ascii="Times New Roman" w:hAnsi="Times New Roman" w:cs="Times New Roman"/>
          <w:sz w:val="24"/>
          <w:szCs w:val="24"/>
        </w:rPr>
        <w:t xml:space="preserve"> </w:t>
      </w:r>
      <w:r w:rsidR="00CD12CB" w:rsidRPr="004D1BC0">
        <w:rPr>
          <w:rFonts w:ascii="Times New Roman" w:hAnsi="Times New Roman" w:cs="Times New Roman"/>
          <w:sz w:val="24"/>
          <w:szCs w:val="24"/>
        </w:rPr>
        <w:t>–</w:t>
      </w:r>
      <w:r w:rsidR="00DD561A" w:rsidRPr="004D1BC0">
        <w:rPr>
          <w:rFonts w:ascii="Times New Roman" w:hAnsi="Times New Roman" w:cs="Times New Roman"/>
          <w:sz w:val="24"/>
          <w:szCs w:val="24"/>
        </w:rPr>
        <w:t xml:space="preserve"> Nigeria</w:t>
      </w:r>
      <w:r w:rsidRPr="004D1BC0">
        <w:rPr>
          <w:rFonts w:ascii="Times New Roman" w:hAnsi="Times New Roman" w:cs="Times New Roman"/>
          <w:sz w:val="24"/>
          <w:szCs w:val="24"/>
        </w:rPr>
        <w:t>.</w:t>
      </w:r>
    </w:p>
    <w:p w14:paraId="52106AB4" w14:textId="1C81E1A9" w:rsidR="00793D3D" w:rsidRPr="004D1BC0" w:rsidRDefault="00793D3D" w:rsidP="00793D3D">
      <w:pPr>
        <w:spacing w:after="0" w:line="360" w:lineRule="auto"/>
        <w:ind w:firstLine="720"/>
        <w:jc w:val="both"/>
        <w:rPr>
          <w:rFonts w:ascii="Times New Roman" w:hAnsi="Times New Roman" w:cs="Times New Roman"/>
          <w:sz w:val="24"/>
          <w:szCs w:val="24"/>
        </w:rPr>
      </w:pPr>
      <w:r w:rsidRPr="004D1BC0">
        <w:rPr>
          <w:rFonts w:ascii="Times New Roman" w:hAnsi="Times New Roman" w:cs="Times New Roman"/>
          <w:sz w:val="24"/>
          <w:szCs w:val="24"/>
        </w:rPr>
        <w:t xml:space="preserve">When the community was engaged through the Social Change Initiative (SCI) implementation, results from the engagement reflected the issues of sanitation, theft as result of population, mistrust and suspicion being a community of mixed ethnicities, culture and religion </w:t>
      </w:r>
      <w:r w:rsidRPr="004D1BC0">
        <w:rPr>
          <w:rFonts w:ascii="Times New Roman" w:hAnsi="Times New Roman" w:cs="Times New Roman"/>
          <w:sz w:val="24"/>
          <w:szCs w:val="24"/>
        </w:rPr>
        <w:lastRenderedPageBreak/>
        <w:t>as highlighted from the evaluation feedback “suggestion to engage more with the community and educate them on the effects of tribalism in the community”. There are also issues around generational gaps between parents and children and family issues that are linked to children involved</w:t>
      </w:r>
      <w:r w:rsidR="003D27DB" w:rsidRPr="004D1BC0">
        <w:rPr>
          <w:rFonts w:ascii="Times New Roman" w:hAnsi="Times New Roman" w:cs="Times New Roman"/>
          <w:sz w:val="24"/>
          <w:szCs w:val="24"/>
        </w:rPr>
        <w:t xml:space="preserve"> in drug abuse, which this National Non-Government Organizations (NNGO) can continue to support the community in addressing those issues on funding availability. </w:t>
      </w:r>
    </w:p>
    <w:p w14:paraId="5ADA4A4A" w14:textId="77777777" w:rsidR="00793D3D" w:rsidRDefault="00793D3D" w:rsidP="006719F7">
      <w:pPr>
        <w:spacing w:after="0" w:line="360" w:lineRule="auto"/>
        <w:jc w:val="both"/>
        <w:rPr>
          <w:rFonts w:ascii="Times New Roman" w:hAnsi="Times New Roman" w:cs="Times New Roman"/>
          <w:sz w:val="24"/>
          <w:szCs w:val="24"/>
        </w:rPr>
      </w:pPr>
    </w:p>
    <w:p w14:paraId="0360DCFE" w14:textId="77777777" w:rsidR="00004172" w:rsidRDefault="00004172" w:rsidP="006719F7">
      <w:pPr>
        <w:spacing w:after="0" w:line="360" w:lineRule="auto"/>
        <w:jc w:val="both"/>
        <w:rPr>
          <w:rFonts w:ascii="Times New Roman" w:hAnsi="Times New Roman" w:cs="Times New Roman"/>
          <w:sz w:val="24"/>
          <w:szCs w:val="24"/>
        </w:rPr>
      </w:pPr>
    </w:p>
    <w:p w14:paraId="360AA32A" w14:textId="77777777" w:rsidR="00004172" w:rsidRDefault="00004172" w:rsidP="006719F7">
      <w:pPr>
        <w:spacing w:after="0" w:line="360" w:lineRule="auto"/>
        <w:jc w:val="both"/>
        <w:rPr>
          <w:rFonts w:ascii="Times New Roman" w:hAnsi="Times New Roman" w:cs="Times New Roman"/>
          <w:sz w:val="24"/>
          <w:szCs w:val="24"/>
        </w:rPr>
      </w:pPr>
    </w:p>
    <w:p w14:paraId="51224026" w14:textId="77777777" w:rsidR="00004172" w:rsidRDefault="00004172" w:rsidP="006719F7">
      <w:pPr>
        <w:spacing w:after="0" w:line="360" w:lineRule="auto"/>
        <w:jc w:val="both"/>
        <w:rPr>
          <w:rFonts w:ascii="Times New Roman" w:hAnsi="Times New Roman" w:cs="Times New Roman"/>
          <w:sz w:val="24"/>
          <w:szCs w:val="24"/>
        </w:rPr>
      </w:pPr>
    </w:p>
    <w:p w14:paraId="2A03CCFE" w14:textId="77777777" w:rsidR="00004172" w:rsidRDefault="00004172" w:rsidP="006719F7">
      <w:pPr>
        <w:spacing w:after="0" w:line="360" w:lineRule="auto"/>
        <w:jc w:val="both"/>
        <w:rPr>
          <w:rFonts w:ascii="Times New Roman" w:hAnsi="Times New Roman" w:cs="Times New Roman"/>
          <w:sz w:val="24"/>
          <w:szCs w:val="24"/>
        </w:rPr>
      </w:pPr>
    </w:p>
    <w:p w14:paraId="6EDC0848" w14:textId="77777777" w:rsidR="00004172" w:rsidRDefault="00004172" w:rsidP="006719F7">
      <w:pPr>
        <w:spacing w:after="0" w:line="360" w:lineRule="auto"/>
        <w:jc w:val="both"/>
        <w:rPr>
          <w:rFonts w:ascii="Times New Roman" w:hAnsi="Times New Roman" w:cs="Times New Roman"/>
          <w:sz w:val="24"/>
          <w:szCs w:val="24"/>
        </w:rPr>
      </w:pPr>
    </w:p>
    <w:p w14:paraId="0A36B476" w14:textId="77777777" w:rsidR="00004172" w:rsidRDefault="00004172" w:rsidP="006719F7">
      <w:pPr>
        <w:spacing w:after="0" w:line="360" w:lineRule="auto"/>
        <w:jc w:val="both"/>
        <w:rPr>
          <w:rFonts w:ascii="Times New Roman" w:hAnsi="Times New Roman" w:cs="Times New Roman"/>
          <w:sz w:val="24"/>
          <w:szCs w:val="24"/>
        </w:rPr>
      </w:pPr>
    </w:p>
    <w:p w14:paraId="6FB5C18C" w14:textId="77777777" w:rsidR="00004172" w:rsidRDefault="00004172" w:rsidP="006719F7">
      <w:pPr>
        <w:spacing w:after="0" w:line="360" w:lineRule="auto"/>
        <w:jc w:val="both"/>
        <w:rPr>
          <w:rFonts w:ascii="Times New Roman" w:hAnsi="Times New Roman" w:cs="Times New Roman"/>
          <w:sz w:val="24"/>
          <w:szCs w:val="24"/>
        </w:rPr>
      </w:pPr>
    </w:p>
    <w:p w14:paraId="2ACEF7EB" w14:textId="77777777" w:rsidR="00004172" w:rsidRDefault="00004172" w:rsidP="006719F7">
      <w:pPr>
        <w:spacing w:after="0" w:line="360" w:lineRule="auto"/>
        <w:jc w:val="both"/>
        <w:rPr>
          <w:rFonts w:ascii="Times New Roman" w:hAnsi="Times New Roman" w:cs="Times New Roman"/>
          <w:sz w:val="24"/>
          <w:szCs w:val="24"/>
        </w:rPr>
      </w:pPr>
    </w:p>
    <w:p w14:paraId="6109C6F7" w14:textId="77777777" w:rsidR="00004172" w:rsidRDefault="00004172" w:rsidP="006719F7">
      <w:pPr>
        <w:spacing w:after="0" w:line="360" w:lineRule="auto"/>
        <w:jc w:val="both"/>
        <w:rPr>
          <w:rFonts w:ascii="Times New Roman" w:hAnsi="Times New Roman" w:cs="Times New Roman"/>
          <w:sz w:val="24"/>
          <w:szCs w:val="24"/>
        </w:rPr>
      </w:pPr>
    </w:p>
    <w:p w14:paraId="4F22CE57" w14:textId="77777777" w:rsidR="00004172" w:rsidRDefault="00004172" w:rsidP="006719F7">
      <w:pPr>
        <w:spacing w:after="0" w:line="360" w:lineRule="auto"/>
        <w:jc w:val="both"/>
        <w:rPr>
          <w:rFonts w:ascii="Times New Roman" w:hAnsi="Times New Roman" w:cs="Times New Roman"/>
          <w:sz w:val="24"/>
          <w:szCs w:val="24"/>
        </w:rPr>
      </w:pPr>
    </w:p>
    <w:p w14:paraId="0552CCEE" w14:textId="77777777" w:rsidR="00004172" w:rsidRDefault="00004172" w:rsidP="006719F7">
      <w:pPr>
        <w:spacing w:after="0" w:line="360" w:lineRule="auto"/>
        <w:jc w:val="both"/>
        <w:rPr>
          <w:rFonts w:ascii="Times New Roman" w:hAnsi="Times New Roman" w:cs="Times New Roman"/>
          <w:sz w:val="24"/>
          <w:szCs w:val="24"/>
        </w:rPr>
      </w:pPr>
    </w:p>
    <w:p w14:paraId="548C7A76" w14:textId="77777777" w:rsidR="00004172" w:rsidRDefault="00004172" w:rsidP="006719F7">
      <w:pPr>
        <w:spacing w:after="0" w:line="360" w:lineRule="auto"/>
        <w:jc w:val="both"/>
        <w:rPr>
          <w:rFonts w:ascii="Times New Roman" w:hAnsi="Times New Roman" w:cs="Times New Roman"/>
          <w:sz w:val="24"/>
          <w:szCs w:val="24"/>
        </w:rPr>
      </w:pPr>
    </w:p>
    <w:p w14:paraId="2C42DCF5" w14:textId="77777777" w:rsidR="00004172" w:rsidRDefault="00004172" w:rsidP="006719F7">
      <w:pPr>
        <w:spacing w:after="0" w:line="360" w:lineRule="auto"/>
        <w:jc w:val="both"/>
        <w:rPr>
          <w:rFonts w:ascii="Times New Roman" w:hAnsi="Times New Roman" w:cs="Times New Roman"/>
          <w:sz w:val="24"/>
          <w:szCs w:val="24"/>
        </w:rPr>
      </w:pPr>
    </w:p>
    <w:p w14:paraId="1C235F8C" w14:textId="77777777" w:rsidR="00004172" w:rsidRDefault="00004172" w:rsidP="006719F7">
      <w:pPr>
        <w:spacing w:after="0" w:line="360" w:lineRule="auto"/>
        <w:jc w:val="both"/>
        <w:rPr>
          <w:rFonts w:ascii="Times New Roman" w:hAnsi="Times New Roman" w:cs="Times New Roman"/>
          <w:sz w:val="24"/>
          <w:szCs w:val="24"/>
        </w:rPr>
      </w:pPr>
    </w:p>
    <w:p w14:paraId="14154EB6" w14:textId="77777777" w:rsidR="00004172" w:rsidRDefault="00004172" w:rsidP="006719F7">
      <w:pPr>
        <w:spacing w:after="0" w:line="360" w:lineRule="auto"/>
        <w:jc w:val="both"/>
        <w:rPr>
          <w:rFonts w:ascii="Times New Roman" w:hAnsi="Times New Roman" w:cs="Times New Roman"/>
          <w:sz w:val="24"/>
          <w:szCs w:val="24"/>
        </w:rPr>
      </w:pPr>
    </w:p>
    <w:p w14:paraId="10794F39" w14:textId="77777777" w:rsidR="00004172" w:rsidRDefault="00004172" w:rsidP="006719F7">
      <w:pPr>
        <w:spacing w:after="0" w:line="360" w:lineRule="auto"/>
        <w:jc w:val="both"/>
        <w:rPr>
          <w:rFonts w:ascii="Times New Roman" w:hAnsi="Times New Roman" w:cs="Times New Roman"/>
          <w:sz w:val="24"/>
          <w:szCs w:val="24"/>
        </w:rPr>
      </w:pPr>
    </w:p>
    <w:p w14:paraId="18E0EC8A" w14:textId="77777777" w:rsidR="00004172" w:rsidRDefault="00004172" w:rsidP="006719F7">
      <w:pPr>
        <w:spacing w:after="0" w:line="360" w:lineRule="auto"/>
        <w:jc w:val="both"/>
        <w:rPr>
          <w:rFonts w:ascii="Times New Roman" w:hAnsi="Times New Roman" w:cs="Times New Roman"/>
          <w:sz w:val="24"/>
          <w:szCs w:val="24"/>
        </w:rPr>
      </w:pPr>
    </w:p>
    <w:p w14:paraId="07DF31C5" w14:textId="77777777" w:rsidR="00004172" w:rsidRDefault="00004172" w:rsidP="006719F7">
      <w:pPr>
        <w:spacing w:after="0" w:line="360" w:lineRule="auto"/>
        <w:jc w:val="both"/>
        <w:rPr>
          <w:rFonts w:ascii="Times New Roman" w:hAnsi="Times New Roman" w:cs="Times New Roman"/>
          <w:sz w:val="24"/>
          <w:szCs w:val="24"/>
        </w:rPr>
      </w:pPr>
    </w:p>
    <w:p w14:paraId="1884F88F" w14:textId="77777777" w:rsidR="00004172" w:rsidRDefault="00004172" w:rsidP="006719F7">
      <w:pPr>
        <w:spacing w:after="0" w:line="360" w:lineRule="auto"/>
        <w:jc w:val="both"/>
        <w:rPr>
          <w:rFonts w:ascii="Times New Roman" w:hAnsi="Times New Roman" w:cs="Times New Roman"/>
          <w:sz w:val="24"/>
          <w:szCs w:val="24"/>
        </w:rPr>
      </w:pPr>
    </w:p>
    <w:p w14:paraId="40403CF2" w14:textId="77777777" w:rsidR="00004172" w:rsidRDefault="00004172" w:rsidP="006719F7">
      <w:pPr>
        <w:spacing w:after="0" w:line="360" w:lineRule="auto"/>
        <w:jc w:val="both"/>
        <w:rPr>
          <w:rFonts w:ascii="Times New Roman" w:hAnsi="Times New Roman" w:cs="Times New Roman"/>
          <w:sz w:val="24"/>
          <w:szCs w:val="24"/>
        </w:rPr>
      </w:pPr>
    </w:p>
    <w:p w14:paraId="7B6EF630" w14:textId="77777777" w:rsidR="00004172" w:rsidRDefault="00004172" w:rsidP="006719F7">
      <w:pPr>
        <w:spacing w:after="0" w:line="360" w:lineRule="auto"/>
        <w:jc w:val="both"/>
        <w:rPr>
          <w:rFonts w:ascii="Times New Roman" w:hAnsi="Times New Roman" w:cs="Times New Roman"/>
          <w:sz w:val="24"/>
          <w:szCs w:val="24"/>
        </w:rPr>
      </w:pPr>
    </w:p>
    <w:p w14:paraId="6AE78D51" w14:textId="77777777" w:rsidR="00004172" w:rsidRDefault="00004172" w:rsidP="006719F7">
      <w:pPr>
        <w:spacing w:after="0" w:line="360" w:lineRule="auto"/>
        <w:jc w:val="both"/>
        <w:rPr>
          <w:rFonts w:ascii="Times New Roman" w:hAnsi="Times New Roman" w:cs="Times New Roman"/>
          <w:sz w:val="24"/>
          <w:szCs w:val="24"/>
        </w:rPr>
      </w:pPr>
    </w:p>
    <w:p w14:paraId="50253C42" w14:textId="77777777" w:rsidR="00004172" w:rsidRDefault="00004172" w:rsidP="006719F7">
      <w:pPr>
        <w:spacing w:after="0" w:line="360" w:lineRule="auto"/>
        <w:jc w:val="both"/>
        <w:rPr>
          <w:rFonts w:ascii="Times New Roman" w:hAnsi="Times New Roman" w:cs="Times New Roman"/>
          <w:sz w:val="24"/>
          <w:szCs w:val="24"/>
        </w:rPr>
      </w:pPr>
    </w:p>
    <w:p w14:paraId="3F85961B" w14:textId="77777777" w:rsidR="00C72CEB" w:rsidRDefault="00C72CEB" w:rsidP="006719F7">
      <w:pPr>
        <w:spacing w:after="0" w:line="360" w:lineRule="auto"/>
        <w:jc w:val="both"/>
        <w:rPr>
          <w:rFonts w:ascii="Times New Roman" w:hAnsi="Times New Roman" w:cs="Times New Roman"/>
          <w:sz w:val="24"/>
          <w:szCs w:val="24"/>
        </w:rPr>
      </w:pPr>
    </w:p>
    <w:p w14:paraId="02DC5364" w14:textId="77777777" w:rsidR="00004172" w:rsidRPr="004D1BC0" w:rsidRDefault="00004172" w:rsidP="006719F7">
      <w:pPr>
        <w:spacing w:after="0" w:line="360" w:lineRule="auto"/>
        <w:jc w:val="both"/>
        <w:rPr>
          <w:rFonts w:ascii="Times New Roman" w:hAnsi="Times New Roman" w:cs="Times New Roman"/>
          <w:sz w:val="24"/>
          <w:szCs w:val="24"/>
        </w:rPr>
      </w:pPr>
    </w:p>
    <w:p w14:paraId="5977E50A" w14:textId="77777777" w:rsidR="00E1094E" w:rsidRPr="004D1BC0" w:rsidRDefault="00E1094E" w:rsidP="0093467A">
      <w:pPr>
        <w:spacing w:after="0"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lastRenderedPageBreak/>
        <w:t>APPENDICES</w:t>
      </w:r>
    </w:p>
    <w:p w14:paraId="679A95F0" w14:textId="77777777" w:rsidR="00E1094E" w:rsidRPr="004D1BC0" w:rsidRDefault="00E1094E" w:rsidP="00845FAB">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PICTORIALS MAX 5pgs with Descriptions</w:t>
      </w:r>
    </w:p>
    <w:p w14:paraId="3076F8D9" w14:textId="77777777" w:rsidR="00AE4EAF" w:rsidRPr="004D1BC0" w:rsidRDefault="00AE4EAF" w:rsidP="00B24494">
      <w:pPr>
        <w:spacing w:after="0"/>
        <w:rPr>
          <w:rFonts w:ascii="Times New Roman" w:hAnsi="Times New Roman" w:cs="Times New Roman"/>
          <w:sz w:val="24"/>
          <w:szCs w:val="24"/>
        </w:rPr>
      </w:pPr>
      <w:r w:rsidRPr="004D1BC0">
        <w:rPr>
          <w:rFonts w:ascii="Times New Roman" w:hAnsi="Times New Roman" w:cs="Times New Roman"/>
          <w:noProof/>
          <w:sz w:val="24"/>
          <w:szCs w:val="24"/>
        </w:rPr>
        <w:drawing>
          <wp:inline distT="0" distB="0" distL="0" distR="0" wp14:anchorId="10E66954" wp14:editId="72636BFE">
            <wp:extent cx="4559300" cy="3419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65128" cy="3423846"/>
                    </a:xfrm>
                    <a:prstGeom prst="rect">
                      <a:avLst/>
                    </a:prstGeom>
                  </pic:spPr>
                </pic:pic>
              </a:graphicData>
            </a:graphic>
          </wp:inline>
        </w:drawing>
      </w:r>
    </w:p>
    <w:p w14:paraId="5F355C72" w14:textId="77777777" w:rsidR="00AE4EAF" w:rsidRPr="004D1BC0" w:rsidRDefault="00AE4EAF" w:rsidP="00B24494">
      <w:pPr>
        <w:spacing w:after="0"/>
        <w:rPr>
          <w:rFonts w:ascii="Times New Roman" w:hAnsi="Times New Roman" w:cs="Times New Roman"/>
          <w:sz w:val="24"/>
          <w:szCs w:val="24"/>
        </w:rPr>
      </w:pPr>
      <w:r w:rsidRPr="004D1BC0">
        <w:rPr>
          <w:rFonts w:ascii="Times New Roman" w:hAnsi="Times New Roman" w:cs="Times New Roman"/>
          <w:sz w:val="24"/>
          <w:szCs w:val="24"/>
        </w:rPr>
        <w:t xml:space="preserve">Picture 1: During Focused Group Discussion (FGD) with Community Leaders in State Low Cost Estate, Maiduguri –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Nigeria (March, 2023)</w:t>
      </w:r>
      <w:r w:rsidR="00845FAB" w:rsidRPr="004D1BC0">
        <w:rPr>
          <w:rFonts w:ascii="Times New Roman" w:hAnsi="Times New Roman" w:cs="Times New Roman"/>
          <w:sz w:val="24"/>
          <w:szCs w:val="24"/>
        </w:rPr>
        <w:t>.</w:t>
      </w:r>
      <w:r w:rsidRPr="004D1BC0">
        <w:rPr>
          <w:rFonts w:ascii="Times New Roman" w:hAnsi="Times New Roman" w:cs="Times New Roman"/>
          <w:noProof/>
          <w:sz w:val="24"/>
          <w:szCs w:val="24"/>
        </w:rPr>
        <w:drawing>
          <wp:inline distT="0" distB="0" distL="0" distR="0" wp14:anchorId="6B32DD1E" wp14:editId="1959ACAE">
            <wp:extent cx="45720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000" cy="3429000"/>
                    </a:xfrm>
                    <a:prstGeom prst="rect">
                      <a:avLst/>
                    </a:prstGeom>
                  </pic:spPr>
                </pic:pic>
              </a:graphicData>
            </a:graphic>
          </wp:inline>
        </w:drawing>
      </w:r>
    </w:p>
    <w:p w14:paraId="1D28636C"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sz w:val="24"/>
          <w:szCs w:val="24"/>
        </w:rPr>
        <w:t xml:space="preserve">Picture 2: During Focused Group Discussion (FGD) with Women in State Low Cost Estate, Maiduguri –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Nigeria (May, 2023)</w:t>
      </w:r>
    </w:p>
    <w:p w14:paraId="317AF031"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20424E87" wp14:editId="2ACB572D">
            <wp:extent cx="4572000"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72000" cy="3429000"/>
                    </a:xfrm>
                    <a:prstGeom prst="rect">
                      <a:avLst/>
                    </a:prstGeom>
                  </pic:spPr>
                </pic:pic>
              </a:graphicData>
            </a:graphic>
          </wp:inline>
        </w:drawing>
      </w:r>
    </w:p>
    <w:p w14:paraId="545D45FE"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sz w:val="24"/>
          <w:szCs w:val="24"/>
        </w:rPr>
        <w:t xml:space="preserve">Picture 3: A cross-section of participants on the first day of training in State Low Cost Estate, Maiduguri –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Nigeria (June, 2023). </w:t>
      </w:r>
    </w:p>
    <w:p w14:paraId="1952F1F9"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noProof/>
          <w:sz w:val="24"/>
          <w:szCs w:val="24"/>
        </w:rPr>
        <w:drawing>
          <wp:inline distT="0" distB="0" distL="0" distR="0" wp14:anchorId="55DC33C9" wp14:editId="7BBB8912">
            <wp:extent cx="4572000"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75249" cy="3431437"/>
                    </a:xfrm>
                    <a:prstGeom prst="rect">
                      <a:avLst/>
                    </a:prstGeom>
                  </pic:spPr>
                </pic:pic>
              </a:graphicData>
            </a:graphic>
          </wp:inline>
        </w:drawing>
      </w:r>
    </w:p>
    <w:p w14:paraId="1E19A8FD"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sz w:val="24"/>
          <w:szCs w:val="24"/>
        </w:rPr>
        <w:t xml:space="preserve">Picture 4: A cross-section of participants during dialogue session on drug abuse in State Low Cost, Maiduguri – </w:t>
      </w:r>
      <w:proofErr w:type="spellStart"/>
      <w:r w:rsidRPr="004D1BC0">
        <w:rPr>
          <w:rFonts w:ascii="Times New Roman" w:hAnsi="Times New Roman" w:cs="Times New Roman"/>
          <w:sz w:val="24"/>
          <w:szCs w:val="24"/>
        </w:rPr>
        <w:t>Borno</w:t>
      </w:r>
      <w:proofErr w:type="spellEnd"/>
      <w:r w:rsidRPr="004D1BC0">
        <w:rPr>
          <w:rFonts w:ascii="Times New Roman" w:hAnsi="Times New Roman" w:cs="Times New Roman"/>
          <w:sz w:val="24"/>
          <w:szCs w:val="24"/>
        </w:rPr>
        <w:t xml:space="preserve"> State, Nigeria (July, 2023).</w:t>
      </w:r>
    </w:p>
    <w:p w14:paraId="5974A8FB" w14:textId="77777777" w:rsidR="00AE4EAF" w:rsidRPr="004D1BC0" w:rsidRDefault="00AE4EAF" w:rsidP="00AE4EAF">
      <w:pPr>
        <w:rPr>
          <w:rFonts w:ascii="Times New Roman" w:hAnsi="Times New Roman" w:cs="Times New Roman"/>
          <w:sz w:val="24"/>
          <w:szCs w:val="24"/>
        </w:rPr>
      </w:pPr>
    </w:p>
    <w:p w14:paraId="6B83926D"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noProof/>
          <w:sz w:val="24"/>
          <w:szCs w:val="24"/>
        </w:rPr>
        <w:drawing>
          <wp:inline distT="0" distB="0" distL="0" distR="0" wp14:anchorId="64867CAF" wp14:editId="166A3D3D">
            <wp:extent cx="4887892" cy="325755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87892" cy="3257550"/>
                    </a:xfrm>
                    <a:prstGeom prst="rect">
                      <a:avLst/>
                    </a:prstGeom>
                  </pic:spPr>
                </pic:pic>
              </a:graphicData>
            </a:graphic>
          </wp:inline>
        </w:drawing>
      </w:r>
    </w:p>
    <w:p w14:paraId="3195595B" w14:textId="77777777" w:rsidR="00AE4EAF" w:rsidRPr="004D1BC0" w:rsidRDefault="00AE4EAF" w:rsidP="00AE4EAF">
      <w:pPr>
        <w:rPr>
          <w:rFonts w:ascii="Times New Roman" w:hAnsi="Times New Roman" w:cs="Times New Roman"/>
          <w:sz w:val="24"/>
          <w:szCs w:val="24"/>
        </w:rPr>
      </w:pPr>
      <w:r w:rsidRPr="004D1BC0">
        <w:rPr>
          <w:rFonts w:ascii="Times New Roman" w:hAnsi="Times New Roman" w:cs="Times New Roman"/>
          <w:sz w:val="24"/>
          <w:szCs w:val="24"/>
        </w:rPr>
        <w:t>Picture 5: A group picture with participants on the last day of the training after giving of certificates of participation (August, 2023).</w:t>
      </w:r>
    </w:p>
    <w:p w14:paraId="4991D857" w14:textId="77777777" w:rsidR="00540456" w:rsidRPr="004D1BC0" w:rsidRDefault="00540456" w:rsidP="00E1094E">
      <w:pPr>
        <w:spacing w:line="360" w:lineRule="auto"/>
        <w:jc w:val="both"/>
        <w:rPr>
          <w:rFonts w:ascii="Times New Roman" w:hAnsi="Times New Roman" w:cs="Times New Roman"/>
          <w:b/>
          <w:sz w:val="24"/>
          <w:szCs w:val="24"/>
        </w:rPr>
      </w:pPr>
    </w:p>
    <w:p w14:paraId="7B256B1A" w14:textId="77777777" w:rsidR="00540456" w:rsidRPr="004D1BC0" w:rsidRDefault="00540456" w:rsidP="00E1094E">
      <w:pPr>
        <w:spacing w:line="360" w:lineRule="auto"/>
        <w:jc w:val="both"/>
        <w:rPr>
          <w:rFonts w:ascii="Times New Roman" w:hAnsi="Times New Roman" w:cs="Times New Roman"/>
          <w:b/>
          <w:sz w:val="24"/>
          <w:szCs w:val="24"/>
        </w:rPr>
      </w:pPr>
    </w:p>
    <w:p w14:paraId="658ABB0E" w14:textId="77777777" w:rsidR="00540456" w:rsidRPr="004D1BC0" w:rsidRDefault="00540456" w:rsidP="00E1094E">
      <w:pPr>
        <w:spacing w:line="360" w:lineRule="auto"/>
        <w:jc w:val="both"/>
        <w:rPr>
          <w:rFonts w:ascii="Times New Roman" w:hAnsi="Times New Roman" w:cs="Times New Roman"/>
          <w:b/>
          <w:sz w:val="24"/>
          <w:szCs w:val="24"/>
        </w:rPr>
      </w:pPr>
    </w:p>
    <w:p w14:paraId="1636F69C" w14:textId="77777777" w:rsidR="00540456" w:rsidRPr="004D1BC0" w:rsidRDefault="00540456" w:rsidP="00E1094E">
      <w:pPr>
        <w:spacing w:line="360" w:lineRule="auto"/>
        <w:jc w:val="both"/>
        <w:rPr>
          <w:rFonts w:ascii="Times New Roman" w:hAnsi="Times New Roman" w:cs="Times New Roman"/>
          <w:b/>
          <w:sz w:val="24"/>
          <w:szCs w:val="24"/>
        </w:rPr>
      </w:pPr>
    </w:p>
    <w:p w14:paraId="559F6F13" w14:textId="77777777" w:rsidR="00540456" w:rsidRPr="004D1BC0" w:rsidRDefault="00540456" w:rsidP="00E1094E">
      <w:pPr>
        <w:spacing w:line="360" w:lineRule="auto"/>
        <w:jc w:val="both"/>
        <w:rPr>
          <w:rFonts w:ascii="Times New Roman" w:hAnsi="Times New Roman" w:cs="Times New Roman"/>
          <w:b/>
          <w:sz w:val="24"/>
          <w:szCs w:val="24"/>
        </w:rPr>
      </w:pPr>
    </w:p>
    <w:p w14:paraId="607512C7" w14:textId="77777777" w:rsidR="00540456" w:rsidRPr="004D1BC0" w:rsidRDefault="00540456" w:rsidP="00E1094E">
      <w:pPr>
        <w:spacing w:line="360" w:lineRule="auto"/>
        <w:jc w:val="both"/>
        <w:rPr>
          <w:rFonts w:ascii="Times New Roman" w:hAnsi="Times New Roman" w:cs="Times New Roman"/>
          <w:b/>
          <w:sz w:val="24"/>
          <w:szCs w:val="24"/>
        </w:rPr>
      </w:pPr>
    </w:p>
    <w:p w14:paraId="065E4532" w14:textId="77777777" w:rsidR="00540456" w:rsidRPr="004D1BC0" w:rsidRDefault="00540456" w:rsidP="00E1094E">
      <w:pPr>
        <w:spacing w:line="360" w:lineRule="auto"/>
        <w:jc w:val="both"/>
        <w:rPr>
          <w:rFonts w:ascii="Times New Roman" w:hAnsi="Times New Roman" w:cs="Times New Roman"/>
          <w:b/>
          <w:sz w:val="24"/>
          <w:szCs w:val="24"/>
        </w:rPr>
      </w:pPr>
    </w:p>
    <w:p w14:paraId="69914E07" w14:textId="77777777" w:rsidR="00540456" w:rsidRPr="004D1BC0" w:rsidRDefault="00540456" w:rsidP="00E1094E">
      <w:pPr>
        <w:spacing w:line="360" w:lineRule="auto"/>
        <w:jc w:val="both"/>
        <w:rPr>
          <w:rFonts w:ascii="Times New Roman" w:hAnsi="Times New Roman" w:cs="Times New Roman"/>
          <w:b/>
          <w:sz w:val="24"/>
          <w:szCs w:val="24"/>
        </w:rPr>
      </w:pPr>
    </w:p>
    <w:p w14:paraId="066B4B99" w14:textId="77777777" w:rsidR="00540456" w:rsidRPr="004D1BC0" w:rsidRDefault="00540456" w:rsidP="00E1094E">
      <w:pPr>
        <w:spacing w:line="360" w:lineRule="auto"/>
        <w:jc w:val="both"/>
        <w:rPr>
          <w:rFonts w:ascii="Times New Roman" w:hAnsi="Times New Roman" w:cs="Times New Roman"/>
          <w:b/>
          <w:sz w:val="24"/>
          <w:szCs w:val="24"/>
        </w:rPr>
      </w:pPr>
    </w:p>
    <w:p w14:paraId="5D3FD305" w14:textId="77777777" w:rsidR="00540456" w:rsidRPr="004D1BC0" w:rsidRDefault="00540456" w:rsidP="00E1094E">
      <w:pPr>
        <w:spacing w:line="360" w:lineRule="auto"/>
        <w:jc w:val="both"/>
        <w:rPr>
          <w:rFonts w:ascii="Times New Roman" w:hAnsi="Times New Roman" w:cs="Times New Roman"/>
          <w:b/>
          <w:sz w:val="24"/>
          <w:szCs w:val="24"/>
        </w:rPr>
      </w:pPr>
    </w:p>
    <w:p w14:paraId="748F479F" w14:textId="77777777" w:rsidR="00E1094E" w:rsidRPr="004D1BC0" w:rsidRDefault="00E1094E" w:rsidP="00E1094E">
      <w:pPr>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Clearance/ Permission Letters</w:t>
      </w:r>
    </w:p>
    <w:p w14:paraId="37BB92AD" w14:textId="77777777" w:rsidR="00DB3C9E" w:rsidRPr="004D1BC0" w:rsidRDefault="00594D6F" w:rsidP="00DB3C9E">
      <w:pPr>
        <w:rPr>
          <w:rFonts w:ascii="Times New Roman" w:hAnsi="Times New Roman" w:cs="Times New Roman"/>
          <w:noProof/>
          <w:sz w:val="24"/>
          <w:szCs w:val="24"/>
        </w:rPr>
      </w:pPr>
      <w:r w:rsidRPr="00594D6F">
        <w:rPr>
          <w:rFonts w:ascii="Times New Roman" w:hAnsi="Times New Roman" w:cs="Times New Roman"/>
          <w:noProof/>
          <w:sz w:val="24"/>
          <w:szCs w:val="24"/>
        </w:rPr>
        <w:object w:dxaOrig="8925" w:dyaOrig="12630" w14:anchorId="04BC03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2.25pt;height:598.5pt;mso-width-percent:0;mso-height-percent:0;mso-width-percent:0;mso-height-percent:0" o:ole="">
            <v:imagedata r:id="rId19" o:title=""/>
          </v:shape>
          <o:OLEObject Type="Embed" ProgID="Acrobat.Document.DC" ShapeID="_x0000_i1025" DrawAspect="Content" ObjectID="_1755494053" r:id="rId20"/>
        </w:object>
      </w:r>
    </w:p>
    <w:p w14:paraId="31F6D0B0" w14:textId="77777777" w:rsidR="00DB3C9E" w:rsidRPr="004D1BC0" w:rsidRDefault="00DB3C9E" w:rsidP="00DB3C9E">
      <w:pPr>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2BCD595F" wp14:editId="7FEA6F18">
            <wp:extent cx="5411677" cy="7442791"/>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11677" cy="7442791"/>
                    </a:xfrm>
                    <a:prstGeom prst="rect">
                      <a:avLst/>
                    </a:prstGeom>
                  </pic:spPr>
                </pic:pic>
              </a:graphicData>
            </a:graphic>
          </wp:inline>
        </w:drawing>
      </w:r>
    </w:p>
    <w:p w14:paraId="64B0C19C" w14:textId="77777777" w:rsidR="00540456" w:rsidRPr="004D1BC0" w:rsidRDefault="00540456" w:rsidP="0082042B">
      <w:pPr>
        <w:spacing w:after="0" w:line="360" w:lineRule="auto"/>
        <w:jc w:val="both"/>
        <w:rPr>
          <w:rFonts w:ascii="Times New Roman" w:hAnsi="Times New Roman" w:cs="Times New Roman"/>
          <w:b/>
          <w:sz w:val="24"/>
          <w:szCs w:val="24"/>
        </w:rPr>
      </w:pPr>
    </w:p>
    <w:p w14:paraId="6C00570F" w14:textId="77777777" w:rsidR="00540456" w:rsidRPr="004D1BC0" w:rsidRDefault="00540456" w:rsidP="0082042B">
      <w:pPr>
        <w:spacing w:after="0" w:line="360" w:lineRule="auto"/>
        <w:jc w:val="both"/>
        <w:rPr>
          <w:rFonts w:ascii="Times New Roman" w:hAnsi="Times New Roman" w:cs="Times New Roman"/>
          <w:b/>
          <w:sz w:val="24"/>
          <w:szCs w:val="24"/>
        </w:rPr>
      </w:pPr>
    </w:p>
    <w:p w14:paraId="6418CF09" w14:textId="77777777" w:rsidR="00CD66E9" w:rsidRPr="004D1BC0" w:rsidRDefault="00E1094E" w:rsidP="0082042B">
      <w:pPr>
        <w:spacing w:after="0" w:line="360" w:lineRule="auto"/>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Participants Testimonies</w:t>
      </w:r>
    </w:p>
    <w:p w14:paraId="26CB7E63" w14:textId="77777777" w:rsidR="00CD66E9" w:rsidRPr="004D1BC0" w:rsidRDefault="00CD66E9" w:rsidP="0082042B">
      <w:pPr>
        <w:pStyle w:val="ListParagraph"/>
        <w:numPr>
          <w:ilvl w:val="0"/>
          <w:numId w:val="10"/>
        </w:num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 xml:space="preserve">“We appreciate what have we learned. I understand that dialogue when applied will help us to leave in peace in our community and thank you to the resource persons for the training; I believe we can now hold a dialogue without them and can apply what we have learned to solve any problem”. </w:t>
      </w:r>
      <w:proofErr w:type="spellStart"/>
      <w:r w:rsidRPr="004D1BC0">
        <w:rPr>
          <w:rFonts w:ascii="Times New Roman" w:hAnsi="Times New Roman" w:cs="Times New Roman"/>
          <w:sz w:val="24"/>
          <w:szCs w:val="24"/>
        </w:rPr>
        <w:t>Abdulrahman</w:t>
      </w:r>
      <w:proofErr w:type="spell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Buba</w:t>
      </w:r>
      <w:proofErr w:type="spellEnd"/>
    </w:p>
    <w:p w14:paraId="67BC67F1" w14:textId="77777777" w:rsidR="00CD66E9" w:rsidRPr="004D1BC0" w:rsidRDefault="00CD66E9" w:rsidP="00CD66E9">
      <w:pPr>
        <w:pStyle w:val="ListParagraph"/>
        <w:numPr>
          <w:ilvl w:val="0"/>
          <w:numId w:val="10"/>
        </w:numPr>
        <w:spacing w:after="0" w:line="360" w:lineRule="auto"/>
        <w:jc w:val="both"/>
        <w:rPr>
          <w:rFonts w:ascii="Times New Roman" w:hAnsi="Times New Roman" w:cs="Times New Roman"/>
          <w:sz w:val="24"/>
          <w:szCs w:val="24"/>
        </w:rPr>
      </w:pPr>
      <w:r w:rsidRPr="004D1BC0">
        <w:rPr>
          <w:rFonts w:ascii="Times New Roman" w:hAnsi="Times New Roman" w:cs="Times New Roman"/>
          <w:sz w:val="24"/>
          <w:szCs w:val="24"/>
        </w:rPr>
        <w:t>“With the interventions of NGO’s, they have taught us a lot, your training has also taught us on how to live in peace in our community. I encourage all participants to apply the knowledge learned and to our youths to continue as good citizens, eschew from drugs abuse and other social vices that can limit their potentials as we have discussed. I encourage you all to live responsibly”. Thank you “</w:t>
      </w:r>
      <w:proofErr w:type="spellStart"/>
      <w:r w:rsidRPr="004D1BC0">
        <w:rPr>
          <w:rFonts w:ascii="Times New Roman" w:hAnsi="Times New Roman" w:cs="Times New Roman"/>
          <w:sz w:val="24"/>
          <w:szCs w:val="24"/>
        </w:rPr>
        <w:t>Lawan</w:t>
      </w:r>
      <w:proofErr w:type="spellEnd"/>
      <w:r w:rsidRPr="004D1BC0">
        <w:rPr>
          <w:rFonts w:ascii="Times New Roman" w:hAnsi="Times New Roman" w:cs="Times New Roman"/>
          <w:sz w:val="24"/>
          <w:szCs w:val="24"/>
        </w:rPr>
        <w:t xml:space="preserve"> Ali”. </w:t>
      </w:r>
    </w:p>
    <w:p w14:paraId="41EC696F" w14:textId="77777777" w:rsidR="00CD66E9" w:rsidRPr="004D1BC0" w:rsidRDefault="00CD66E9" w:rsidP="00CD66E9">
      <w:pPr>
        <w:pStyle w:val="ListParagraph"/>
        <w:numPr>
          <w:ilvl w:val="0"/>
          <w:numId w:val="10"/>
        </w:numPr>
        <w:spacing w:after="0" w:line="360" w:lineRule="auto"/>
        <w:jc w:val="both"/>
        <w:rPr>
          <w:rFonts w:ascii="Times New Roman" w:hAnsi="Times New Roman" w:cs="Times New Roman"/>
          <w:b/>
          <w:sz w:val="24"/>
          <w:szCs w:val="24"/>
        </w:rPr>
      </w:pPr>
      <w:r w:rsidRPr="004D1BC0">
        <w:rPr>
          <w:rFonts w:ascii="Times New Roman" w:hAnsi="Times New Roman" w:cs="Times New Roman"/>
          <w:sz w:val="24"/>
          <w:szCs w:val="24"/>
        </w:rPr>
        <w:t>“Of the truth, we in State Low Cost are thankful for the privilege to have gone through this training and other trainings; as a result we have enjoyed peace. I encourage the youth to utilized what they have learned from the training and work with it, as parents we should continue to guide our children. This training is very helpful and because of this we have taken steps in the community and those steps are fully enforced to support us in guiding our children”. “</w:t>
      </w:r>
      <w:proofErr w:type="spellStart"/>
      <w:r w:rsidRPr="004D1BC0">
        <w:rPr>
          <w:rFonts w:ascii="Times New Roman" w:hAnsi="Times New Roman" w:cs="Times New Roman"/>
          <w:sz w:val="24"/>
          <w:szCs w:val="24"/>
        </w:rPr>
        <w:t>Tabji</w:t>
      </w:r>
      <w:proofErr w:type="spellEnd"/>
      <w:r w:rsidRPr="004D1BC0">
        <w:rPr>
          <w:rFonts w:ascii="Times New Roman" w:hAnsi="Times New Roman" w:cs="Times New Roman"/>
          <w:sz w:val="24"/>
          <w:szCs w:val="24"/>
        </w:rPr>
        <w:t xml:space="preserve"> A. </w:t>
      </w:r>
      <w:proofErr w:type="spellStart"/>
      <w:r w:rsidRPr="004D1BC0">
        <w:rPr>
          <w:rFonts w:ascii="Times New Roman" w:hAnsi="Times New Roman" w:cs="Times New Roman"/>
          <w:sz w:val="24"/>
          <w:szCs w:val="24"/>
        </w:rPr>
        <w:t>Chiwar</w:t>
      </w:r>
      <w:proofErr w:type="spellEnd"/>
      <w:r w:rsidRPr="004D1BC0">
        <w:rPr>
          <w:rFonts w:ascii="Times New Roman" w:hAnsi="Times New Roman" w:cs="Times New Roman"/>
          <w:sz w:val="24"/>
          <w:szCs w:val="24"/>
        </w:rPr>
        <w:t>”.</w:t>
      </w:r>
    </w:p>
    <w:p w14:paraId="25959BD8" w14:textId="77777777" w:rsidR="00CD66E9" w:rsidRPr="004D1BC0" w:rsidRDefault="00CD66E9" w:rsidP="00CD66E9">
      <w:pPr>
        <w:spacing w:line="360" w:lineRule="auto"/>
        <w:jc w:val="both"/>
        <w:rPr>
          <w:rFonts w:ascii="Times New Roman" w:hAnsi="Times New Roman" w:cs="Times New Roman"/>
          <w:b/>
          <w:sz w:val="24"/>
          <w:szCs w:val="24"/>
        </w:rPr>
      </w:pPr>
    </w:p>
    <w:p w14:paraId="7788831C" w14:textId="77777777" w:rsidR="00A00741" w:rsidRPr="004D1BC0" w:rsidRDefault="00A00741" w:rsidP="00CD66E9">
      <w:pPr>
        <w:spacing w:line="360" w:lineRule="auto"/>
        <w:jc w:val="both"/>
        <w:rPr>
          <w:rFonts w:ascii="Times New Roman" w:hAnsi="Times New Roman" w:cs="Times New Roman"/>
          <w:b/>
          <w:sz w:val="24"/>
          <w:szCs w:val="24"/>
        </w:rPr>
      </w:pPr>
    </w:p>
    <w:p w14:paraId="4B1ABA9D" w14:textId="77777777" w:rsidR="00A00741" w:rsidRPr="004D1BC0" w:rsidRDefault="00A00741" w:rsidP="00CD66E9">
      <w:pPr>
        <w:spacing w:line="360" w:lineRule="auto"/>
        <w:jc w:val="both"/>
        <w:rPr>
          <w:rFonts w:ascii="Times New Roman" w:hAnsi="Times New Roman" w:cs="Times New Roman"/>
          <w:b/>
          <w:sz w:val="24"/>
          <w:szCs w:val="24"/>
        </w:rPr>
      </w:pPr>
    </w:p>
    <w:p w14:paraId="5B75F306" w14:textId="77777777" w:rsidR="00A00741" w:rsidRPr="004D1BC0" w:rsidRDefault="00A00741" w:rsidP="00CD66E9">
      <w:pPr>
        <w:spacing w:line="360" w:lineRule="auto"/>
        <w:jc w:val="both"/>
        <w:rPr>
          <w:rFonts w:ascii="Times New Roman" w:hAnsi="Times New Roman" w:cs="Times New Roman"/>
          <w:b/>
          <w:sz w:val="24"/>
          <w:szCs w:val="24"/>
        </w:rPr>
      </w:pPr>
    </w:p>
    <w:p w14:paraId="56F90CCA" w14:textId="77777777" w:rsidR="00A00741" w:rsidRPr="004D1BC0" w:rsidRDefault="00A00741" w:rsidP="00CD66E9">
      <w:pPr>
        <w:spacing w:line="360" w:lineRule="auto"/>
        <w:jc w:val="both"/>
        <w:rPr>
          <w:rFonts w:ascii="Times New Roman" w:hAnsi="Times New Roman" w:cs="Times New Roman"/>
          <w:b/>
          <w:sz w:val="24"/>
          <w:szCs w:val="24"/>
        </w:rPr>
      </w:pPr>
    </w:p>
    <w:p w14:paraId="2B6C7288" w14:textId="77777777" w:rsidR="00A00741" w:rsidRPr="004D1BC0" w:rsidRDefault="00A00741" w:rsidP="00CD66E9">
      <w:pPr>
        <w:spacing w:line="360" w:lineRule="auto"/>
        <w:jc w:val="both"/>
        <w:rPr>
          <w:rFonts w:ascii="Times New Roman" w:hAnsi="Times New Roman" w:cs="Times New Roman"/>
          <w:b/>
          <w:sz w:val="24"/>
          <w:szCs w:val="24"/>
        </w:rPr>
      </w:pPr>
    </w:p>
    <w:p w14:paraId="7A729A61" w14:textId="77777777" w:rsidR="00A00741" w:rsidRPr="004D1BC0" w:rsidRDefault="00A00741" w:rsidP="00CD66E9">
      <w:pPr>
        <w:spacing w:line="360" w:lineRule="auto"/>
        <w:jc w:val="both"/>
        <w:rPr>
          <w:rFonts w:ascii="Times New Roman" w:hAnsi="Times New Roman" w:cs="Times New Roman"/>
          <w:b/>
          <w:sz w:val="24"/>
          <w:szCs w:val="24"/>
        </w:rPr>
      </w:pPr>
    </w:p>
    <w:p w14:paraId="19996650" w14:textId="77777777" w:rsidR="00A00741" w:rsidRPr="004D1BC0" w:rsidRDefault="00A00741" w:rsidP="00CD66E9">
      <w:pPr>
        <w:spacing w:line="360" w:lineRule="auto"/>
        <w:jc w:val="both"/>
        <w:rPr>
          <w:rFonts w:ascii="Times New Roman" w:hAnsi="Times New Roman" w:cs="Times New Roman"/>
          <w:b/>
          <w:sz w:val="24"/>
          <w:szCs w:val="24"/>
        </w:rPr>
      </w:pPr>
    </w:p>
    <w:p w14:paraId="2CF6D445" w14:textId="77777777" w:rsidR="00A00741" w:rsidRPr="004D1BC0" w:rsidRDefault="00A00741" w:rsidP="00CD66E9">
      <w:pPr>
        <w:spacing w:line="360" w:lineRule="auto"/>
        <w:jc w:val="both"/>
        <w:rPr>
          <w:rFonts w:ascii="Times New Roman" w:hAnsi="Times New Roman" w:cs="Times New Roman"/>
          <w:b/>
          <w:sz w:val="24"/>
          <w:szCs w:val="24"/>
        </w:rPr>
      </w:pPr>
    </w:p>
    <w:p w14:paraId="143A204E" w14:textId="77777777" w:rsidR="00A00741" w:rsidRPr="004D1BC0" w:rsidRDefault="00A00741" w:rsidP="00CD66E9">
      <w:pPr>
        <w:spacing w:line="360" w:lineRule="auto"/>
        <w:jc w:val="both"/>
        <w:rPr>
          <w:rFonts w:ascii="Times New Roman" w:hAnsi="Times New Roman" w:cs="Times New Roman"/>
          <w:b/>
          <w:sz w:val="24"/>
          <w:szCs w:val="24"/>
        </w:rPr>
      </w:pPr>
    </w:p>
    <w:p w14:paraId="14F5FD85" w14:textId="77777777" w:rsidR="00E1094E" w:rsidRPr="004D1BC0" w:rsidRDefault="00E1094E" w:rsidP="00E1094E">
      <w:pPr>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lastRenderedPageBreak/>
        <w:t>Any other relevant Document</w:t>
      </w:r>
    </w:p>
    <w:p w14:paraId="3C0B9F19" w14:textId="77777777" w:rsidR="00E87EF8" w:rsidRPr="004D1BC0" w:rsidRDefault="00E87EF8" w:rsidP="00E1094E">
      <w:pPr>
        <w:spacing w:line="360" w:lineRule="auto"/>
        <w:jc w:val="both"/>
        <w:rPr>
          <w:rFonts w:ascii="Times New Roman" w:hAnsi="Times New Roman" w:cs="Times New Roman"/>
          <w:b/>
          <w:sz w:val="24"/>
          <w:szCs w:val="24"/>
        </w:rPr>
      </w:pPr>
      <w:r w:rsidRPr="004D1BC0">
        <w:rPr>
          <w:rFonts w:ascii="Times New Roman" w:hAnsi="Times New Roman" w:cs="Times New Roman"/>
          <w:b/>
          <w:sz w:val="24"/>
          <w:szCs w:val="24"/>
        </w:rPr>
        <w:t>Consent Form</w:t>
      </w:r>
    </w:p>
    <w:p w14:paraId="24E35C5F" w14:textId="77777777" w:rsidR="000E1BBC" w:rsidRPr="004D1BC0" w:rsidRDefault="00594D6F" w:rsidP="000E1BBC">
      <w:pPr>
        <w:rPr>
          <w:rFonts w:ascii="Times New Roman" w:hAnsi="Times New Roman" w:cs="Times New Roman"/>
          <w:sz w:val="24"/>
          <w:szCs w:val="24"/>
        </w:rPr>
      </w:pPr>
      <w:r w:rsidRPr="00594D6F">
        <w:rPr>
          <w:rFonts w:ascii="Times New Roman" w:hAnsi="Times New Roman" w:cs="Times New Roman"/>
          <w:noProof/>
          <w:sz w:val="24"/>
          <w:szCs w:val="24"/>
        </w:rPr>
        <w:object w:dxaOrig="8925" w:dyaOrig="12630" w14:anchorId="5FB4E6E6">
          <v:shape id="_x0000_i1026" type="#_x0000_t75" alt="" style="width:404.25pt;height:574.5pt;mso-width-percent:0;mso-height-percent:0;mso-width-percent:0;mso-height-percent:0" o:ole="">
            <v:imagedata r:id="rId22" o:title=""/>
          </v:shape>
          <o:OLEObject Type="Embed" ProgID="Acrobat.Document.DC" ShapeID="_x0000_i1026" DrawAspect="Content" ObjectID="_1755494054" r:id="rId23"/>
        </w:object>
      </w:r>
    </w:p>
    <w:p w14:paraId="415B7DA1" w14:textId="77777777" w:rsidR="000E1BBC" w:rsidRPr="004D1BC0" w:rsidRDefault="000E1BBC" w:rsidP="000E1BBC">
      <w:pPr>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51B54E7F" wp14:editId="339139A0">
            <wp:extent cx="5343525" cy="7770711"/>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6112" cy="7774473"/>
                    </a:xfrm>
                    <a:prstGeom prst="rect">
                      <a:avLst/>
                    </a:prstGeom>
                    <a:noFill/>
                    <a:ln>
                      <a:noFill/>
                    </a:ln>
                  </pic:spPr>
                </pic:pic>
              </a:graphicData>
            </a:graphic>
          </wp:inline>
        </w:drawing>
      </w:r>
    </w:p>
    <w:p w14:paraId="6DEF7083" w14:textId="77777777" w:rsidR="000E1BBC" w:rsidRPr="004D1BC0" w:rsidRDefault="000E1BBC" w:rsidP="000E1BBC">
      <w:pPr>
        <w:rPr>
          <w:rFonts w:ascii="Times New Roman" w:hAnsi="Times New Roman" w:cs="Times New Roman"/>
          <w:sz w:val="24"/>
          <w:szCs w:val="24"/>
        </w:rPr>
      </w:pPr>
    </w:p>
    <w:p w14:paraId="15BC486E" w14:textId="77777777" w:rsidR="000E1BBC" w:rsidRPr="004D1BC0" w:rsidRDefault="000E1BBC" w:rsidP="000E1BBC">
      <w:pPr>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655C80A5" wp14:editId="28C02BC2">
            <wp:extent cx="5181600" cy="7786496"/>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1600" cy="7786496"/>
                    </a:xfrm>
                    <a:prstGeom prst="rect">
                      <a:avLst/>
                    </a:prstGeom>
                    <a:noFill/>
                    <a:ln>
                      <a:noFill/>
                    </a:ln>
                  </pic:spPr>
                </pic:pic>
              </a:graphicData>
            </a:graphic>
          </wp:inline>
        </w:drawing>
      </w:r>
    </w:p>
    <w:p w14:paraId="73335A95" w14:textId="77777777" w:rsidR="000E1BBC" w:rsidRPr="004D1BC0" w:rsidRDefault="000E1BBC" w:rsidP="000E1BBC">
      <w:pPr>
        <w:rPr>
          <w:rFonts w:ascii="Times New Roman" w:hAnsi="Times New Roman" w:cs="Times New Roman"/>
          <w:sz w:val="24"/>
          <w:szCs w:val="24"/>
        </w:rPr>
      </w:pPr>
    </w:p>
    <w:p w14:paraId="1426EFEE" w14:textId="77777777" w:rsidR="000E1BBC" w:rsidRPr="004D1BC0" w:rsidRDefault="000E1BBC" w:rsidP="000E1BBC">
      <w:pPr>
        <w:rPr>
          <w:rFonts w:ascii="Times New Roman" w:hAnsi="Times New Roman" w:cs="Times New Roman"/>
          <w:sz w:val="24"/>
          <w:szCs w:val="24"/>
        </w:rPr>
      </w:pPr>
      <w:r w:rsidRPr="004D1BC0">
        <w:rPr>
          <w:rFonts w:ascii="Times New Roman" w:hAnsi="Times New Roman" w:cs="Times New Roman"/>
          <w:noProof/>
          <w:sz w:val="24"/>
          <w:szCs w:val="24"/>
        </w:rPr>
        <w:lastRenderedPageBreak/>
        <w:drawing>
          <wp:inline distT="0" distB="0" distL="0" distR="0" wp14:anchorId="6F5B87F1" wp14:editId="257B19EB">
            <wp:extent cx="5067300" cy="67326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67769" cy="6733284"/>
                    </a:xfrm>
                    <a:prstGeom prst="rect">
                      <a:avLst/>
                    </a:prstGeom>
                    <a:noFill/>
                    <a:ln>
                      <a:noFill/>
                    </a:ln>
                  </pic:spPr>
                </pic:pic>
              </a:graphicData>
            </a:graphic>
          </wp:inline>
        </w:drawing>
      </w:r>
    </w:p>
    <w:p w14:paraId="34CF4338" w14:textId="77777777" w:rsidR="000E1BBC" w:rsidRPr="004D1BC0" w:rsidRDefault="000E1BBC" w:rsidP="000E1BBC">
      <w:pPr>
        <w:rPr>
          <w:rFonts w:ascii="Times New Roman" w:hAnsi="Times New Roman" w:cs="Times New Roman"/>
          <w:sz w:val="24"/>
          <w:szCs w:val="24"/>
        </w:rPr>
      </w:pPr>
    </w:p>
    <w:p w14:paraId="0E52994F" w14:textId="77777777" w:rsidR="000E1BBC" w:rsidRPr="004D1BC0" w:rsidRDefault="000E1BBC" w:rsidP="00E1094E">
      <w:pPr>
        <w:spacing w:line="360" w:lineRule="auto"/>
        <w:jc w:val="both"/>
        <w:rPr>
          <w:rFonts w:ascii="Times New Roman" w:hAnsi="Times New Roman" w:cs="Times New Roman"/>
          <w:b/>
          <w:sz w:val="24"/>
          <w:szCs w:val="24"/>
        </w:rPr>
      </w:pPr>
    </w:p>
    <w:p w14:paraId="11D016A3" w14:textId="77777777" w:rsidR="00EA741A" w:rsidRPr="004D1BC0" w:rsidRDefault="00EA741A" w:rsidP="00E1094E">
      <w:pPr>
        <w:spacing w:line="360" w:lineRule="auto"/>
        <w:jc w:val="both"/>
        <w:rPr>
          <w:rFonts w:ascii="Times New Roman" w:hAnsi="Times New Roman" w:cs="Times New Roman"/>
          <w:b/>
          <w:sz w:val="24"/>
          <w:szCs w:val="24"/>
        </w:rPr>
      </w:pPr>
    </w:p>
    <w:p w14:paraId="770121C2" w14:textId="77777777" w:rsidR="009B7F43" w:rsidRPr="004D1BC0" w:rsidRDefault="009B7F43" w:rsidP="00E1094E">
      <w:pPr>
        <w:spacing w:line="360" w:lineRule="auto"/>
        <w:jc w:val="both"/>
        <w:rPr>
          <w:rFonts w:ascii="Times New Roman" w:hAnsi="Times New Roman" w:cs="Times New Roman"/>
          <w:b/>
          <w:sz w:val="24"/>
          <w:szCs w:val="24"/>
        </w:rPr>
      </w:pPr>
    </w:p>
    <w:p w14:paraId="017918AD" w14:textId="77777777" w:rsidR="00E1094E" w:rsidRPr="004D1BC0" w:rsidRDefault="00E1094E" w:rsidP="001207F7">
      <w:pPr>
        <w:spacing w:line="360" w:lineRule="auto"/>
        <w:jc w:val="center"/>
        <w:rPr>
          <w:rFonts w:ascii="Times New Roman" w:hAnsi="Times New Roman" w:cs="Times New Roman"/>
          <w:b/>
          <w:sz w:val="24"/>
          <w:szCs w:val="24"/>
        </w:rPr>
      </w:pPr>
      <w:r w:rsidRPr="004D1BC0">
        <w:rPr>
          <w:rFonts w:ascii="Times New Roman" w:hAnsi="Times New Roman" w:cs="Times New Roman"/>
          <w:b/>
          <w:sz w:val="24"/>
          <w:szCs w:val="24"/>
        </w:rPr>
        <w:lastRenderedPageBreak/>
        <w:t>LOGFRAME</w:t>
      </w:r>
    </w:p>
    <w:tbl>
      <w:tblPr>
        <w:tblW w:w="13076" w:type="dxa"/>
        <w:tblInd w:w="-612" w:type="dxa"/>
        <w:tblLook w:val="04A0" w:firstRow="1" w:lastRow="0" w:firstColumn="1" w:lastColumn="0" w:noHBand="0" w:noVBand="1"/>
      </w:tblPr>
      <w:tblGrid>
        <w:gridCol w:w="1715"/>
        <w:gridCol w:w="1010"/>
        <w:gridCol w:w="65"/>
        <w:gridCol w:w="171"/>
        <w:gridCol w:w="1789"/>
        <w:gridCol w:w="920"/>
        <w:gridCol w:w="90"/>
        <w:gridCol w:w="1010"/>
        <w:gridCol w:w="236"/>
        <w:gridCol w:w="1364"/>
        <w:gridCol w:w="425"/>
        <w:gridCol w:w="1010"/>
        <w:gridCol w:w="236"/>
        <w:gridCol w:w="759"/>
        <w:gridCol w:w="1030"/>
        <w:gridCol w:w="1010"/>
        <w:gridCol w:w="236"/>
      </w:tblGrid>
      <w:tr w:rsidR="00E1094E" w:rsidRPr="004D1BC0" w14:paraId="284BD53F" w14:textId="77777777" w:rsidTr="003B13EC">
        <w:trPr>
          <w:gridAfter w:val="3"/>
          <w:wAfter w:w="2276" w:type="dxa"/>
          <w:trHeight w:val="118"/>
        </w:trPr>
        <w:tc>
          <w:tcPr>
            <w:tcW w:w="10800" w:type="dxa"/>
            <w:gridSpan w:val="14"/>
            <w:tcBorders>
              <w:top w:val="single" w:sz="8" w:space="0" w:color="auto"/>
              <w:left w:val="single" w:sz="8" w:space="0" w:color="auto"/>
              <w:bottom w:val="nil"/>
              <w:right w:val="single" w:sz="8" w:space="0" w:color="000000"/>
            </w:tcBorders>
            <w:shd w:val="clear" w:color="000000" w:fill="D9D9D9"/>
            <w:noWrap/>
            <w:vAlign w:val="bottom"/>
            <w:hideMark/>
          </w:tcPr>
          <w:p w14:paraId="1DB44871" w14:textId="77777777" w:rsidR="00E1094E" w:rsidRPr="004D1BC0" w:rsidRDefault="00E1094E" w:rsidP="003B13EC">
            <w:pPr>
              <w:spacing w:after="0" w:line="240" w:lineRule="auto"/>
              <w:jc w:val="center"/>
              <w:rPr>
                <w:rFonts w:ascii="Times New Roman" w:eastAsia="Times New Roman" w:hAnsi="Times New Roman" w:cs="Times New Roman"/>
                <w:b/>
                <w:bCs/>
                <w:color w:val="000000"/>
                <w:sz w:val="24"/>
                <w:szCs w:val="24"/>
              </w:rPr>
            </w:pPr>
            <w:r w:rsidRPr="004D1BC0">
              <w:rPr>
                <w:rFonts w:ascii="Times New Roman" w:eastAsia="Times New Roman" w:hAnsi="Times New Roman" w:cs="Times New Roman"/>
                <w:b/>
                <w:bCs/>
                <w:color w:val="000000"/>
                <w:sz w:val="24"/>
                <w:szCs w:val="24"/>
              </w:rPr>
              <w:t xml:space="preserve">LOGICAL FRAMEWORK </w:t>
            </w:r>
          </w:p>
        </w:tc>
      </w:tr>
      <w:tr w:rsidR="00E1094E" w:rsidRPr="004D1BC0" w14:paraId="46A39E62" w14:textId="77777777" w:rsidTr="003B13EC">
        <w:trPr>
          <w:gridAfter w:val="3"/>
          <w:wAfter w:w="2276" w:type="dxa"/>
          <w:trHeight w:val="118"/>
        </w:trPr>
        <w:tc>
          <w:tcPr>
            <w:tcW w:w="10800" w:type="dxa"/>
            <w:gridSpan w:val="14"/>
            <w:tcBorders>
              <w:top w:val="nil"/>
              <w:left w:val="single" w:sz="8" w:space="0" w:color="auto"/>
              <w:bottom w:val="nil"/>
              <w:right w:val="single" w:sz="8" w:space="0" w:color="000000"/>
            </w:tcBorders>
            <w:shd w:val="clear" w:color="000000" w:fill="D9D9D9"/>
            <w:noWrap/>
            <w:vAlign w:val="bottom"/>
            <w:hideMark/>
          </w:tcPr>
          <w:p w14:paraId="004087BA"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w:t>
            </w:r>
          </w:p>
        </w:tc>
      </w:tr>
      <w:tr w:rsidR="00E1094E" w:rsidRPr="004D1BC0" w14:paraId="2F2B6B27" w14:textId="77777777" w:rsidTr="003B13EC">
        <w:trPr>
          <w:gridAfter w:val="3"/>
          <w:wAfter w:w="2276" w:type="dxa"/>
          <w:trHeight w:val="123"/>
        </w:trPr>
        <w:tc>
          <w:tcPr>
            <w:tcW w:w="10800" w:type="dxa"/>
            <w:gridSpan w:val="14"/>
            <w:tcBorders>
              <w:top w:val="nil"/>
              <w:left w:val="single" w:sz="8" w:space="0" w:color="auto"/>
              <w:bottom w:val="single" w:sz="8" w:space="0" w:color="auto"/>
              <w:right w:val="single" w:sz="8" w:space="0" w:color="000000"/>
            </w:tcBorders>
            <w:shd w:val="clear" w:color="000000" w:fill="D9D9D9"/>
            <w:noWrap/>
            <w:vAlign w:val="bottom"/>
            <w:hideMark/>
          </w:tcPr>
          <w:p w14:paraId="0DFFF374"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w:t>
            </w:r>
          </w:p>
        </w:tc>
      </w:tr>
      <w:tr w:rsidR="00E1094E" w:rsidRPr="004D1BC0" w14:paraId="4F676F21" w14:textId="77777777" w:rsidTr="003B13EC">
        <w:trPr>
          <w:gridAfter w:val="3"/>
          <w:wAfter w:w="2276" w:type="dxa"/>
          <w:trHeight w:val="247"/>
        </w:trPr>
        <w:tc>
          <w:tcPr>
            <w:tcW w:w="2790" w:type="dxa"/>
            <w:gridSpan w:val="3"/>
            <w:tcBorders>
              <w:top w:val="single" w:sz="8" w:space="0" w:color="auto"/>
              <w:left w:val="single" w:sz="8" w:space="0" w:color="auto"/>
              <w:bottom w:val="single" w:sz="4" w:space="0" w:color="auto"/>
              <w:right w:val="single" w:sz="4" w:space="0" w:color="000000"/>
            </w:tcBorders>
            <w:shd w:val="clear" w:color="000000" w:fill="D9D9D9"/>
            <w:vAlign w:val="bottom"/>
            <w:hideMark/>
          </w:tcPr>
          <w:p w14:paraId="2FBA91FB" w14:textId="77777777" w:rsidR="00E1094E" w:rsidRPr="004D1BC0" w:rsidRDefault="00E1094E" w:rsidP="003B13EC">
            <w:pPr>
              <w:spacing w:after="0" w:line="240" w:lineRule="auto"/>
              <w:jc w:val="center"/>
              <w:rPr>
                <w:rFonts w:ascii="Times New Roman" w:eastAsia="Times New Roman" w:hAnsi="Times New Roman" w:cs="Times New Roman"/>
                <w:b/>
                <w:bCs/>
                <w:color w:val="000000"/>
                <w:sz w:val="24"/>
                <w:szCs w:val="24"/>
              </w:rPr>
            </w:pPr>
            <w:r w:rsidRPr="004D1BC0">
              <w:rPr>
                <w:rFonts w:ascii="Times New Roman" w:eastAsia="Times New Roman" w:hAnsi="Times New Roman" w:cs="Times New Roman"/>
                <w:b/>
                <w:bCs/>
                <w:color w:val="000000"/>
                <w:sz w:val="24"/>
                <w:szCs w:val="24"/>
              </w:rPr>
              <w:t xml:space="preserve">PROJECT DESCRIPTION </w:t>
            </w:r>
          </w:p>
        </w:tc>
        <w:tc>
          <w:tcPr>
            <w:tcW w:w="2880" w:type="dxa"/>
            <w:gridSpan w:val="3"/>
            <w:tcBorders>
              <w:top w:val="single" w:sz="8" w:space="0" w:color="auto"/>
              <w:left w:val="nil"/>
              <w:bottom w:val="single" w:sz="4" w:space="0" w:color="auto"/>
              <w:right w:val="single" w:sz="4" w:space="0" w:color="000000"/>
            </w:tcBorders>
            <w:shd w:val="clear" w:color="000000" w:fill="D9D9D9"/>
            <w:vAlign w:val="bottom"/>
            <w:hideMark/>
          </w:tcPr>
          <w:p w14:paraId="237F29B8" w14:textId="77777777" w:rsidR="00E1094E" w:rsidRPr="004D1BC0" w:rsidRDefault="00E1094E" w:rsidP="003B13EC">
            <w:pPr>
              <w:spacing w:after="0" w:line="240" w:lineRule="auto"/>
              <w:jc w:val="center"/>
              <w:rPr>
                <w:rFonts w:ascii="Times New Roman" w:eastAsia="Times New Roman" w:hAnsi="Times New Roman" w:cs="Times New Roman"/>
                <w:b/>
                <w:bCs/>
                <w:color w:val="000000"/>
                <w:sz w:val="24"/>
                <w:szCs w:val="24"/>
              </w:rPr>
            </w:pPr>
            <w:r w:rsidRPr="004D1BC0">
              <w:rPr>
                <w:rFonts w:ascii="Times New Roman" w:eastAsia="Times New Roman" w:hAnsi="Times New Roman" w:cs="Times New Roman"/>
                <w:b/>
                <w:bCs/>
                <w:color w:val="000000"/>
                <w:sz w:val="24"/>
                <w:szCs w:val="24"/>
              </w:rPr>
              <w:t>INDICATORS OF ACHIEVEMENT</w:t>
            </w:r>
          </w:p>
        </w:tc>
        <w:tc>
          <w:tcPr>
            <w:tcW w:w="2700" w:type="dxa"/>
            <w:gridSpan w:val="4"/>
            <w:tcBorders>
              <w:top w:val="single" w:sz="8" w:space="0" w:color="auto"/>
              <w:left w:val="nil"/>
              <w:bottom w:val="single" w:sz="4" w:space="0" w:color="auto"/>
              <w:right w:val="single" w:sz="4" w:space="0" w:color="000000"/>
            </w:tcBorders>
            <w:shd w:val="clear" w:color="000000" w:fill="D9D9D9"/>
            <w:vAlign w:val="bottom"/>
            <w:hideMark/>
          </w:tcPr>
          <w:p w14:paraId="60704205" w14:textId="77777777" w:rsidR="00E1094E" w:rsidRPr="004D1BC0" w:rsidRDefault="00E1094E" w:rsidP="003B13EC">
            <w:pPr>
              <w:spacing w:after="0" w:line="240" w:lineRule="auto"/>
              <w:jc w:val="center"/>
              <w:rPr>
                <w:rFonts w:ascii="Times New Roman" w:eastAsia="Times New Roman" w:hAnsi="Times New Roman" w:cs="Times New Roman"/>
                <w:b/>
                <w:bCs/>
                <w:color w:val="000000"/>
                <w:sz w:val="24"/>
                <w:szCs w:val="24"/>
              </w:rPr>
            </w:pPr>
            <w:r w:rsidRPr="004D1BC0">
              <w:rPr>
                <w:rFonts w:ascii="Times New Roman" w:eastAsia="Times New Roman" w:hAnsi="Times New Roman" w:cs="Times New Roman"/>
                <w:b/>
                <w:bCs/>
                <w:color w:val="000000"/>
                <w:sz w:val="24"/>
                <w:szCs w:val="24"/>
              </w:rPr>
              <w:t xml:space="preserve">MEANS OF VERFICATION </w:t>
            </w:r>
          </w:p>
        </w:tc>
        <w:tc>
          <w:tcPr>
            <w:tcW w:w="2430" w:type="dxa"/>
            <w:gridSpan w:val="4"/>
            <w:tcBorders>
              <w:top w:val="single" w:sz="8" w:space="0" w:color="auto"/>
              <w:left w:val="nil"/>
              <w:bottom w:val="single" w:sz="4" w:space="0" w:color="auto"/>
              <w:right w:val="single" w:sz="8" w:space="0" w:color="000000"/>
            </w:tcBorders>
            <w:shd w:val="clear" w:color="000000" w:fill="D9D9D9"/>
            <w:noWrap/>
            <w:vAlign w:val="bottom"/>
            <w:hideMark/>
          </w:tcPr>
          <w:p w14:paraId="4DA1B346" w14:textId="77777777" w:rsidR="00E1094E" w:rsidRPr="004D1BC0" w:rsidRDefault="00E1094E" w:rsidP="003B13EC">
            <w:pPr>
              <w:spacing w:after="0" w:line="240" w:lineRule="auto"/>
              <w:jc w:val="center"/>
              <w:rPr>
                <w:rFonts w:ascii="Times New Roman" w:eastAsia="Times New Roman" w:hAnsi="Times New Roman" w:cs="Times New Roman"/>
                <w:b/>
                <w:bCs/>
                <w:color w:val="000000"/>
                <w:sz w:val="24"/>
                <w:szCs w:val="24"/>
              </w:rPr>
            </w:pPr>
            <w:r w:rsidRPr="004D1BC0">
              <w:rPr>
                <w:rFonts w:ascii="Times New Roman" w:eastAsia="Times New Roman" w:hAnsi="Times New Roman" w:cs="Times New Roman"/>
                <w:b/>
                <w:bCs/>
                <w:color w:val="000000"/>
                <w:sz w:val="24"/>
                <w:szCs w:val="24"/>
              </w:rPr>
              <w:t>ASSUMPTION AND RISK</w:t>
            </w:r>
          </w:p>
        </w:tc>
      </w:tr>
      <w:tr w:rsidR="00E1094E" w:rsidRPr="004D1BC0" w14:paraId="030FB4D6" w14:textId="77777777" w:rsidTr="003B13EC">
        <w:trPr>
          <w:gridAfter w:val="3"/>
          <w:wAfter w:w="2276" w:type="dxa"/>
          <w:trHeight w:val="840"/>
        </w:trPr>
        <w:tc>
          <w:tcPr>
            <w:tcW w:w="2790" w:type="dxa"/>
            <w:gridSpan w:val="3"/>
            <w:tcBorders>
              <w:top w:val="single" w:sz="4" w:space="0" w:color="auto"/>
              <w:left w:val="single" w:sz="8" w:space="0" w:color="auto"/>
              <w:bottom w:val="single" w:sz="4" w:space="0" w:color="auto"/>
              <w:right w:val="single" w:sz="4" w:space="0" w:color="auto"/>
            </w:tcBorders>
            <w:shd w:val="clear" w:color="000000" w:fill="D9D9D9"/>
            <w:vAlign w:val="bottom"/>
            <w:hideMark/>
          </w:tcPr>
          <w:p w14:paraId="4E1F11A4"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Overall Objective - to build the capacity of community members in dialogue in promoting positive peace and addressing concerns of priority</w:t>
            </w:r>
          </w:p>
        </w:tc>
        <w:tc>
          <w:tcPr>
            <w:tcW w:w="2880" w:type="dxa"/>
            <w:gridSpan w:val="3"/>
            <w:tcBorders>
              <w:top w:val="single" w:sz="4" w:space="0" w:color="auto"/>
              <w:left w:val="nil"/>
              <w:bottom w:val="single" w:sz="4" w:space="0" w:color="auto"/>
              <w:right w:val="single" w:sz="4" w:space="0" w:color="auto"/>
            </w:tcBorders>
            <w:shd w:val="clear" w:color="000000" w:fill="D9D9D9"/>
            <w:vAlign w:val="bottom"/>
            <w:hideMark/>
          </w:tcPr>
          <w:p w14:paraId="18F49374" w14:textId="20D309CF" w:rsidR="00E1094E" w:rsidRPr="004D1BC0" w:rsidRDefault="00AE3215" w:rsidP="007D1CEF">
            <w:pP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Community</w:t>
            </w:r>
            <w:proofErr w:type="gramEnd"/>
            <w:r>
              <w:rPr>
                <w:rFonts w:ascii="Times New Roman" w:eastAsia="Times New Roman" w:hAnsi="Times New Roman" w:cs="Times New Roman"/>
                <w:color w:val="000000"/>
                <w:sz w:val="24"/>
                <w:szCs w:val="24"/>
              </w:rPr>
              <w:t xml:space="preserve"> members are trained and better equipped with facilitation skills to enable them facilitate dialogue sessions. </w:t>
            </w:r>
          </w:p>
        </w:tc>
        <w:tc>
          <w:tcPr>
            <w:tcW w:w="2700" w:type="dxa"/>
            <w:gridSpan w:val="4"/>
            <w:tcBorders>
              <w:top w:val="single" w:sz="4" w:space="0" w:color="auto"/>
              <w:left w:val="nil"/>
              <w:bottom w:val="single" w:sz="4" w:space="0" w:color="auto"/>
              <w:right w:val="single" w:sz="4" w:space="0" w:color="auto"/>
            </w:tcBorders>
            <w:shd w:val="clear" w:color="000000" w:fill="D9D9D9"/>
            <w:vAlign w:val="bottom"/>
            <w:hideMark/>
          </w:tcPr>
          <w:p w14:paraId="79C97891"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Through activity photographs, attendance sheet and Reports</w:t>
            </w:r>
          </w:p>
        </w:tc>
        <w:tc>
          <w:tcPr>
            <w:tcW w:w="2430" w:type="dxa"/>
            <w:gridSpan w:val="4"/>
            <w:tcBorders>
              <w:top w:val="single" w:sz="4" w:space="0" w:color="auto"/>
              <w:left w:val="nil"/>
              <w:bottom w:val="single" w:sz="4" w:space="0" w:color="auto"/>
              <w:right w:val="single" w:sz="8" w:space="0" w:color="000000"/>
            </w:tcBorders>
            <w:shd w:val="clear" w:color="000000" w:fill="D9D9D9"/>
            <w:noWrap/>
            <w:vAlign w:val="bottom"/>
            <w:hideMark/>
          </w:tcPr>
          <w:p w14:paraId="4123520E" w14:textId="10CDCC0B" w:rsidR="00E1094E" w:rsidRPr="004D1BC0" w:rsidRDefault="00AE3215" w:rsidP="003B13E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the skills are taught, and learned, then community members trained will facilitate dialogue sessions addressing community concerns of priority.</w:t>
            </w:r>
            <w:r w:rsidR="00E1094E" w:rsidRPr="004D1BC0">
              <w:rPr>
                <w:rFonts w:ascii="Times New Roman" w:eastAsia="Times New Roman" w:hAnsi="Times New Roman" w:cs="Times New Roman"/>
                <w:color w:val="000000"/>
                <w:sz w:val="24"/>
                <w:szCs w:val="24"/>
              </w:rPr>
              <w:t> </w:t>
            </w:r>
          </w:p>
        </w:tc>
      </w:tr>
      <w:tr w:rsidR="00E1094E" w:rsidRPr="004D1BC0" w14:paraId="5A88B9B7" w14:textId="77777777" w:rsidTr="003B13EC">
        <w:trPr>
          <w:gridAfter w:val="3"/>
          <w:wAfter w:w="2276" w:type="dxa"/>
          <w:trHeight w:val="676"/>
        </w:trPr>
        <w:tc>
          <w:tcPr>
            <w:tcW w:w="2790" w:type="dxa"/>
            <w:gridSpan w:val="3"/>
            <w:tcBorders>
              <w:top w:val="single" w:sz="4" w:space="0" w:color="auto"/>
              <w:left w:val="single" w:sz="8" w:space="0" w:color="auto"/>
              <w:bottom w:val="single" w:sz="4" w:space="0" w:color="auto"/>
              <w:right w:val="single" w:sz="4" w:space="0" w:color="000000"/>
            </w:tcBorders>
            <w:shd w:val="clear" w:color="000000" w:fill="D9D9D9"/>
            <w:vAlign w:val="bottom"/>
            <w:hideMark/>
          </w:tcPr>
          <w:p w14:paraId="0C992FBD" w14:textId="3E4C51FE"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xml:space="preserve">Purpose </w:t>
            </w:r>
            <w:r w:rsidR="007C7E7D">
              <w:rPr>
                <w:rFonts w:ascii="Times New Roman" w:eastAsia="Times New Roman" w:hAnsi="Times New Roman" w:cs="Times New Roman"/>
                <w:color w:val="000000"/>
                <w:sz w:val="24"/>
                <w:szCs w:val="24"/>
              </w:rPr>
              <w:t>–</w:t>
            </w:r>
            <w:r w:rsidRPr="004D1BC0">
              <w:rPr>
                <w:rFonts w:ascii="Times New Roman" w:eastAsia="Times New Roman" w:hAnsi="Times New Roman" w:cs="Times New Roman"/>
                <w:color w:val="000000"/>
                <w:sz w:val="24"/>
                <w:szCs w:val="24"/>
              </w:rPr>
              <w:t xml:space="preserve"> to influence positive change in </w:t>
            </w:r>
            <w:proofErr w:type="spellStart"/>
            <w:r w:rsidRPr="004D1BC0">
              <w:rPr>
                <w:rFonts w:ascii="Times New Roman" w:eastAsia="Times New Roman" w:hAnsi="Times New Roman" w:cs="Times New Roman"/>
                <w:color w:val="000000"/>
                <w:sz w:val="24"/>
                <w:szCs w:val="24"/>
              </w:rPr>
              <w:t>behaviours</w:t>
            </w:r>
            <w:proofErr w:type="spellEnd"/>
            <w:r w:rsidRPr="004D1BC0">
              <w:rPr>
                <w:rFonts w:ascii="Times New Roman" w:eastAsia="Times New Roman" w:hAnsi="Times New Roman" w:cs="Times New Roman"/>
                <w:color w:val="000000"/>
                <w:sz w:val="24"/>
                <w:szCs w:val="24"/>
              </w:rPr>
              <w:t xml:space="preserve"> within the community </w:t>
            </w:r>
          </w:p>
        </w:tc>
        <w:tc>
          <w:tcPr>
            <w:tcW w:w="2880" w:type="dxa"/>
            <w:gridSpan w:val="3"/>
            <w:tcBorders>
              <w:top w:val="single" w:sz="4" w:space="0" w:color="auto"/>
              <w:left w:val="nil"/>
              <w:bottom w:val="single" w:sz="4" w:space="0" w:color="auto"/>
              <w:right w:val="single" w:sz="4" w:space="0" w:color="auto"/>
            </w:tcBorders>
            <w:shd w:val="clear" w:color="000000" w:fill="D9D9D9"/>
            <w:vAlign w:val="bottom"/>
            <w:hideMark/>
          </w:tcPr>
          <w:p w14:paraId="6BC92FC4" w14:textId="77777777" w:rsidR="007C7E7D" w:rsidRDefault="00E1094E" w:rsidP="003B13EC">
            <w:pPr>
              <w:spacing w:after="0" w:line="240" w:lineRule="auto"/>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xml:space="preserve">Change in communal </w:t>
            </w:r>
            <w:proofErr w:type="spellStart"/>
            <w:r w:rsidRPr="004D1BC0">
              <w:rPr>
                <w:rFonts w:ascii="Times New Roman" w:eastAsia="Times New Roman" w:hAnsi="Times New Roman" w:cs="Times New Roman"/>
                <w:color w:val="000000"/>
                <w:sz w:val="24"/>
                <w:szCs w:val="24"/>
              </w:rPr>
              <w:t>behaviours</w:t>
            </w:r>
            <w:proofErr w:type="spellEnd"/>
            <w:r w:rsidRPr="004D1BC0">
              <w:rPr>
                <w:rFonts w:ascii="Times New Roman" w:eastAsia="Times New Roman" w:hAnsi="Times New Roman" w:cs="Times New Roman"/>
                <w:color w:val="000000"/>
                <w:sz w:val="24"/>
                <w:szCs w:val="24"/>
              </w:rPr>
              <w:t xml:space="preserve">, </w:t>
            </w:r>
          </w:p>
          <w:p w14:paraId="203A5553" w14:textId="77777777" w:rsidR="007C7E7D" w:rsidRDefault="00E1094E" w:rsidP="003B13EC">
            <w:pPr>
              <w:spacing w:after="0" w:line="240" w:lineRule="auto"/>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xml:space="preserve">increased community dialogue, </w:t>
            </w:r>
          </w:p>
          <w:p w14:paraId="78E827B1"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promotion of social cohesion activities in the community fostering positive peace</w:t>
            </w:r>
          </w:p>
        </w:tc>
        <w:tc>
          <w:tcPr>
            <w:tcW w:w="2700" w:type="dxa"/>
            <w:gridSpan w:val="4"/>
            <w:tcBorders>
              <w:top w:val="single" w:sz="4" w:space="0" w:color="auto"/>
              <w:left w:val="nil"/>
              <w:bottom w:val="single" w:sz="4" w:space="0" w:color="auto"/>
              <w:right w:val="single" w:sz="4" w:space="0" w:color="auto"/>
            </w:tcBorders>
            <w:shd w:val="clear" w:color="000000" w:fill="D9D9D9"/>
            <w:vAlign w:val="bottom"/>
            <w:hideMark/>
          </w:tcPr>
          <w:p w14:paraId="7D47A9A2"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Endline Focused Group Discussions, observations, photographs and evaluation forms.</w:t>
            </w:r>
          </w:p>
        </w:tc>
        <w:tc>
          <w:tcPr>
            <w:tcW w:w="2430" w:type="dxa"/>
            <w:gridSpan w:val="4"/>
            <w:tcBorders>
              <w:top w:val="single" w:sz="4" w:space="0" w:color="auto"/>
              <w:left w:val="nil"/>
              <w:bottom w:val="single" w:sz="4" w:space="0" w:color="auto"/>
              <w:right w:val="single" w:sz="8" w:space="0" w:color="000000"/>
            </w:tcBorders>
            <w:shd w:val="clear" w:color="000000" w:fill="D9D9D9"/>
            <w:vAlign w:val="bottom"/>
            <w:hideMark/>
          </w:tcPr>
          <w:p w14:paraId="4143A11D" w14:textId="60A63800"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if the purpose is achieved, it will foster in promoting posit</w:t>
            </w:r>
            <w:r w:rsidR="00B059E8">
              <w:rPr>
                <w:rFonts w:ascii="Times New Roman" w:eastAsia="Times New Roman" w:hAnsi="Times New Roman" w:cs="Times New Roman"/>
                <w:color w:val="000000"/>
                <w:sz w:val="24"/>
                <w:szCs w:val="24"/>
              </w:rPr>
              <w:t>i</w:t>
            </w:r>
            <w:r w:rsidRPr="004D1BC0">
              <w:rPr>
                <w:rFonts w:ascii="Times New Roman" w:eastAsia="Times New Roman" w:hAnsi="Times New Roman" w:cs="Times New Roman"/>
                <w:color w:val="000000"/>
                <w:sz w:val="24"/>
                <w:szCs w:val="24"/>
              </w:rPr>
              <w:t xml:space="preserve">ve peace and dialogue will be practice in homes and </w:t>
            </w:r>
            <w:r w:rsidR="00B059E8">
              <w:rPr>
                <w:rFonts w:ascii="Times New Roman" w:eastAsia="Times New Roman" w:hAnsi="Times New Roman" w:cs="Times New Roman"/>
                <w:color w:val="000000"/>
                <w:sz w:val="24"/>
                <w:szCs w:val="24"/>
              </w:rPr>
              <w:t xml:space="preserve"> </w:t>
            </w:r>
            <w:r w:rsidR="00B059E8" w:rsidRPr="004D1BC0">
              <w:rPr>
                <w:rFonts w:ascii="Times New Roman" w:eastAsia="Times New Roman" w:hAnsi="Times New Roman" w:cs="Times New Roman"/>
                <w:color w:val="000000"/>
                <w:sz w:val="24"/>
                <w:szCs w:val="24"/>
              </w:rPr>
              <w:t>community</w:t>
            </w:r>
          </w:p>
        </w:tc>
      </w:tr>
      <w:tr w:rsidR="00E1094E" w:rsidRPr="004D1BC0" w14:paraId="2910E1F8" w14:textId="77777777" w:rsidTr="003B13EC">
        <w:trPr>
          <w:gridAfter w:val="3"/>
          <w:wAfter w:w="2276" w:type="dxa"/>
          <w:trHeight w:val="827"/>
        </w:trPr>
        <w:tc>
          <w:tcPr>
            <w:tcW w:w="2790" w:type="dxa"/>
            <w:gridSpan w:val="3"/>
            <w:tcBorders>
              <w:top w:val="single" w:sz="4" w:space="0" w:color="auto"/>
              <w:left w:val="single" w:sz="8" w:space="0" w:color="auto"/>
              <w:bottom w:val="single" w:sz="4" w:space="0" w:color="auto"/>
              <w:right w:val="single" w:sz="4" w:space="0" w:color="000000"/>
            </w:tcBorders>
            <w:shd w:val="clear" w:color="000000" w:fill="D9D9D9"/>
            <w:vAlign w:val="bottom"/>
            <w:hideMark/>
          </w:tcPr>
          <w:p w14:paraId="4A4975B3"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Results - community dialogues are encouraged and sessions are facilitated by the community facilitators in promoting positive peace</w:t>
            </w:r>
          </w:p>
        </w:tc>
        <w:tc>
          <w:tcPr>
            <w:tcW w:w="2880" w:type="dxa"/>
            <w:gridSpan w:val="3"/>
            <w:tcBorders>
              <w:top w:val="single" w:sz="4" w:space="0" w:color="auto"/>
              <w:left w:val="nil"/>
              <w:bottom w:val="single" w:sz="4" w:space="0" w:color="auto"/>
              <w:right w:val="single" w:sz="4" w:space="0" w:color="auto"/>
            </w:tcBorders>
            <w:shd w:val="clear" w:color="000000" w:fill="D9D9D9"/>
            <w:vAlign w:val="bottom"/>
            <w:hideMark/>
          </w:tcPr>
          <w:p w14:paraId="7F353428"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xml:space="preserve">Dialogue platforms will be utilized for understanding, addressing concerns of priority affecting the community </w:t>
            </w:r>
          </w:p>
        </w:tc>
        <w:tc>
          <w:tcPr>
            <w:tcW w:w="2700" w:type="dxa"/>
            <w:gridSpan w:val="4"/>
            <w:tcBorders>
              <w:top w:val="single" w:sz="4" w:space="0" w:color="auto"/>
              <w:left w:val="nil"/>
              <w:bottom w:val="single" w:sz="4" w:space="0" w:color="auto"/>
              <w:right w:val="single" w:sz="4" w:space="0" w:color="auto"/>
            </w:tcBorders>
            <w:shd w:val="clear" w:color="000000" w:fill="D9D9D9"/>
            <w:vAlign w:val="bottom"/>
            <w:hideMark/>
          </w:tcPr>
          <w:p w14:paraId="371EE475"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Dialogue sessions held after their capacities are built</w:t>
            </w:r>
          </w:p>
        </w:tc>
        <w:tc>
          <w:tcPr>
            <w:tcW w:w="2430" w:type="dxa"/>
            <w:gridSpan w:val="4"/>
            <w:tcBorders>
              <w:top w:val="single" w:sz="4" w:space="0" w:color="auto"/>
              <w:left w:val="nil"/>
              <w:bottom w:val="single" w:sz="4" w:space="0" w:color="auto"/>
              <w:right w:val="single" w:sz="8" w:space="0" w:color="000000"/>
            </w:tcBorders>
            <w:shd w:val="clear" w:color="000000" w:fill="D9D9D9"/>
            <w:vAlign w:val="bottom"/>
            <w:hideMark/>
          </w:tcPr>
          <w:p w14:paraId="372F34FF"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If they have good skills in facilitating the sessions, then there would be request for more engagements in dialogue within the communities but if their skills is not good enough to facilitate a dialogue session, then there might be less engagements or no engagements at all</w:t>
            </w:r>
          </w:p>
        </w:tc>
      </w:tr>
      <w:tr w:rsidR="00E1094E" w:rsidRPr="004D1BC0" w14:paraId="1FDC3402" w14:textId="77777777" w:rsidTr="003B13EC">
        <w:trPr>
          <w:gridAfter w:val="3"/>
          <w:wAfter w:w="2276" w:type="dxa"/>
          <w:trHeight w:val="625"/>
        </w:trPr>
        <w:tc>
          <w:tcPr>
            <w:tcW w:w="2790" w:type="dxa"/>
            <w:gridSpan w:val="3"/>
            <w:tcBorders>
              <w:top w:val="single" w:sz="4" w:space="0" w:color="auto"/>
              <w:left w:val="single" w:sz="8" w:space="0" w:color="auto"/>
              <w:bottom w:val="single" w:sz="8" w:space="0" w:color="auto"/>
              <w:right w:val="single" w:sz="4" w:space="0" w:color="auto"/>
            </w:tcBorders>
            <w:shd w:val="clear" w:color="000000" w:fill="D9D9D9"/>
            <w:vAlign w:val="bottom"/>
            <w:hideMark/>
          </w:tcPr>
          <w:p w14:paraId="07B9BDF0"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Activities - Training of community Leaders, Women leaders and youth groups</w:t>
            </w:r>
          </w:p>
        </w:tc>
        <w:tc>
          <w:tcPr>
            <w:tcW w:w="2880" w:type="dxa"/>
            <w:gridSpan w:val="3"/>
            <w:tcBorders>
              <w:top w:val="single" w:sz="4" w:space="0" w:color="auto"/>
              <w:left w:val="nil"/>
              <w:bottom w:val="single" w:sz="8" w:space="0" w:color="auto"/>
              <w:right w:val="single" w:sz="4" w:space="0" w:color="auto"/>
            </w:tcBorders>
            <w:shd w:val="clear" w:color="000000" w:fill="D9D9D9"/>
            <w:vAlign w:val="bottom"/>
            <w:hideMark/>
          </w:tcPr>
          <w:p w14:paraId="7BB867AA" w14:textId="2CB1727E"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 xml:space="preserve">20 women, 20 youths and 15 community leaders </w:t>
            </w:r>
            <w:r w:rsidR="007C7E7D">
              <w:rPr>
                <w:rFonts w:ascii="Times New Roman" w:eastAsia="Times New Roman" w:hAnsi="Times New Roman" w:cs="Times New Roman"/>
                <w:color w:val="000000"/>
                <w:sz w:val="24"/>
                <w:szCs w:val="24"/>
              </w:rPr>
              <w:t xml:space="preserve">trained in </w:t>
            </w:r>
            <w:r w:rsidRPr="004D1BC0">
              <w:rPr>
                <w:rFonts w:ascii="Times New Roman" w:eastAsia="Times New Roman" w:hAnsi="Times New Roman" w:cs="Times New Roman"/>
                <w:color w:val="000000"/>
                <w:sz w:val="24"/>
                <w:szCs w:val="24"/>
              </w:rPr>
              <w:t>capacit</w:t>
            </w:r>
            <w:r w:rsidR="007C7E7D">
              <w:rPr>
                <w:rFonts w:ascii="Times New Roman" w:eastAsia="Times New Roman" w:hAnsi="Times New Roman" w:cs="Times New Roman"/>
                <w:color w:val="000000"/>
                <w:sz w:val="24"/>
                <w:szCs w:val="24"/>
              </w:rPr>
              <w:t xml:space="preserve">y building </w:t>
            </w:r>
            <w:r w:rsidRPr="004D1BC0">
              <w:rPr>
                <w:rFonts w:ascii="Times New Roman" w:eastAsia="Times New Roman" w:hAnsi="Times New Roman" w:cs="Times New Roman"/>
                <w:color w:val="000000"/>
                <w:sz w:val="24"/>
                <w:szCs w:val="24"/>
              </w:rPr>
              <w:t xml:space="preserve">in dialogue, </w:t>
            </w:r>
            <w:r w:rsidR="007C7E7D">
              <w:rPr>
                <w:rFonts w:ascii="Times New Roman" w:eastAsia="Times New Roman" w:hAnsi="Times New Roman" w:cs="Times New Roman"/>
                <w:color w:val="000000"/>
                <w:sz w:val="24"/>
                <w:szCs w:val="24"/>
              </w:rPr>
              <w:t xml:space="preserve">and </w:t>
            </w:r>
            <w:r w:rsidRPr="004D1BC0">
              <w:rPr>
                <w:rFonts w:ascii="Times New Roman" w:eastAsia="Times New Roman" w:hAnsi="Times New Roman" w:cs="Times New Roman"/>
                <w:color w:val="000000"/>
                <w:sz w:val="24"/>
                <w:szCs w:val="24"/>
              </w:rPr>
              <w:t xml:space="preserve">to facilitate dialogue sessions effectively </w:t>
            </w:r>
          </w:p>
        </w:tc>
        <w:tc>
          <w:tcPr>
            <w:tcW w:w="2700" w:type="dxa"/>
            <w:gridSpan w:val="4"/>
            <w:tcBorders>
              <w:top w:val="single" w:sz="4" w:space="0" w:color="auto"/>
              <w:left w:val="nil"/>
              <w:bottom w:val="single" w:sz="8" w:space="0" w:color="auto"/>
              <w:right w:val="single" w:sz="4" w:space="0" w:color="auto"/>
            </w:tcBorders>
            <w:shd w:val="clear" w:color="000000" w:fill="D9D9D9"/>
            <w:vAlign w:val="bottom"/>
            <w:hideMark/>
          </w:tcPr>
          <w:p w14:paraId="6C6DEFE6"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Through activity photographs, attendance sheet and Reports</w:t>
            </w:r>
          </w:p>
        </w:tc>
        <w:tc>
          <w:tcPr>
            <w:tcW w:w="2430" w:type="dxa"/>
            <w:gridSpan w:val="4"/>
            <w:tcBorders>
              <w:top w:val="single" w:sz="4" w:space="0" w:color="auto"/>
              <w:left w:val="nil"/>
              <w:bottom w:val="single" w:sz="8" w:space="0" w:color="auto"/>
              <w:right w:val="single" w:sz="8" w:space="0" w:color="000000"/>
            </w:tcBorders>
            <w:shd w:val="clear" w:color="000000" w:fill="D9D9D9"/>
            <w:vAlign w:val="bottom"/>
            <w:hideMark/>
          </w:tcPr>
          <w:p w14:paraId="5099303B" w14:textId="77777777" w:rsidR="00E1094E" w:rsidRPr="004D1BC0" w:rsidRDefault="00E1094E" w:rsidP="003B13EC">
            <w:pPr>
              <w:spacing w:after="0" w:line="240" w:lineRule="auto"/>
              <w:jc w:val="center"/>
              <w:rPr>
                <w:rFonts w:ascii="Times New Roman" w:eastAsia="Times New Roman" w:hAnsi="Times New Roman" w:cs="Times New Roman"/>
                <w:color w:val="000000"/>
                <w:sz w:val="24"/>
                <w:szCs w:val="24"/>
              </w:rPr>
            </w:pPr>
            <w:r w:rsidRPr="004D1BC0">
              <w:rPr>
                <w:rFonts w:ascii="Times New Roman" w:eastAsia="Times New Roman" w:hAnsi="Times New Roman" w:cs="Times New Roman"/>
                <w:color w:val="000000"/>
                <w:sz w:val="24"/>
                <w:szCs w:val="24"/>
              </w:rPr>
              <w:t>They should be able to facilitate as neutral and impartial facilitators in their communities. Or there might be challenges of trust that might weaken the confidence of the community in the dialogue process(es).</w:t>
            </w:r>
          </w:p>
        </w:tc>
      </w:tr>
      <w:tr w:rsidR="00E1094E" w:rsidRPr="004D1BC0" w14:paraId="1F2D278C" w14:textId="77777777" w:rsidTr="003B13EC">
        <w:trPr>
          <w:trHeight w:val="118"/>
        </w:trPr>
        <w:tc>
          <w:tcPr>
            <w:tcW w:w="1715" w:type="dxa"/>
            <w:tcBorders>
              <w:top w:val="nil"/>
              <w:left w:val="nil"/>
              <w:bottom w:val="nil"/>
              <w:right w:val="nil"/>
            </w:tcBorders>
            <w:shd w:val="clear" w:color="auto" w:fill="auto"/>
            <w:noWrap/>
            <w:vAlign w:val="bottom"/>
            <w:hideMark/>
          </w:tcPr>
          <w:p w14:paraId="5DC3EBC5"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010" w:type="dxa"/>
            <w:tcBorders>
              <w:top w:val="nil"/>
              <w:left w:val="nil"/>
              <w:bottom w:val="nil"/>
              <w:right w:val="nil"/>
            </w:tcBorders>
            <w:shd w:val="clear" w:color="auto" w:fill="auto"/>
            <w:noWrap/>
            <w:vAlign w:val="bottom"/>
            <w:hideMark/>
          </w:tcPr>
          <w:p w14:paraId="4038C380"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236" w:type="dxa"/>
            <w:gridSpan w:val="2"/>
            <w:tcBorders>
              <w:top w:val="nil"/>
              <w:left w:val="nil"/>
              <w:bottom w:val="nil"/>
              <w:right w:val="nil"/>
            </w:tcBorders>
            <w:shd w:val="clear" w:color="auto" w:fill="auto"/>
            <w:noWrap/>
            <w:vAlign w:val="bottom"/>
            <w:hideMark/>
          </w:tcPr>
          <w:p w14:paraId="5CB0E4A8"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789" w:type="dxa"/>
            <w:tcBorders>
              <w:top w:val="nil"/>
              <w:left w:val="nil"/>
              <w:bottom w:val="nil"/>
              <w:right w:val="nil"/>
            </w:tcBorders>
            <w:shd w:val="clear" w:color="auto" w:fill="auto"/>
            <w:noWrap/>
            <w:vAlign w:val="bottom"/>
            <w:hideMark/>
          </w:tcPr>
          <w:p w14:paraId="0940F519"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010" w:type="dxa"/>
            <w:gridSpan w:val="2"/>
            <w:tcBorders>
              <w:top w:val="nil"/>
              <w:left w:val="nil"/>
              <w:bottom w:val="nil"/>
              <w:right w:val="nil"/>
            </w:tcBorders>
            <w:shd w:val="clear" w:color="auto" w:fill="auto"/>
            <w:noWrap/>
            <w:vAlign w:val="bottom"/>
            <w:hideMark/>
          </w:tcPr>
          <w:p w14:paraId="1C07816C"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010" w:type="dxa"/>
            <w:tcBorders>
              <w:top w:val="nil"/>
              <w:left w:val="nil"/>
              <w:bottom w:val="nil"/>
              <w:right w:val="nil"/>
            </w:tcBorders>
            <w:shd w:val="clear" w:color="auto" w:fill="auto"/>
            <w:noWrap/>
            <w:vAlign w:val="bottom"/>
            <w:hideMark/>
          </w:tcPr>
          <w:p w14:paraId="66FCCEB2"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0B9260ED"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789" w:type="dxa"/>
            <w:gridSpan w:val="2"/>
            <w:tcBorders>
              <w:top w:val="nil"/>
              <w:left w:val="nil"/>
              <w:bottom w:val="nil"/>
              <w:right w:val="nil"/>
            </w:tcBorders>
            <w:shd w:val="clear" w:color="auto" w:fill="auto"/>
            <w:noWrap/>
            <w:vAlign w:val="bottom"/>
            <w:hideMark/>
          </w:tcPr>
          <w:p w14:paraId="099D2AE9"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010" w:type="dxa"/>
            <w:tcBorders>
              <w:top w:val="nil"/>
              <w:left w:val="nil"/>
              <w:bottom w:val="nil"/>
              <w:right w:val="nil"/>
            </w:tcBorders>
            <w:shd w:val="clear" w:color="auto" w:fill="auto"/>
            <w:noWrap/>
            <w:vAlign w:val="bottom"/>
            <w:hideMark/>
          </w:tcPr>
          <w:p w14:paraId="6D83D2B5"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5374E14"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789" w:type="dxa"/>
            <w:gridSpan w:val="2"/>
            <w:tcBorders>
              <w:top w:val="nil"/>
              <w:left w:val="nil"/>
              <w:bottom w:val="nil"/>
              <w:right w:val="nil"/>
            </w:tcBorders>
            <w:shd w:val="clear" w:color="auto" w:fill="auto"/>
            <w:noWrap/>
            <w:vAlign w:val="bottom"/>
            <w:hideMark/>
          </w:tcPr>
          <w:p w14:paraId="65BB5DDC"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1010" w:type="dxa"/>
            <w:tcBorders>
              <w:top w:val="nil"/>
              <w:left w:val="nil"/>
              <w:bottom w:val="nil"/>
              <w:right w:val="nil"/>
            </w:tcBorders>
            <w:shd w:val="clear" w:color="auto" w:fill="auto"/>
            <w:noWrap/>
            <w:vAlign w:val="bottom"/>
            <w:hideMark/>
          </w:tcPr>
          <w:p w14:paraId="600C9FDB"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F5D73B7" w14:textId="77777777" w:rsidR="00E1094E" w:rsidRPr="004D1BC0" w:rsidRDefault="00E1094E" w:rsidP="003B13EC">
            <w:pPr>
              <w:spacing w:after="0" w:line="240" w:lineRule="auto"/>
              <w:rPr>
                <w:rFonts w:ascii="Times New Roman" w:eastAsia="Times New Roman" w:hAnsi="Times New Roman" w:cs="Times New Roman"/>
                <w:color w:val="000000"/>
                <w:sz w:val="24"/>
                <w:szCs w:val="24"/>
              </w:rPr>
            </w:pPr>
          </w:p>
        </w:tc>
      </w:tr>
    </w:tbl>
    <w:p w14:paraId="2252E733" w14:textId="77777777" w:rsidR="00E1094E" w:rsidRPr="004D1BC0" w:rsidRDefault="00E1094E" w:rsidP="00E1094E">
      <w:pPr>
        <w:spacing w:after="0" w:line="360" w:lineRule="auto"/>
        <w:jc w:val="both"/>
        <w:rPr>
          <w:rFonts w:ascii="Times New Roman" w:hAnsi="Times New Roman" w:cs="Times New Roman"/>
          <w:b/>
          <w:sz w:val="24"/>
          <w:szCs w:val="24"/>
        </w:rPr>
      </w:pPr>
    </w:p>
    <w:p w14:paraId="617C51FD" w14:textId="77777777" w:rsidR="00E1094E" w:rsidRPr="004D1BC0" w:rsidRDefault="00E1094E" w:rsidP="00E1094E">
      <w:pPr>
        <w:spacing w:after="0" w:line="360" w:lineRule="auto"/>
        <w:jc w:val="both"/>
        <w:rPr>
          <w:rFonts w:ascii="Times New Roman" w:hAnsi="Times New Roman" w:cs="Times New Roman"/>
          <w:b/>
          <w:sz w:val="24"/>
          <w:szCs w:val="24"/>
        </w:rPr>
      </w:pPr>
    </w:p>
    <w:p w14:paraId="7962352B" w14:textId="77777777" w:rsidR="00E1094E" w:rsidRPr="004D1BC0" w:rsidRDefault="00E1094E" w:rsidP="00E1094E">
      <w:pPr>
        <w:spacing w:after="0" w:line="360" w:lineRule="auto"/>
        <w:jc w:val="both"/>
        <w:rPr>
          <w:rFonts w:ascii="Times New Roman" w:hAnsi="Times New Roman" w:cs="Times New Roman"/>
          <w:b/>
          <w:sz w:val="24"/>
          <w:szCs w:val="24"/>
        </w:rPr>
      </w:pPr>
    </w:p>
    <w:p w14:paraId="479E9FCB" w14:textId="77777777" w:rsidR="00E1094E" w:rsidRPr="004D1BC0" w:rsidRDefault="00E1094E" w:rsidP="00E1094E">
      <w:pPr>
        <w:spacing w:line="360" w:lineRule="auto"/>
        <w:jc w:val="both"/>
        <w:rPr>
          <w:rFonts w:ascii="Times New Roman" w:hAnsi="Times New Roman" w:cs="Times New Roman"/>
          <w:b/>
          <w:sz w:val="24"/>
          <w:szCs w:val="24"/>
        </w:rPr>
      </w:pPr>
      <w:r w:rsidRPr="004D1BC0">
        <w:rPr>
          <w:rFonts w:ascii="Times New Roman" w:hAnsi="Times New Roman" w:cs="Times New Roman"/>
          <w:b/>
          <w:noProof/>
          <w:sz w:val="24"/>
          <w:szCs w:val="24"/>
        </w:rPr>
        <w:drawing>
          <wp:inline distT="0" distB="0" distL="0" distR="0" wp14:anchorId="7E9E1F77" wp14:editId="132A02EE">
            <wp:extent cx="6085411" cy="3305175"/>
            <wp:effectExtent l="0" t="0" r="0" b="0"/>
            <wp:docPr id="3" name="Picture 3" descr="C:\Users\HP\Downloads\Figure-1-Map-of-Nigeria-showing-Maiduguri-metropolitan-in-Borno-State-study-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Figure-1-Map-of-Nigeria-showing-Maiduguri-metropolitan-in-Borno-State-study-area.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5543" cy="3305247"/>
                    </a:xfrm>
                    <a:prstGeom prst="rect">
                      <a:avLst/>
                    </a:prstGeom>
                    <a:noFill/>
                    <a:ln>
                      <a:noFill/>
                    </a:ln>
                  </pic:spPr>
                </pic:pic>
              </a:graphicData>
            </a:graphic>
          </wp:inline>
        </w:drawing>
      </w:r>
    </w:p>
    <w:p w14:paraId="2B64FB40" w14:textId="740D8CF7" w:rsidR="00E1094E" w:rsidRPr="004D1BC0" w:rsidRDefault="00E1094E" w:rsidP="00E1094E">
      <w:pPr>
        <w:spacing w:line="360" w:lineRule="auto"/>
        <w:jc w:val="both"/>
        <w:rPr>
          <w:rFonts w:ascii="Times New Roman" w:hAnsi="Times New Roman" w:cs="Times New Roman"/>
          <w:i/>
          <w:sz w:val="24"/>
          <w:szCs w:val="24"/>
        </w:rPr>
      </w:pPr>
      <w:r w:rsidRPr="004D1BC0">
        <w:rPr>
          <w:rFonts w:ascii="Times New Roman" w:hAnsi="Times New Roman" w:cs="Times New Roman"/>
          <w:b/>
          <w:i/>
          <w:sz w:val="24"/>
          <w:szCs w:val="24"/>
        </w:rPr>
        <w:t xml:space="preserve">Figure </w:t>
      </w:r>
      <w:r w:rsidR="00692B43">
        <w:rPr>
          <w:rFonts w:ascii="Times New Roman" w:hAnsi="Times New Roman" w:cs="Times New Roman"/>
          <w:b/>
          <w:i/>
          <w:sz w:val="24"/>
          <w:szCs w:val="24"/>
        </w:rPr>
        <w:t>6</w:t>
      </w:r>
      <w:r w:rsidRPr="004D1BC0">
        <w:rPr>
          <w:rFonts w:ascii="Times New Roman" w:hAnsi="Times New Roman" w:cs="Times New Roman"/>
          <w:b/>
          <w:i/>
          <w:sz w:val="24"/>
          <w:szCs w:val="24"/>
        </w:rPr>
        <w:t>:</w:t>
      </w:r>
      <w:r w:rsidRPr="004D1BC0">
        <w:rPr>
          <w:rFonts w:ascii="Times New Roman" w:hAnsi="Times New Roman" w:cs="Times New Roman"/>
          <w:i/>
          <w:sz w:val="24"/>
          <w:szCs w:val="24"/>
        </w:rPr>
        <w:t xml:space="preserve"> Map of Nigeria showing Maiduguri, </w:t>
      </w:r>
      <w:proofErr w:type="spellStart"/>
      <w:r w:rsidRPr="004D1BC0">
        <w:rPr>
          <w:rFonts w:ascii="Times New Roman" w:hAnsi="Times New Roman" w:cs="Times New Roman"/>
          <w:i/>
          <w:sz w:val="24"/>
          <w:szCs w:val="24"/>
        </w:rPr>
        <w:t>Borno</w:t>
      </w:r>
      <w:proofErr w:type="spellEnd"/>
      <w:r w:rsidRPr="004D1BC0">
        <w:rPr>
          <w:rFonts w:ascii="Times New Roman" w:hAnsi="Times New Roman" w:cs="Times New Roman"/>
          <w:i/>
          <w:sz w:val="24"/>
          <w:szCs w:val="24"/>
        </w:rPr>
        <w:t xml:space="preserve"> State. Source; Online ResearchGate</w:t>
      </w:r>
    </w:p>
    <w:p w14:paraId="5C078B2F" w14:textId="77777777" w:rsidR="00E1094E" w:rsidRPr="004D1BC0" w:rsidRDefault="00E1094E" w:rsidP="00E1094E">
      <w:pPr>
        <w:spacing w:after="0" w:line="360" w:lineRule="auto"/>
        <w:jc w:val="both"/>
        <w:rPr>
          <w:rFonts w:ascii="Times New Roman" w:hAnsi="Times New Roman" w:cs="Times New Roman"/>
          <w:b/>
          <w:sz w:val="24"/>
          <w:szCs w:val="24"/>
        </w:rPr>
      </w:pPr>
    </w:p>
    <w:p w14:paraId="2873681C" w14:textId="77777777" w:rsidR="00E1094E" w:rsidRPr="004D1BC0" w:rsidRDefault="00E1094E" w:rsidP="00E1094E">
      <w:pPr>
        <w:spacing w:after="0" w:line="360" w:lineRule="auto"/>
        <w:jc w:val="both"/>
        <w:rPr>
          <w:rFonts w:ascii="Times New Roman" w:hAnsi="Times New Roman" w:cs="Times New Roman"/>
          <w:b/>
          <w:sz w:val="24"/>
          <w:szCs w:val="24"/>
        </w:rPr>
      </w:pPr>
    </w:p>
    <w:p w14:paraId="6E6DD26F" w14:textId="77777777" w:rsidR="00E1094E" w:rsidRPr="004D1BC0" w:rsidRDefault="00E1094E" w:rsidP="00E1094E">
      <w:pPr>
        <w:spacing w:after="0" w:line="360" w:lineRule="auto"/>
        <w:jc w:val="both"/>
        <w:rPr>
          <w:rFonts w:ascii="Times New Roman" w:hAnsi="Times New Roman" w:cs="Times New Roman"/>
          <w:b/>
          <w:sz w:val="24"/>
          <w:szCs w:val="24"/>
        </w:rPr>
      </w:pPr>
    </w:p>
    <w:p w14:paraId="062EEB7B" w14:textId="77777777" w:rsidR="00E1094E" w:rsidRPr="004D1BC0" w:rsidRDefault="00E1094E" w:rsidP="00E1094E">
      <w:pPr>
        <w:spacing w:after="0" w:line="360" w:lineRule="auto"/>
        <w:jc w:val="both"/>
        <w:rPr>
          <w:rFonts w:ascii="Times New Roman" w:hAnsi="Times New Roman" w:cs="Times New Roman"/>
          <w:b/>
          <w:sz w:val="24"/>
          <w:szCs w:val="24"/>
        </w:rPr>
      </w:pPr>
    </w:p>
    <w:p w14:paraId="510C8A99" w14:textId="77777777" w:rsidR="00E1094E" w:rsidRPr="004D1BC0" w:rsidRDefault="00E1094E" w:rsidP="00E1094E">
      <w:pPr>
        <w:spacing w:after="0" w:line="360" w:lineRule="auto"/>
        <w:jc w:val="both"/>
        <w:rPr>
          <w:rFonts w:ascii="Times New Roman" w:hAnsi="Times New Roman" w:cs="Times New Roman"/>
          <w:b/>
          <w:sz w:val="24"/>
          <w:szCs w:val="24"/>
        </w:rPr>
      </w:pPr>
    </w:p>
    <w:p w14:paraId="692E0345" w14:textId="77777777" w:rsidR="00E1094E" w:rsidRPr="004D1BC0" w:rsidRDefault="00E1094E" w:rsidP="00E1094E">
      <w:pPr>
        <w:spacing w:after="0" w:line="360" w:lineRule="auto"/>
        <w:jc w:val="both"/>
        <w:rPr>
          <w:rFonts w:ascii="Times New Roman" w:hAnsi="Times New Roman" w:cs="Times New Roman"/>
          <w:b/>
          <w:sz w:val="24"/>
          <w:szCs w:val="24"/>
        </w:rPr>
      </w:pPr>
    </w:p>
    <w:p w14:paraId="2540594A" w14:textId="77777777" w:rsidR="00E1094E" w:rsidRPr="004D1BC0" w:rsidRDefault="00E1094E" w:rsidP="00E1094E">
      <w:pPr>
        <w:spacing w:after="0" w:line="360" w:lineRule="auto"/>
        <w:jc w:val="both"/>
        <w:rPr>
          <w:rFonts w:ascii="Times New Roman" w:hAnsi="Times New Roman" w:cs="Times New Roman"/>
          <w:b/>
          <w:sz w:val="24"/>
          <w:szCs w:val="24"/>
        </w:rPr>
      </w:pPr>
    </w:p>
    <w:p w14:paraId="30AE42F3" w14:textId="77777777" w:rsidR="00E1094E" w:rsidRPr="004D1BC0" w:rsidRDefault="00E1094E" w:rsidP="00E1094E">
      <w:pPr>
        <w:spacing w:after="0" w:line="360" w:lineRule="auto"/>
        <w:jc w:val="both"/>
        <w:rPr>
          <w:rFonts w:ascii="Times New Roman" w:hAnsi="Times New Roman" w:cs="Times New Roman"/>
          <w:b/>
          <w:sz w:val="24"/>
          <w:szCs w:val="24"/>
        </w:rPr>
      </w:pPr>
    </w:p>
    <w:p w14:paraId="284B40AA" w14:textId="77777777" w:rsidR="00E1094E" w:rsidRPr="004D1BC0" w:rsidRDefault="00E1094E" w:rsidP="00E1094E">
      <w:pPr>
        <w:spacing w:after="0" w:line="360" w:lineRule="auto"/>
        <w:ind w:left="3600" w:firstLine="720"/>
        <w:jc w:val="both"/>
        <w:rPr>
          <w:rFonts w:ascii="Times New Roman" w:hAnsi="Times New Roman" w:cs="Times New Roman"/>
          <w:b/>
          <w:sz w:val="24"/>
          <w:szCs w:val="24"/>
        </w:rPr>
      </w:pPr>
    </w:p>
    <w:p w14:paraId="69FC922C" w14:textId="77777777" w:rsidR="00E1094E" w:rsidRPr="004D1BC0" w:rsidRDefault="00E1094E" w:rsidP="00E1094E">
      <w:pPr>
        <w:spacing w:after="0" w:line="360" w:lineRule="auto"/>
        <w:ind w:left="3600" w:firstLine="720"/>
        <w:jc w:val="both"/>
        <w:rPr>
          <w:rFonts w:ascii="Times New Roman" w:hAnsi="Times New Roman" w:cs="Times New Roman"/>
          <w:b/>
          <w:sz w:val="24"/>
          <w:szCs w:val="24"/>
        </w:rPr>
      </w:pPr>
    </w:p>
    <w:p w14:paraId="198088B7" w14:textId="77777777" w:rsidR="00E1094E" w:rsidRPr="004D1BC0" w:rsidRDefault="00E1094E" w:rsidP="00E1094E">
      <w:pPr>
        <w:spacing w:after="0" w:line="360" w:lineRule="auto"/>
        <w:ind w:left="3600" w:firstLine="720"/>
        <w:jc w:val="both"/>
        <w:rPr>
          <w:rFonts w:ascii="Times New Roman" w:hAnsi="Times New Roman" w:cs="Times New Roman"/>
          <w:b/>
          <w:sz w:val="24"/>
          <w:szCs w:val="24"/>
        </w:rPr>
      </w:pPr>
    </w:p>
    <w:p w14:paraId="73098914" w14:textId="77777777" w:rsidR="00E1094E" w:rsidRPr="004D1BC0" w:rsidRDefault="00E1094E" w:rsidP="00E1094E">
      <w:pPr>
        <w:spacing w:after="0" w:line="360" w:lineRule="auto"/>
        <w:ind w:left="3600" w:firstLine="720"/>
        <w:jc w:val="both"/>
        <w:rPr>
          <w:rFonts w:ascii="Times New Roman" w:hAnsi="Times New Roman" w:cs="Times New Roman"/>
          <w:b/>
          <w:sz w:val="24"/>
          <w:szCs w:val="24"/>
        </w:rPr>
      </w:pPr>
    </w:p>
    <w:p w14:paraId="4FDCB1BC" w14:textId="77777777" w:rsidR="009E10ED" w:rsidRDefault="009E10ED" w:rsidP="00006FA1">
      <w:pPr>
        <w:spacing w:after="0" w:line="360" w:lineRule="auto"/>
        <w:jc w:val="center"/>
        <w:rPr>
          <w:rFonts w:ascii="Times New Roman" w:hAnsi="Times New Roman" w:cs="Times New Roman"/>
          <w:b/>
          <w:sz w:val="24"/>
          <w:szCs w:val="24"/>
        </w:rPr>
      </w:pPr>
    </w:p>
    <w:p w14:paraId="609B61AC" w14:textId="77777777" w:rsidR="007C7E7D" w:rsidRDefault="00E1094E" w:rsidP="00006FA1">
      <w:pPr>
        <w:spacing w:after="0" w:line="360" w:lineRule="auto"/>
        <w:jc w:val="center"/>
        <w:rPr>
          <w:rFonts w:ascii="Times New Roman" w:hAnsi="Times New Roman" w:cs="Times New Roman"/>
          <w:b/>
          <w:sz w:val="24"/>
          <w:szCs w:val="24"/>
        </w:rPr>
      </w:pPr>
      <w:r w:rsidRPr="00F84905">
        <w:rPr>
          <w:rFonts w:ascii="Times New Roman" w:hAnsi="Times New Roman" w:cs="Times New Roman"/>
          <w:b/>
          <w:sz w:val="24"/>
          <w:szCs w:val="24"/>
        </w:rPr>
        <w:lastRenderedPageBreak/>
        <w:t>REFERENCES</w:t>
      </w:r>
      <w:r w:rsidR="007C7E7D">
        <w:rPr>
          <w:rFonts w:ascii="Times New Roman" w:hAnsi="Times New Roman" w:cs="Times New Roman"/>
          <w:b/>
          <w:sz w:val="24"/>
          <w:szCs w:val="24"/>
        </w:rPr>
        <w:t xml:space="preserve"> </w:t>
      </w:r>
    </w:p>
    <w:p w14:paraId="23A2E925" w14:textId="76B346C0"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Ackerman</w:t>
      </w:r>
      <w:r w:rsidR="00C112AB">
        <w:rPr>
          <w:rFonts w:ascii="Times New Roman" w:hAnsi="Times New Roman" w:cs="Times New Roman"/>
          <w:sz w:val="24"/>
          <w:szCs w:val="24"/>
        </w:rPr>
        <w:t>,</w:t>
      </w:r>
      <w:r w:rsidRPr="004D1BC0">
        <w:rPr>
          <w:rFonts w:ascii="Times New Roman" w:hAnsi="Times New Roman" w:cs="Times New Roman"/>
          <w:sz w:val="24"/>
          <w:szCs w:val="24"/>
        </w:rPr>
        <w:t xml:space="preserve"> B</w:t>
      </w:r>
      <w:r w:rsidR="00C112AB">
        <w:rPr>
          <w:rFonts w:ascii="Times New Roman" w:hAnsi="Times New Roman" w:cs="Times New Roman"/>
          <w:sz w:val="24"/>
          <w:szCs w:val="24"/>
        </w:rPr>
        <w:t>.</w:t>
      </w:r>
      <w:r w:rsidRPr="004D1BC0">
        <w:rPr>
          <w:rFonts w:ascii="Times New Roman" w:hAnsi="Times New Roman" w:cs="Times New Roman"/>
          <w:sz w:val="24"/>
          <w:szCs w:val="24"/>
        </w:rPr>
        <w:t xml:space="preserve"> (1989). Why Dialogue</w:t>
      </w:r>
      <w:r w:rsidR="00C112AB">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The Journal of Philosophy.</w:t>
      </w:r>
      <w:proofErr w:type="gramEnd"/>
      <w:r w:rsidRPr="004D1BC0">
        <w:rPr>
          <w:rFonts w:ascii="Times New Roman" w:hAnsi="Times New Roman" w:cs="Times New Roman"/>
          <w:sz w:val="24"/>
          <w:szCs w:val="24"/>
        </w:rPr>
        <w:t xml:space="preserve"> Volume LXXXVI</w:t>
      </w:r>
      <w:r w:rsidR="00267BCD">
        <w:rPr>
          <w:rFonts w:ascii="Times New Roman" w:hAnsi="Times New Roman" w:cs="Times New Roman"/>
          <w:sz w:val="24"/>
          <w:szCs w:val="24"/>
        </w:rPr>
        <w:t xml:space="preserve"> (86)</w:t>
      </w:r>
      <w:r w:rsidR="00445A98" w:rsidRPr="004D1BC0">
        <w:rPr>
          <w:rFonts w:ascii="Times New Roman" w:hAnsi="Times New Roman" w:cs="Times New Roman"/>
          <w:sz w:val="24"/>
          <w:szCs w:val="24"/>
        </w:rPr>
        <w:t>, No</w:t>
      </w:r>
      <w:r w:rsidRPr="004D1BC0">
        <w:rPr>
          <w:rFonts w:ascii="Times New Roman" w:hAnsi="Times New Roman" w:cs="Times New Roman"/>
          <w:sz w:val="24"/>
          <w:szCs w:val="24"/>
        </w:rPr>
        <w:t>.</w:t>
      </w:r>
      <w:r w:rsidR="00400D42">
        <w:rPr>
          <w:rFonts w:ascii="Times New Roman" w:hAnsi="Times New Roman" w:cs="Times New Roman"/>
          <w:sz w:val="24"/>
          <w:szCs w:val="24"/>
        </w:rPr>
        <w:t xml:space="preserve"> 1, </w:t>
      </w:r>
      <w:r w:rsidR="00A92640">
        <w:rPr>
          <w:rFonts w:ascii="Times New Roman" w:hAnsi="Times New Roman" w:cs="Times New Roman"/>
          <w:sz w:val="24"/>
          <w:szCs w:val="24"/>
        </w:rPr>
        <w:t>(</w:t>
      </w:r>
      <w:r w:rsidR="00400D42">
        <w:rPr>
          <w:rFonts w:ascii="Times New Roman" w:hAnsi="Times New Roman" w:cs="Times New Roman"/>
          <w:sz w:val="24"/>
          <w:szCs w:val="24"/>
        </w:rPr>
        <w:t>pp. 5-22</w:t>
      </w:r>
      <w:r w:rsidR="00A92640">
        <w:rPr>
          <w:rFonts w:ascii="Times New Roman" w:hAnsi="Times New Roman" w:cs="Times New Roman"/>
          <w:sz w:val="24"/>
          <w:szCs w:val="24"/>
        </w:rPr>
        <w:t>)</w:t>
      </w:r>
      <w:r w:rsidR="00400D42">
        <w:rPr>
          <w:rFonts w:ascii="Times New Roman" w:hAnsi="Times New Roman" w:cs="Times New Roman"/>
          <w:sz w:val="24"/>
          <w:szCs w:val="24"/>
        </w:rPr>
        <w:t>.</w:t>
      </w:r>
      <w:r w:rsidR="00400D42" w:rsidRPr="007A2688">
        <w:rPr>
          <w:rFonts w:ascii="Times New Roman" w:hAnsi="Times New Roman" w:cs="Times New Roman"/>
          <w:sz w:val="24"/>
          <w:szCs w:val="24"/>
        </w:rPr>
        <w:t xml:space="preserve"> </w:t>
      </w:r>
      <w:r w:rsidR="0075045C" w:rsidRPr="007A2688">
        <w:rPr>
          <w:rFonts w:ascii="Times New Roman" w:hAnsi="Times New Roman" w:cs="Times New Roman"/>
          <w:sz w:val="24"/>
          <w:szCs w:val="24"/>
        </w:rPr>
        <w:t xml:space="preserve"> </w:t>
      </w:r>
      <w:hyperlink r:id="rId28" w:history="1">
        <w:r w:rsidR="0075045C" w:rsidRPr="007A2688">
          <w:rPr>
            <w:rStyle w:val="Hyperlink"/>
            <w:rFonts w:ascii="Times New Roman" w:hAnsi="Times New Roman" w:cs="Times New Roman"/>
            <w:color w:val="auto"/>
            <w:sz w:val="24"/>
            <w:szCs w:val="24"/>
            <w:u w:val="none"/>
          </w:rPr>
          <w:t>https://www.jstor.org/stable/2027173</w:t>
        </w:r>
      </w:hyperlink>
      <w:r w:rsidR="0075045C" w:rsidRPr="004D1BC0">
        <w:rPr>
          <w:rFonts w:ascii="Times New Roman" w:hAnsi="Times New Roman" w:cs="Times New Roman"/>
          <w:sz w:val="24"/>
          <w:szCs w:val="24"/>
        </w:rPr>
        <w:t>.</w:t>
      </w:r>
    </w:p>
    <w:p w14:paraId="3BD6FA9F" w14:textId="334C128E" w:rsidR="00E1094E" w:rsidRPr="00643F05" w:rsidRDefault="00E1094E" w:rsidP="00FD28D7">
      <w:pPr>
        <w:autoSpaceDE w:val="0"/>
        <w:autoSpaceDN w:val="0"/>
        <w:adjustRightInd w:val="0"/>
        <w:spacing w:after="0"/>
        <w:jc w:val="both"/>
        <w:rPr>
          <w:rFonts w:ascii="Times New Roman" w:hAnsi="Times New Roman" w:cs="Times New Roman"/>
          <w:i/>
          <w:iCs/>
          <w:sz w:val="24"/>
          <w:szCs w:val="24"/>
        </w:rPr>
      </w:pPr>
      <w:r w:rsidRPr="004D1BC0">
        <w:rPr>
          <w:rFonts w:ascii="Times New Roman" w:hAnsi="Times New Roman" w:cs="Times New Roman"/>
          <w:iCs/>
          <w:sz w:val="24"/>
          <w:szCs w:val="24"/>
        </w:rPr>
        <w:t>Alex</w:t>
      </w:r>
      <w:r w:rsidR="0009457A">
        <w:rPr>
          <w:rFonts w:ascii="Times New Roman" w:hAnsi="Times New Roman" w:cs="Times New Roman"/>
          <w:iCs/>
          <w:sz w:val="24"/>
          <w:szCs w:val="24"/>
        </w:rPr>
        <w:t>,</w:t>
      </w:r>
      <w:r w:rsidRPr="004D1BC0">
        <w:rPr>
          <w:rFonts w:ascii="Times New Roman" w:hAnsi="Times New Roman" w:cs="Times New Roman"/>
          <w:iCs/>
          <w:sz w:val="24"/>
          <w:szCs w:val="24"/>
        </w:rPr>
        <w:t xml:space="preserve"> T</w:t>
      </w:r>
      <w:r w:rsidR="00701E78">
        <w:rPr>
          <w:rFonts w:ascii="Times New Roman" w:hAnsi="Times New Roman" w:cs="Times New Roman"/>
          <w:iCs/>
          <w:sz w:val="24"/>
          <w:szCs w:val="24"/>
        </w:rPr>
        <w:t>.</w:t>
      </w:r>
      <w:r w:rsidR="00701E78" w:rsidRPr="004D1BC0">
        <w:rPr>
          <w:rFonts w:ascii="Times New Roman" w:hAnsi="Times New Roman" w:cs="Times New Roman"/>
          <w:iCs/>
          <w:sz w:val="24"/>
          <w:szCs w:val="24"/>
        </w:rPr>
        <w:t xml:space="preserve"> (</w:t>
      </w:r>
      <w:r w:rsidRPr="004D1BC0">
        <w:rPr>
          <w:rFonts w:ascii="Times New Roman" w:hAnsi="Times New Roman" w:cs="Times New Roman"/>
          <w:iCs/>
          <w:sz w:val="24"/>
          <w:szCs w:val="24"/>
        </w:rPr>
        <w:t xml:space="preserve">2016). The Disease is Unbelief: Boko Haram’s Religious and Political Worldview. </w:t>
      </w:r>
      <w:proofErr w:type="gramStart"/>
      <w:r w:rsidRPr="00643F05">
        <w:rPr>
          <w:rFonts w:ascii="Times New Roman" w:hAnsi="Times New Roman" w:cs="Times New Roman"/>
          <w:i/>
          <w:iCs/>
          <w:sz w:val="24"/>
          <w:szCs w:val="24"/>
        </w:rPr>
        <w:t>The Brookings Project on U.S Relations with the Islamic World.</w:t>
      </w:r>
      <w:proofErr w:type="gramEnd"/>
      <w:r w:rsidRPr="00643F05">
        <w:rPr>
          <w:rFonts w:ascii="Times New Roman" w:hAnsi="Times New Roman" w:cs="Times New Roman"/>
          <w:i/>
          <w:iCs/>
          <w:sz w:val="24"/>
          <w:szCs w:val="24"/>
        </w:rPr>
        <w:t xml:space="preserve"> Analysis Paper No.22, January, 2016.</w:t>
      </w:r>
    </w:p>
    <w:p w14:paraId="415978DC" w14:textId="79268868" w:rsidR="00E1094E" w:rsidRPr="004D1BC0" w:rsidRDefault="00E1094E" w:rsidP="00FD28D7">
      <w:pPr>
        <w:autoSpaceDE w:val="0"/>
        <w:autoSpaceDN w:val="0"/>
        <w:adjustRightInd w:val="0"/>
        <w:spacing w:after="0"/>
        <w:jc w:val="both"/>
        <w:rPr>
          <w:rFonts w:ascii="Times New Roman" w:hAnsi="Times New Roman" w:cs="Times New Roman"/>
          <w:iCs/>
          <w:sz w:val="24"/>
          <w:szCs w:val="24"/>
        </w:rPr>
      </w:pPr>
      <w:proofErr w:type="spellStart"/>
      <w:proofErr w:type="gramStart"/>
      <w:r w:rsidRPr="004D1BC0">
        <w:rPr>
          <w:rFonts w:ascii="Times New Roman" w:hAnsi="Times New Roman" w:cs="Times New Roman"/>
          <w:iCs/>
          <w:sz w:val="24"/>
          <w:szCs w:val="24"/>
        </w:rPr>
        <w:t>Anneli</w:t>
      </w:r>
      <w:proofErr w:type="spellEnd"/>
      <w:r w:rsidR="00FF7726">
        <w:rPr>
          <w:rFonts w:ascii="Times New Roman" w:hAnsi="Times New Roman" w:cs="Times New Roman"/>
          <w:iCs/>
          <w:sz w:val="24"/>
          <w:szCs w:val="24"/>
        </w:rPr>
        <w:t xml:space="preserve">, </w:t>
      </w:r>
      <w:r w:rsidRPr="004D1BC0">
        <w:rPr>
          <w:rFonts w:ascii="Times New Roman" w:hAnsi="Times New Roman" w:cs="Times New Roman"/>
          <w:iCs/>
          <w:sz w:val="24"/>
          <w:szCs w:val="24"/>
        </w:rPr>
        <w:t>B</w:t>
      </w:r>
      <w:r w:rsidR="00F7488D">
        <w:rPr>
          <w:rFonts w:ascii="Times New Roman" w:hAnsi="Times New Roman" w:cs="Times New Roman"/>
          <w:iCs/>
          <w:sz w:val="24"/>
          <w:szCs w:val="24"/>
        </w:rPr>
        <w:t>.</w:t>
      </w:r>
      <w:r w:rsidRPr="004D1BC0">
        <w:rPr>
          <w:rFonts w:ascii="Times New Roman" w:hAnsi="Times New Roman" w:cs="Times New Roman"/>
          <w:iCs/>
          <w:sz w:val="24"/>
          <w:szCs w:val="24"/>
        </w:rPr>
        <w:t xml:space="preserve"> </w:t>
      </w:r>
      <w:r w:rsidR="00B80CCC">
        <w:rPr>
          <w:rFonts w:ascii="Times New Roman" w:hAnsi="Times New Roman" w:cs="Times New Roman"/>
          <w:iCs/>
          <w:sz w:val="24"/>
          <w:szCs w:val="24"/>
        </w:rPr>
        <w:t>&amp;</w:t>
      </w:r>
      <w:r w:rsidRPr="004D1BC0">
        <w:rPr>
          <w:rFonts w:ascii="Times New Roman" w:hAnsi="Times New Roman" w:cs="Times New Roman"/>
          <w:iCs/>
          <w:sz w:val="24"/>
          <w:szCs w:val="24"/>
        </w:rPr>
        <w:t xml:space="preserve"> Mahdi</w:t>
      </w:r>
      <w:r w:rsidR="00FF7726">
        <w:rPr>
          <w:rFonts w:ascii="Times New Roman" w:hAnsi="Times New Roman" w:cs="Times New Roman"/>
          <w:iCs/>
          <w:sz w:val="24"/>
          <w:szCs w:val="24"/>
        </w:rPr>
        <w:t>.</w:t>
      </w:r>
      <w:proofErr w:type="gramEnd"/>
      <w:r w:rsidR="00FF7726">
        <w:rPr>
          <w:rFonts w:ascii="Times New Roman" w:hAnsi="Times New Roman" w:cs="Times New Roman"/>
          <w:iCs/>
          <w:sz w:val="24"/>
          <w:szCs w:val="24"/>
        </w:rPr>
        <w:t xml:space="preserve"> </w:t>
      </w:r>
      <w:r w:rsidRPr="004D1BC0">
        <w:rPr>
          <w:rFonts w:ascii="Times New Roman" w:hAnsi="Times New Roman" w:cs="Times New Roman"/>
          <w:iCs/>
          <w:sz w:val="24"/>
          <w:szCs w:val="24"/>
        </w:rPr>
        <w:t xml:space="preserve"> </w:t>
      </w:r>
      <w:proofErr w:type="gramStart"/>
      <w:r w:rsidRPr="004D1BC0">
        <w:rPr>
          <w:rFonts w:ascii="Times New Roman" w:hAnsi="Times New Roman" w:cs="Times New Roman"/>
          <w:iCs/>
          <w:sz w:val="24"/>
          <w:szCs w:val="24"/>
        </w:rPr>
        <w:t>A</w:t>
      </w:r>
      <w:r w:rsidR="00F7488D">
        <w:rPr>
          <w:rFonts w:ascii="Times New Roman" w:hAnsi="Times New Roman" w:cs="Times New Roman"/>
          <w:iCs/>
          <w:sz w:val="24"/>
          <w:szCs w:val="24"/>
        </w:rPr>
        <w:t>.</w:t>
      </w:r>
      <w:r w:rsidRPr="004D1BC0">
        <w:rPr>
          <w:rFonts w:ascii="Times New Roman" w:hAnsi="Times New Roman" w:cs="Times New Roman"/>
          <w:iCs/>
          <w:sz w:val="24"/>
          <w:szCs w:val="24"/>
        </w:rPr>
        <w:t xml:space="preserve"> (2017).</w:t>
      </w:r>
      <w:proofErr w:type="gramEnd"/>
      <w:r w:rsidRPr="004D1BC0">
        <w:rPr>
          <w:rFonts w:ascii="Times New Roman" w:hAnsi="Times New Roman" w:cs="Times New Roman"/>
          <w:iCs/>
          <w:sz w:val="24"/>
          <w:szCs w:val="24"/>
        </w:rPr>
        <w:t xml:space="preserve"> </w:t>
      </w:r>
      <w:proofErr w:type="gramStart"/>
      <w:r w:rsidRPr="004D1BC0">
        <w:rPr>
          <w:rFonts w:ascii="Times New Roman" w:hAnsi="Times New Roman" w:cs="Times New Roman"/>
          <w:iCs/>
          <w:sz w:val="24"/>
          <w:szCs w:val="24"/>
        </w:rPr>
        <w:t>Understanding Boko Haram in Nigeria- Reality and Perceptions.</w:t>
      </w:r>
      <w:proofErr w:type="gramEnd"/>
      <w:r w:rsidRPr="004D1BC0">
        <w:rPr>
          <w:rFonts w:ascii="Times New Roman" w:hAnsi="Times New Roman" w:cs="Times New Roman"/>
          <w:iCs/>
          <w:sz w:val="24"/>
          <w:szCs w:val="24"/>
        </w:rPr>
        <w:t xml:space="preserve"> </w:t>
      </w:r>
      <w:proofErr w:type="gramStart"/>
      <w:r w:rsidRPr="00DC4F9B">
        <w:rPr>
          <w:rFonts w:ascii="Times New Roman" w:hAnsi="Times New Roman" w:cs="Times New Roman"/>
          <w:i/>
          <w:iCs/>
          <w:sz w:val="24"/>
          <w:szCs w:val="24"/>
        </w:rPr>
        <w:t>The Network for Religious and Traditional Peacemakers.</w:t>
      </w:r>
      <w:proofErr w:type="gramEnd"/>
    </w:p>
    <w:p w14:paraId="207E5442"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Bohm, D. (1996). On dialogue. London: Routledge</w:t>
      </w:r>
    </w:p>
    <w:p w14:paraId="297334A1" w14:textId="564C070D" w:rsidR="00E1094E" w:rsidRPr="004D1BC0" w:rsidRDefault="00E1094E" w:rsidP="00FD28D7">
      <w:pPr>
        <w:autoSpaceDE w:val="0"/>
        <w:autoSpaceDN w:val="0"/>
        <w:adjustRightInd w:val="0"/>
        <w:spacing w:after="0"/>
        <w:jc w:val="both"/>
        <w:rPr>
          <w:rFonts w:ascii="Times New Roman" w:hAnsi="Times New Roman" w:cs="Times New Roman"/>
          <w:iCs/>
          <w:sz w:val="24"/>
          <w:szCs w:val="24"/>
        </w:rPr>
      </w:pPr>
      <w:proofErr w:type="gramStart"/>
      <w:r w:rsidRPr="004D1BC0">
        <w:rPr>
          <w:rFonts w:ascii="Times New Roman" w:hAnsi="Times New Roman" w:cs="Times New Roman"/>
          <w:iCs/>
          <w:sz w:val="24"/>
          <w:szCs w:val="24"/>
        </w:rPr>
        <w:t>Charles</w:t>
      </w:r>
      <w:r w:rsidR="00FF7726">
        <w:rPr>
          <w:rFonts w:ascii="Times New Roman" w:hAnsi="Times New Roman" w:cs="Times New Roman"/>
          <w:iCs/>
          <w:sz w:val="24"/>
          <w:szCs w:val="24"/>
        </w:rPr>
        <w:t>,</w:t>
      </w:r>
      <w:r w:rsidRPr="004D1BC0">
        <w:rPr>
          <w:rFonts w:ascii="Times New Roman" w:hAnsi="Times New Roman" w:cs="Times New Roman"/>
          <w:iCs/>
          <w:sz w:val="24"/>
          <w:szCs w:val="24"/>
        </w:rPr>
        <w:t xml:space="preserve"> W</w:t>
      </w:r>
      <w:r w:rsidR="00317C4C">
        <w:rPr>
          <w:rFonts w:ascii="Times New Roman" w:hAnsi="Times New Roman" w:cs="Times New Roman"/>
          <w:iCs/>
          <w:sz w:val="24"/>
          <w:szCs w:val="24"/>
        </w:rPr>
        <w:t>.</w:t>
      </w:r>
      <w:r w:rsidRPr="004D1BC0">
        <w:rPr>
          <w:rFonts w:ascii="Times New Roman" w:hAnsi="Times New Roman" w:cs="Times New Roman"/>
          <w:iCs/>
          <w:sz w:val="24"/>
          <w:szCs w:val="24"/>
        </w:rPr>
        <w:t xml:space="preserve"> </w:t>
      </w:r>
      <w:r w:rsidR="00317C4C">
        <w:rPr>
          <w:rFonts w:ascii="Times New Roman" w:hAnsi="Times New Roman" w:cs="Times New Roman"/>
          <w:iCs/>
          <w:sz w:val="24"/>
          <w:szCs w:val="24"/>
        </w:rPr>
        <w:t>&amp;</w:t>
      </w:r>
      <w:r w:rsidRPr="004D1BC0">
        <w:rPr>
          <w:rFonts w:ascii="Times New Roman" w:hAnsi="Times New Roman" w:cs="Times New Roman"/>
          <w:iCs/>
          <w:sz w:val="24"/>
          <w:szCs w:val="24"/>
        </w:rPr>
        <w:t xml:space="preserve"> Johan</w:t>
      </w:r>
      <w:r w:rsidR="00FF7726">
        <w:rPr>
          <w:rFonts w:ascii="Times New Roman" w:hAnsi="Times New Roman" w:cs="Times New Roman"/>
          <w:iCs/>
          <w:sz w:val="24"/>
          <w:szCs w:val="24"/>
        </w:rPr>
        <w:t xml:space="preserve">, </w:t>
      </w:r>
      <w:r w:rsidRPr="004D1BC0">
        <w:rPr>
          <w:rFonts w:ascii="Times New Roman" w:hAnsi="Times New Roman" w:cs="Times New Roman"/>
          <w:iCs/>
          <w:sz w:val="24"/>
          <w:szCs w:val="24"/>
        </w:rPr>
        <w:t>G</w:t>
      </w:r>
      <w:r w:rsidR="00317C4C">
        <w:rPr>
          <w:rFonts w:ascii="Times New Roman" w:hAnsi="Times New Roman" w:cs="Times New Roman"/>
          <w:iCs/>
          <w:sz w:val="24"/>
          <w:szCs w:val="24"/>
        </w:rPr>
        <w:t>.</w:t>
      </w:r>
      <w:r w:rsidRPr="004D1BC0">
        <w:rPr>
          <w:rFonts w:ascii="Times New Roman" w:hAnsi="Times New Roman" w:cs="Times New Roman"/>
          <w:iCs/>
          <w:sz w:val="24"/>
          <w:szCs w:val="24"/>
        </w:rPr>
        <w:t xml:space="preserve"> (2007).</w:t>
      </w:r>
      <w:proofErr w:type="gramEnd"/>
      <w:r w:rsidRPr="004D1BC0">
        <w:rPr>
          <w:rFonts w:ascii="Times New Roman" w:hAnsi="Times New Roman" w:cs="Times New Roman"/>
          <w:iCs/>
          <w:sz w:val="24"/>
          <w:szCs w:val="24"/>
        </w:rPr>
        <w:t xml:space="preserve"> </w:t>
      </w:r>
      <w:proofErr w:type="gramStart"/>
      <w:r w:rsidRPr="004D1BC0">
        <w:rPr>
          <w:rFonts w:ascii="Times New Roman" w:hAnsi="Times New Roman" w:cs="Times New Roman"/>
          <w:iCs/>
          <w:sz w:val="24"/>
          <w:szCs w:val="24"/>
        </w:rPr>
        <w:t>Handbook of Peace and Conflict Studies.</w:t>
      </w:r>
      <w:proofErr w:type="gramEnd"/>
    </w:p>
    <w:p w14:paraId="43B6D75C" w14:textId="4BCF0934" w:rsidR="00E1094E" w:rsidRPr="00CC55B1" w:rsidRDefault="00E1094E" w:rsidP="00FD28D7">
      <w:pPr>
        <w:autoSpaceDE w:val="0"/>
        <w:autoSpaceDN w:val="0"/>
        <w:adjustRightInd w:val="0"/>
        <w:spacing w:after="0"/>
        <w:jc w:val="both"/>
        <w:rPr>
          <w:rFonts w:ascii="Times New Roman" w:hAnsi="Times New Roman" w:cs="Times New Roman"/>
          <w:i/>
          <w:sz w:val="24"/>
          <w:szCs w:val="24"/>
        </w:rPr>
      </w:pPr>
      <w:proofErr w:type="spellStart"/>
      <w:r w:rsidRPr="004D1BC0">
        <w:rPr>
          <w:rFonts w:ascii="Times New Roman" w:hAnsi="Times New Roman" w:cs="Times New Roman"/>
          <w:sz w:val="24"/>
          <w:szCs w:val="24"/>
        </w:rPr>
        <w:t>Chitra</w:t>
      </w:r>
      <w:proofErr w:type="spellEnd"/>
      <w:r w:rsidR="00FF7726">
        <w:rPr>
          <w:rFonts w:ascii="Times New Roman" w:hAnsi="Times New Roman" w:cs="Times New Roman"/>
          <w:sz w:val="24"/>
          <w:szCs w:val="24"/>
        </w:rPr>
        <w:t>,</w:t>
      </w:r>
      <w:r w:rsidRPr="004D1BC0">
        <w:rPr>
          <w:rFonts w:ascii="Times New Roman" w:hAnsi="Times New Roman" w:cs="Times New Roman"/>
          <w:sz w:val="24"/>
          <w:szCs w:val="24"/>
        </w:rPr>
        <w:t xml:space="preserve"> N</w:t>
      </w:r>
      <w:r w:rsidR="00FF7726">
        <w:rPr>
          <w:rFonts w:ascii="Times New Roman" w:hAnsi="Times New Roman" w:cs="Times New Roman"/>
          <w:sz w:val="24"/>
          <w:szCs w:val="24"/>
        </w:rPr>
        <w:t xml:space="preserve">., </w:t>
      </w:r>
      <w:r w:rsidRPr="004D1BC0">
        <w:rPr>
          <w:rFonts w:ascii="Times New Roman" w:hAnsi="Times New Roman" w:cs="Times New Roman"/>
          <w:sz w:val="24"/>
          <w:szCs w:val="24"/>
        </w:rPr>
        <w:t>Benjamin</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P</w:t>
      </w:r>
      <w:r w:rsidR="00FF7726">
        <w:rPr>
          <w:rFonts w:ascii="Times New Roman" w:hAnsi="Times New Roman" w:cs="Times New Roman"/>
          <w:sz w:val="24"/>
          <w:szCs w:val="24"/>
        </w:rPr>
        <w:t>.</w:t>
      </w:r>
      <w:r w:rsidRPr="004D1BC0">
        <w:rPr>
          <w:rFonts w:ascii="Times New Roman" w:hAnsi="Times New Roman" w:cs="Times New Roman"/>
          <w:sz w:val="24"/>
          <w:szCs w:val="24"/>
        </w:rPr>
        <w:t>, Lukas</w:t>
      </w:r>
      <w:r w:rsidR="00BB7D85">
        <w:rPr>
          <w:rFonts w:ascii="Times New Roman" w:hAnsi="Times New Roman" w:cs="Times New Roman"/>
          <w:sz w:val="24"/>
          <w:szCs w:val="24"/>
        </w:rPr>
        <w:t>,</w:t>
      </w:r>
      <w:r w:rsidR="00BB7D85" w:rsidRPr="004D1BC0">
        <w:rPr>
          <w:rFonts w:ascii="Times New Roman" w:hAnsi="Times New Roman" w:cs="Times New Roman"/>
          <w:sz w:val="24"/>
          <w:szCs w:val="24"/>
        </w:rPr>
        <w:t xml:space="preserve"> </w:t>
      </w:r>
      <w:r w:rsidR="00BB7D85">
        <w:rPr>
          <w:rFonts w:ascii="Times New Roman" w:hAnsi="Times New Roman" w:cs="Times New Roman"/>
          <w:sz w:val="24"/>
          <w:szCs w:val="24"/>
        </w:rPr>
        <w:t>R</w:t>
      </w:r>
      <w:r w:rsidR="00FF7726">
        <w:rPr>
          <w:rFonts w:ascii="Times New Roman" w:hAnsi="Times New Roman" w:cs="Times New Roman"/>
          <w:sz w:val="24"/>
          <w:szCs w:val="24"/>
        </w:rPr>
        <w:t>.</w:t>
      </w:r>
      <w:r w:rsidRPr="004D1BC0">
        <w:rPr>
          <w:rFonts w:ascii="Times New Roman" w:hAnsi="Times New Roman" w:cs="Times New Roman"/>
          <w:sz w:val="24"/>
          <w:szCs w:val="24"/>
        </w:rPr>
        <w:t>, Florence</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S</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Janani</w:t>
      </w:r>
      <w:proofErr w:type="spellEnd"/>
      <w:r w:rsidR="00FF7726">
        <w:rPr>
          <w:rFonts w:ascii="Times New Roman" w:hAnsi="Times New Roman" w:cs="Times New Roman"/>
          <w:sz w:val="24"/>
          <w:szCs w:val="24"/>
        </w:rPr>
        <w:t>,</w:t>
      </w:r>
      <w:r w:rsidRPr="004D1BC0">
        <w:rPr>
          <w:rFonts w:ascii="Times New Roman" w:hAnsi="Times New Roman" w:cs="Times New Roman"/>
          <w:sz w:val="24"/>
          <w:szCs w:val="24"/>
        </w:rPr>
        <w:t xml:space="preserve"> V</w:t>
      </w:r>
      <w:r w:rsidR="00FF7726">
        <w:rPr>
          <w:rFonts w:ascii="Times New Roman" w:hAnsi="Times New Roman" w:cs="Times New Roman"/>
          <w:sz w:val="24"/>
          <w:szCs w:val="24"/>
        </w:rPr>
        <w:t>.</w:t>
      </w:r>
      <w:r w:rsidRPr="004D1BC0">
        <w:rPr>
          <w:rFonts w:ascii="Times New Roman" w:hAnsi="Times New Roman" w:cs="Times New Roman"/>
          <w:sz w:val="24"/>
          <w:szCs w:val="24"/>
        </w:rPr>
        <w:t>, Martin</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W</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w:t>
      </w:r>
      <w:r w:rsidR="00FF7726">
        <w:rPr>
          <w:rFonts w:ascii="Times New Roman" w:hAnsi="Times New Roman" w:cs="Times New Roman"/>
          <w:sz w:val="24"/>
          <w:szCs w:val="24"/>
        </w:rPr>
        <w:t xml:space="preserve">&amp; </w:t>
      </w:r>
      <w:r w:rsidRPr="004D1BC0">
        <w:rPr>
          <w:rFonts w:ascii="Times New Roman" w:hAnsi="Times New Roman" w:cs="Times New Roman"/>
          <w:sz w:val="24"/>
          <w:szCs w:val="24"/>
        </w:rPr>
        <w:t>Susanne</w:t>
      </w:r>
      <w:r w:rsidR="00FF7726">
        <w:rPr>
          <w:rFonts w:ascii="Times New Roman" w:hAnsi="Times New Roman" w:cs="Times New Roman"/>
          <w:sz w:val="24"/>
          <w:szCs w:val="24"/>
        </w:rPr>
        <w:t>,</w:t>
      </w:r>
      <w:r w:rsidRPr="004D1BC0">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W</w:t>
      </w:r>
      <w:r w:rsidR="00FF7726">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 (2018). Climate-Fragility Profile: </w:t>
      </w:r>
      <w:r w:rsidRPr="00CC55B1">
        <w:rPr>
          <w:rFonts w:ascii="Times New Roman" w:hAnsi="Times New Roman" w:cs="Times New Roman"/>
          <w:i/>
          <w:sz w:val="24"/>
          <w:szCs w:val="24"/>
        </w:rPr>
        <w:t>Lake Chad Basin</w:t>
      </w:r>
      <w:r w:rsidR="00CC55B1">
        <w:rPr>
          <w:rFonts w:ascii="Times New Roman" w:hAnsi="Times New Roman" w:cs="Times New Roman"/>
          <w:sz w:val="24"/>
          <w:szCs w:val="24"/>
        </w:rPr>
        <w:t xml:space="preserve">. </w:t>
      </w:r>
      <w:r w:rsidR="00CC55B1" w:rsidRPr="00CC55B1">
        <w:rPr>
          <w:rFonts w:ascii="Times New Roman" w:hAnsi="Times New Roman" w:cs="Times New Roman"/>
          <w:sz w:val="24"/>
          <w:szCs w:val="24"/>
        </w:rPr>
        <w:t>https://</w:t>
      </w:r>
      <w:hyperlink r:id="rId29" w:history="1">
        <w:r w:rsidRPr="006600F0">
          <w:rPr>
            <w:rStyle w:val="Hyperlink"/>
            <w:rFonts w:ascii="Times New Roman" w:hAnsi="Times New Roman" w:cs="Times New Roman"/>
            <w:color w:val="000000" w:themeColor="text1"/>
            <w:sz w:val="24"/>
            <w:szCs w:val="24"/>
            <w:u w:val="none"/>
          </w:rPr>
          <w:t>Lake Chad Climate-Fragility Profile - adelphi_0.pdf</w:t>
        </w:r>
      </w:hyperlink>
    </w:p>
    <w:p w14:paraId="77A4A8FE"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Community Dialogues on Gender-Based Violence Facilitator Guide (2018) </w:t>
      </w:r>
      <w:hyperlink r:id="rId30" w:history="1">
        <w:r w:rsidRPr="007A2688">
          <w:rPr>
            <w:rStyle w:val="Hyperlink"/>
            <w:rFonts w:ascii="Times New Roman" w:hAnsi="Times New Roman" w:cs="Times New Roman"/>
            <w:color w:val="auto"/>
            <w:sz w:val="24"/>
            <w:szCs w:val="24"/>
            <w:u w:val="none"/>
          </w:rPr>
          <w:t>https://bantwana.org/wp-content/uploads/2018/01/TEVAW-Community-Dialogues-GBV-Facilitator-Guide.pdf</w:t>
        </w:r>
      </w:hyperlink>
    </w:p>
    <w:p w14:paraId="02F41063"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Community Dialogue Facilitators Manual (2017). UNFPA Zimbabwe, Health Development Fund. </w:t>
      </w:r>
      <w:hyperlink r:id="rId31" w:history="1">
        <w:r w:rsidRPr="009C31E0">
          <w:rPr>
            <w:rStyle w:val="Hyperlink"/>
            <w:rFonts w:ascii="Times New Roman" w:hAnsi="Times New Roman" w:cs="Times New Roman"/>
            <w:color w:val="auto"/>
            <w:sz w:val="24"/>
            <w:szCs w:val="24"/>
            <w:u w:val="none"/>
          </w:rPr>
          <w:t>https://zimbabwe.unfpa.org/sites/default/files/pubpdf/Community%20Dialogues%20Facilitators%20Manual.p</w:t>
        </w:r>
        <w:r w:rsidRPr="00AE61DB">
          <w:rPr>
            <w:rStyle w:val="Hyperlink"/>
            <w:rFonts w:ascii="Times New Roman" w:hAnsi="Times New Roman" w:cs="Times New Roman"/>
            <w:color w:val="auto"/>
            <w:sz w:val="24"/>
            <w:szCs w:val="24"/>
          </w:rPr>
          <w:t>df</w:t>
        </w:r>
      </w:hyperlink>
    </w:p>
    <w:p w14:paraId="68256008" w14:textId="094F7768" w:rsidR="00E1094E" w:rsidRPr="004D1BC0" w:rsidRDefault="00E1094E" w:rsidP="00FD28D7">
      <w:pPr>
        <w:autoSpaceDE w:val="0"/>
        <w:autoSpaceDN w:val="0"/>
        <w:adjustRightInd w:val="0"/>
        <w:spacing w:after="0"/>
        <w:jc w:val="both"/>
        <w:rPr>
          <w:rFonts w:ascii="Times New Roman" w:hAnsi="Times New Roman" w:cs="Times New Roman"/>
          <w:sz w:val="24"/>
          <w:szCs w:val="24"/>
        </w:rPr>
      </w:pPr>
      <w:r w:rsidRPr="004D1BC0">
        <w:rPr>
          <w:rFonts w:ascii="Times New Roman" w:hAnsi="Times New Roman" w:cs="Times New Roman"/>
          <w:sz w:val="24"/>
          <w:szCs w:val="24"/>
        </w:rPr>
        <w:t>David</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T</w:t>
      </w:r>
      <w:r w:rsidR="0057743F">
        <w:rPr>
          <w:rFonts w:ascii="Times New Roman" w:hAnsi="Times New Roman" w:cs="Times New Roman"/>
          <w:sz w:val="24"/>
          <w:szCs w:val="24"/>
        </w:rPr>
        <w:t>.</w:t>
      </w:r>
      <w:proofErr w:type="gramStart"/>
      <w:r w:rsidR="0057743F">
        <w:rPr>
          <w:rFonts w:ascii="Times New Roman" w:hAnsi="Times New Roman" w:cs="Times New Roman"/>
          <w:sz w:val="24"/>
          <w:szCs w:val="24"/>
        </w:rPr>
        <w:t xml:space="preserve">, </w:t>
      </w:r>
      <w:r w:rsidRPr="004D1BC0">
        <w:rPr>
          <w:rFonts w:ascii="Times New Roman" w:hAnsi="Times New Roman" w:cs="Times New Roman"/>
          <w:sz w:val="24"/>
          <w:szCs w:val="24"/>
        </w:rPr>
        <w:t xml:space="preserve"> Johan</w:t>
      </w:r>
      <w:proofErr w:type="gramEnd"/>
      <w:r w:rsidR="0057743F">
        <w:rPr>
          <w:rFonts w:ascii="Times New Roman" w:hAnsi="Times New Roman" w:cs="Times New Roman"/>
          <w:sz w:val="24"/>
          <w:szCs w:val="24"/>
        </w:rPr>
        <w:t>,</w:t>
      </w:r>
      <w:r w:rsidRPr="004D1BC0">
        <w:rPr>
          <w:rFonts w:ascii="Times New Roman" w:hAnsi="Times New Roman" w:cs="Times New Roman"/>
          <w:sz w:val="24"/>
          <w:szCs w:val="24"/>
        </w:rPr>
        <w:t xml:space="preserve"> B</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Robin</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C</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Staffan</w:t>
      </w:r>
      <w:proofErr w:type="spellEnd"/>
      <w:r w:rsidRPr="004D1BC0">
        <w:rPr>
          <w:rFonts w:ascii="Times New Roman" w:hAnsi="Times New Roman" w:cs="Times New Roman"/>
          <w:sz w:val="24"/>
          <w:szCs w:val="24"/>
        </w:rPr>
        <w:t xml:space="preserve"> </w:t>
      </w:r>
      <w:r w:rsidR="0057743F">
        <w:rPr>
          <w:rFonts w:ascii="Times New Roman" w:hAnsi="Times New Roman" w:cs="Times New Roman"/>
          <w:sz w:val="24"/>
          <w:szCs w:val="24"/>
        </w:rPr>
        <w:t>, L.</w:t>
      </w:r>
      <w:r w:rsidRPr="004D1BC0">
        <w:rPr>
          <w:rFonts w:ascii="Times New Roman" w:hAnsi="Times New Roman" w:cs="Times New Roman"/>
          <w:sz w:val="24"/>
          <w:szCs w:val="24"/>
        </w:rPr>
        <w:t>, Ian</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L</w:t>
      </w:r>
      <w:r w:rsidR="0057743F">
        <w:rPr>
          <w:rFonts w:ascii="Times New Roman" w:hAnsi="Times New Roman" w:cs="Times New Roman"/>
          <w:sz w:val="24"/>
          <w:szCs w:val="24"/>
        </w:rPr>
        <w:t>.</w:t>
      </w:r>
      <w:r w:rsidRPr="004D1BC0">
        <w:rPr>
          <w:rFonts w:ascii="Times New Roman" w:hAnsi="Times New Roman" w:cs="Times New Roman"/>
          <w:sz w:val="24"/>
          <w:szCs w:val="24"/>
        </w:rPr>
        <w:t>, Colin</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M</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w:t>
      </w:r>
      <w:r w:rsidR="0057743F">
        <w:rPr>
          <w:rFonts w:ascii="Times New Roman" w:hAnsi="Times New Roman" w:cs="Times New Roman"/>
          <w:sz w:val="24"/>
          <w:szCs w:val="24"/>
        </w:rPr>
        <w:t xml:space="preserve">&amp; </w:t>
      </w:r>
      <w:r w:rsidRPr="004D1BC0">
        <w:rPr>
          <w:rFonts w:ascii="Times New Roman" w:hAnsi="Times New Roman" w:cs="Times New Roman"/>
          <w:sz w:val="24"/>
          <w:szCs w:val="24"/>
        </w:rPr>
        <w:t>Massimo</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P</w:t>
      </w:r>
      <w:r w:rsidR="0057743F">
        <w:rPr>
          <w:rFonts w:ascii="Times New Roman" w:hAnsi="Times New Roman" w:cs="Times New Roman"/>
          <w:sz w:val="24"/>
          <w:szCs w:val="24"/>
        </w:rPr>
        <w:t>.</w:t>
      </w:r>
      <w:r w:rsidRPr="004D1BC0">
        <w:rPr>
          <w:rFonts w:ascii="Times New Roman" w:hAnsi="Times New Roman" w:cs="Times New Roman"/>
          <w:sz w:val="24"/>
          <w:szCs w:val="24"/>
        </w:rPr>
        <w:t xml:space="preserve"> (1999). A Model of Dialogue Moves and Information State revision. RINDI, Task Oriented Instructional Dialogue LE4-8314. Deliverable D2.1</w:t>
      </w:r>
    </w:p>
    <w:p w14:paraId="7CE20A57" w14:textId="77D9BF02" w:rsidR="00E1094E" w:rsidRPr="004D1BC0" w:rsidRDefault="00E1094E" w:rsidP="00FD28D7">
      <w:pPr>
        <w:tabs>
          <w:tab w:val="left" w:pos="270"/>
        </w:tabs>
        <w:autoSpaceDE w:val="0"/>
        <w:autoSpaceDN w:val="0"/>
        <w:adjustRightInd w:val="0"/>
        <w:spacing w:after="0"/>
        <w:jc w:val="both"/>
        <w:rPr>
          <w:rFonts w:ascii="Times New Roman" w:hAnsi="Times New Roman" w:cs="Times New Roman"/>
          <w:iCs/>
          <w:sz w:val="24"/>
          <w:szCs w:val="24"/>
        </w:rPr>
      </w:pPr>
      <w:proofErr w:type="spellStart"/>
      <w:r w:rsidRPr="004D1BC0">
        <w:rPr>
          <w:rFonts w:ascii="Times New Roman" w:hAnsi="Times New Roman" w:cs="Times New Roman"/>
          <w:iCs/>
          <w:sz w:val="24"/>
          <w:szCs w:val="24"/>
        </w:rPr>
        <w:t>Eghosa</w:t>
      </w:r>
      <w:proofErr w:type="spellEnd"/>
      <w:r w:rsidR="005A41AF">
        <w:rPr>
          <w:rFonts w:ascii="Times New Roman" w:hAnsi="Times New Roman" w:cs="Times New Roman"/>
          <w:iCs/>
          <w:sz w:val="24"/>
          <w:szCs w:val="24"/>
        </w:rPr>
        <w:t>,</w:t>
      </w:r>
      <w:r w:rsidRPr="004D1BC0">
        <w:rPr>
          <w:rFonts w:ascii="Times New Roman" w:hAnsi="Times New Roman" w:cs="Times New Roman"/>
          <w:iCs/>
          <w:sz w:val="24"/>
          <w:szCs w:val="24"/>
        </w:rPr>
        <w:t xml:space="preserve"> E. O</w:t>
      </w:r>
      <w:r w:rsidR="005A41AF">
        <w:rPr>
          <w:rFonts w:ascii="Times New Roman" w:hAnsi="Times New Roman" w:cs="Times New Roman"/>
          <w:iCs/>
          <w:sz w:val="24"/>
          <w:szCs w:val="24"/>
        </w:rPr>
        <w:t>., &amp;</w:t>
      </w:r>
      <w:r w:rsidRPr="004D1BC0">
        <w:rPr>
          <w:rFonts w:ascii="Times New Roman" w:hAnsi="Times New Roman" w:cs="Times New Roman"/>
          <w:iCs/>
          <w:sz w:val="24"/>
          <w:szCs w:val="24"/>
        </w:rPr>
        <w:t xml:space="preserve"> </w:t>
      </w:r>
      <w:proofErr w:type="spellStart"/>
      <w:r w:rsidRPr="004D1BC0">
        <w:rPr>
          <w:rFonts w:ascii="Times New Roman" w:hAnsi="Times New Roman" w:cs="Times New Roman"/>
          <w:iCs/>
          <w:sz w:val="24"/>
          <w:szCs w:val="24"/>
        </w:rPr>
        <w:t>Rotimi</w:t>
      </w:r>
      <w:proofErr w:type="spellEnd"/>
      <w:r w:rsidR="005A41AF">
        <w:rPr>
          <w:rFonts w:ascii="Times New Roman" w:hAnsi="Times New Roman" w:cs="Times New Roman"/>
          <w:iCs/>
          <w:sz w:val="24"/>
          <w:szCs w:val="24"/>
        </w:rPr>
        <w:t>,</w:t>
      </w:r>
      <w:r w:rsidRPr="004D1BC0">
        <w:rPr>
          <w:rFonts w:ascii="Times New Roman" w:hAnsi="Times New Roman" w:cs="Times New Roman"/>
          <w:iCs/>
          <w:sz w:val="24"/>
          <w:szCs w:val="24"/>
        </w:rPr>
        <w:t xml:space="preserve"> T. S</w:t>
      </w:r>
      <w:r w:rsidR="005A41AF">
        <w:rPr>
          <w:rFonts w:ascii="Times New Roman" w:hAnsi="Times New Roman" w:cs="Times New Roman"/>
          <w:iCs/>
          <w:sz w:val="24"/>
          <w:szCs w:val="24"/>
        </w:rPr>
        <w:t xml:space="preserve">. </w:t>
      </w:r>
      <w:r w:rsidRPr="004D1BC0">
        <w:rPr>
          <w:rFonts w:ascii="Times New Roman" w:hAnsi="Times New Roman" w:cs="Times New Roman"/>
          <w:iCs/>
          <w:sz w:val="24"/>
          <w:szCs w:val="24"/>
        </w:rPr>
        <w:t>(20</w:t>
      </w:r>
      <w:r w:rsidR="005A41AF">
        <w:rPr>
          <w:rFonts w:ascii="Times New Roman" w:hAnsi="Times New Roman" w:cs="Times New Roman"/>
          <w:iCs/>
          <w:sz w:val="24"/>
          <w:szCs w:val="24"/>
        </w:rPr>
        <w:t>0</w:t>
      </w:r>
      <w:r w:rsidRPr="004D1BC0">
        <w:rPr>
          <w:rFonts w:ascii="Times New Roman" w:hAnsi="Times New Roman" w:cs="Times New Roman"/>
          <w:iCs/>
          <w:sz w:val="24"/>
          <w:szCs w:val="24"/>
        </w:rPr>
        <w:t xml:space="preserve">0). A History of Identities, Violence and Stability in Nigeria. </w:t>
      </w:r>
      <w:r w:rsidRPr="00C8633A">
        <w:rPr>
          <w:rFonts w:ascii="Times New Roman" w:hAnsi="Times New Roman" w:cs="Times New Roman"/>
          <w:i/>
          <w:iCs/>
          <w:sz w:val="24"/>
          <w:szCs w:val="24"/>
        </w:rPr>
        <w:t xml:space="preserve">CRISE Working </w:t>
      </w:r>
      <w:proofErr w:type="gramStart"/>
      <w:r w:rsidRPr="00C8633A">
        <w:rPr>
          <w:rFonts w:ascii="Times New Roman" w:hAnsi="Times New Roman" w:cs="Times New Roman"/>
          <w:i/>
          <w:iCs/>
          <w:sz w:val="24"/>
          <w:szCs w:val="24"/>
        </w:rPr>
        <w:t>Paper</w:t>
      </w:r>
      <w:r w:rsidRPr="004D1BC0">
        <w:rPr>
          <w:rFonts w:ascii="Times New Roman" w:hAnsi="Times New Roman" w:cs="Times New Roman"/>
          <w:iCs/>
          <w:sz w:val="24"/>
          <w:szCs w:val="24"/>
        </w:rPr>
        <w:t xml:space="preserve"> </w:t>
      </w:r>
      <w:r w:rsidR="00C8633A">
        <w:rPr>
          <w:rFonts w:ascii="Times New Roman" w:hAnsi="Times New Roman" w:cs="Times New Roman"/>
          <w:iCs/>
          <w:sz w:val="24"/>
          <w:szCs w:val="24"/>
        </w:rPr>
        <w:t xml:space="preserve"> </w:t>
      </w:r>
      <w:r w:rsidRPr="004D1BC0">
        <w:rPr>
          <w:rFonts w:ascii="Times New Roman" w:hAnsi="Times New Roman" w:cs="Times New Roman"/>
          <w:iCs/>
          <w:sz w:val="24"/>
          <w:szCs w:val="24"/>
        </w:rPr>
        <w:t>No.6</w:t>
      </w:r>
      <w:proofErr w:type="gramEnd"/>
      <w:r w:rsidRPr="004D1BC0">
        <w:rPr>
          <w:rFonts w:ascii="Times New Roman" w:hAnsi="Times New Roman" w:cs="Times New Roman"/>
          <w:iCs/>
          <w:sz w:val="24"/>
          <w:szCs w:val="24"/>
        </w:rPr>
        <w:t>. Centre for Research on Inequality Human Security and Ethnicity.</w:t>
      </w:r>
    </w:p>
    <w:p w14:paraId="06B3B0FB" w14:textId="3FAFC474" w:rsidR="00E1094E" w:rsidRPr="00C8633A" w:rsidRDefault="00C8633A" w:rsidP="00FD28D7">
      <w:pPr>
        <w:autoSpaceDE w:val="0"/>
        <w:autoSpaceDN w:val="0"/>
        <w:adjustRightInd w:val="0"/>
        <w:spacing w:after="0"/>
        <w:jc w:val="both"/>
        <w:rPr>
          <w:rFonts w:ascii="Times New Roman" w:hAnsi="Times New Roman" w:cs="Times New Roman"/>
          <w:i/>
          <w:iCs/>
          <w:sz w:val="24"/>
          <w:szCs w:val="24"/>
        </w:rPr>
      </w:pPr>
      <w:proofErr w:type="gramStart"/>
      <w:r>
        <w:rPr>
          <w:rFonts w:ascii="Times New Roman" w:hAnsi="Times New Roman" w:cs="Times New Roman"/>
          <w:sz w:val="24"/>
          <w:szCs w:val="24"/>
        </w:rPr>
        <w:t xml:space="preserve">Friedrich, </w:t>
      </w:r>
      <w:r w:rsidR="00E1094E" w:rsidRPr="004D1BC0">
        <w:rPr>
          <w:rFonts w:ascii="Times New Roman" w:hAnsi="Times New Roman" w:cs="Times New Roman"/>
          <w:sz w:val="24"/>
          <w:szCs w:val="24"/>
        </w:rPr>
        <w:t>B</w:t>
      </w:r>
      <w:r>
        <w:rPr>
          <w:rFonts w:ascii="Times New Roman" w:hAnsi="Times New Roman" w:cs="Times New Roman"/>
          <w:sz w:val="24"/>
          <w:szCs w:val="24"/>
        </w:rPr>
        <w:t>.</w:t>
      </w:r>
      <w:r w:rsidR="00E1094E" w:rsidRPr="004D1BC0">
        <w:rPr>
          <w:rFonts w:ascii="Times New Roman" w:hAnsi="Times New Roman" w:cs="Times New Roman"/>
          <w:sz w:val="24"/>
          <w:szCs w:val="24"/>
        </w:rPr>
        <w:t>, Sofia</w:t>
      </w:r>
      <w:r>
        <w:rPr>
          <w:rFonts w:ascii="Times New Roman" w:hAnsi="Times New Roman" w:cs="Times New Roman"/>
          <w:sz w:val="24"/>
          <w:szCs w:val="24"/>
        </w:rPr>
        <w:t>,</w:t>
      </w:r>
      <w:r w:rsidR="00E1094E" w:rsidRPr="004D1BC0">
        <w:rPr>
          <w:rFonts w:ascii="Times New Roman" w:hAnsi="Times New Roman" w:cs="Times New Roman"/>
          <w:sz w:val="24"/>
          <w:szCs w:val="24"/>
        </w:rPr>
        <w:t xml:space="preserve"> L</w:t>
      </w:r>
      <w:r>
        <w:rPr>
          <w:rFonts w:ascii="Times New Roman" w:hAnsi="Times New Roman" w:cs="Times New Roman"/>
          <w:sz w:val="24"/>
          <w:szCs w:val="24"/>
        </w:rPr>
        <w:t>.</w:t>
      </w:r>
      <w:r w:rsidR="00E1094E" w:rsidRPr="004D1BC0">
        <w:rPr>
          <w:rFonts w:ascii="Times New Roman" w:hAnsi="Times New Roman" w:cs="Times New Roman"/>
          <w:sz w:val="24"/>
          <w:szCs w:val="24"/>
        </w:rPr>
        <w:t>, Vincent</w:t>
      </w:r>
      <w:r>
        <w:rPr>
          <w:rFonts w:ascii="Times New Roman" w:hAnsi="Times New Roman" w:cs="Times New Roman"/>
          <w:sz w:val="24"/>
          <w:szCs w:val="24"/>
        </w:rPr>
        <w:t>,</w:t>
      </w:r>
      <w:r w:rsidR="00E1094E" w:rsidRPr="004D1BC0">
        <w:rPr>
          <w:rFonts w:ascii="Times New Roman" w:hAnsi="Times New Roman" w:cs="Times New Roman"/>
          <w:sz w:val="24"/>
          <w:szCs w:val="24"/>
        </w:rPr>
        <w:t xml:space="preserve"> L</w:t>
      </w:r>
      <w:r>
        <w:rPr>
          <w:rFonts w:ascii="Times New Roman" w:hAnsi="Times New Roman" w:cs="Times New Roman"/>
          <w:sz w:val="24"/>
          <w:szCs w:val="24"/>
        </w:rPr>
        <w:t>., &amp;</w:t>
      </w:r>
      <w:r w:rsidR="00E1094E" w:rsidRPr="004D1BC0">
        <w:rPr>
          <w:rFonts w:ascii="Times New Roman" w:hAnsi="Times New Roman" w:cs="Times New Roman"/>
          <w:sz w:val="24"/>
          <w:szCs w:val="24"/>
        </w:rPr>
        <w:t xml:space="preserve"> Brigitte</w:t>
      </w:r>
      <w:r>
        <w:rPr>
          <w:rFonts w:ascii="Times New Roman" w:hAnsi="Times New Roman" w:cs="Times New Roman"/>
          <w:sz w:val="24"/>
          <w:szCs w:val="24"/>
        </w:rPr>
        <w:t>,</w:t>
      </w:r>
      <w:r w:rsidR="00E1094E" w:rsidRPr="004D1BC0">
        <w:rPr>
          <w:rFonts w:ascii="Times New Roman" w:hAnsi="Times New Roman" w:cs="Times New Roman"/>
          <w:sz w:val="24"/>
          <w:szCs w:val="24"/>
        </w:rPr>
        <w:t xml:space="preserve"> </w:t>
      </w:r>
      <w:r w:rsidR="00E1094E" w:rsidRPr="004D1BC0">
        <w:rPr>
          <w:rFonts w:ascii="Times New Roman" w:hAnsi="Times New Roman" w:cs="Times New Roman"/>
          <w:iCs/>
          <w:sz w:val="24"/>
          <w:szCs w:val="24"/>
        </w:rPr>
        <w:t>M</w:t>
      </w:r>
      <w:r>
        <w:rPr>
          <w:rFonts w:ascii="Times New Roman" w:hAnsi="Times New Roman" w:cs="Times New Roman"/>
          <w:iCs/>
          <w:sz w:val="24"/>
          <w:szCs w:val="24"/>
        </w:rPr>
        <w:t>.,</w:t>
      </w:r>
      <w:r w:rsidR="00374468">
        <w:rPr>
          <w:rFonts w:ascii="Times New Roman" w:hAnsi="Times New Roman" w:cs="Times New Roman"/>
          <w:iCs/>
          <w:sz w:val="24"/>
          <w:szCs w:val="24"/>
        </w:rPr>
        <w:t xml:space="preserve"> </w:t>
      </w:r>
      <w:r w:rsidR="00E1094E" w:rsidRPr="004D1BC0">
        <w:rPr>
          <w:rFonts w:ascii="Times New Roman" w:hAnsi="Times New Roman" w:cs="Times New Roman"/>
          <w:sz w:val="24"/>
          <w:szCs w:val="24"/>
        </w:rPr>
        <w:t>(2009).</w:t>
      </w:r>
      <w:proofErr w:type="gramEnd"/>
      <w:r w:rsidR="00E1094E" w:rsidRPr="004D1BC0">
        <w:rPr>
          <w:rFonts w:ascii="Times New Roman" w:hAnsi="Times New Roman" w:cs="Times New Roman"/>
          <w:sz w:val="24"/>
          <w:szCs w:val="24"/>
        </w:rPr>
        <w:t xml:space="preserve"> </w:t>
      </w:r>
      <w:proofErr w:type="gramStart"/>
      <w:r w:rsidR="00E1094E" w:rsidRPr="00C8633A">
        <w:rPr>
          <w:rFonts w:ascii="Times New Roman" w:hAnsi="Times New Roman" w:cs="Times New Roman"/>
          <w:sz w:val="24"/>
          <w:szCs w:val="24"/>
        </w:rPr>
        <w:t>From Dialogue to Peacebuilding</w:t>
      </w:r>
      <w:r w:rsidR="00E1094E" w:rsidRPr="004D1BC0">
        <w:rPr>
          <w:rFonts w:ascii="Times New Roman" w:hAnsi="Times New Roman" w:cs="Times New Roman"/>
          <w:sz w:val="24"/>
          <w:szCs w:val="24"/>
        </w:rPr>
        <w:t>.</w:t>
      </w:r>
      <w:proofErr w:type="gramEnd"/>
      <w:r w:rsidR="00E1094E" w:rsidRPr="004D1BC0">
        <w:rPr>
          <w:rFonts w:ascii="Times New Roman" w:hAnsi="Times New Roman" w:cs="Times New Roman"/>
          <w:sz w:val="24"/>
          <w:szCs w:val="24"/>
        </w:rPr>
        <w:t xml:space="preserve"> </w:t>
      </w:r>
      <w:r w:rsidR="00E1094E" w:rsidRPr="00C8633A">
        <w:rPr>
          <w:rFonts w:ascii="Times New Roman" w:hAnsi="Times New Roman" w:cs="Times New Roman"/>
          <w:i/>
          <w:sz w:val="24"/>
          <w:szCs w:val="24"/>
        </w:rPr>
        <w:t xml:space="preserve">Perspectives for the Engagement of Religious Actors by the European Union and the European People’s Party </w:t>
      </w:r>
      <w:r w:rsidR="00E1094E" w:rsidRPr="00C8633A">
        <w:rPr>
          <w:rFonts w:ascii="Times New Roman" w:hAnsi="Times New Roman" w:cs="Times New Roman"/>
          <w:i/>
          <w:iCs/>
          <w:sz w:val="24"/>
          <w:szCs w:val="24"/>
        </w:rPr>
        <w:t>Produced on behalf of the Centre for European Studies (CES.  Centre for European Studies (CES) April 2009</w:t>
      </w:r>
    </w:p>
    <w:p w14:paraId="45FED6FD" w14:textId="77777777" w:rsidR="00BE30B4" w:rsidRPr="00E51746" w:rsidRDefault="00BE30B4" w:rsidP="00FD28D7">
      <w:pPr>
        <w:rPr>
          <w:rFonts w:ascii="Times New Roman" w:hAnsi="Times New Roman" w:cs="Times New Roman"/>
          <w:sz w:val="24"/>
          <w:szCs w:val="24"/>
        </w:rPr>
      </w:pPr>
      <w:r>
        <w:rPr>
          <w:rFonts w:ascii="Times New Roman" w:hAnsi="Times New Roman" w:cs="Times New Roman"/>
          <w:sz w:val="24"/>
          <w:szCs w:val="24"/>
        </w:rPr>
        <w:t xml:space="preserve">Gennady, </w:t>
      </w:r>
      <w:r w:rsidRPr="004D1BC0">
        <w:rPr>
          <w:rFonts w:ascii="Times New Roman" w:hAnsi="Times New Roman" w:cs="Times New Roman"/>
          <w:sz w:val="24"/>
          <w:szCs w:val="24"/>
        </w:rPr>
        <w:t>C</w:t>
      </w:r>
      <w:r>
        <w:rPr>
          <w:rFonts w:ascii="Times New Roman" w:hAnsi="Times New Roman" w:cs="Times New Roman"/>
          <w:sz w:val="24"/>
          <w:szCs w:val="24"/>
        </w:rPr>
        <w:t>., &amp;</w:t>
      </w:r>
      <w:r w:rsidRPr="004D1BC0">
        <w:rPr>
          <w:rFonts w:ascii="Times New Roman" w:hAnsi="Times New Roman" w:cs="Times New Roman"/>
          <w:sz w:val="24"/>
          <w:szCs w:val="24"/>
        </w:rPr>
        <w:t xml:space="preserve"> </w:t>
      </w:r>
      <w:r>
        <w:rPr>
          <w:rFonts w:ascii="Times New Roman" w:hAnsi="Times New Roman" w:cs="Times New Roman"/>
          <w:sz w:val="24"/>
          <w:szCs w:val="24"/>
        </w:rPr>
        <w:t>Harold, S.</w:t>
      </w:r>
      <w:r w:rsidRPr="004D1BC0">
        <w:rPr>
          <w:rFonts w:ascii="Times New Roman" w:hAnsi="Times New Roman" w:cs="Times New Roman"/>
          <w:sz w:val="24"/>
          <w:szCs w:val="24"/>
        </w:rPr>
        <w:t xml:space="preserve"> (1993). </w:t>
      </w:r>
      <w:proofErr w:type="gramStart"/>
      <w:r w:rsidRPr="004D1BC0">
        <w:rPr>
          <w:rFonts w:ascii="Times New Roman" w:hAnsi="Times New Roman" w:cs="Times New Roman"/>
          <w:sz w:val="24"/>
          <w:szCs w:val="24"/>
        </w:rPr>
        <w:t>A Public Peace Process.</w:t>
      </w:r>
      <w:proofErr w:type="gramEnd"/>
      <w:r w:rsidRPr="004D1BC0">
        <w:rPr>
          <w:rFonts w:ascii="Times New Roman" w:hAnsi="Times New Roman" w:cs="Times New Roman"/>
          <w:sz w:val="24"/>
          <w:szCs w:val="24"/>
        </w:rPr>
        <w:t xml:space="preserve"> Plenum Publishing Corporation. </w:t>
      </w:r>
      <w:proofErr w:type="gramStart"/>
      <w:r w:rsidRPr="004D1BC0">
        <w:rPr>
          <w:rFonts w:ascii="Times New Roman" w:hAnsi="Times New Roman" w:cs="Times New Roman"/>
          <w:i/>
          <w:sz w:val="24"/>
          <w:szCs w:val="24"/>
        </w:rPr>
        <w:t>Negotiation Journal</w:t>
      </w:r>
      <w:r>
        <w:rPr>
          <w:rFonts w:ascii="Times New Roman" w:hAnsi="Times New Roman" w:cs="Times New Roman"/>
          <w:i/>
          <w:sz w:val="24"/>
          <w:szCs w:val="24"/>
        </w:rPr>
        <w:t xml:space="preserve"> </w:t>
      </w:r>
      <w:r>
        <w:rPr>
          <w:rFonts w:ascii="Times New Roman" w:hAnsi="Times New Roman" w:cs="Times New Roman"/>
          <w:iCs/>
          <w:sz w:val="24"/>
          <w:szCs w:val="24"/>
        </w:rPr>
        <w:t>(pp.</w:t>
      </w:r>
      <w:proofErr w:type="gramEnd"/>
      <w:r>
        <w:rPr>
          <w:rFonts w:ascii="Times New Roman" w:hAnsi="Times New Roman" w:cs="Times New Roman"/>
          <w:iCs/>
          <w:sz w:val="24"/>
          <w:szCs w:val="24"/>
        </w:rPr>
        <w:t xml:space="preserve"> </w:t>
      </w:r>
      <w:r w:rsidRPr="00326A74">
        <w:rPr>
          <w:rFonts w:ascii="Times New Roman" w:hAnsi="Times New Roman" w:cs="Times New Roman"/>
          <w:iCs/>
          <w:sz w:val="24"/>
          <w:szCs w:val="24"/>
        </w:rPr>
        <w:t xml:space="preserve"> </w:t>
      </w:r>
      <w:proofErr w:type="gramStart"/>
      <w:r w:rsidRPr="00326A74">
        <w:rPr>
          <w:rFonts w:ascii="Times New Roman" w:hAnsi="Times New Roman" w:cs="Times New Roman"/>
          <w:sz w:val="24"/>
          <w:szCs w:val="24"/>
        </w:rPr>
        <w:t>155</w:t>
      </w:r>
      <w:r>
        <w:rPr>
          <w:rFonts w:ascii="Times New Roman" w:hAnsi="Times New Roman" w:cs="Times New Roman"/>
          <w:sz w:val="24"/>
          <w:szCs w:val="24"/>
        </w:rPr>
        <w:t>- 177)</w:t>
      </w:r>
      <w:r w:rsidRPr="004D1BC0">
        <w:rPr>
          <w:rFonts w:ascii="Times New Roman" w:hAnsi="Times New Roman" w:cs="Times New Roman"/>
          <w:i/>
          <w:sz w:val="24"/>
          <w:szCs w:val="24"/>
        </w:rPr>
        <w:t>.</w:t>
      </w:r>
      <w:proofErr w:type="gramEnd"/>
      <w:r w:rsidRPr="00BE56F4">
        <w:rPr>
          <w:rFonts w:ascii="Times New Roman" w:hAnsi="Times New Roman" w:cs="Times New Roman"/>
          <w:sz w:val="24"/>
          <w:szCs w:val="24"/>
        </w:rPr>
        <w:t xml:space="preserve"> </w:t>
      </w:r>
      <w:r w:rsidRPr="00326A74">
        <w:rPr>
          <w:rFonts w:ascii="Times New Roman" w:hAnsi="Times New Roman" w:cs="Times New Roman"/>
          <w:sz w:val="24"/>
          <w:szCs w:val="24"/>
        </w:rPr>
        <w:t xml:space="preserve">0748- 4526/93/0400-0155$07.00/0 © </w:t>
      </w:r>
      <w:r w:rsidRPr="00326A74">
        <w:rPr>
          <w:rFonts w:ascii="Times New Roman" w:hAnsi="Times New Roman" w:cs="Times New Roman"/>
          <w:iCs/>
          <w:sz w:val="24"/>
          <w:szCs w:val="24"/>
        </w:rPr>
        <w:t>April 1993</w:t>
      </w:r>
    </w:p>
    <w:p w14:paraId="36994CF3" w14:textId="77777777" w:rsidR="00E1094E" w:rsidRPr="004D1BC0" w:rsidRDefault="00E1094E" w:rsidP="00FD28D7">
      <w:pPr>
        <w:spacing w:after="0"/>
        <w:jc w:val="both"/>
        <w:rPr>
          <w:rFonts w:ascii="Times New Roman" w:hAnsi="Times New Roman" w:cs="Times New Roman"/>
          <w:sz w:val="24"/>
          <w:szCs w:val="24"/>
        </w:rPr>
      </w:pPr>
      <w:proofErr w:type="gramStart"/>
      <w:r w:rsidRPr="004D1BC0">
        <w:rPr>
          <w:rFonts w:ascii="Times New Roman" w:hAnsi="Times New Roman" w:cs="Times New Roman"/>
          <w:sz w:val="24"/>
          <w:szCs w:val="24"/>
        </w:rPr>
        <w:t>Humanitarian Mediation Network (2018).</w:t>
      </w:r>
      <w:proofErr w:type="gramEnd"/>
      <w:r w:rsidRPr="004D1BC0">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 xml:space="preserve">Humanitarian Mediation and Dialogue Facilitation; </w:t>
      </w:r>
      <w:r w:rsidRPr="00AC34DE">
        <w:rPr>
          <w:rFonts w:ascii="Times New Roman" w:hAnsi="Times New Roman" w:cs="Times New Roman"/>
          <w:i/>
          <w:sz w:val="24"/>
          <w:szCs w:val="24"/>
        </w:rPr>
        <w:t>A Reference Guide for Training Participants</w:t>
      </w:r>
      <w:r w:rsidRPr="008F63BC">
        <w:rPr>
          <w:rFonts w:ascii="Times New Roman" w:hAnsi="Times New Roman" w:cs="Times New Roman"/>
          <w:sz w:val="24"/>
          <w:szCs w:val="24"/>
        </w:rPr>
        <w:t>.</w:t>
      </w:r>
      <w:proofErr w:type="gramEnd"/>
      <w:r w:rsidRPr="008F63BC">
        <w:rPr>
          <w:rFonts w:ascii="Times New Roman" w:hAnsi="Times New Roman" w:cs="Times New Roman"/>
          <w:sz w:val="24"/>
          <w:szCs w:val="24"/>
        </w:rPr>
        <w:t xml:space="preserve"> </w:t>
      </w:r>
      <w:hyperlink r:id="rId32" w:history="1">
        <w:r w:rsidRPr="008F63BC">
          <w:rPr>
            <w:rStyle w:val="Hyperlink"/>
            <w:rFonts w:ascii="Times New Roman" w:hAnsi="Times New Roman" w:cs="Times New Roman"/>
            <w:color w:val="auto"/>
            <w:sz w:val="24"/>
            <w:szCs w:val="24"/>
            <w:u w:val="none"/>
          </w:rPr>
          <w:t>humanitarianmediation@gmail.com</w:t>
        </w:r>
      </w:hyperlink>
    </w:p>
    <w:p w14:paraId="3229CFDC" w14:textId="77777777" w:rsidR="00E1094E" w:rsidRPr="00CE3A4B" w:rsidRDefault="005E4E92" w:rsidP="00FD28D7">
      <w:pPr>
        <w:spacing w:after="0"/>
        <w:jc w:val="both"/>
        <w:rPr>
          <w:rStyle w:val="Hyperlink"/>
          <w:rFonts w:ascii="Times New Roman" w:hAnsi="Times New Roman" w:cs="Times New Roman"/>
          <w:color w:val="auto"/>
          <w:sz w:val="24"/>
          <w:szCs w:val="24"/>
          <w:u w:val="none"/>
        </w:rPr>
      </w:pPr>
      <w:hyperlink r:id="rId33" w:anchor="page=196" w:history="1">
        <w:r w:rsidR="00E1094E" w:rsidRPr="00CE3A4B">
          <w:rPr>
            <w:rStyle w:val="Hyperlink"/>
            <w:rFonts w:ascii="Times New Roman" w:hAnsi="Times New Roman" w:cs="Times New Roman"/>
            <w:color w:val="auto"/>
            <w:sz w:val="24"/>
            <w:szCs w:val="24"/>
            <w:u w:val="none"/>
          </w:rPr>
          <w:t>http://nijpcr.nou.edu.ng/wp-content/uploads/2022/09/COMPLETE-NIJPCR-VOL-2-NO-2-August-2022.pdf#page=196</w:t>
        </w:r>
      </w:hyperlink>
    </w:p>
    <w:p w14:paraId="0917ECA3" w14:textId="77777777" w:rsidR="00E1094E" w:rsidRPr="00484E98" w:rsidRDefault="005E4E92" w:rsidP="00FD28D7">
      <w:pPr>
        <w:spacing w:after="0"/>
        <w:jc w:val="both"/>
        <w:rPr>
          <w:rStyle w:val="Hyperlink"/>
          <w:rFonts w:ascii="Times New Roman" w:hAnsi="Times New Roman" w:cs="Times New Roman"/>
          <w:color w:val="auto"/>
          <w:sz w:val="24"/>
          <w:szCs w:val="24"/>
          <w:u w:val="none"/>
        </w:rPr>
      </w:pPr>
      <w:hyperlink r:id="rId34" w:history="1">
        <w:r w:rsidR="00E1094E" w:rsidRPr="00484E98">
          <w:rPr>
            <w:rStyle w:val="Hyperlink"/>
            <w:rFonts w:ascii="Times New Roman" w:hAnsi="Times New Roman" w:cs="Times New Roman"/>
            <w:color w:val="auto"/>
            <w:sz w:val="24"/>
            <w:szCs w:val="24"/>
            <w:u w:val="none"/>
          </w:rPr>
          <w:t>https://www.visionofhumanity.org/the-eight-pillars-of-positive-peace/</w:t>
        </w:r>
      </w:hyperlink>
    </w:p>
    <w:p w14:paraId="75DDE827"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Institute of Chartered Mediators and Conciliators (ICMC) (2017). </w:t>
      </w:r>
      <w:r w:rsidRPr="004D1BC0">
        <w:rPr>
          <w:rFonts w:ascii="Times New Roman" w:hAnsi="Times New Roman" w:cs="Times New Roman"/>
          <w:i/>
          <w:sz w:val="24"/>
          <w:szCs w:val="24"/>
        </w:rPr>
        <w:t>Manual</w:t>
      </w:r>
      <w:r w:rsidRPr="004D1BC0">
        <w:rPr>
          <w:rFonts w:ascii="Times New Roman" w:hAnsi="Times New Roman" w:cs="Times New Roman"/>
          <w:sz w:val="24"/>
          <w:szCs w:val="24"/>
        </w:rPr>
        <w:t xml:space="preserve"> </w:t>
      </w:r>
      <w:r w:rsidRPr="004D1BC0">
        <w:rPr>
          <w:rFonts w:ascii="Times New Roman" w:hAnsi="Times New Roman" w:cs="Times New Roman"/>
          <w:i/>
          <w:sz w:val="24"/>
          <w:szCs w:val="24"/>
        </w:rPr>
        <w:t>ADR Spectrum, Communications, Basic Psychology, Negotiation, Mediation, Conciliation, Conflict Analysis and Professional Ethics, Capacity Building Training.</w:t>
      </w:r>
    </w:p>
    <w:p w14:paraId="5D20102F" w14:textId="7F521169" w:rsidR="00E1094E" w:rsidRPr="007A2688" w:rsidRDefault="00E1094E" w:rsidP="00FD28D7">
      <w:pPr>
        <w:autoSpaceDE w:val="0"/>
        <w:autoSpaceDN w:val="0"/>
        <w:adjustRightInd w:val="0"/>
        <w:spacing w:after="0"/>
        <w:jc w:val="both"/>
        <w:rPr>
          <w:rFonts w:ascii="Times New Roman" w:hAnsi="Times New Roman" w:cs="Times New Roman"/>
          <w:iCs/>
          <w:sz w:val="24"/>
          <w:szCs w:val="24"/>
        </w:rPr>
      </w:pPr>
      <w:r w:rsidRPr="004D1BC0">
        <w:rPr>
          <w:rFonts w:ascii="Times New Roman" w:hAnsi="Times New Roman" w:cs="Times New Roman"/>
          <w:iCs/>
          <w:sz w:val="24"/>
          <w:szCs w:val="24"/>
        </w:rPr>
        <w:lastRenderedPageBreak/>
        <w:t>Jacob</w:t>
      </w:r>
      <w:r w:rsidR="00462F00">
        <w:rPr>
          <w:rFonts w:ascii="Times New Roman" w:hAnsi="Times New Roman" w:cs="Times New Roman"/>
          <w:iCs/>
          <w:sz w:val="24"/>
          <w:szCs w:val="24"/>
        </w:rPr>
        <w:t>,</w:t>
      </w:r>
      <w:r w:rsidRPr="004D1BC0">
        <w:rPr>
          <w:rFonts w:ascii="Times New Roman" w:hAnsi="Times New Roman" w:cs="Times New Roman"/>
          <w:iCs/>
          <w:sz w:val="24"/>
          <w:szCs w:val="24"/>
        </w:rPr>
        <w:t xml:space="preserve"> R</w:t>
      </w:r>
      <w:r w:rsidR="00462F00">
        <w:rPr>
          <w:rFonts w:ascii="Times New Roman" w:hAnsi="Times New Roman" w:cs="Times New Roman"/>
          <w:iCs/>
          <w:sz w:val="24"/>
          <w:szCs w:val="24"/>
        </w:rPr>
        <w:t xml:space="preserve">. </w:t>
      </w:r>
      <w:r w:rsidRPr="004D1BC0">
        <w:rPr>
          <w:rFonts w:ascii="Times New Roman" w:hAnsi="Times New Roman" w:cs="Times New Roman"/>
          <w:iCs/>
          <w:sz w:val="24"/>
          <w:szCs w:val="24"/>
        </w:rPr>
        <w:t>I</w:t>
      </w:r>
      <w:r w:rsidR="00462F00">
        <w:rPr>
          <w:rFonts w:ascii="Times New Roman" w:hAnsi="Times New Roman" w:cs="Times New Roman"/>
          <w:iCs/>
          <w:sz w:val="24"/>
          <w:szCs w:val="24"/>
        </w:rPr>
        <w:t>.,</w:t>
      </w:r>
      <w:r w:rsidRPr="004D1BC0">
        <w:rPr>
          <w:rFonts w:ascii="Times New Roman" w:hAnsi="Times New Roman" w:cs="Times New Roman"/>
          <w:iCs/>
          <w:sz w:val="24"/>
          <w:szCs w:val="24"/>
        </w:rPr>
        <w:t xml:space="preserve"> (2012). </w:t>
      </w:r>
      <w:proofErr w:type="gramStart"/>
      <w:r w:rsidRPr="007A2688">
        <w:rPr>
          <w:rFonts w:ascii="Times New Roman" w:hAnsi="Times New Roman" w:cs="Times New Roman"/>
          <w:iCs/>
          <w:sz w:val="24"/>
          <w:szCs w:val="24"/>
        </w:rPr>
        <w:t>A Historical Survey of Ethnic Conflict in Nigeria.</w:t>
      </w:r>
      <w:proofErr w:type="gramEnd"/>
      <w:r w:rsidR="00462F00" w:rsidRPr="007A2688">
        <w:rPr>
          <w:rFonts w:ascii="Times New Roman" w:hAnsi="Times New Roman" w:cs="Times New Roman"/>
          <w:iCs/>
          <w:sz w:val="24"/>
          <w:szCs w:val="24"/>
        </w:rPr>
        <w:t xml:space="preserve"> </w:t>
      </w:r>
      <w:proofErr w:type="gramStart"/>
      <w:r w:rsidR="00462F00" w:rsidRPr="007A2688">
        <w:rPr>
          <w:rFonts w:ascii="Times New Roman" w:hAnsi="Times New Roman" w:cs="Times New Roman"/>
          <w:iCs/>
          <w:sz w:val="24"/>
          <w:szCs w:val="24"/>
        </w:rPr>
        <w:t>Asian Social Science.</w:t>
      </w:r>
      <w:proofErr w:type="gramEnd"/>
      <w:r w:rsidR="00462F00" w:rsidRPr="007A2688">
        <w:rPr>
          <w:rFonts w:ascii="Times New Roman" w:hAnsi="Times New Roman" w:cs="Times New Roman"/>
          <w:iCs/>
          <w:sz w:val="24"/>
          <w:szCs w:val="24"/>
        </w:rPr>
        <w:t xml:space="preserve"> Vol.8, No.4 </w:t>
      </w:r>
      <w:r w:rsidR="00462F00" w:rsidRPr="007A2688">
        <w:rPr>
          <w:rFonts w:ascii="Times New Roman" w:hAnsi="Times New Roman" w:cs="Times New Roman"/>
          <w:iCs/>
          <w:sz w:val="24"/>
          <w:szCs w:val="24"/>
        </w:rPr>
        <w:t xml:space="preserve"> </w:t>
      </w:r>
      <w:r w:rsidRPr="007A2688">
        <w:rPr>
          <w:rFonts w:ascii="Times New Roman" w:hAnsi="Times New Roman" w:cs="Times New Roman"/>
          <w:iCs/>
          <w:sz w:val="24"/>
          <w:szCs w:val="24"/>
        </w:rPr>
        <w:t xml:space="preserve"> </w:t>
      </w:r>
      <w:hyperlink r:id="rId35" w:history="1">
        <w:r w:rsidRPr="007A2688">
          <w:rPr>
            <w:rStyle w:val="Hyperlink"/>
            <w:rFonts w:ascii="Times New Roman" w:hAnsi="Times New Roman" w:cs="Times New Roman"/>
            <w:iCs/>
            <w:color w:val="auto"/>
            <w:sz w:val="24"/>
            <w:szCs w:val="24"/>
            <w:u w:val="none"/>
          </w:rPr>
          <w:t>https://dx.doi.org/10.5539/ass</w:t>
        </w:r>
      </w:hyperlink>
      <w:r w:rsidRPr="007A2688">
        <w:rPr>
          <w:rFonts w:ascii="Times New Roman" w:hAnsi="Times New Roman" w:cs="Times New Roman"/>
          <w:iCs/>
          <w:sz w:val="24"/>
          <w:szCs w:val="24"/>
        </w:rPr>
        <w:t xml:space="preserve"> </w:t>
      </w:r>
      <w:hyperlink r:id="rId36" w:history="1">
        <w:r w:rsidRPr="007A2688">
          <w:rPr>
            <w:rStyle w:val="Hyperlink"/>
            <w:rFonts w:ascii="Times New Roman" w:hAnsi="Times New Roman" w:cs="Times New Roman"/>
            <w:iCs/>
            <w:color w:val="auto"/>
            <w:sz w:val="24"/>
            <w:szCs w:val="24"/>
            <w:u w:val="none"/>
          </w:rPr>
          <w:t>www.ccsenet.org/ass</w:t>
        </w:r>
      </w:hyperlink>
      <w:r w:rsidRPr="007A2688">
        <w:rPr>
          <w:rFonts w:ascii="Times New Roman" w:hAnsi="Times New Roman" w:cs="Times New Roman"/>
          <w:iCs/>
          <w:sz w:val="24"/>
          <w:szCs w:val="24"/>
        </w:rPr>
        <w:t xml:space="preserve"> </w:t>
      </w:r>
    </w:p>
    <w:p w14:paraId="3219CA32" w14:textId="7EB5D89C"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Lisa</w:t>
      </w:r>
      <w:r w:rsidR="00AF5BBB">
        <w:rPr>
          <w:rFonts w:ascii="Times New Roman" w:hAnsi="Times New Roman" w:cs="Times New Roman"/>
          <w:sz w:val="24"/>
          <w:szCs w:val="24"/>
        </w:rPr>
        <w:t>,</w:t>
      </w:r>
      <w:r w:rsidRPr="004D1BC0">
        <w:rPr>
          <w:rFonts w:ascii="Times New Roman" w:hAnsi="Times New Roman" w:cs="Times New Roman"/>
          <w:sz w:val="24"/>
          <w:szCs w:val="24"/>
        </w:rPr>
        <w:t xml:space="preserve"> S</w:t>
      </w:r>
      <w:r w:rsidR="00AF5BBB">
        <w:rPr>
          <w:rFonts w:ascii="Times New Roman" w:hAnsi="Times New Roman" w:cs="Times New Roman"/>
          <w:sz w:val="24"/>
          <w:szCs w:val="24"/>
        </w:rPr>
        <w:t>., &amp;</w:t>
      </w:r>
      <w:r w:rsidRPr="004D1BC0">
        <w:rPr>
          <w:rFonts w:ascii="Times New Roman" w:hAnsi="Times New Roman" w:cs="Times New Roman"/>
          <w:sz w:val="24"/>
          <w:szCs w:val="24"/>
        </w:rPr>
        <w:t xml:space="preserve"> David</w:t>
      </w:r>
      <w:proofErr w:type="gramStart"/>
      <w:r w:rsidR="00AF5BBB">
        <w:rPr>
          <w:rFonts w:ascii="Times New Roman" w:hAnsi="Times New Roman" w:cs="Times New Roman"/>
          <w:sz w:val="24"/>
          <w:szCs w:val="24"/>
        </w:rPr>
        <w:t xml:space="preserve">, </w:t>
      </w:r>
      <w:r w:rsidRPr="004D1BC0">
        <w:rPr>
          <w:rFonts w:ascii="Times New Roman" w:hAnsi="Times New Roman" w:cs="Times New Roman"/>
          <w:sz w:val="24"/>
          <w:szCs w:val="24"/>
        </w:rPr>
        <w:t xml:space="preserve"> C</w:t>
      </w:r>
      <w:proofErr w:type="gramEnd"/>
      <w:r w:rsidR="00AF5BBB">
        <w:rPr>
          <w:rFonts w:ascii="Times New Roman" w:hAnsi="Times New Roman" w:cs="Times New Roman"/>
          <w:sz w:val="24"/>
          <w:szCs w:val="24"/>
        </w:rPr>
        <w:t>.,</w:t>
      </w:r>
      <w:r w:rsidRPr="004D1BC0">
        <w:rPr>
          <w:rFonts w:ascii="Times New Roman" w:hAnsi="Times New Roman" w:cs="Times New Roman"/>
          <w:sz w:val="24"/>
          <w:szCs w:val="24"/>
        </w:rPr>
        <w:t xml:space="preserve"> (2007). </w:t>
      </w:r>
      <w:proofErr w:type="gramStart"/>
      <w:r w:rsidRPr="00AB1E06">
        <w:rPr>
          <w:rFonts w:ascii="Times New Roman" w:hAnsi="Times New Roman" w:cs="Times New Roman"/>
          <w:sz w:val="24"/>
          <w:szCs w:val="24"/>
        </w:rPr>
        <w:t>The Little Book of Dialogue for Difficult Subjects</w:t>
      </w:r>
      <w:r w:rsidRPr="004D1BC0">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 </w:t>
      </w:r>
      <w:proofErr w:type="gramStart"/>
      <w:r w:rsidRPr="00AB1E06">
        <w:rPr>
          <w:rFonts w:ascii="Times New Roman" w:hAnsi="Times New Roman" w:cs="Times New Roman"/>
          <w:i/>
          <w:sz w:val="24"/>
          <w:szCs w:val="24"/>
        </w:rPr>
        <w:t>A Practical, Hands-On Guide.</w:t>
      </w:r>
      <w:proofErr w:type="gram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Skyhorse</w:t>
      </w:r>
      <w:proofErr w:type="spellEnd"/>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Publishing</w:t>
      </w:r>
      <w:proofErr w:type="gramStart"/>
      <w:r w:rsidRPr="004D1BC0">
        <w:rPr>
          <w:rFonts w:ascii="Times New Roman" w:hAnsi="Times New Roman" w:cs="Times New Roman"/>
          <w:sz w:val="24"/>
          <w:szCs w:val="24"/>
        </w:rPr>
        <w:t>,Inc</w:t>
      </w:r>
      <w:proofErr w:type="spellEnd"/>
      <w:proofErr w:type="gramEnd"/>
      <w:r w:rsidRPr="004D1BC0">
        <w:rPr>
          <w:rFonts w:ascii="Times New Roman" w:hAnsi="Times New Roman" w:cs="Times New Roman"/>
          <w:sz w:val="24"/>
          <w:szCs w:val="24"/>
        </w:rPr>
        <w:t>.</w:t>
      </w:r>
    </w:p>
    <w:p w14:paraId="226EA1F4" w14:textId="29193555" w:rsidR="00E1094E" w:rsidRPr="004D1BC0" w:rsidRDefault="00E1094E" w:rsidP="00FD28D7">
      <w:pPr>
        <w:spacing w:after="0"/>
        <w:jc w:val="both"/>
        <w:rPr>
          <w:rFonts w:ascii="Times New Roman" w:hAnsi="Times New Roman" w:cs="Times New Roman"/>
          <w:sz w:val="24"/>
          <w:szCs w:val="24"/>
        </w:rPr>
      </w:pPr>
      <w:proofErr w:type="spellStart"/>
      <w:r w:rsidRPr="004D1BC0">
        <w:rPr>
          <w:rFonts w:ascii="Times New Roman" w:hAnsi="Times New Roman" w:cs="Times New Roman"/>
          <w:sz w:val="24"/>
          <w:szCs w:val="24"/>
        </w:rPr>
        <w:t>Okechukwu</w:t>
      </w:r>
      <w:proofErr w:type="spellEnd"/>
      <w:r w:rsidRPr="004D1BC0">
        <w:rPr>
          <w:rFonts w:ascii="Times New Roman" w:hAnsi="Times New Roman" w:cs="Times New Roman"/>
          <w:sz w:val="24"/>
          <w:szCs w:val="24"/>
        </w:rPr>
        <w:t>, N</w:t>
      </w:r>
      <w:r w:rsidR="000F06CF">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Okey</w:t>
      </w:r>
      <w:proofErr w:type="spellEnd"/>
      <w:r w:rsidR="00821857">
        <w:rPr>
          <w:rFonts w:ascii="Times New Roman" w:hAnsi="Times New Roman" w:cs="Times New Roman"/>
          <w:sz w:val="24"/>
          <w:szCs w:val="24"/>
        </w:rPr>
        <w:t>,</w:t>
      </w:r>
      <w:r w:rsidRPr="004D1BC0">
        <w:rPr>
          <w:rFonts w:ascii="Times New Roman" w:hAnsi="Times New Roman" w:cs="Times New Roman"/>
          <w:sz w:val="24"/>
          <w:szCs w:val="24"/>
        </w:rPr>
        <w:t xml:space="preserve"> N</w:t>
      </w:r>
      <w:r w:rsidR="00821857">
        <w:rPr>
          <w:rFonts w:ascii="Times New Roman" w:hAnsi="Times New Roman" w:cs="Times New Roman"/>
          <w:sz w:val="24"/>
          <w:szCs w:val="24"/>
        </w:rPr>
        <w:t xml:space="preserve">., </w:t>
      </w:r>
      <w:proofErr w:type="gramStart"/>
      <w:r w:rsidR="00821857">
        <w:rPr>
          <w:rFonts w:ascii="Times New Roman" w:hAnsi="Times New Roman" w:cs="Times New Roman"/>
          <w:sz w:val="24"/>
          <w:szCs w:val="24"/>
        </w:rPr>
        <w:t xml:space="preserve">&amp; </w:t>
      </w:r>
      <w:r w:rsidRPr="004D1BC0">
        <w:rPr>
          <w:rFonts w:ascii="Times New Roman" w:hAnsi="Times New Roman" w:cs="Times New Roman"/>
          <w:sz w:val="24"/>
          <w:szCs w:val="24"/>
        </w:rPr>
        <w:t xml:space="preserve"> Samuel</w:t>
      </w:r>
      <w:proofErr w:type="gramEnd"/>
      <w:r w:rsidR="00821857">
        <w:rPr>
          <w:rFonts w:ascii="Times New Roman" w:hAnsi="Times New Roman" w:cs="Times New Roman"/>
          <w:sz w:val="24"/>
          <w:szCs w:val="24"/>
        </w:rPr>
        <w:t>,</w:t>
      </w:r>
      <w:r w:rsidRPr="004D1BC0">
        <w:rPr>
          <w:rFonts w:ascii="Times New Roman" w:hAnsi="Times New Roman" w:cs="Times New Roman"/>
          <w:sz w:val="24"/>
          <w:szCs w:val="24"/>
        </w:rPr>
        <w:t xml:space="preserve"> O. I</w:t>
      </w:r>
      <w:r w:rsidR="00821857">
        <w:rPr>
          <w:rFonts w:ascii="Times New Roman" w:hAnsi="Times New Roman" w:cs="Times New Roman"/>
          <w:sz w:val="24"/>
          <w:szCs w:val="24"/>
        </w:rPr>
        <w:t>.,</w:t>
      </w:r>
      <w:r w:rsidRPr="004D1BC0">
        <w:rPr>
          <w:rFonts w:ascii="Times New Roman" w:hAnsi="Times New Roman" w:cs="Times New Roman"/>
          <w:sz w:val="24"/>
          <w:szCs w:val="24"/>
        </w:rPr>
        <w:t xml:space="preserve"> (2022). 20 Key Theories in Peace and Conflict Studies and Their Impact </w:t>
      </w:r>
      <w:r w:rsidR="00F321CC" w:rsidRPr="004D1BC0">
        <w:rPr>
          <w:rFonts w:ascii="Times New Roman" w:hAnsi="Times New Roman" w:cs="Times New Roman"/>
          <w:sz w:val="24"/>
          <w:szCs w:val="24"/>
        </w:rPr>
        <w:t>on</w:t>
      </w:r>
      <w:r w:rsidRPr="004D1BC0">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The</w:t>
      </w:r>
      <w:proofErr w:type="gramEnd"/>
      <w:r w:rsidRPr="004D1BC0">
        <w:rPr>
          <w:rFonts w:ascii="Times New Roman" w:hAnsi="Times New Roman" w:cs="Times New Roman"/>
          <w:sz w:val="24"/>
          <w:szCs w:val="24"/>
        </w:rPr>
        <w:t xml:space="preserve"> Study and Practice. </w:t>
      </w:r>
      <w:r w:rsidRPr="004D1BC0">
        <w:rPr>
          <w:rFonts w:ascii="Times New Roman" w:hAnsi="Times New Roman" w:cs="Times New Roman"/>
          <w:i/>
          <w:sz w:val="24"/>
          <w:szCs w:val="24"/>
        </w:rPr>
        <w:t>Noun International Journal of Peace Studies and Conflict Resolution [NIJPCR]</w:t>
      </w:r>
      <w:r w:rsidRPr="004D1BC0">
        <w:rPr>
          <w:rFonts w:ascii="Times New Roman" w:hAnsi="Times New Roman" w:cs="Times New Roman"/>
          <w:sz w:val="24"/>
          <w:szCs w:val="24"/>
        </w:rPr>
        <w:t xml:space="preserve"> VOL. 2, NO. 2, Page 30. </w:t>
      </w:r>
    </w:p>
    <w:p w14:paraId="2C5EAD10" w14:textId="24FBFFC6" w:rsidR="00E70F5E" w:rsidRPr="00DF5461" w:rsidRDefault="00E70F5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Patricia</w:t>
      </w:r>
      <w:r>
        <w:rPr>
          <w:rFonts w:ascii="Times New Roman" w:hAnsi="Times New Roman" w:cs="Times New Roman"/>
          <w:sz w:val="24"/>
          <w:szCs w:val="24"/>
        </w:rPr>
        <w:t xml:space="preserve"> R.</w:t>
      </w:r>
      <w:r w:rsidRPr="004D1BC0">
        <w:rPr>
          <w:rFonts w:ascii="Times New Roman" w:hAnsi="Times New Roman" w:cs="Times New Roman"/>
          <w:sz w:val="24"/>
          <w:szCs w:val="24"/>
        </w:rPr>
        <w:t xml:space="preserve"> (2005). </w:t>
      </w:r>
      <w:proofErr w:type="gramStart"/>
      <w:r w:rsidRPr="004D1BC0">
        <w:rPr>
          <w:rFonts w:ascii="Times New Roman" w:hAnsi="Times New Roman" w:cs="Times New Roman"/>
          <w:sz w:val="24"/>
          <w:szCs w:val="24"/>
        </w:rPr>
        <w:t>The Art of Dialogue.</w:t>
      </w:r>
      <w:proofErr w:type="gramEnd"/>
      <w:r w:rsidRPr="004D1BC0">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Animating Democracy.</w:t>
      </w:r>
      <w:proofErr w:type="gramEnd"/>
      <w:r w:rsidRPr="004D1BC0">
        <w:rPr>
          <w:rFonts w:ascii="Times New Roman" w:hAnsi="Times New Roman" w:cs="Times New Roman"/>
          <w:sz w:val="24"/>
          <w:szCs w:val="24"/>
        </w:rPr>
        <w:t xml:space="preserve"> </w:t>
      </w:r>
      <w:hyperlink r:id="rId37" w:history="1">
        <w:r w:rsidRPr="00DF5461">
          <w:rPr>
            <w:rStyle w:val="Hyperlink"/>
            <w:rFonts w:ascii="Times New Roman" w:hAnsi="Times New Roman" w:cs="Times New Roman"/>
            <w:color w:val="auto"/>
            <w:sz w:val="24"/>
            <w:szCs w:val="24"/>
            <w:u w:val="none"/>
          </w:rPr>
          <w:t>https://www2.clarku.edu/difficultdialogues/pdfs/art_of_dialogue.pdf</w:t>
        </w:r>
      </w:hyperlink>
    </w:p>
    <w:p w14:paraId="0947D38D" w14:textId="6C8396F5" w:rsidR="00E1094E" w:rsidRPr="00365D96" w:rsidRDefault="00C36284" w:rsidP="00FD28D7">
      <w:pPr>
        <w:autoSpaceDE w:val="0"/>
        <w:autoSpaceDN w:val="0"/>
        <w:adjustRightInd w:val="0"/>
        <w:spacing w:after="0"/>
        <w:jc w:val="both"/>
        <w:rPr>
          <w:rFonts w:ascii="Times New Roman" w:hAnsi="Times New Roman" w:cs="Times New Roman"/>
          <w:iCs/>
          <w:sz w:val="24"/>
          <w:szCs w:val="24"/>
        </w:rPr>
      </w:pPr>
      <w:r>
        <w:rPr>
          <w:rFonts w:ascii="Times New Roman" w:hAnsi="Times New Roman" w:cs="Times New Roman"/>
          <w:iCs/>
          <w:sz w:val="24"/>
          <w:szCs w:val="24"/>
        </w:rPr>
        <w:t xml:space="preserve">Professor M. </w:t>
      </w:r>
      <w:proofErr w:type="spellStart"/>
      <w:r>
        <w:rPr>
          <w:rFonts w:ascii="Times New Roman" w:hAnsi="Times New Roman" w:cs="Times New Roman"/>
          <w:iCs/>
          <w:sz w:val="24"/>
          <w:szCs w:val="24"/>
        </w:rPr>
        <w:t>Sani</w:t>
      </w:r>
      <w:proofErr w:type="spellEnd"/>
      <w:r>
        <w:rPr>
          <w:rFonts w:ascii="Times New Roman" w:hAnsi="Times New Roman" w:cs="Times New Roman"/>
          <w:iCs/>
          <w:sz w:val="24"/>
          <w:szCs w:val="24"/>
        </w:rPr>
        <w:t>, U.,</w:t>
      </w:r>
      <w:r w:rsidR="00E1094E" w:rsidRPr="004D1BC0">
        <w:rPr>
          <w:rFonts w:ascii="Times New Roman" w:hAnsi="Times New Roman" w:cs="Times New Roman"/>
          <w:iCs/>
          <w:sz w:val="24"/>
          <w:szCs w:val="24"/>
        </w:rPr>
        <w:t xml:space="preserve"> (2016). Salafi Narrative against Violent Extremism in Nigeria. </w:t>
      </w:r>
      <w:r w:rsidR="00E1094E" w:rsidRPr="00C36284">
        <w:rPr>
          <w:rFonts w:ascii="Times New Roman" w:hAnsi="Times New Roman" w:cs="Times New Roman"/>
          <w:i/>
          <w:iCs/>
          <w:sz w:val="24"/>
          <w:szCs w:val="24"/>
        </w:rPr>
        <w:t>Centre for Democracy and Development</w:t>
      </w:r>
      <w:r w:rsidR="00E1094E" w:rsidRPr="004D1BC0">
        <w:rPr>
          <w:rFonts w:ascii="Times New Roman" w:hAnsi="Times New Roman" w:cs="Times New Roman"/>
          <w:iCs/>
          <w:sz w:val="24"/>
          <w:szCs w:val="24"/>
        </w:rPr>
        <w:t xml:space="preserve">. </w:t>
      </w:r>
      <w:hyperlink r:id="rId38" w:history="1">
        <w:r w:rsidR="00E1094E" w:rsidRPr="00365D96">
          <w:rPr>
            <w:rStyle w:val="Hyperlink"/>
            <w:rFonts w:ascii="Times New Roman" w:hAnsi="Times New Roman" w:cs="Times New Roman"/>
            <w:iCs/>
            <w:color w:val="auto"/>
            <w:sz w:val="24"/>
            <w:szCs w:val="24"/>
            <w:u w:val="none"/>
          </w:rPr>
          <w:t>ccddabv@CDDwestafrica.org</w:t>
        </w:r>
      </w:hyperlink>
    </w:p>
    <w:p w14:paraId="3BCA1488"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Rahim, M. A. (2002). Toward a theory of managing organizational conflict. </w:t>
      </w:r>
      <w:r w:rsidRPr="00F64FDC">
        <w:rPr>
          <w:rFonts w:ascii="Times New Roman" w:hAnsi="Times New Roman" w:cs="Times New Roman"/>
          <w:i/>
          <w:sz w:val="24"/>
          <w:szCs w:val="24"/>
        </w:rPr>
        <w:t>The International Journal of Conflict Management</w:t>
      </w:r>
      <w:r w:rsidRPr="004D1BC0">
        <w:rPr>
          <w:rFonts w:ascii="Times New Roman" w:hAnsi="Times New Roman" w:cs="Times New Roman"/>
          <w:sz w:val="24"/>
          <w:szCs w:val="24"/>
        </w:rPr>
        <w:t xml:space="preserve">, 13, 206-235 </w:t>
      </w:r>
    </w:p>
    <w:p w14:paraId="52828311" w14:textId="0E75D202" w:rsidR="00E1094E" w:rsidRDefault="00E1094E" w:rsidP="00FD28D7">
      <w:pPr>
        <w:tabs>
          <w:tab w:val="left" w:pos="6966"/>
        </w:tabs>
        <w:spacing w:after="0"/>
        <w:jc w:val="both"/>
        <w:rPr>
          <w:rStyle w:val="Hyperlink"/>
          <w:rFonts w:ascii="Times New Roman" w:hAnsi="Times New Roman" w:cs="Times New Roman"/>
          <w:iCs/>
          <w:color w:val="auto"/>
          <w:sz w:val="24"/>
          <w:szCs w:val="24"/>
        </w:rPr>
      </w:pPr>
      <w:proofErr w:type="spellStart"/>
      <w:r w:rsidRPr="004D1BC0">
        <w:rPr>
          <w:rFonts w:ascii="Times New Roman" w:hAnsi="Times New Roman" w:cs="Times New Roman"/>
          <w:iCs/>
          <w:sz w:val="24"/>
          <w:szCs w:val="24"/>
        </w:rPr>
        <w:t>Sida</w:t>
      </w:r>
      <w:proofErr w:type="spellEnd"/>
      <w:r w:rsidRPr="004D1BC0">
        <w:rPr>
          <w:rFonts w:ascii="Times New Roman" w:hAnsi="Times New Roman" w:cs="Times New Roman"/>
          <w:iCs/>
          <w:sz w:val="24"/>
          <w:szCs w:val="24"/>
        </w:rPr>
        <w:t xml:space="preserve"> (2018) Issue </w:t>
      </w:r>
      <w:proofErr w:type="spellStart"/>
      <w:r w:rsidRPr="004D1BC0">
        <w:rPr>
          <w:rFonts w:ascii="Times New Roman" w:hAnsi="Times New Roman" w:cs="Times New Roman"/>
          <w:iCs/>
          <w:sz w:val="24"/>
          <w:szCs w:val="24"/>
        </w:rPr>
        <w:t>Breif</w:t>
      </w:r>
      <w:proofErr w:type="spellEnd"/>
      <w:r w:rsidRPr="004D1BC0">
        <w:rPr>
          <w:rFonts w:ascii="Times New Roman" w:hAnsi="Times New Roman" w:cs="Times New Roman"/>
          <w:iCs/>
          <w:sz w:val="24"/>
          <w:szCs w:val="24"/>
        </w:rPr>
        <w:t xml:space="preserve">. </w:t>
      </w:r>
      <w:r w:rsidRPr="00863922">
        <w:rPr>
          <w:rFonts w:ascii="Times New Roman" w:hAnsi="Times New Roman" w:cs="Times New Roman"/>
          <w:iCs/>
          <w:sz w:val="24"/>
          <w:szCs w:val="24"/>
        </w:rPr>
        <w:t>www.sida.se</w:t>
      </w:r>
    </w:p>
    <w:p w14:paraId="271E8BB9" w14:textId="7D73A6A8" w:rsidR="00E45D83" w:rsidRPr="00823992" w:rsidRDefault="00E45D83" w:rsidP="00FD28D7">
      <w:pPr>
        <w:spacing w:after="0"/>
        <w:jc w:val="both"/>
        <w:rPr>
          <w:rFonts w:ascii="Times New Roman" w:hAnsi="Times New Roman" w:cs="Times New Roman"/>
          <w:sz w:val="24"/>
          <w:szCs w:val="24"/>
        </w:rPr>
      </w:pPr>
      <w:proofErr w:type="gramStart"/>
      <w:r w:rsidRPr="00823992">
        <w:rPr>
          <w:rStyle w:val="Hyperlink"/>
          <w:rFonts w:ascii="Times New Roman" w:hAnsi="Times New Roman" w:cs="Times New Roman"/>
          <w:iCs/>
          <w:color w:val="auto"/>
          <w:sz w:val="24"/>
          <w:szCs w:val="24"/>
          <w:u w:val="none"/>
        </w:rPr>
        <w:t>United Nations Office for the Coordination of Humanitarian Affairs (2022).</w:t>
      </w:r>
      <w:proofErr w:type="gramEnd"/>
      <w:r w:rsidRPr="00823992">
        <w:rPr>
          <w:rStyle w:val="Hyperlink"/>
          <w:rFonts w:ascii="Times New Roman" w:hAnsi="Times New Roman" w:cs="Times New Roman"/>
          <w:iCs/>
          <w:color w:val="auto"/>
          <w:sz w:val="24"/>
          <w:szCs w:val="24"/>
          <w:u w:val="none"/>
        </w:rPr>
        <w:t xml:space="preserve"> </w:t>
      </w:r>
      <w:proofErr w:type="gramStart"/>
      <w:r w:rsidRPr="00823992">
        <w:rPr>
          <w:rStyle w:val="Hyperlink"/>
          <w:rFonts w:ascii="Times New Roman" w:hAnsi="Times New Roman" w:cs="Times New Roman"/>
          <w:iCs/>
          <w:color w:val="auto"/>
          <w:sz w:val="24"/>
          <w:szCs w:val="24"/>
          <w:u w:val="none"/>
        </w:rPr>
        <w:t xml:space="preserve">2023 </w:t>
      </w:r>
      <w:r w:rsidRPr="0073742F">
        <w:rPr>
          <w:rStyle w:val="Hyperlink"/>
          <w:rFonts w:ascii="Times New Roman" w:hAnsi="Times New Roman" w:cs="Times New Roman"/>
          <w:i/>
          <w:iCs/>
          <w:color w:val="auto"/>
          <w:sz w:val="24"/>
          <w:szCs w:val="24"/>
          <w:u w:val="none"/>
        </w:rPr>
        <w:t>HNO_Nigeria_Vo.8_ latest update 20</w:t>
      </w:r>
      <w:r w:rsidRPr="0073742F">
        <w:rPr>
          <w:rStyle w:val="Hyperlink"/>
          <w:rFonts w:ascii="Times New Roman" w:hAnsi="Times New Roman" w:cs="Times New Roman"/>
          <w:i/>
          <w:iCs/>
          <w:color w:val="auto"/>
          <w:sz w:val="24"/>
          <w:szCs w:val="24"/>
          <w:u w:val="none"/>
          <w:vertAlign w:val="superscript"/>
        </w:rPr>
        <w:t>th</w:t>
      </w:r>
      <w:r w:rsidRPr="0073742F">
        <w:rPr>
          <w:rStyle w:val="Hyperlink"/>
          <w:rFonts w:ascii="Times New Roman" w:hAnsi="Times New Roman" w:cs="Times New Roman"/>
          <w:i/>
          <w:iCs/>
          <w:color w:val="auto"/>
          <w:sz w:val="24"/>
          <w:szCs w:val="24"/>
          <w:u w:val="none"/>
        </w:rPr>
        <w:t xml:space="preserve"> March.</w:t>
      </w:r>
      <w:proofErr w:type="gramEnd"/>
      <w:r w:rsidRPr="0073742F">
        <w:rPr>
          <w:rStyle w:val="Hyperlink"/>
          <w:rFonts w:ascii="Times New Roman" w:hAnsi="Times New Roman" w:cs="Times New Roman"/>
          <w:i/>
          <w:iCs/>
          <w:color w:val="auto"/>
          <w:sz w:val="24"/>
          <w:szCs w:val="24"/>
          <w:u w:val="none"/>
        </w:rPr>
        <w:t xml:space="preserve"> </w:t>
      </w:r>
      <w:proofErr w:type="gramStart"/>
      <w:r w:rsidRPr="0073742F">
        <w:rPr>
          <w:rStyle w:val="Hyperlink"/>
          <w:rFonts w:ascii="Times New Roman" w:hAnsi="Times New Roman" w:cs="Times New Roman"/>
          <w:i/>
          <w:iCs/>
          <w:color w:val="auto"/>
          <w:sz w:val="24"/>
          <w:szCs w:val="24"/>
          <w:u w:val="none"/>
        </w:rPr>
        <w:t>(UNOCHA)</w:t>
      </w:r>
      <w:r w:rsidRPr="00823992">
        <w:rPr>
          <w:rStyle w:val="Hyperlink"/>
          <w:rFonts w:ascii="Times New Roman" w:hAnsi="Times New Roman" w:cs="Times New Roman"/>
          <w:iCs/>
          <w:color w:val="auto"/>
          <w:sz w:val="24"/>
          <w:szCs w:val="24"/>
          <w:u w:val="none"/>
        </w:rPr>
        <w:t>.</w:t>
      </w:r>
      <w:proofErr w:type="gramEnd"/>
      <w:r w:rsidRPr="00823992">
        <w:rPr>
          <w:rStyle w:val="Hyperlink"/>
          <w:rFonts w:ascii="Times New Roman" w:hAnsi="Times New Roman" w:cs="Times New Roman"/>
          <w:iCs/>
          <w:color w:val="auto"/>
          <w:sz w:val="24"/>
          <w:szCs w:val="24"/>
          <w:u w:val="none"/>
        </w:rPr>
        <w:t xml:space="preserve"> http:www.unocha.org/Nigeria</w:t>
      </w:r>
      <w:r w:rsidR="001B54AF" w:rsidRPr="00823992">
        <w:rPr>
          <w:rStyle w:val="Hyperlink"/>
          <w:rFonts w:ascii="Times New Roman" w:hAnsi="Times New Roman" w:cs="Times New Roman"/>
          <w:iCs/>
          <w:color w:val="auto"/>
          <w:sz w:val="24"/>
          <w:szCs w:val="24"/>
          <w:u w:val="none"/>
        </w:rPr>
        <w:t>.</w:t>
      </w:r>
    </w:p>
    <w:p w14:paraId="73EAFEF6" w14:textId="6CD3BB8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United States Institute of Peace (2021).</w:t>
      </w:r>
      <w:r w:rsidRPr="009A02C7">
        <w:rPr>
          <w:rFonts w:ascii="Times New Roman" w:hAnsi="Times New Roman" w:cs="Times New Roman"/>
          <w:sz w:val="24"/>
          <w:szCs w:val="24"/>
        </w:rPr>
        <w:t>National Dialogues in Peacebuilding and Transitions Creativity and Adaptive Thinking</w:t>
      </w:r>
      <w:r w:rsidRPr="004D1BC0">
        <w:rPr>
          <w:rFonts w:ascii="Times New Roman" w:hAnsi="Times New Roman" w:cs="Times New Roman"/>
          <w:i/>
          <w:sz w:val="24"/>
          <w:szCs w:val="24"/>
        </w:rPr>
        <w:t>.</w:t>
      </w:r>
      <w:r w:rsidRPr="004D1BC0">
        <w:rPr>
          <w:rFonts w:ascii="Times New Roman" w:hAnsi="Times New Roman" w:cs="Times New Roman"/>
          <w:sz w:val="24"/>
          <w:szCs w:val="24"/>
        </w:rPr>
        <w:t xml:space="preserve"> </w:t>
      </w:r>
      <w:r w:rsidR="00C37446" w:rsidRPr="009A02C7">
        <w:rPr>
          <w:rFonts w:ascii="Times New Roman" w:hAnsi="Times New Roman" w:cs="Times New Roman"/>
          <w:i/>
          <w:sz w:val="24"/>
          <w:szCs w:val="24"/>
        </w:rPr>
        <w:t>Peace works</w:t>
      </w:r>
      <w:r w:rsidRPr="009A02C7">
        <w:rPr>
          <w:rFonts w:ascii="Times New Roman" w:hAnsi="Times New Roman" w:cs="Times New Roman"/>
          <w:i/>
          <w:sz w:val="24"/>
          <w:szCs w:val="24"/>
        </w:rPr>
        <w:t xml:space="preserve"> </w:t>
      </w:r>
      <w:r w:rsidRPr="004D1BC0">
        <w:rPr>
          <w:rFonts w:ascii="Times New Roman" w:hAnsi="Times New Roman" w:cs="Times New Roman"/>
          <w:sz w:val="24"/>
          <w:szCs w:val="24"/>
        </w:rPr>
        <w:t xml:space="preserve">No. 173/June 2021. </w:t>
      </w:r>
      <w:hyperlink r:id="rId39" w:history="1">
        <w:r w:rsidRPr="00A521AD">
          <w:rPr>
            <w:rStyle w:val="Hyperlink"/>
            <w:rFonts w:ascii="Times New Roman" w:hAnsi="Times New Roman" w:cs="Times New Roman"/>
            <w:color w:val="auto"/>
            <w:sz w:val="24"/>
            <w:szCs w:val="24"/>
            <w:u w:val="none"/>
          </w:rPr>
          <w:t>www.USIP.org</w:t>
        </w:r>
      </w:hyperlink>
      <w:r w:rsidRPr="004D1BC0">
        <w:rPr>
          <w:rFonts w:ascii="Times New Roman" w:hAnsi="Times New Roman" w:cs="Times New Roman"/>
          <w:sz w:val="24"/>
          <w:szCs w:val="24"/>
        </w:rPr>
        <w:t xml:space="preserve"> United States Institute of Peace Press</w:t>
      </w:r>
    </w:p>
    <w:p w14:paraId="194410C4" w14:textId="1B3A255C"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United States Institute of Peace (2021). </w:t>
      </w:r>
      <w:r w:rsidRPr="009A02C7">
        <w:rPr>
          <w:rFonts w:ascii="Times New Roman" w:hAnsi="Times New Roman" w:cs="Times New Roman"/>
          <w:sz w:val="24"/>
          <w:szCs w:val="24"/>
        </w:rPr>
        <w:t>Designing Community- Based Dialogue</w:t>
      </w:r>
      <w:r w:rsidRPr="004D1BC0">
        <w:rPr>
          <w:rFonts w:ascii="Times New Roman" w:hAnsi="Times New Roman" w:cs="Times New Roman"/>
          <w:i/>
          <w:sz w:val="24"/>
          <w:szCs w:val="24"/>
        </w:rPr>
        <w:t>.</w:t>
      </w:r>
      <w:r w:rsidRPr="004D1BC0">
        <w:rPr>
          <w:rFonts w:ascii="Times New Roman" w:hAnsi="Times New Roman" w:cs="Times New Roman"/>
          <w:sz w:val="24"/>
          <w:szCs w:val="24"/>
        </w:rPr>
        <w:t xml:space="preserve"> </w:t>
      </w:r>
      <w:proofErr w:type="gramStart"/>
      <w:r w:rsidRPr="009A02C7">
        <w:rPr>
          <w:rFonts w:ascii="Times New Roman" w:hAnsi="Times New Roman" w:cs="Times New Roman"/>
          <w:i/>
          <w:sz w:val="24"/>
          <w:szCs w:val="24"/>
        </w:rPr>
        <w:t>Advanced Course</w:t>
      </w:r>
      <w:r w:rsidRPr="004D1BC0">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 </w:t>
      </w:r>
      <w:proofErr w:type="gramStart"/>
      <w:r w:rsidR="009A02C7" w:rsidRPr="004D1BC0">
        <w:rPr>
          <w:rFonts w:ascii="Times New Roman" w:hAnsi="Times New Roman" w:cs="Times New Roman"/>
          <w:sz w:val="24"/>
          <w:szCs w:val="24"/>
        </w:rPr>
        <w:t>USIP Global Campus</w:t>
      </w:r>
      <w:r w:rsidR="009A02C7" w:rsidRPr="009A02C7">
        <w:t>.</w:t>
      </w:r>
      <w:proofErr w:type="gramEnd"/>
      <w:r w:rsidR="009A02C7" w:rsidRPr="009A02C7">
        <w:t xml:space="preserve"> </w:t>
      </w:r>
      <w:hyperlink r:id="rId40" w:history="1">
        <w:r w:rsidRPr="009A02C7">
          <w:rPr>
            <w:rStyle w:val="Hyperlink"/>
            <w:rFonts w:ascii="Times New Roman" w:hAnsi="Times New Roman" w:cs="Times New Roman"/>
            <w:color w:val="auto"/>
            <w:sz w:val="24"/>
            <w:szCs w:val="24"/>
            <w:u w:val="none"/>
          </w:rPr>
          <w:t>www.USIP.org</w:t>
        </w:r>
      </w:hyperlink>
      <w:r w:rsidRPr="004D1BC0">
        <w:rPr>
          <w:rFonts w:ascii="Times New Roman" w:hAnsi="Times New Roman" w:cs="Times New Roman"/>
          <w:sz w:val="24"/>
          <w:szCs w:val="24"/>
        </w:rPr>
        <w:t>.</w:t>
      </w:r>
    </w:p>
    <w:p w14:paraId="6343EA2B" w14:textId="77777777" w:rsidR="00E1094E" w:rsidRPr="004D1BC0" w:rsidRDefault="00E1094E" w:rsidP="00FD28D7">
      <w:pPr>
        <w:spacing w:after="0"/>
        <w:jc w:val="both"/>
        <w:rPr>
          <w:rFonts w:ascii="Times New Roman" w:hAnsi="Times New Roman" w:cs="Times New Roman"/>
          <w:sz w:val="24"/>
          <w:szCs w:val="24"/>
        </w:rPr>
      </w:pPr>
      <w:r w:rsidRPr="004D1BC0">
        <w:rPr>
          <w:rFonts w:ascii="Times New Roman" w:hAnsi="Times New Roman" w:cs="Times New Roman"/>
          <w:sz w:val="24"/>
          <w:szCs w:val="24"/>
        </w:rPr>
        <w:t xml:space="preserve">United States Institute of Peace (2012). </w:t>
      </w:r>
      <w:proofErr w:type="gramStart"/>
      <w:r w:rsidRPr="004D1BC0">
        <w:rPr>
          <w:rFonts w:ascii="Times New Roman" w:hAnsi="Times New Roman" w:cs="Times New Roman"/>
          <w:sz w:val="24"/>
          <w:szCs w:val="24"/>
        </w:rPr>
        <w:t xml:space="preserve">Special Report – Walker A., </w:t>
      </w:r>
      <w:r w:rsidRPr="00305F14">
        <w:rPr>
          <w:rFonts w:ascii="Times New Roman" w:hAnsi="Times New Roman" w:cs="Times New Roman"/>
          <w:i/>
          <w:sz w:val="24"/>
          <w:szCs w:val="24"/>
        </w:rPr>
        <w:t>What is Boko Haram?</w:t>
      </w:r>
      <w:proofErr w:type="gramEnd"/>
      <w:r w:rsidRPr="004D1BC0">
        <w:rPr>
          <w:rFonts w:ascii="Times New Roman" w:hAnsi="Times New Roman" w:cs="Times New Roman"/>
          <w:sz w:val="24"/>
          <w:szCs w:val="24"/>
        </w:rPr>
        <w:t xml:space="preserve"> </w:t>
      </w:r>
      <w:hyperlink r:id="rId41" w:history="1">
        <w:r w:rsidRPr="007A2688">
          <w:rPr>
            <w:rStyle w:val="Hyperlink"/>
            <w:rFonts w:ascii="Times New Roman" w:hAnsi="Times New Roman" w:cs="Times New Roman"/>
            <w:color w:val="auto"/>
            <w:sz w:val="24"/>
            <w:szCs w:val="24"/>
            <w:u w:val="none"/>
          </w:rPr>
          <w:t>www.usip.org</w:t>
        </w:r>
      </w:hyperlink>
      <w:r w:rsidRPr="007A2688">
        <w:rPr>
          <w:rFonts w:ascii="Times New Roman" w:hAnsi="Times New Roman" w:cs="Times New Roman"/>
          <w:sz w:val="24"/>
          <w:szCs w:val="24"/>
        </w:rPr>
        <w:t xml:space="preserve"> </w:t>
      </w:r>
    </w:p>
    <w:p w14:paraId="3F7B71F3" w14:textId="26F7A98A" w:rsidR="00E1094E" w:rsidRPr="004D1BC0" w:rsidRDefault="00E1094E" w:rsidP="00FD28D7">
      <w:pPr>
        <w:autoSpaceDE w:val="0"/>
        <w:autoSpaceDN w:val="0"/>
        <w:adjustRightInd w:val="0"/>
        <w:spacing w:after="0"/>
        <w:jc w:val="both"/>
        <w:rPr>
          <w:rFonts w:ascii="Times New Roman" w:hAnsi="Times New Roman" w:cs="Times New Roman"/>
          <w:sz w:val="24"/>
          <w:szCs w:val="24"/>
        </w:rPr>
      </w:pPr>
      <w:r w:rsidRPr="004D1BC0">
        <w:rPr>
          <w:rFonts w:ascii="Times New Roman" w:hAnsi="Times New Roman" w:cs="Times New Roman"/>
          <w:sz w:val="24"/>
          <w:szCs w:val="24"/>
        </w:rPr>
        <w:t>Weller P</w:t>
      </w:r>
      <w:r w:rsidR="00967179">
        <w:rPr>
          <w:rFonts w:ascii="Times New Roman" w:hAnsi="Times New Roman" w:cs="Times New Roman"/>
          <w:sz w:val="24"/>
          <w:szCs w:val="24"/>
        </w:rPr>
        <w:t>.,</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Sleap</w:t>
      </w:r>
      <w:proofErr w:type="spellEnd"/>
      <w:r w:rsidR="00967179">
        <w:rPr>
          <w:rFonts w:ascii="Times New Roman" w:hAnsi="Times New Roman" w:cs="Times New Roman"/>
          <w:sz w:val="24"/>
          <w:szCs w:val="24"/>
        </w:rPr>
        <w:t>,</w:t>
      </w:r>
      <w:r w:rsidRPr="004D1BC0">
        <w:rPr>
          <w:rFonts w:ascii="Times New Roman" w:hAnsi="Times New Roman" w:cs="Times New Roman"/>
          <w:sz w:val="24"/>
          <w:szCs w:val="24"/>
        </w:rPr>
        <w:t xml:space="preserve"> F</w:t>
      </w:r>
      <w:r w:rsidR="00967179">
        <w:rPr>
          <w:rFonts w:ascii="Times New Roman" w:hAnsi="Times New Roman" w:cs="Times New Roman"/>
          <w:sz w:val="24"/>
          <w:szCs w:val="24"/>
        </w:rPr>
        <w:t>., &amp;</w:t>
      </w:r>
      <w:r w:rsidRPr="004D1BC0">
        <w:rPr>
          <w:rFonts w:ascii="Times New Roman" w:hAnsi="Times New Roman" w:cs="Times New Roman"/>
          <w:sz w:val="24"/>
          <w:szCs w:val="24"/>
        </w:rPr>
        <w:t xml:space="preserve"> </w:t>
      </w:r>
      <w:proofErr w:type="spellStart"/>
      <w:r w:rsidRPr="004D1BC0">
        <w:rPr>
          <w:rFonts w:ascii="Times New Roman" w:hAnsi="Times New Roman" w:cs="Times New Roman"/>
          <w:sz w:val="24"/>
          <w:szCs w:val="24"/>
        </w:rPr>
        <w:t>Sener</w:t>
      </w:r>
      <w:proofErr w:type="spellEnd"/>
      <w:r w:rsidR="00967179">
        <w:rPr>
          <w:rFonts w:ascii="Times New Roman" w:hAnsi="Times New Roman" w:cs="Times New Roman"/>
          <w:sz w:val="24"/>
          <w:szCs w:val="24"/>
        </w:rPr>
        <w:t>,</w:t>
      </w:r>
      <w:r w:rsidRPr="004D1BC0">
        <w:rPr>
          <w:rFonts w:ascii="Times New Roman" w:hAnsi="Times New Roman" w:cs="Times New Roman"/>
          <w:sz w:val="24"/>
          <w:szCs w:val="24"/>
        </w:rPr>
        <w:t xml:space="preserve"> O</w:t>
      </w:r>
      <w:r w:rsidR="00967179">
        <w:rPr>
          <w:rFonts w:ascii="Times New Roman" w:hAnsi="Times New Roman" w:cs="Times New Roman"/>
          <w:sz w:val="24"/>
          <w:szCs w:val="24"/>
        </w:rPr>
        <w:t>.</w:t>
      </w:r>
      <w:proofErr w:type="gramStart"/>
      <w:r w:rsidR="00967179">
        <w:rPr>
          <w:rFonts w:ascii="Times New Roman" w:hAnsi="Times New Roman" w:cs="Times New Roman"/>
          <w:sz w:val="24"/>
          <w:szCs w:val="24"/>
        </w:rPr>
        <w:t>,</w:t>
      </w:r>
      <w:r w:rsidRPr="004D1BC0">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2013). Dialogue Theories. </w:t>
      </w:r>
      <w:proofErr w:type="gramStart"/>
      <w:r w:rsidRPr="004D1BC0">
        <w:rPr>
          <w:rFonts w:ascii="Times New Roman" w:hAnsi="Times New Roman" w:cs="Times New Roman"/>
          <w:sz w:val="24"/>
          <w:szCs w:val="24"/>
        </w:rPr>
        <w:t>Dialogue Society</w:t>
      </w:r>
      <w:r w:rsidR="009807D7">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 </w:t>
      </w:r>
      <w:proofErr w:type="gramStart"/>
      <w:r w:rsidRPr="009807D7">
        <w:rPr>
          <w:rFonts w:ascii="Times New Roman" w:hAnsi="Times New Roman" w:cs="Times New Roman"/>
          <w:i/>
          <w:sz w:val="24"/>
          <w:szCs w:val="24"/>
        </w:rPr>
        <w:t>Journal of Dialogue Studies</w:t>
      </w:r>
      <w:r w:rsidRPr="004D1BC0">
        <w:rPr>
          <w:rFonts w:ascii="Times New Roman" w:hAnsi="Times New Roman" w:cs="Times New Roman"/>
          <w:sz w:val="24"/>
          <w:szCs w:val="24"/>
        </w:rPr>
        <w:t>.</w:t>
      </w:r>
      <w:proofErr w:type="gramEnd"/>
      <w:r w:rsidRPr="004D1BC0">
        <w:rPr>
          <w:rFonts w:ascii="Times New Roman" w:hAnsi="Times New Roman" w:cs="Times New Roman"/>
          <w:sz w:val="24"/>
          <w:szCs w:val="24"/>
        </w:rPr>
        <w:t xml:space="preserve"> </w:t>
      </w:r>
      <w:proofErr w:type="gramStart"/>
      <w:r w:rsidRPr="004D1BC0">
        <w:rPr>
          <w:rFonts w:ascii="Times New Roman" w:hAnsi="Times New Roman" w:cs="Times New Roman"/>
          <w:sz w:val="24"/>
          <w:szCs w:val="24"/>
        </w:rPr>
        <w:t>ISBN 978-0-9569304-7-7</w:t>
      </w:r>
      <w:r w:rsidR="007B3001" w:rsidRPr="007B3001">
        <w:rPr>
          <w:rFonts w:ascii="Times New Roman" w:hAnsi="Times New Roman" w:cs="Times New Roman"/>
          <w:sz w:val="24"/>
          <w:szCs w:val="24"/>
        </w:rPr>
        <w:t>.</w:t>
      </w:r>
      <w:proofErr w:type="gramEnd"/>
      <w:r w:rsidR="007B3001" w:rsidRPr="007B3001">
        <w:rPr>
          <w:rFonts w:ascii="Times New Roman" w:hAnsi="Times New Roman" w:cs="Times New Roman"/>
          <w:sz w:val="24"/>
          <w:szCs w:val="24"/>
        </w:rPr>
        <w:t xml:space="preserve"> </w:t>
      </w:r>
      <w:hyperlink r:id="rId42" w:history="1">
        <w:r w:rsidR="007B3001" w:rsidRPr="007B3001">
          <w:rPr>
            <w:rStyle w:val="Hyperlink"/>
            <w:rFonts w:ascii="Times New Roman" w:hAnsi="Times New Roman" w:cs="Times New Roman"/>
            <w:color w:val="auto"/>
            <w:sz w:val="24"/>
            <w:szCs w:val="24"/>
            <w:u w:val="none"/>
          </w:rPr>
          <w:t>www.dialoguesociety.org</w:t>
        </w:r>
      </w:hyperlink>
    </w:p>
    <w:p w14:paraId="7DCF5A8E" w14:textId="77777777" w:rsidR="00E1094E" w:rsidRPr="004D1BC0" w:rsidRDefault="00E1094E" w:rsidP="00FD28D7">
      <w:pPr>
        <w:autoSpaceDE w:val="0"/>
        <w:autoSpaceDN w:val="0"/>
        <w:adjustRightInd w:val="0"/>
        <w:spacing w:after="0"/>
        <w:jc w:val="both"/>
        <w:rPr>
          <w:rFonts w:ascii="Times New Roman" w:hAnsi="Times New Roman" w:cs="Times New Roman"/>
          <w:sz w:val="24"/>
          <w:szCs w:val="24"/>
        </w:rPr>
      </w:pPr>
    </w:p>
    <w:p w14:paraId="16D1ED47" w14:textId="77777777" w:rsidR="00E1094E" w:rsidRPr="004D1BC0" w:rsidRDefault="00E1094E" w:rsidP="00E1094E">
      <w:pPr>
        <w:spacing w:after="0" w:line="360" w:lineRule="auto"/>
        <w:ind w:left="720"/>
        <w:jc w:val="both"/>
        <w:rPr>
          <w:rFonts w:ascii="Times New Roman" w:hAnsi="Times New Roman" w:cs="Times New Roman"/>
          <w:sz w:val="24"/>
          <w:szCs w:val="24"/>
        </w:rPr>
      </w:pPr>
    </w:p>
    <w:p w14:paraId="0E8881A8" w14:textId="77777777" w:rsidR="00E1094E" w:rsidRPr="004D1BC0" w:rsidRDefault="00E1094E" w:rsidP="00E1094E">
      <w:pPr>
        <w:spacing w:line="360" w:lineRule="auto"/>
        <w:jc w:val="both"/>
        <w:rPr>
          <w:rFonts w:ascii="Times New Roman" w:hAnsi="Times New Roman" w:cs="Times New Roman"/>
          <w:sz w:val="24"/>
          <w:szCs w:val="24"/>
        </w:rPr>
      </w:pPr>
    </w:p>
    <w:p w14:paraId="25E2BABD" w14:textId="77777777" w:rsidR="00C65AF4" w:rsidRPr="004D1BC0" w:rsidRDefault="00C65AF4">
      <w:pPr>
        <w:rPr>
          <w:rFonts w:ascii="Times New Roman" w:hAnsi="Times New Roman" w:cs="Times New Roman"/>
          <w:sz w:val="24"/>
          <w:szCs w:val="24"/>
        </w:rPr>
      </w:pPr>
    </w:p>
    <w:sectPr w:rsidR="00C65AF4" w:rsidRPr="004D1BC0" w:rsidSect="009E292D">
      <w:footerReference w:type="default" r:id="rId43"/>
      <w:pgSz w:w="12240" w:h="15840"/>
      <w:pgMar w:top="1440" w:right="1440" w:bottom="1440" w:left="1440" w:header="720" w:footer="720" w:gutter="0"/>
      <w:pgNumType w:start="1" w:chapStyle="1"/>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E6C376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A0FAC4" w16cex:dateUtc="2023-09-04T21: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E6C3761" w16cid:durableId="28A0FAC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2C3182" w14:textId="77777777" w:rsidR="005E4E92" w:rsidRDefault="005E4E92">
      <w:pPr>
        <w:spacing w:after="0" w:line="240" w:lineRule="auto"/>
      </w:pPr>
      <w:r>
        <w:separator/>
      </w:r>
    </w:p>
  </w:endnote>
  <w:endnote w:type="continuationSeparator" w:id="0">
    <w:p w14:paraId="3D76AA66" w14:textId="77777777" w:rsidR="005E4E92" w:rsidRDefault="005E4E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TC Officina Sans Std Book">
    <w:altName w:val="ITC Officina Sans Std Book"/>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MT">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9693576"/>
      <w:docPartObj>
        <w:docPartGallery w:val="Page Numbers (Bottom of Page)"/>
        <w:docPartUnique/>
      </w:docPartObj>
    </w:sdtPr>
    <w:sdtEndPr>
      <w:rPr>
        <w:noProof/>
      </w:rPr>
    </w:sdtEndPr>
    <w:sdtContent>
      <w:p w14:paraId="64C4F109" w14:textId="5E9900FF" w:rsidR="009E292D" w:rsidRDefault="009E292D">
        <w:pPr>
          <w:pStyle w:val="Footer"/>
          <w:jc w:val="center"/>
        </w:pPr>
        <w:r>
          <w:fldChar w:fldCharType="begin"/>
        </w:r>
        <w:r>
          <w:instrText xml:space="preserve"> PAGE   \* MERGEFORMAT </w:instrText>
        </w:r>
        <w:r>
          <w:fldChar w:fldCharType="separate"/>
        </w:r>
        <w:r w:rsidR="00FB39FB">
          <w:rPr>
            <w:noProof/>
          </w:rPr>
          <w:t>2</w:t>
        </w:r>
        <w:r>
          <w:rPr>
            <w:noProof/>
          </w:rPr>
          <w:fldChar w:fldCharType="end"/>
        </w:r>
      </w:p>
    </w:sdtContent>
  </w:sdt>
  <w:p w14:paraId="2254C771" w14:textId="77777777" w:rsidR="00392818" w:rsidRDefault="003928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31BA7C" w14:textId="77777777" w:rsidR="005E4E92" w:rsidRDefault="005E4E92">
      <w:pPr>
        <w:spacing w:after="0" w:line="240" w:lineRule="auto"/>
      </w:pPr>
      <w:r>
        <w:separator/>
      </w:r>
    </w:p>
  </w:footnote>
  <w:footnote w:type="continuationSeparator" w:id="0">
    <w:p w14:paraId="4A5E4731" w14:textId="77777777" w:rsidR="005E4E92" w:rsidRDefault="005E4E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603B5"/>
    <w:multiLevelType w:val="hybridMultilevel"/>
    <w:tmpl w:val="6F2AF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D644CA9"/>
    <w:multiLevelType w:val="hybridMultilevel"/>
    <w:tmpl w:val="4DC03F76"/>
    <w:lvl w:ilvl="0" w:tplc="6FDCB91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E02541"/>
    <w:multiLevelType w:val="hybridMultilevel"/>
    <w:tmpl w:val="CC1E59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BB55B8D"/>
    <w:multiLevelType w:val="hybridMultilevel"/>
    <w:tmpl w:val="0DCE1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6B270CE"/>
    <w:multiLevelType w:val="hybridMultilevel"/>
    <w:tmpl w:val="C63A3078"/>
    <w:lvl w:ilvl="0" w:tplc="2BE69FF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A4878D7"/>
    <w:multiLevelType w:val="hybridMultilevel"/>
    <w:tmpl w:val="1E029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77C5944"/>
    <w:multiLevelType w:val="hybridMultilevel"/>
    <w:tmpl w:val="D730F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6B3C1F23"/>
    <w:multiLevelType w:val="hybridMultilevel"/>
    <w:tmpl w:val="0B60DE80"/>
    <w:lvl w:ilvl="0" w:tplc="790E9184">
      <w:start w:val="1"/>
      <w:numFmt w:val="lowerRoman"/>
      <w:lvlText w:val="(%1)"/>
      <w:lvlJc w:val="left"/>
      <w:pPr>
        <w:ind w:left="72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75465A40"/>
    <w:multiLevelType w:val="hybridMultilevel"/>
    <w:tmpl w:val="DDC0957A"/>
    <w:lvl w:ilvl="0" w:tplc="E416C3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DE92CF4"/>
    <w:multiLevelType w:val="hybridMultilevel"/>
    <w:tmpl w:val="96B414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7"/>
  </w:num>
  <w:num w:numId="6">
    <w:abstractNumId w:val="9"/>
  </w:num>
  <w:num w:numId="7">
    <w:abstractNumId w:val="5"/>
  </w:num>
  <w:num w:numId="8">
    <w:abstractNumId w:val="2"/>
  </w:num>
  <w:num w:numId="9">
    <w:abstractNumId w:val="0"/>
  </w:num>
  <w:num w:numId="10">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94E"/>
    <w:rsid w:val="00003C2E"/>
    <w:rsid w:val="00004172"/>
    <w:rsid w:val="000066E1"/>
    <w:rsid w:val="00006FA1"/>
    <w:rsid w:val="00011597"/>
    <w:rsid w:val="00011A46"/>
    <w:rsid w:val="00011CF7"/>
    <w:rsid w:val="00013048"/>
    <w:rsid w:val="00016521"/>
    <w:rsid w:val="00021056"/>
    <w:rsid w:val="00021554"/>
    <w:rsid w:val="00021D0A"/>
    <w:rsid w:val="00021D2A"/>
    <w:rsid w:val="00025797"/>
    <w:rsid w:val="00027465"/>
    <w:rsid w:val="00032960"/>
    <w:rsid w:val="00037A22"/>
    <w:rsid w:val="00044EC4"/>
    <w:rsid w:val="00046139"/>
    <w:rsid w:val="000533AC"/>
    <w:rsid w:val="000629F0"/>
    <w:rsid w:val="0006308E"/>
    <w:rsid w:val="000644AE"/>
    <w:rsid w:val="000664DB"/>
    <w:rsid w:val="0006701A"/>
    <w:rsid w:val="000674D4"/>
    <w:rsid w:val="00070533"/>
    <w:rsid w:val="00071E10"/>
    <w:rsid w:val="000760BA"/>
    <w:rsid w:val="00080FA1"/>
    <w:rsid w:val="00082586"/>
    <w:rsid w:val="00082F30"/>
    <w:rsid w:val="0008519F"/>
    <w:rsid w:val="000854A3"/>
    <w:rsid w:val="00086B46"/>
    <w:rsid w:val="0009018C"/>
    <w:rsid w:val="00093521"/>
    <w:rsid w:val="0009457A"/>
    <w:rsid w:val="000A7FD1"/>
    <w:rsid w:val="000B27A8"/>
    <w:rsid w:val="000B57FB"/>
    <w:rsid w:val="000B60DA"/>
    <w:rsid w:val="000C1281"/>
    <w:rsid w:val="000D3BCD"/>
    <w:rsid w:val="000E1BBC"/>
    <w:rsid w:val="000E25AB"/>
    <w:rsid w:val="000E6B14"/>
    <w:rsid w:val="000F06CF"/>
    <w:rsid w:val="000F140C"/>
    <w:rsid w:val="000F1DA4"/>
    <w:rsid w:val="001003B8"/>
    <w:rsid w:val="00103999"/>
    <w:rsid w:val="00106568"/>
    <w:rsid w:val="00111526"/>
    <w:rsid w:val="00112447"/>
    <w:rsid w:val="0011292B"/>
    <w:rsid w:val="00113571"/>
    <w:rsid w:val="00116EBC"/>
    <w:rsid w:val="001207F7"/>
    <w:rsid w:val="001209DD"/>
    <w:rsid w:val="00122D7F"/>
    <w:rsid w:val="00125D3B"/>
    <w:rsid w:val="00126F6E"/>
    <w:rsid w:val="00130EB7"/>
    <w:rsid w:val="00132D92"/>
    <w:rsid w:val="00134622"/>
    <w:rsid w:val="00135747"/>
    <w:rsid w:val="00152E4E"/>
    <w:rsid w:val="00153B66"/>
    <w:rsid w:val="001570AC"/>
    <w:rsid w:val="00160256"/>
    <w:rsid w:val="00165FF7"/>
    <w:rsid w:val="001726D9"/>
    <w:rsid w:val="00172C19"/>
    <w:rsid w:val="001770F4"/>
    <w:rsid w:val="001855F2"/>
    <w:rsid w:val="00192F8B"/>
    <w:rsid w:val="001966AC"/>
    <w:rsid w:val="00197F8E"/>
    <w:rsid w:val="001A03D2"/>
    <w:rsid w:val="001A2552"/>
    <w:rsid w:val="001A6395"/>
    <w:rsid w:val="001B0B19"/>
    <w:rsid w:val="001B54AF"/>
    <w:rsid w:val="001C4C73"/>
    <w:rsid w:val="001C4F23"/>
    <w:rsid w:val="001C7181"/>
    <w:rsid w:val="001D003A"/>
    <w:rsid w:val="001D3828"/>
    <w:rsid w:val="001D6439"/>
    <w:rsid w:val="001D691C"/>
    <w:rsid w:val="001E2AE3"/>
    <w:rsid w:val="001E346F"/>
    <w:rsid w:val="001E38BA"/>
    <w:rsid w:val="001E463B"/>
    <w:rsid w:val="001E6991"/>
    <w:rsid w:val="001E74E2"/>
    <w:rsid w:val="001E773A"/>
    <w:rsid w:val="001F1B75"/>
    <w:rsid w:val="001F1D14"/>
    <w:rsid w:val="001F7EB5"/>
    <w:rsid w:val="001F7FF0"/>
    <w:rsid w:val="002033F7"/>
    <w:rsid w:val="00206475"/>
    <w:rsid w:val="00206A27"/>
    <w:rsid w:val="0021415B"/>
    <w:rsid w:val="00215B86"/>
    <w:rsid w:val="00217256"/>
    <w:rsid w:val="002217E4"/>
    <w:rsid w:val="0022616A"/>
    <w:rsid w:val="00231FB6"/>
    <w:rsid w:val="002335B3"/>
    <w:rsid w:val="00236B3F"/>
    <w:rsid w:val="0024095D"/>
    <w:rsid w:val="00243218"/>
    <w:rsid w:val="00243444"/>
    <w:rsid w:val="00244077"/>
    <w:rsid w:val="00246F42"/>
    <w:rsid w:val="00262727"/>
    <w:rsid w:val="00265577"/>
    <w:rsid w:val="00266EC9"/>
    <w:rsid w:val="00267BCD"/>
    <w:rsid w:val="00275455"/>
    <w:rsid w:val="00281F23"/>
    <w:rsid w:val="00282BBC"/>
    <w:rsid w:val="00283B31"/>
    <w:rsid w:val="002845C3"/>
    <w:rsid w:val="002859BE"/>
    <w:rsid w:val="002934CF"/>
    <w:rsid w:val="002936AB"/>
    <w:rsid w:val="00294645"/>
    <w:rsid w:val="00295E49"/>
    <w:rsid w:val="002963DC"/>
    <w:rsid w:val="002A64D0"/>
    <w:rsid w:val="002B0788"/>
    <w:rsid w:val="002B0831"/>
    <w:rsid w:val="002B27DB"/>
    <w:rsid w:val="002B2F47"/>
    <w:rsid w:val="002B6275"/>
    <w:rsid w:val="002C0392"/>
    <w:rsid w:val="002C3B8B"/>
    <w:rsid w:val="002D247E"/>
    <w:rsid w:val="002E187A"/>
    <w:rsid w:val="002E1C46"/>
    <w:rsid w:val="002E6538"/>
    <w:rsid w:val="002F0BB8"/>
    <w:rsid w:val="002F1899"/>
    <w:rsid w:val="002F47FB"/>
    <w:rsid w:val="002F4DDC"/>
    <w:rsid w:val="002F682E"/>
    <w:rsid w:val="002F70F5"/>
    <w:rsid w:val="00305F14"/>
    <w:rsid w:val="00307F0B"/>
    <w:rsid w:val="00313DB9"/>
    <w:rsid w:val="00313EC0"/>
    <w:rsid w:val="00317C4C"/>
    <w:rsid w:val="003203AF"/>
    <w:rsid w:val="003204E5"/>
    <w:rsid w:val="00320AB6"/>
    <w:rsid w:val="00326A74"/>
    <w:rsid w:val="003312E2"/>
    <w:rsid w:val="0033137A"/>
    <w:rsid w:val="0034212D"/>
    <w:rsid w:val="00343977"/>
    <w:rsid w:val="00357EA5"/>
    <w:rsid w:val="00365617"/>
    <w:rsid w:val="00365D96"/>
    <w:rsid w:val="0036652F"/>
    <w:rsid w:val="00372A5B"/>
    <w:rsid w:val="00374468"/>
    <w:rsid w:val="003749C9"/>
    <w:rsid w:val="00374ED8"/>
    <w:rsid w:val="00376231"/>
    <w:rsid w:val="00381F32"/>
    <w:rsid w:val="00384758"/>
    <w:rsid w:val="003862CC"/>
    <w:rsid w:val="00392818"/>
    <w:rsid w:val="0039376E"/>
    <w:rsid w:val="003952F2"/>
    <w:rsid w:val="00395D9A"/>
    <w:rsid w:val="003A1875"/>
    <w:rsid w:val="003B0A2F"/>
    <w:rsid w:val="003B13EC"/>
    <w:rsid w:val="003C7B5E"/>
    <w:rsid w:val="003D27DB"/>
    <w:rsid w:val="003D7F9D"/>
    <w:rsid w:val="003E0D23"/>
    <w:rsid w:val="003E1C39"/>
    <w:rsid w:val="003E79A6"/>
    <w:rsid w:val="003E7D7A"/>
    <w:rsid w:val="003F6F60"/>
    <w:rsid w:val="00400D42"/>
    <w:rsid w:val="00404B23"/>
    <w:rsid w:val="00410BA3"/>
    <w:rsid w:val="004144B9"/>
    <w:rsid w:val="004154AC"/>
    <w:rsid w:val="004243AD"/>
    <w:rsid w:val="00430131"/>
    <w:rsid w:val="00433C05"/>
    <w:rsid w:val="004347BA"/>
    <w:rsid w:val="00441AE8"/>
    <w:rsid w:val="004420B2"/>
    <w:rsid w:val="00444157"/>
    <w:rsid w:val="00445078"/>
    <w:rsid w:val="00445A98"/>
    <w:rsid w:val="00446043"/>
    <w:rsid w:val="004540DC"/>
    <w:rsid w:val="00462F00"/>
    <w:rsid w:val="004636EE"/>
    <w:rsid w:val="00466747"/>
    <w:rsid w:val="00470EA8"/>
    <w:rsid w:val="00471410"/>
    <w:rsid w:val="00476126"/>
    <w:rsid w:val="00484082"/>
    <w:rsid w:val="00484E98"/>
    <w:rsid w:val="00496E59"/>
    <w:rsid w:val="004A0952"/>
    <w:rsid w:val="004A20AE"/>
    <w:rsid w:val="004A245C"/>
    <w:rsid w:val="004A4476"/>
    <w:rsid w:val="004A53BF"/>
    <w:rsid w:val="004A5B94"/>
    <w:rsid w:val="004A7D0E"/>
    <w:rsid w:val="004B1AB5"/>
    <w:rsid w:val="004B2FD7"/>
    <w:rsid w:val="004B68A1"/>
    <w:rsid w:val="004B7CD2"/>
    <w:rsid w:val="004D1BC0"/>
    <w:rsid w:val="004D5A77"/>
    <w:rsid w:val="004D6E98"/>
    <w:rsid w:val="004F0C94"/>
    <w:rsid w:val="004F34F6"/>
    <w:rsid w:val="004F5B6D"/>
    <w:rsid w:val="004F7C61"/>
    <w:rsid w:val="00500931"/>
    <w:rsid w:val="005027F0"/>
    <w:rsid w:val="005055A9"/>
    <w:rsid w:val="0051066F"/>
    <w:rsid w:val="00510C35"/>
    <w:rsid w:val="005118EE"/>
    <w:rsid w:val="00511A48"/>
    <w:rsid w:val="005147EB"/>
    <w:rsid w:val="0052539C"/>
    <w:rsid w:val="00527036"/>
    <w:rsid w:val="00527D7D"/>
    <w:rsid w:val="00537267"/>
    <w:rsid w:val="00540456"/>
    <w:rsid w:val="00562023"/>
    <w:rsid w:val="0056317A"/>
    <w:rsid w:val="0057743F"/>
    <w:rsid w:val="00577E92"/>
    <w:rsid w:val="00583377"/>
    <w:rsid w:val="0058566D"/>
    <w:rsid w:val="00594D6F"/>
    <w:rsid w:val="00596F68"/>
    <w:rsid w:val="005972FA"/>
    <w:rsid w:val="005A0700"/>
    <w:rsid w:val="005A41AF"/>
    <w:rsid w:val="005A61E4"/>
    <w:rsid w:val="005B05C8"/>
    <w:rsid w:val="005B4806"/>
    <w:rsid w:val="005B559B"/>
    <w:rsid w:val="005B5B44"/>
    <w:rsid w:val="005B6893"/>
    <w:rsid w:val="005C7141"/>
    <w:rsid w:val="005D1AC9"/>
    <w:rsid w:val="005D5D44"/>
    <w:rsid w:val="005E31A4"/>
    <w:rsid w:val="005E3DA1"/>
    <w:rsid w:val="005E4E92"/>
    <w:rsid w:val="005F4270"/>
    <w:rsid w:val="005F69D8"/>
    <w:rsid w:val="005F714C"/>
    <w:rsid w:val="006006D9"/>
    <w:rsid w:val="006022AF"/>
    <w:rsid w:val="006028CF"/>
    <w:rsid w:val="00603F22"/>
    <w:rsid w:val="006056CF"/>
    <w:rsid w:val="006066AD"/>
    <w:rsid w:val="00625E73"/>
    <w:rsid w:val="00634B0F"/>
    <w:rsid w:val="00635B50"/>
    <w:rsid w:val="00641728"/>
    <w:rsid w:val="00643F05"/>
    <w:rsid w:val="006600F0"/>
    <w:rsid w:val="00661CCC"/>
    <w:rsid w:val="00670F64"/>
    <w:rsid w:val="006719F7"/>
    <w:rsid w:val="006731C7"/>
    <w:rsid w:val="00673779"/>
    <w:rsid w:val="00683BCF"/>
    <w:rsid w:val="006927AF"/>
    <w:rsid w:val="00692B43"/>
    <w:rsid w:val="006A22FF"/>
    <w:rsid w:val="006A6400"/>
    <w:rsid w:val="006B605E"/>
    <w:rsid w:val="006C3E77"/>
    <w:rsid w:val="006D215E"/>
    <w:rsid w:val="006D2AD2"/>
    <w:rsid w:val="006D5368"/>
    <w:rsid w:val="006D5917"/>
    <w:rsid w:val="006E4922"/>
    <w:rsid w:val="006E5EE2"/>
    <w:rsid w:val="006E607B"/>
    <w:rsid w:val="006F3CC0"/>
    <w:rsid w:val="00701E78"/>
    <w:rsid w:val="00704730"/>
    <w:rsid w:val="007079D1"/>
    <w:rsid w:val="00710695"/>
    <w:rsid w:val="007201A9"/>
    <w:rsid w:val="00721DF3"/>
    <w:rsid w:val="00723D81"/>
    <w:rsid w:val="00726423"/>
    <w:rsid w:val="0072737A"/>
    <w:rsid w:val="0073107A"/>
    <w:rsid w:val="00731F31"/>
    <w:rsid w:val="007324DD"/>
    <w:rsid w:val="00735BA7"/>
    <w:rsid w:val="0073742F"/>
    <w:rsid w:val="0075045C"/>
    <w:rsid w:val="007514D3"/>
    <w:rsid w:val="00761F87"/>
    <w:rsid w:val="00763D57"/>
    <w:rsid w:val="00764C23"/>
    <w:rsid w:val="00767F9D"/>
    <w:rsid w:val="00774143"/>
    <w:rsid w:val="00777DEB"/>
    <w:rsid w:val="0078143D"/>
    <w:rsid w:val="007852F5"/>
    <w:rsid w:val="0078636B"/>
    <w:rsid w:val="00793D3D"/>
    <w:rsid w:val="007A2688"/>
    <w:rsid w:val="007B2EF9"/>
    <w:rsid w:val="007B3001"/>
    <w:rsid w:val="007B341E"/>
    <w:rsid w:val="007B5062"/>
    <w:rsid w:val="007B5A23"/>
    <w:rsid w:val="007B7795"/>
    <w:rsid w:val="007C23A2"/>
    <w:rsid w:val="007C2982"/>
    <w:rsid w:val="007C2C9B"/>
    <w:rsid w:val="007C7E7D"/>
    <w:rsid w:val="007D1CEF"/>
    <w:rsid w:val="007D6206"/>
    <w:rsid w:val="007D6C81"/>
    <w:rsid w:val="007E564E"/>
    <w:rsid w:val="007F33EA"/>
    <w:rsid w:val="007F4DAA"/>
    <w:rsid w:val="007F56CB"/>
    <w:rsid w:val="007F7169"/>
    <w:rsid w:val="00800EF7"/>
    <w:rsid w:val="008037C1"/>
    <w:rsid w:val="0080383F"/>
    <w:rsid w:val="0080510C"/>
    <w:rsid w:val="00805A3C"/>
    <w:rsid w:val="00811057"/>
    <w:rsid w:val="0081366A"/>
    <w:rsid w:val="00813DB5"/>
    <w:rsid w:val="00817A35"/>
    <w:rsid w:val="00817F00"/>
    <w:rsid w:val="0082042B"/>
    <w:rsid w:val="00821857"/>
    <w:rsid w:val="00822396"/>
    <w:rsid w:val="00822632"/>
    <w:rsid w:val="00823586"/>
    <w:rsid w:val="00823992"/>
    <w:rsid w:val="00832162"/>
    <w:rsid w:val="00845706"/>
    <w:rsid w:val="00845FAB"/>
    <w:rsid w:val="00854C58"/>
    <w:rsid w:val="00857FFC"/>
    <w:rsid w:val="0086006F"/>
    <w:rsid w:val="00861F83"/>
    <w:rsid w:val="00863922"/>
    <w:rsid w:val="008662A9"/>
    <w:rsid w:val="008675FB"/>
    <w:rsid w:val="00867D7A"/>
    <w:rsid w:val="008749EB"/>
    <w:rsid w:val="00875286"/>
    <w:rsid w:val="0087615B"/>
    <w:rsid w:val="00876AA3"/>
    <w:rsid w:val="00880187"/>
    <w:rsid w:val="00883BE8"/>
    <w:rsid w:val="0088793A"/>
    <w:rsid w:val="0089343C"/>
    <w:rsid w:val="0089636F"/>
    <w:rsid w:val="00896855"/>
    <w:rsid w:val="008A2016"/>
    <w:rsid w:val="008A27B0"/>
    <w:rsid w:val="008A562F"/>
    <w:rsid w:val="008B2CAD"/>
    <w:rsid w:val="008B3852"/>
    <w:rsid w:val="008B7F3E"/>
    <w:rsid w:val="008C01DB"/>
    <w:rsid w:val="008C0FBF"/>
    <w:rsid w:val="008C37F8"/>
    <w:rsid w:val="008D1180"/>
    <w:rsid w:val="008D744B"/>
    <w:rsid w:val="008D7584"/>
    <w:rsid w:val="008E4038"/>
    <w:rsid w:val="008F24CB"/>
    <w:rsid w:val="008F63BC"/>
    <w:rsid w:val="008F7179"/>
    <w:rsid w:val="008F71AC"/>
    <w:rsid w:val="00910190"/>
    <w:rsid w:val="009129FF"/>
    <w:rsid w:val="009147D3"/>
    <w:rsid w:val="009206C1"/>
    <w:rsid w:val="00921D02"/>
    <w:rsid w:val="00925C60"/>
    <w:rsid w:val="00927708"/>
    <w:rsid w:val="00927FE9"/>
    <w:rsid w:val="009325C6"/>
    <w:rsid w:val="0093467A"/>
    <w:rsid w:val="00936C7D"/>
    <w:rsid w:val="00944DBA"/>
    <w:rsid w:val="00953DC2"/>
    <w:rsid w:val="009542D0"/>
    <w:rsid w:val="0096155D"/>
    <w:rsid w:val="00962444"/>
    <w:rsid w:val="009639AD"/>
    <w:rsid w:val="00967179"/>
    <w:rsid w:val="00967E1C"/>
    <w:rsid w:val="009807D7"/>
    <w:rsid w:val="0098127B"/>
    <w:rsid w:val="00981D06"/>
    <w:rsid w:val="009820E7"/>
    <w:rsid w:val="00983886"/>
    <w:rsid w:val="00984BF2"/>
    <w:rsid w:val="009853BF"/>
    <w:rsid w:val="009871DE"/>
    <w:rsid w:val="00996770"/>
    <w:rsid w:val="009A02C7"/>
    <w:rsid w:val="009A2173"/>
    <w:rsid w:val="009A2C8F"/>
    <w:rsid w:val="009A2E36"/>
    <w:rsid w:val="009A3A4E"/>
    <w:rsid w:val="009A4FEA"/>
    <w:rsid w:val="009A6231"/>
    <w:rsid w:val="009B244E"/>
    <w:rsid w:val="009B2C0B"/>
    <w:rsid w:val="009B7720"/>
    <w:rsid w:val="009B7F43"/>
    <w:rsid w:val="009C31E0"/>
    <w:rsid w:val="009C3FF2"/>
    <w:rsid w:val="009C4C95"/>
    <w:rsid w:val="009C7B8A"/>
    <w:rsid w:val="009E10ED"/>
    <w:rsid w:val="009E292D"/>
    <w:rsid w:val="009E7B41"/>
    <w:rsid w:val="009E7C58"/>
    <w:rsid w:val="009F15FF"/>
    <w:rsid w:val="009F2C7B"/>
    <w:rsid w:val="009F4AA1"/>
    <w:rsid w:val="009F4BC0"/>
    <w:rsid w:val="00A00074"/>
    <w:rsid w:val="00A00741"/>
    <w:rsid w:val="00A02D81"/>
    <w:rsid w:val="00A04BA4"/>
    <w:rsid w:val="00A070CE"/>
    <w:rsid w:val="00A12ADB"/>
    <w:rsid w:val="00A1406D"/>
    <w:rsid w:val="00A14D8E"/>
    <w:rsid w:val="00A16A5A"/>
    <w:rsid w:val="00A175C8"/>
    <w:rsid w:val="00A23EC5"/>
    <w:rsid w:val="00A26A9F"/>
    <w:rsid w:val="00A30840"/>
    <w:rsid w:val="00A3091D"/>
    <w:rsid w:val="00A37D55"/>
    <w:rsid w:val="00A42CB6"/>
    <w:rsid w:val="00A438CC"/>
    <w:rsid w:val="00A453FC"/>
    <w:rsid w:val="00A45FE3"/>
    <w:rsid w:val="00A502A5"/>
    <w:rsid w:val="00A521AD"/>
    <w:rsid w:val="00A5638E"/>
    <w:rsid w:val="00A57784"/>
    <w:rsid w:val="00A62658"/>
    <w:rsid w:val="00A712B9"/>
    <w:rsid w:val="00A71F7D"/>
    <w:rsid w:val="00A75D45"/>
    <w:rsid w:val="00A832A7"/>
    <w:rsid w:val="00A83F44"/>
    <w:rsid w:val="00A902EC"/>
    <w:rsid w:val="00A92640"/>
    <w:rsid w:val="00A9365D"/>
    <w:rsid w:val="00AA29F3"/>
    <w:rsid w:val="00AA5F08"/>
    <w:rsid w:val="00AA6123"/>
    <w:rsid w:val="00AB1E06"/>
    <w:rsid w:val="00AB3466"/>
    <w:rsid w:val="00AB46A2"/>
    <w:rsid w:val="00AB5FCA"/>
    <w:rsid w:val="00AC2FCB"/>
    <w:rsid w:val="00AC34DE"/>
    <w:rsid w:val="00AC49E4"/>
    <w:rsid w:val="00AD04FE"/>
    <w:rsid w:val="00AE131D"/>
    <w:rsid w:val="00AE3215"/>
    <w:rsid w:val="00AE4EAF"/>
    <w:rsid w:val="00AE618A"/>
    <w:rsid w:val="00AE61DB"/>
    <w:rsid w:val="00AE7157"/>
    <w:rsid w:val="00AE7CB8"/>
    <w:rsid w:val="00AF2CC6"/>
    <w:rsid w:val="00AF2CD5"/>
    <w:rsid w:val="00AF4208"/>
    <w:rsid w:val="00AF523F"/>
    <w:rsid w:val="00AF5BBB"/>
    <w:rsid w:val="00AF78A5"/>
    <w:rsid w:val="00B023B1"/>
    <w:rsid w:val="00B03557"/>
    <w:rsid w:val="00B059E8"/>
    <w:rsid w:val="00B060DD"/>
    <w:rsid w:val="00B06D8D"/>
    <w:rsid w:val="00B164BF"/>
    <w:rsid w:val="00B21A0A"/>
    <w:rsid w:val="00B23AC0"/>
    <w:rsid w:val="00B24494"/>
    <w:rsid w:val="00B27E50"/>
    <w:rsid w:val="00B3022A"/>
    <w:rsid w:val="00B3130B"/>
    <w:rsid w:val="00B3763C"/>
    <w:rsid w:val="00B41A76"/>
    <w:rsid w:val="00B41D98"/>
    <w:rsid w:val="00B42FC3"/>
    <w:rsid w:val="00B44234"/>
    <w:rsid w:val="00B62EC7"/>
    <w:rsid w:val="00B769D1"/>
    <w:rsid w:val="00B80CCC"/>
    <w:rsid w:val="00B8211F"/>
    <w:rsid w:val="00B866BB"/>
    <w:rsid w:val="00BA0773"/>
    <w:rsid w:val="00BA2860"/>
    <w:rsid w:val="00BA4C4C"/>
    <w:rsid w:val="00BA57C8"/>
    <w:rsid w:val="00BA77BC"/>
    <w:rsid w:val="00BA7DA8"/>
    <w:rsid w:val="00BB2F20"/>
    <w:rsid w:val="00BB7D85"/>
    <w:rsid w:val="00BC1E80"/>
    <w:rsid w:val="00BC24BA"/>
    <w:rsid w:val="00BC2B01"/>
    <w:rsid w:val="00BD3250"/>
    <w:rsid w:val="00BD7058"/>
    <w:rsid w:val="00BD7F45"/>
    <w:rsid w:val="00BE30B4"/>
    <w:rsid w:val="00BE56F4"/>
    <w:rsid w:val="00BF065E"/>
    <w:rsid w:val="00BF0EF0"/>
    <w:rsid w:val="00BF0FE6"/>
    <w:rsid w:val="00BF5586"/>
    <w:rsid w:val="00C015C1"/>
    <w:rsid w:val="00C112AB"/>
    <w:rsid w:val="00C16514"/>
    <w:rsid w:val="00C24093"/>
    <w:rsid w:val="00C27465"/>
    <w:rsid w:val="00C27DA8"/>
    <w:rsid w:val="00C3068D"/>
    <w:rsid w:val="00C307BC"/>
    <w:rsid w:val="00C31B93"/>
    <w:rsid w:val="00C34078"/>
    <w:rsid w:val="00C3411C"/>
    <w:rsid w:val="00C3604E"/>
    <w:rsid w:val="00C36284"/>
    <w:rsid w:val="00C37446"/>
    <w:rsid w:val="00C40A25"/>
    <w:rsid w:val="00C5319A"/>
    <w:rsid w:val="00C54460"/>
    <w:rsid w:val="00C62746"/>
    <w:rsid w:val="00C64557"/>
    <w:rsid w:val="00C6491B"/>
    <w:rsid w:val="00C6586D"/>
    <w:rsid w:val="00C65AF4"/>
    <w:rsid w:val="00C65EA0"/>
    <w:rsid w:val="00C666C2"/>
    <w:rsid w:val="00C66D87"/>
    <w:rsid w:val="00C67FD7"/>
    <w:rsid w:val="00C71FF6"/>
    <w:rsid w:val="00C72CEB"/>
    <w:rsid w:val="00C76C54"/>
    <w:rsid w:val="00C84E4A"/>
    <w:rsid w:val="00C8633A"/>
    <w:rsid w:val="00C875DE"/>
    <w:rsid w:val="00C8761D"/>
    <w:rsid w:val="00C87E3B"/>
    <w:rsid w:val="00C910FA"/>
    <w:rsid w:val="00C943A7"/>
    <w:rsid w:val="00C97913"/>
    <w:rsid w:val="00CA5969"/>
    <w:rsid w:val="00CA5DDE"/>
    <w:rsid w:val="00CA6285"/>
    <w:rsid w:val="00CB083E"/>
    <w:rsid w:val="00CB2849"/>
    <w:rsid w:val="00CB377C"/>
    <w:rsid w:val="00CB69E8"/>
    <w:rsid w:val="00CC2431"/>
    <w:rsid w:val="00CC4778"/>
    <w:rsid w:val="00CC55B1"/>
    <w:rsid w:val="00CC7A32"/>
    <w:rsid w:val="00CD11DA"/>
    <w:rsid w:val="00CD12CB"/>
    <w:rsid w:val="00CD2173"/>
    <w:rsid w:val="00CD2331"/>
    <w:rsid w:val="00CD66E9"/>
    <w:rsid w:val="00CE3A4B"/>
    <w:rsid w:val="00CE4568"/>
    <w:rsid w:val="00CE6CEA"/>
    <w:rsid w:val="00CF05E6"/>
    <w:rsid w:val="00CF37EF"/>
    <w:rsid w:val="00CF3E31"/>
    <w:rsid w:val="00CF45C1"/>
    <w:rsid w:val="00CF6C1C"/>
    <w:rsid w:val="00CF725E"/>
    <w:rsid w:val="00D010DC"/>
    <w:rsid w:val="00D017B0"/>
    <w:rsid w:val="00D02E7E"/>
    <w:rsid w:val="00D1153F"/>
    <w:rsid w:val="00D13DDE"/>
    <w:rsid w:val="00D13F67"/>
    <w:rsid w:val="00D1410E"/>
    <w:rsid w:val="00D21CD9"/>
    <w:rsid w:val="00D248D0"/>
    <w:rsid w:val="00D315E5"/>
    <w:rsid w:val="00D31A00"/>
    <w:rsid w:val="00D329CD"/>
    <w:rsid w:val="00D33DF6"/>
    <w:rsid w:val="00D35522"/>
    <w:rsid w:val="00D36CE7"/>
    <w:rsid w:val="00D42B46"/>
    <w:rsid w:val="00D47825"/>
    <w:rsid w:val="00D631E6"/>
    <w:rsid w:val="00D648CA"/>
    <w:rsid w:val="00D702C4"/>
    <w:rsid w:val="00D73A22"/>
    <w:rsid w:val="00D765DE"/>
    <w:rsid w:val="00D767B1"/>
    <w:rsid w:val="00D8105A"/>
    <w:rsid w:val="00D8567F"/>
    <w:rsid w:val="00D91851"/>
    <w:rsid w:val="00D93F01"/>
    <w:rsid w:val="00DA33E5"/>
    <w:rsid w:val="00DA3A17"/>
    <w:rsid w:val="00DA62CD"/>
    <w:rsid w:val="00DA708A"/>
    <w:rsid w:val="00DA745F"/>
    <w:rsid w:val="00DB13B9"/>
    <w:rsid w:val="00DB3548"/>
    <w:rsid w:val="00DB3C9E"/>
    <w:rsid w:val="00DB4732"/>
    <w:rsid w:val="00DC4F9B"/>
    <w:rsid w:val="00DC6DBC"/>
    <w:rsid w:val="00DD0324"/>
    <w:rsid w:val="00DD0D41"/>
    <w:rsid w:val="00DD561A"/>
    <w:rsid w:val="00DE0319"/>
    <w:rsid w:val="00DE32E0"/>
    <w:rsid w:val="00DE3D9A"/>
    <w:rsid w:val="00DF03A2"/>
    <w:rsid w:val="00DF3540"/>
    <w:rsid w:val="00DF5461"/>
    <w:rsid w:val="00DF718C"/>
    <w:rsid w:val="00E03ABE"/>
    <w:rsid w:val="00E1094E"/>
    <w:rsid w:val="00E13952"/>
    <w:rsid w:val="00E13B16"/>
    <w:rsid w:val="00E22746"/>
    <w:rsid w:val="00E25C2F"/>
    <w:rsid w:val="00E4163F"/>
    <w:rsid w:val="00E44EEB"/>
    <w:rsid w:val="00E45D83"/>
    <w:rsid w:val="00E51ED6"/>
    <w:rsid w:val="00E56A62"/>
    <w:rsid w:val="00E6353E"/>
    <w:rsid w:val="00E67676"/>
    <w:rsid w:val="00E70F5E"/>
    <w:rsid w:val="00E80067"/>
    <w:rsid w:val="00E83B16"/>
    <w:rsid w:val="00E87EF8"/>
    <w:rsid w:val="00E94A9A"/>
    <w:rsid w:val="00E97449"/>
    <w:rsid w:val="00EA15A4"/>
    <w:rsid w:val="00EA41AD"/>
    <w:rsid w:val="00EA5EF3"/>
    <w:rsid w:val="00EA741A"/>
    <w:rsid w:val="00EA7C93"/>
    <w:rsid w:val="00EB07E3"/>
    <w:rsid w:val="00EB64EC"/>
    <w:rsid w:val="00EB7D59"/>
    <w:rsid w:val="00EC6B06"/>
    <w:rsid w:val="00EC7F68"/>
    <w:rsid w:val="00ED0639"/>
    <w:rsid w:val="00ED1517"/>
    <w:rsid w:val="00ED1C61"/>
    <w:rsid w:val="00EE4068"/>
    <w:rsid w:val="00EE4710"/>
    <w:rsid w:val="00EE67E5"/>
    <w:rsid w:val="00EF16AD"/>
    <w:rsid w:val="00EF59AB"/>
    <w:rsid w:val="00EF7CD5"/>
    <w:rsid w:val="00EF7D97"/>
    <w:rsid w:val="00F00088"/>
    <w:rsid w:val="00F0274C"/>
    <w:rsid w:val="00F02E05"/>
    <w:rsid w:val="00F03811"/>
    <w:rsid w:val="00F072F4"/>
    <w:rsid w:val="00F073CD"/>
    <w:rsid w:val="00F07820"/>
    <w:rsid w:val="00F16C48"/>
    <w:rsid w:val="00F321CC"/>
    <w:rsid w:val="00F3577A"/>
    <w:rsid w:val="00F36992"/>
    <w:rsid w:val="00F45A8C"/>
    <w:rsid w:val="00F51D3D"/>
    <w:rsid w:val="00F5317D"/>
    <w:rsid w:val="00F55732"/>
    <w:rsid w:val="00F57310"/>
    <w:rsid w:val="00F57A84"/>
    <w:rsid w:val="00F62D8A"/>
    <w:rsid w:val="00F63045"/>
    <w:rsid w:val="00F63D87"/>
    <w:rsid w:val="00F64FDC"/>
    <w:rsid w:val="00F65480"/>
    <w:rsid w:val="00F665C4"/>
    <w:rsid w:val="00F70015"/>
    <w:rsid w:val="00F71782"/>
    <w:rsid w:val="00F72225"/>
    <w:rsid w:val="00F73C64"/>
    <w:rsid w:val="00F7488D"/>
    <w:rsid w:val="00F835B5"/>
    <w:rsid w:val="00F84905"/>
    <w:rsid w:val="00F84F40"/>
    <w:rsid w:val="00F90E53"/>
    <w:rsid w:val="00F91E9E"/>
    <w:rsid w:val="00F93C4E"/>
    <w:rsid w:val="00F94947"/>
    <w:rsid w:val="00FA1C65"/>
    <w:rsid w:val="00FA2362"/>
    <w:rsid w:val="00FA26ED"/>
    <w:rsid w:val="00FA35CF"/>
    <w:rsid w:val="00FA4B31"/>
    <w:rsid w:val="00FA51AB"/>
    <w:rsid w:val="00FA60D9"/>
    <w:rsid w:val="00FB26BC"/>
    <w:rsid w:val="00FB39FB"/>
    <w:rsid w:val="00FB70BD"/>
    <w:rsid w:val="00FC2445"/>
    <w:rsid w:val="00FC526E"/>
    <w:rsid w:val="00FC7C49"/>
    <w:rsid w:val="00FD0698"/>
    <w:rsid w:val="00FD28D7"/>
    <w:rsid w:val="00FD4169"/>
    <w:rsid w:val="00FD4C65"/>
    <w:rsid w:val="00FD6BBA"/>
    <w:rsid w:val="00FE05F7"/>
    <w:rsid w:val="00FE0806"/>
    <w:rsid w:val="00FE2244"/>
    <w:rsid w:val="00FF772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770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09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1094E"/>
    <w:rPr>
      <w:color w:val="0000FF"/>
      <w:u w:val="single"/>
    </w:rPr>
  </w:style>
  <w:style w:type="paragraph" w:styleId="ListParagraph">
    <w:name w:val="List Paragraph"/>
    <w:basedOn w:val="Normal"/>
    <w:uiPriority w:val="34"/>
    <w:qFormat/>
    <w:rsid w:val="00E1094E"/>
    <w:pPr>
      <w:ind w:left="720"/>
      <w:contextualSpacing/>
    </w:pPr>
  </w:style>
  <w:style w:type="paragraph" w:customStyle="1" w:styleId="Pa13">
    <w:name w:val="Pa13"/>
    <w:basedOn w:val="Normal"/>
    <w:next w:val="Normal"/>
    <w:uiPriority w:val="99"/>
    <w:rsid w:val="00E1094E"/>
    <w:pPr>
      <w:autoSpaceDE w:val="0"/>
      <w:autoSpaceDN w:val="0"/>
      <w:adjustRightInd w:val="0"/>
      <w:spacing w:after="0" w:line="201" w:lineRule="atLeast"/>
    </w:pPr>
    <w:rPr>
      <w:rFonts w:ascii="ITC Officina Sans Std Book" w:hAnsi="ITC Officina Sans Std Book"/>
      <w:sz w:val="24"/>
      <w:szCs w:val="24"/>
    </w:rPr>
  </w:style>
  <w:style w:type="paragraph" w:customStyle="1" w:styleId="Pa14">
    <w:name w:val="Pa14"/>
    <w:basedOn w:val="Normal"/>
    <w:next w:val="Normal"/>
    <w:uiPriority w:val="99"/>
    <w:rsid w:val="00E1094E"/>
    <w:pPr>
      <w:autoSpaceDE w:val="0"/>
      <w:autoSpaceDN w:val="0"/>
      <w:adjustRightInd w:val="0"/>
      <w:spacing w:after="0" w:line="201" w:lineRule="atLeast"/>
    </w:pPr>
    <w:rPr>
      <w:rFonts w:ascii="ITC Officina Sans Std Book" w:hAnsi="ITC Officina Sans Std Book"/>
      <w:sz w:val="24"/>
      <w:szCs w:val="24"/>
    </w:rPr>
  </w:style>
  <w:style w:type="paragraph" w:styleId="Footer">
    <w:name w:val="footer"/>
    <w:basedOn w:val="Normal"/>
    <w:link w:val="FooterChar"/>
    <w:uiPriority w:val="99"/>
    <w:unhideWhenUsed/>
    <w:rsid w:val="00E109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094E"/>
  </w:style>
  <w:style w:type="character" w:styleId="CommentReference">
    <w:name w:val="annotation reference"/>
    <w:basedOn w:val="DefaultParagraphFont"/>
    <w:uiPriority w:val="99"/>
    <w:semiHidden/>
    <w:unhideWhenUsed/>
    <w:rsid w:val="00E1094E"/>
    <w:rPr>
      <w:sz w:val="16"/>
      <w:szCs w:val="16"/>
    </w:rPr>
  </w:style>
  <w:style w:type="paragraph" w:styleId="CommentText">
    <w:name w:val="annotation text"/>
    <w:basedOn w:val="Normal"/>
    <w:link w:val="CommentTextChar"/>
    <w:uiPriority w:val="99"/>
    <w:semiHidden/>
    <w:unhideWhenUsed/>
    <w:rsid w:val="00E1094E"/>
    <w:pPr>
      <w:spacing w:line="240" w:lineRule="auto"/>
    </w:pPr>
    <w:rPr>
      <w:sz w:val="20"/>
      <w:szCs w:val="20"/>
    </w:rPr>
  </w:style>
  <w:style w:type="character" w:customStyle="1" w:styleId="CommentTextChar">
    <w:name w:val="Comment Text Char"/>
    <w:basedOn w:val="DefaultParagraphFont"/>
    <w:link w:val="CommentText"/>
    <w:uiPriority w:val="99"/>
    <w:semiHidden/>
    <w:rsid w:val="00E1094E"/>
    <w:rPr>
      <w:sz w:val="20"/>
      <w:szCs w:val="20"/>
    </w:rPr>
  </w:style>
  <w:style w:type="paragraph" w:styleId="BalloonText">
    <w:name w:val="Balloon Text"/>
    <w:basedOn w:val="Normal"/>
    <w:link w:val="BalloonTextChar"/>
    <w:uiPriority w:val="99"/>
    <w:semiHidden/>
    <w:unhideWhenUsed/>
    <w:rsid w:val="00E109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094E"/>
    <w:rPr>
      <w:rFonts w:ascii="Tahoma" w:hAnsi="Tahoma" w:cs="Tahoma"/>
      <w:sz w:val="16"/>
      <w:szCs w:val="16"/>
    </w:rPr>
  </w:style>
  <w:style w:type="paragraph" w:styleId="NoSpacing">
    <w:name w:val="No Spacing"/>
    <w:uiPriority w:val="1"/>
    <w:qFormat/>
    <w:rsid w:val="0080510C"/>
    <w:pPr>
      <w:spacing w:after="0" w:line="240" w:lineRule="auto"/>
    </w:pPr>
  </w:style>
  <w:style w:type="character" w:styleId="FollowedHyperlink">
    <w:name w:val="FollowedHyperlink"/>
    <w:basedOn w:val="DefaultParagraphFont"/>
    <w:uiPriority w:val="99"/>
    <w:semiHidden/>
    <w:unhideWhenUsed/>
    <w:rsid w:val="005B05C8"/>
    <w:rPr>
      <w:color w:val="800080" w:themeColor="followedHyperlink"/>
      <w:u w:val="single"/>
    </w:rPr>
  </w:style>
  <w:style w:type="paragraph" w:styleId="Revision">
    <w:name w:val="Revision"/>
    <w:hidden/>
    <w:uiPriority w:val="99"/>
    <w:semiHidden/>
    <w:rsid w:val="005B05C8"/>
    <w:pPr>
      <w:spacing w:after="0" w:line="240" w:lineRule="auto"/>
    </w:pPr>
  </w:style>
  <w:style w:type="paragraph" w:styleId="Caption">
    <w:name w:val="caption"/>
    <w:basedOn w:val="Normal"/>
    <w:next w:val="Normal"/>
    <w:uiPriority w:val="35"/>
    <w:unhideWhenUsed/>
    <w:qFormat/>
    <w:rsid w:val="00281F23"/>
    <w:pPr>
      <w:spacing w:line="240" w:lineRule="auto"/>
    </w:pPr>
    <w:rPr>
      <w:i/>
      <w:iCs/>
      <w:color w:val="1F497D" w:themeColor="text2"/>
      <w:sz w:val="18"/>
      <w:szCs w:val="18"/>
    </w:rPr>
  </w:style>
  <w:style w:type="paragraph" w:styleId="CommentSubject">
    <w:name w:val="annotation subject"/>
    <w:basedOn w:val="CommentText"/>
    <w:next w:val="CommentText"/>
    <w:link w:val="CommentSubjectChar"/>
    <w:uiPriority w:val="99"/>
    <w:semiHidden/>
    <w:unhideWhenUsed/>
    <w:rsid w:val="00761F87"/>
    <w:rPr>
      <w:b/>
      <w:bCs/>
    </w:rPr>
  </w:style>
  <w:style w:type="character" w:customStyle="1" w:styleId="CommentSubjectChar">
    <w:name w:val="Comment Subject Char"/>
    <w:basedOn w:val="CommentTextChar"/>
    <w:link w:val="CommentSubject"/>
    <w:uiPriority w:val="99"/>
    <w:semiHidden/>
    <w:rsid w:val="00761F87"/>
    <w:rPr>
      <w:b/>
      <w:bCs/>
      <w:sz w:val="20"/>
      <w:szCs w:val="20"/>
    </w:rPr>
  </w:style>
  <w:style w:type="paragraph" w:styleId="Header">
    <w:name w:val="header"/>
    <w:basedOn w:val="Normal"/>
    <w:link w:val="HeaderChar"/>
    <w:uiPriority w:val="99"/>
    <w:unhideWhenUsed/>
    <w:rsid w:val="005106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06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094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1094E"/>
    <w:rPr>
      <w:color w:val="0000FF"/>
      <w:u w:val="single"/>
    </w:rPr>
  </w:style>
  <w:style w:type="paragraph" w:styleId="ListParagraph">
    <w:name w:val="List Paragraph"/>
    <w:basedOn w:val="Normal"/>
    <w:uiPriority w:val="34"/>
    <w:qFormat/>
    <w:rsid w:val="00E1094E"/>
    <w:pPr>
      <w:ind w:left="720"/>
      <w:contextualSpacing/>
    </w:pPr>
  </w:style>
  <w:style w:type="paragraph" w:customStyle="1" w:styleId="Pa13">
    <w:name w:val="Pa13"/>
    <w:basedOn w:val="Normal"/>
    <w:next w:val="Normal"/>
    <w:uiPriority w:val="99"/>
    <w:rsid w:val="00E1094E"/>
    <w:pPr>
      <w:autoSpaceDE w:val="0"/>
      <w:autoSpaceDN w:val="0"/>
      <w:adjustRightInd w:val="0"/>
      <w:spacing w:after="0" w:line="201" w:lineRule="atLeast"/>
    </w:pPr>
    <w:rPr>
      <w:rFonts w:ascii="ITC Officina Sans Std Book" w:hAnsi="ITC Officina Sans Std Book"/>
      <w:sz w:val="24"/>
      <w:szCs w:val="24"/>
    </w:rPr>
  </w:style>
  <w:style w:type="paragraph" w:customStyle="1" w:styleId="Pa14">
    <w:name w:val="Pa14"/>
    <w:basedOn w:val="Normal"/>
    <w:next w:val="Normal"/>
    <w:uiPriority w:val="99"/>
    <w:rsid w:val="00E1094E"/>
    <w:pPr>
      <w:autoSpaceDE w:val="0"/>
      <w:autoSpaceDN w:val="0"/>
      <w:adjustRightInd w:val="0"/>
      <w:spacing w:after="0" w:line="201" w:lineRule="atLeast"/>
    </w:pPr>
    <w:rPr>
      <w:rFonts w:ascii="ITC Officina Sans Std Book" w:hAnsi="ITC Officina Sans Std Book"/>
      <w:sz w:val="24"/>
      <w:szCs w:val="24"/>
    </w:rPr>
  </w:style>
  <w:style w:type="paragraph" w:styleId="Footer">
    <w:name w:val="footer"/>
    <w:basedOn w:val="Normal"/>
    <w:link w:val="FooterChar"/>
    <w:uiPriority w:val="99"/>
    <w:unhideWhenUsed/>
    <w:rsid w:val="00E109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094E"/>
  </w:style>
  <w:style w:type="character" w:styleId="CommentReference">
    <w:name w:val="annotation reference"/>
    <w:basedOn w:val="DefaultParagraphFont"/>
    <w:uiPriority w:val="99"/>
    <w:semiHidden/>
    <w:unhideWhenUsed/>
    <w:rsid w:val="00E1094E"/>
    <w:rPr>
      <w:sz w:val="16"/>
      <w:szCs w:val="16"/>
    </w:rPr>
  </w:style>
  <w:style w:type="paragraph" w:styleId="CommentText">
    <w:name w:val="annotation text"/>
    <w:basedOn w:val="Normal"/>
    <w:link w:val="CommentTextChar"/>
    <w:uiPriority w:val="99"/>
    <w:semiHidden/>
    <w:unhideWhenUsed/>
    <w:rsid w:val="00E1094E"/>
    <w:pPr>
      <w:spacing w:line="240" w:lineRule="auto"/>
    </w:pPr>
    <w:rPr>
      <w:sz w:val="20"/>
      <w:szCs w:val="20"/>
    </w:rPr>
  </w:style>
  <w:style w:type="character" w:customStyle="1" w:styleId="CommentTextChar">
    <w:name w:val="Comment Text Char"/>
    <w:basedOn w:val="DefaultParagraphFont"/>
    <w:link w:val="CommentText"/>
    <w:uiPriority w:val="99"/>
    <w:semiHidden/>
    <w:rsid w:val="00E1094E"/>
    <w:rPr>
      <w:sz w:val="20"/>
      <w:szCs w:val="20"/>
    </w:rPr>
  </w:style>
  <w:style w:type="paragraph" w:styleId="BalloonText">
    <w:name w:val="Balloon Text"/>
    <w:basedOn w:val="Normal"/>
    <w:link w:val="BalloonTextChar"/>
    <w:uiPriority w:val="99"/>
    <w:semiHidden/>
    <w:unhideWhenUsed/>
    <w:rsid w:val="00E109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094E"/>
    <w:rPr>
      <w:rFonts w:ascii="Tahoma" w:hAnsi="Tahoma" w:cs="Tahoma"/>
      <w:sz w:val="16"/>
      <w:szCs w:val="16"/>
    </w:rPr>
  </w:style>
  <w:style w:type="paragraph" w:styleId="NoSpacing">
    <w:name w:val="No Spacing"/>
    <w:uiPriority w:val="1"/>
    <w:qFormat/>
    <w:rsid w:val="0080510C"/>
    <w:pPr>
      <w:spacing w:after="0" w:line="240" w:lineRule="auto"/>
    </w:pPr>
  </w:style>
  <w:style w:type="character" w:styleId="FollowedHyperlink">
    <w:name w:val="FollowedHyperlink"/>
    <w:basedOn w:val="DefaultParagraphFont"/>
    <w:uiPriority w:val="99"/>
    <w:semiHidden/>
    <w:unhideWhenUsed/>
    <w:rsid w:val="005B05C8"/>
    <w:rPr>
      <w:color w:val="800080" w:themeColor="followedHyperlink"/>
      <w:u w:val="single"/>
    </w:rPr>
  </w:style>
  <w:style w:type="paragraph" w:styleId="Revision">
    <w:name w:val="Revision"/>
    <w:hidden/>
    <w:uiPriority w:val="99"/>
    <w:semiHidden/>
    <w:rsid w:val="005B05C8"/>
    <w:pPr>
      <w:spacing w:after="0" w:line="240" w:lineRule="auto"/>
    </w:pPr>
  </w:style>
  <w:style w:type="paragraph" w:styleId="Caption">
    <w:name w:val="caption"/>
    <w:basedOn w:val="Normal"/>
    <w:next w:val="Normal"/>
    <w:uiPriority w:val="35"/>
    <w:unhideWhenUsed/>
    <w:qFormat/>
    <w:rsid w:val="00281F23"/>
    <w:pPr>
      <w:spacing w:line="240" w:lineRule="auto"/>
    </w:pPr>
    <w:rPr>
      <w:i/>
      <w:iCs/>
      <w:color w:val="1F497D" w:themeColor="text2"/>
      <w:sz w:val="18"/>
      <w:szCs w:val="18"/>
    </w:rPr>
  </w:style>
  <w:style w:type="paragraph" w:styleId="CommentSubject">
    <w:name w:val="annotation subject"/>
    <w:basedOn w:val="CommentText"/>
    <w:next w:val="CommentText"/>
    <w:link w:val="CommentSubjectChar"/>
    <w:uiPriority w:val="99"/>
    <w:semiHidden/>
    <w:unhideWhenUsed/>
    <w:rsid w:val="00761F87"/>
    <w:rPr>
      <w:b/>
      <w:bCs/>
    </w:rPr>
  </w:style>
  <w:style w:type="character" w:customStyle="1" w:styleId="CommentSubjectChar">
    <w:name w:val="Comment Subject Char"/>
    <w:basedOn w:val="CommentTextChar"/>
    <w:link w:val="CommentSubject"/>
    <w:uiPriority w:val="99"/>
    <w:semiHidden/>
    <w:rsid w:val="00761F87"/>
    <w:rPr>
      <w:b/>
      <w:bCs/>
      <w:sz w:val="20"/>
      <w:szCs w:val="20"/>
    </w:rPr>
  </w:style>
  <w:style w:type="paragraph" w:styleId="Header">
    <w:name w:val="header"/>
    <w:basedOn w:val="Normal"/>
    <w:link w:val="HeaderChar"/>
    <w:uiPriority w:val="99"/>
    <w:unhideWhenUsed/>
    <w:rsid w:val="005106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06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5.png"/><Relationship Id="rId26" Type="http://schemas.openxmlformats.org/officeDocument/2006/relationships/image" Target="media/image11.emf"/><Relationship Id="rId39" Type="http://schemas.openxmlformats.org/officeDocument/2006/relationships/hyperlink" Target="http://www.USIP.org"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yperlink" Target="https://www.visionofhumanity.org/the-eight-pillars-of-positive-peace/" TargetMode="External"/><Relationship Id="rId42" Type="http://schemas.openxmlformats.org/officeDocument/2006/relationships/hyperlink" Target="http://www.dialoguesociety.org" TargetMode="External"/><Relationship Id="rId47" Type="http://schemas.microsoft.com/office/2018/08/relationships/commentsExtensible" Target="commentsExtensible.xml"/><Relationship Id="rId50"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image" Target="media/image4.png"/><Relationship Id="rId25" Type="http://schemas.openxmlformats.org/officeDocument/2006/relationships/image" Target="media/image10.emf"/><Relationship Id="rId33" Type="http://schemas.openxmlformats.org/officeDocument/2006/relationships/hyperlink" Target="http://nijpcr.nou.edu.ng/wp-content/uploads/2022/09/COMPLETE-NIJPCR-VOL-2-NO-2-August-2022.pdf" TargetMode="External"/><Relationship Id="rId38" Type="http://schemas.openxmlformats.org/officeDocument/2006/relationships/hyperlink" Target="mailto:ccddabv@CDDwestafrica.org"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oleObject" Target="embeddings/oleObject1.bin"/><Relationship Id="rId29" Type="http://schemas.openxmlformats.org/officeDocument/2006/relationships/hyperlink" Target="https://adelphi.de/en/system/files/mediathek/bilder/Lake%20Chad%20Climate-Fragility%20Profile%20-%20adelphi_0.pdf" TargetMode="External"/><Relationship Id="rId41" Type="http://schemas.openxmlformats.org/officeDocument/2006/relationships/hyperlink" Target="http://www.usip.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image" Target="media/image9.emf"/><Relationship Id="rId32" Type="http://schemas.openxmlformats.org/officeDocument/2006/relationships/hyperlink" Target="mailto:humanitarianmediation@gmail.com" TargetMode="External"/><Relationship Id="rId37" Type="http://schemas.openxmlformats.org/officeDocument/2006/relationships/hyperlink" Target="https://www2.clarku.edu/difficultdialogues/pdfs/art_of_dialogue.pdf" TargetMode="External"/><Relationship Id="rId40" Type="http://schemas.openxmlformats.org/officeDocument/2006/relationships/hyperlink" Target="http://www.USIP.org"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oleObject" Target="embeddings/oleObject2.bin"/><Relationship Id="rId28" Type="http://schemas.openxmlformats.org/officeDocument/2006/relationships/hyperlink" Target="https://www.jstor.org/stable/2027173" TargetMode="External"/><Relationship Id="rId36" Type="http://schemas.openxmlformats.org/officeDocument/2006/relationships/hyperlink" Target="http://www.ccsenet.org/ass" TargetMode="External"/><Relationship Id="rId49" Type="http://schemas.microsoft.com/office/2011/relationships/people" Target="people.xml"/><Relationship Id="rId10" Type="http://schemas.openxmlformats.org/officeDocument/2006/relationships/chart" Target="charts/chart2.xml"/><Relationship Id="rId19" Type="http://schemas.openxmlformats.org/officeDocument/2006/relationships/image" Target="media/image6.emf"/><Relationship Id="rId31" Type="http://schemas.openxmlformats.org/officeDocument/2006/relationships/hyperlink" Target="https://zimbabwe.unfpa.org/sites/default/files/pubpdf/Community%20Dialogues%20Facilitators%20Manual.pdf" TargetMode="Externa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1.png"/><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hyperlink" Target="https://bantwana.org/wp-content/uploads/2018/01/TEVAW-Community-Dialogues-GBV-Facilitator-Guide.pdf" TargetMode="External"/><Relationship Id="rId35" Type="http://schemas.openxmlformats.org/officeDocument/2006/relationships/hyperlink" Target="https://dx.doi.org/10.5539/ass" TargetMode="External"/><Relationship Id="rId43" Type="http://schemas.openxmlformats.org/officeDocument/2006/relationships/footer" Target="footer1.xml"/><Relationship Id="rId48" Type="http://schemas.microsoft.com/office/2016/09/relationships/commentsIds" Target="commentsIds.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esktop\Makerere\SCHOOL%20WORK\SOCIAL%20CHANGE%20INITIATIVE\Field%20Implementation\Key%20findings%20on%20SCI.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HP\Desktop\Makerere\SCHOOL%20WORK\SOCIAL%20CHANGE%20INITIATIVE\Field%20Implementation\Key%20findings%20on%20SC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esktop\Makerere\SCHOOL%20WORK\SOCIAL%20CHANGE%20INITIATIVE\Field%20Implementation\Key%20findings%20on%20SCI.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HP\Desktop\Makerere\SCHOOL%20WORK\SOCIAL%20CHANGE%20INITIATIVE\Field%20Implementation\Key%20findings%20on%20SC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P\Desktop\Makerere\SCHOOL%20WORK\SOCIAL%20CHANGE%20INITIATIVE\Field%20Implementation\Key%20findings%20on%20SC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Religion</a:t>
            </a:r>
          </a:p>
        </c:rich>
      </c:tx>
      <c:overlay val="0"/>
    </c:title>
    <c:autoTitleDeleted val="0"/>
    <c:plotArea>
      <c:layout/>
      <c:pieChart>
        <c:varyColors val="1"/>
        <c:ser>
          <c:idx val="0"/>
          <c:order val="0"/>
          <c:dLbls>
            <c:spPr>
              <a:noFill/>
              <a:ln>
                <a:noFill/>
              </a:ln>
              <a:effectLst/>
            </c:spPr>
            <c:txPr>
              <a:bodyPr/>
              <a:lstStyle/>
              <a:p>
                <a:pPr>
                  <a:defRPr sz="1200">
                    <a:latin typeface="Times New Roman" pitchFamily="18" charset="0"/>
                    <a:cs typeface="Times New Roman" pitchFamily="18" charset="0"/>
                  </a:defRPr>
                </a:pPr>
                <a:endParaRPr lang="en-US"/>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Religion!$A$4:$B$4</c:f>
              <c:strCache>
                <c:ptCount val="2"/>
                <c:pt idx="0">
                  <c:v>Islam</c:v>
                </c:pt>
                <c:pt idx="1">
                  <c:v>Christianity </c:v>
                </c:pt>
              </c:strCache>
            </c:strRef>
          </c:cat>
          <c:val>
            <c:numRef>
              <c:f>Religion!$A$5:$B$5</c:f>
              <c:numCache>
                <c:formatCode>General</c:formatCode>
                <c:ptCount val="2"/>
                <c:pt idx="0">
                  <c:v>18</c:v>
                </c:pt>
                <c:pt idx="1">
                  <c:v>4</c:v>
                </c:pt>
              </c:numCache>
            </c:numRef>
          </c:val>
          <c:extLst xmlns:c16r2="http://schemas.microsoft.com/office/drawing/2015/06/chart">
            <c:ext xmlns:c16="http://schemas.microsoft.com/office/drawing/2014/chart" uri="{C3380CC4-5D6E-409C-BE32-E72D297353CC}">
              <c16:uniqueId val="{00000000-A779-D04B-B5DB-59EBCDA29588}"/>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cat>
            <c:strRef>
              <c:f>Sex!$B$3:$C$3</c:f>
              <c:strCache>
                <c:ptCount val="2"/>
                <c:pt idx="0">
                  <c:v>Males </c:v>
                </c:pt>
                <c:pt idx="1">
                  <c:v>Females</c:v>
                </c:pt>
              </c:strCache>
            </c:strRef>
          </c:cat>
          <c:val>
            <c:numRef>
              <c:f>Sex!$B$4:$C$4</c:f>
              <c:numCache>
                <c:formatCode>General</c:formatCode>
                <c:ptCount val="2"/>
                <c:pt idx="0">
                  <c:v>12</c:v>
                </c:pt>
                <c:pt idx="1">
                  <c:v>10</c:v>
                </c:pt>
              </c:numCache>
            </c:numRef>
          </c:val>
          <c:extLst xmlns:c16r2="http://schemas.microsoft.com/office/drawing/2015/06/chart">
            <c:ext xmlns:c16="http://schemas.microsoft.com/office/drawing/2014/chart" uri="{C3380CC4-5D6E-409C-BE32-E72D297353CC}">
              <c16:uniqueId val="{00000000-17B3-524E-B3C8-C6C71C5E1938}"/>
            </c:ext>
          </c:extLst>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Age range</a:t>
            </a:r>
          </a:p>
          <a:p>
            <a:pPr>
              <a:defRPr sz="1200">
                <a:latin typeface="Times New Roman" pitchFamily="18" charset="0"/>
                <a:cs typeface="Times New Roman" pitchFamily="18" charset="0"/>
              </a:defRPr>
            </a:pPr>
            <a:endParaRPr lang="en-US" sz="1200">
              <a:latin typeface="Times New Roman" pitchFamily="18" charset="0"/>
              <a:cs typeface="Times New Roman" pitchFamily="18" charset="0"/>
            </a:endParaRPr>
          </a:p>
        </c:rich>
      </c:tx>
      <c:overlay val="0"/>
    </c:title>
    <c:autoTitleDeleted val="0"/>
    <c:plotArea>
      <c:layout/>
      <c:pieChart>
        <c:varyColors val="1"/>
        <c:ser>
          <c:idx val="0"/>
          <c:order val="0"/>
          <c:dLbls>
            <c:spPr>
              <a:noFill/>
              <a:ln>
                <a:noFill/>
              </a:ln>
              <a:effectLst/>
            </c:spPr>
            <c:txPr>
              <a:bodyPr/>
              <a:lstStyle/>
              <a:p>
                <a:pPr>
                  <a:defRPr sz="1200">
                    <a:latin typeface="Times New Roman" pitchFamily="18" charset="0"/>
                    <a:cs typeface="Times New Roman" pitchFamily="18" charset="0"/>
                  </a:defRPr>
                </a:pPr>
                <a:endParaRPr lang="en-US"/>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'Age Range'!$A$3:$D$3</c:f>
              <c:strCache>
                <c:ptCount val="4"/>
                <c:pt idx="0">
                  <c:v>18-25</c:v>
                </c:pt>
                <c:pt idx="1">
                  <c:v>26 - 33</c:v>
                </c:pt>
                <c:pt idx="2">
                  <c:v>34 - 40</c:v>
                </c:pt>
                <c:pt idx="3">
                  <c:v>50 &amp; above</c:v>
                </c:pt>
              </c:strCache>
            </c:strRef>
          </c:cat>
          <c:val>
            <c:numRef>
              <c:f>'Age Range'!$A$4:$D$4</c:f>
              <c:numCache>
                <c:formatCode>General</c:formatCode>
                <c:ptCount val="4"/>
                <c:pt idx="0">
                  <c:v>1</c:v>
                </c:pt>
                <c:pt idx="1">
                  <c:v>7</c:v>
                </c:pt>
                <c:pt idx="2">
                  <c:v>2</c:v>
                </c:pt>
                <c:pt idx="3">
                  <c:v>12</c:v>
                </c:pt>
              </c:numCache>
            </c:numRef>
          </c:val>
          <c:extLst xmlns:c16r2="http://schemas.microsoft.com/office/drawing/2015/06/chart">
            <c:ext xmlns:c16="http://schemas.microsoft.com/office/drawing/2014/chart" uri="{C3380CC4-5D6E-409C-BE32-E72D297353CC}">
              <c16:uniqueId val="{00000000-EBE3-8745-9267-DA30031B1E01}"/>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Occupation!$A$4:$D$4</c:f>
              <c:strCache>
                <c:ptCount val="4"/>
                <c:pt idx="0">
                  <c:v>Self-employed </c:v>
                </c:pt>
                <c:pt idx="1">
                  <c:v>Civil Servants</c:v>
                </c:pt>
                <c:pt idx="2">
                  <c:v>Retirees</c:v>
                </c:pt>
                <c:pt idx="3">
                  <c:v>Student / Apprentice</c:v>
                </c:pt>
              </c:strCache>
            </c:strRef>
          </c:cat>
          <c:val>
            <c:numRef>
              <c:f>Occupation!$A$5:$D$5</c:f>
              <c:numCache>
                <c:formatCode>General</c:formatCode>
                <c:ptCount val="4"/>
                <c:pt idx="0">
                  <c:v>7</c:v>
                </c:pt>
                <c:pt idx="1">
                  <c:v>8</c:v>
                </c:pt>
                <c:pt idx="2">
                  <c:v>3</c:v>
                </c:pt>
                <c:pt idx="3">
                  <c:v>4</c:v>
                </c:pt>
              </c:numCache>
            </c:numRef>
          </c:val>
          <c:extLst xmlns:c16r2="http://schemas.microsoft.com/office/drawing/2015/06/chart">
            <c:ext xmlns:c16="http://schemas.microsoft.com/office/drawing/2014/chart" uri="{C3380CC4-5D6E-409C-BE32-E72D297353CC}">
              <c16:uniqueId val="{00000000-2DB8-F248-B0CD-AA5E962CD2E1}"/>
            </c:ext>
          </c:extLst>
        </c:ser>
        <c:dLbls>
          <c:showLegendKey val="0"/>
          <c:showVal val="0"/>
          <c:showCatName val="0"/>
          <c:showSerName val="0"/>
          <c:showPercent val="0"/>
          <c:showBubbleSize val="0"/>
        </c:dLbls>
        <c:gapWidth val="150"/>
        <c:shape val="cone"/>
        <c:axId val="201824128"/>
        <c:axId val="204792960"/>
        <c:axId val="0"/>
      </c:bar3DChart>
      <c:catAx>
        <c:axId val="20182412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en-US"/>
          </a:p>
        </c:txPr>
        <c:crossAx val="204792960"/>
        <c:crosses val="autoZero"/>
        <c:auto val="1"/>
        <c:lblAlgn val="ctr"/>
        <c:lblOffset val="100"/>
        <c:noMultiLvlLbl val="0"/>
      </c:catAx>
      <c:valAx>
        <c:axId val="204792960"/>
        <c:scaling>
          <c:orientation val="minMax"/>
        </c:scaling>
        <c:delete val="0"/>
        <c:axPos val="l"/>
        <c:numFmt formatCode="General" sourceLinked="1"/>
        <c:majorTickMark val="out"/>
        <c:minorTickMark val="none"/>
        <c:tickLblPos val="nextTo"/>
        <c:crossAx val="201824128"/>
        <c:crosses val="autoZero"/>
        <c:crossBetween val="between"/>
      </c:valAx>
    </c:plotArea>
    <c:legend>
      <c:legendPos val="r"/>
      <c:legendEntry>
        <c:idx val="0"/>
        <c:txPr>
          <a:bodyPr/>
          <a:lstStyle/>
          <a:p>
            <a:pPr>
              <a:defRPr sz="1200">
                <a:latin typeface="Times New Roman" pitchFamily="18" charset="0"/>
                <a:cs typeface="Times New Roman" pitchFamily="18" charset="0"/>
              </a:defRPr>
            </a:pPr>
            <a:endParaRPr lang="en-US"/>
          </a:p>
        </c:txPr>
      </c:legendEntry>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200">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'Role in the Community'!$A$3:$D$3</c:f>
              <c:strCache>
                <c:ptCount val="4"/>
                <c:pt idx="0">
                  <c:v>community Leader </c:v>
                </c:pt>
                <c:pt idx="1">
                  <c:v>Women Leader</c:v>
                </c:pt>
                <c:pt idx="2">
                  <c:v>Youth Leader</c:v>
                </c:pt>
                <c:pt idx="3">
                  <c:v>Community Member</c:v>
                </c:pt>
              </c:strCache>
            </c:strRef>
          </c:cat>
          <c:val>
            <c:numRef>
              <c:f>'Role in the Community'!$A$4:$D$4</c:f>
              <c:numCache>
                <c:formatCode>General</c:formatCode>
                <c:ptCount val="4"/>
                <c:pt idx="0">
                  <c:v>9</c:v>
                </c:pt>
                <c:pt idx="1">
                  <c:v>1</c:v>
                </c:pt>
                <c:pt idx="2">
                  <c:v>1</c:v>
                </c:pt>
                <c:pt idx="3">
                  <c:v>11</c:v>
                </c:pt>
              </c:numCache>
            </c:numRef>
          </c:val>
          <c:extLst xmlns:c16r2="http://schemas.microsoft.com/office/drawing/2015/06/chart">
            <c:ext xmlns:c16="http://schemas.microsoft.com/office/drawing/2014/chart" uri="{C3380CC4-5D6E-409C-BE32-E72D297353CC}">
              <c16:uniqueId val="{00000000-D3E5-5E48-81A1-E8573458885F}"/>
            </c:ext>
          </c:extLst>
        </c:ser>
        <c:dLbls>
          <c:showLegendKey val="0"/>
          <c:showVal val="1"/>
          <c:showCatName val="0"/>
          <c:showSerName val="0"/>
          <c:showPercent val="0"/>
          <c:showBubbleSize val="0"/>
        </c:dLbls>
        <c:gapWidth val="75"/>
        <c:axId val="240643072"/>
        <c:axId val="314864384"/>
      </c:barChart>
      <c:catAx>
        <c:axId val="24064307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en-US"/>
          </a:p>
        </c:txPr>
        <c:crossAx val="314864384"/>
        <c:crosses val="autoZero"/>
        <c:auto val="1"/>
        <c:lblAlgn val="ctr"/>
        <c:lblOffset val="100"/>
        <c:noMultiLvlLbl val="0"/>
      </c:catAx>
      <c:valAx>
        <c:axId val="314864384"/>
        <c:scaling>
          <c:orientation val="minMax"/>
        </c:scaling>
        <c:delete val="0"/>
        <c:axPos val="l"/>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en-US"/>
          </a:p>
        </c:txPr>
        <c:crossAx val="240643072"/>
        <c:crosses val="autoZero"/>
        <c:crossBetween val="between"/>
      </c:valAx>
      <c:spPr>
        <a:noFill/>
        <a:ln w="25400">
          <a:noFill/>
        </a:ln>
      </c:spPr>
    </c:plotArea>
    <c:legend>
      <c:legendPos val="b"/>
      <c:legendEntry>
        <c:idx val="0"/>
        <c:txPr>
          <a:bodyPr/>
          <a:lstStyle/>
          <a:p>
            <a:pPr>
              <a:defRPr sz="1200">
                <a:latin typeface="Times New Roman" pitchFamily="18" charset="0"/>
                <a:cs typeface="Times New Roman" pitchFamily="18" charset="0"/>
              </a:defRPr>
            </a:pPr>
            <a:endParaRPr lang="en-US"/>
          </a:p>
        </c:txPr>
      </c:legendEntry>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0.63125</cdr:x>
      <cdr:y>0.10069</cdr:y>
    </cdr:from>
    <cdr:to>
      <cdr:x>0.91875</cdr:x>
      <cdr:y>0.23611</cdr:y>
    </cdr:to>
    <cdr:sp macro="" textlink="">
      <cdr:nvSpPr>
        <cdr:cNvPr id="2" name="TextBox 1"/>
        <cdr:cNvSpPr txBox="1"/>
      </cdr:nvSpPr>
      <cdr:spPr>
        <a:xfrm xmlns:a="http://schemas.openxmlformats.org/drawingml/2006/main">
          <a:off x="2886075" y="276225"/>
          <a:ext cx="1314450" cy="3714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itchFamily="18" charset="0"/>
              <a:cs typeface="Times New Roman" pitchFamily="18" charset="0"/>
            </a:rPr>
            <a:t>Sex Seggregation</a:t>
          </a:r>
        </a:p>
      </cdr:txBody>
    </cdr:sp>
  </cdr:relSizeAnchor>
</c:userShapes>
</file>

<file path=word/drawings/drawing2.xml><?xml version="1.0" encoding="utf-8"?>
<c:userShapes xmlns:c="http://schemas.openxmlformats.org/drawingml/2006/chart">
  <cdr:relSizeAnchor xmlns:cdr="http://schemas.openxmlformats.org/drawingml/2006/chartDrawing">
    <cdr:from>
      <cdr:x>0.42917</cdr:x>
      <cdr:y>0.00694</cdr:y>
    </cdr:from>
    <cdr:to>
      <cdr:x>0.62917</cdr:x>
      <cdr:y>0.12153</cdr:y>
    </cdr:to>
    <cdr:sp macro="" textlink="">
      <cdr:nvSpPr>
        <cdr:cNvPr id="2" name="TextBox 1"/>
        <cdr:cNvSpPr txBox="1"/>
      </cdr:nvSpPr>
      <cdr:spPr>
        <a:xfrm xmlns:a="http://schemas.openxmlformats.org/drawingml/2006/main">
          <a:off x="1962150" y="19050"/>
          <a:ext cx="914400" cy="314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itchFamily="18" charset="0"/>
              <a:cs typeface="Times New Roman" pitchFamily="18" charset="0"/>
            </a:rPr>
            <a:t>Occupation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1FE3C1-5FC3-4871-BEA2-C4D979EEE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36</Pages>
  <Words>7904</Words>
  <Characters>45056</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181</cp:revision>
  <dcterms:created xsi:type="dcterms:W3CDTF">2023-09-04T21:57:00Z</dcterms:created>
  <dcterms:modified xsi:type="dcterms:W3CDTF">2023-09-06T07:26:00Z</dcterms:modified>
</cp:coreProperties>
</file>