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C31" w:rsidRPr="00E40685" w:rsidRDefault="00EB6C31" w:rsidP="00EB6C31">
      <w:pPr>
        <w:rPr>
          <w:b/>
          <w:sz w:val="24"/>
          <w:szCs w:val="24"/>
        </w:rPr>
      </w:pPr>
    </w:p>
    <w:p w:rsidR="0033302A" w:rsidRPr="00E40685" w:rsidRDefault="0033302A" w:rsidP="00704ADA">
      <w:pPr>
        <w:jc w:val="center"/>
        <w:rPr>
          <w:b/>
          <w:sz w:val="24"/>
          <w:szCs w:val="24"/>
        </w:rPr>
      </w:pPr>
      <w:r w:rsidRPr="00E40685">
        <w:rPr>
          <w:b/>
          <w:sz w:val="24"/>
          <w:szCs w:val="24"/>
        </w:rPr>
        <w:t>REPORT</w:t>
      </w:r>
      <w:r w:rsidR="00EB6C31" w:rsidRPr="00E40685">
        <w:rPr>
          <w:b/>
          <w:sz w:val="24"/>
          <w:szCs w:val="24"/>
        </w:rPr>
        <w:t xml:space="preserve"> </w:t>
      </w:r>
      <w:r w:rsidRPr="00E40685">
        <w:rPr>
          <w:b/>
          <w:sz w:val="24"/>
          <w:szCs w:val="24"/>
        </w:rPr>
        <w:t xml:space="preserve">OF THE SOCIAL </w:t>
      </w:r>
      <w:r w:rsidR="00EB6C31" w:rsidRPr="00E40685">
        <w:rPr>
          <w:b/>
          <w:sz w:val="24"/>
          <w:szCs w:val="24"/>
        </w:rPr>
        <w:t>CHANGE INITIATIVE</w:t>
      </w:r>
      <w:r w:rsidRPr="00E40685">
        <w:rPr>
          <w:b/>
          <w:sz w:val="24"/>
          <w:szCs w:val="24"/>
        </w:rPr>
        <w:t xml:space="preserve"> (SCI)</w:t>
      </w:r>
      <w:r w:rsidR="00B67A35" w:rsidRPr="00E40685">
        <w:rPr>
          <w:b/>
          <w:sz w:val="24"/>
          <w:szCs w:val="24"/>
        </w:rPr>
        <w:t xml:space="preserve"> AND PROJECT IMPLEMENTATION</w:t>
      </w:r>
      <w:r w:rsidRPr="00E40685">
        <w:rPr>
          <w:b/>
          <w:sz w:val="24"/>
          <w:szCs w:val="24"/>
        </w:rPr>
        <w:t xml:space="preserve"> ON GENDER BASED VIOLENCE AND THE IMPACT OF CLIMATE CHANGE IN WARU COMMUNITY, FEDERAL CAPITAL TERRITORY (FCT), ABUJA, NIGERIA</w:t>
      </w:r>
    </w:p>
    <w:p w:rsidR="00BF5879" w:rsidRPr="00E40685" w:rsidRDefault="00BF5879" w:rsidP="00704ADA">
      <w:pPr>
        <w:jc w:val="center"/>
        <w:rPr>
          <w:b/>
          <w:color w:val="4472C4" w:themeColor="accent1"/>
          <w:sz w:val="24"/>
          <w:szCs w:val="24"/>
        </w:rPr>
      </w:pPr>
    </w:p>
    <w:p w:rsidR="0033302A" w:rsidRPr="00E40685" w:rsidRDefault="0033302A" w:rsidP="00704ADA">
      <w:pPr>
        <w:jc w:val="center"/>
        <w:rPr>
          <w:b/>
          <w:color w:val="4472C4" w:themeColor="accent1"/>
          <w:sz w:val="24"/>
          <w:szCs w:val="24"/>
        </w:rPr>
      </w:pPr>
      <w:r w:rsidRPr="00E40685">
        <w:rPr>
          <w:b/>
          <w:color w:val="4472C4" w:themeColor="accent1"/>
          <w:sz w:val="24"/>
          <w:szCs w:val="24"/>
        </w:rPr>
        <w:t>BY</w:t>
      </w:r>
    </w:p>
    <w:p w:rsidR="00EB6C31" w:rsidRPr="00E40685" w:rsidRDefault="0033302A" w:rsidP="00704ADA">
      <w:pPr>
        <w:jc w:val="center"/>
        <w:rPr>
          <w:b/>
          <w:sz w:val="24"/>
          <w:szCs w:val="24"/>
        </w:rPr>
      </w:pPr>
      <w:r w:rsidRPr="00E40685">
        <w:rPr>
          <w:b/>
          <w:color w:val="4472C4" w:themeColor="accent1"/>
          <w:sz w:val="24"/>
          <w:szCs w:val="24"/>
        </w:rPr>
        <w:t>OGUIKE MIRIAM ADAEZE UJU, PEACE FELLOW, COHORT 4, ROTARY PEACE CENTER, MAKERERE UNIVERSITY, KAMPALA, UGANDA</w:t>
      </w:r>
    </w:p>
    <w:p w:rsidR="00EB6C31" w:rsidRPr="00E40685" w:rsidRDefault="00EB6C31" w:rsidP="00634B2B">
      <w:pPr>
        <w:jc w:val="both"/>
        <w:rPr>
          <w:sz w:val="24"/>
          <w:szCs w:val="24"/>
        </w:rPr>
      </w:pPr>
      <w:r w:rsidRPr="00E40685">
        <w:rPr>
          <w:sz w:val="24"/>
          <w:szCs w:val="24"/>
        </w:rPr>
        <w:t xml:space="preserve"> </w:t>
      </w:r>
    </w:p>
    <w:p w:rsidR="00EB6C31" w:rsidRPr="00E40685" w:rsidRDefault="00EB6C31" w:rsidP="00BF5879">
      <w:pPr>
        <w:rPr>
          <w:sz w:val="24"/>
          <w:szCs w:val="24"/>
        </w:rPr>
      </w:pPr>
    </w:p>
    <w:p w:rsidR="00EB6C31" w:rsidRPr="00E40685" w:rsidRDefault="00EB6C31" w:rsidP="00BF5879">
      <w:pPr>
        <w:rPr>
          <w:sz w:val="24"/>
          <w:szCs w:val="24"/>
        </w:rPr>
      </w:pPr>
      <w:r w:rsidRPr="00E40685">
        <w:rPr>
          <w:b/>
          <w:sz w:val="24"/>
          <w:szCs w:val="24"/>
        </w:rPr>
        <w:t>Location:</w:t>
      </w:r>
      <w:r w:rsidRPr="00E40685">
        <w:rPr>
          <w:sz w:val="24"/>
          <w:szCs w:val="24"/>
        </w:rPr>
        <w:t xml:space="preserve"> </w:t>
      </w:r>
      <w:r w:rsidR="008F0490" w:rsidRPr="00E40685">
        <w:rPr>
          <w:sz w:val="24"/>
          <w:szCs w:val="24"/>
        </w:rPr>
        <w:tab/>
      </w:r>
      <w:r w:rsidR="00776857" w:rsidRPr="00E40685">
        <w:rPr>
          <w:sz w:val="24"/>
          <w:szCs w:val="24"/>
        </w:rPr>
        <w:t xml:space="preserve">Traditional Palace of </w:t>
      </w:r>
      <w:proofErr w:type="spellStart"/>
      <w:r w:rsidR="008F0490" w:rsidRPr="00E40685">
        <w:rPr>
          <w:sz w:val="24"/>
          <w:szCs w:val="24"/>
        </w:rPr>
        <w:t>Waru</w:t>
      </w:r>
      <w:proofErr w:type="spellEnd"/>
      <w:r w:rsidR="008F0490" w:rsidRPr="00E40685">
        <w:rPr>
          <w:sz w:val="24"/>
          <w:szCs w:val="24"/>
        </w:rPr>
        <w:t xml:space="preserve"> Community, FCT, Abuja, Nigeria </w:t>
      </w:r>
    </w:p>
    <w:p w:rsidR="008F0490" w:rsidRPr="00E40685" w:rsidRDefault="008F0490" w:rsidP="00BF5879">
      <w:pPr>
        <w:rPr>
          <w:sz w:val="24"/>
          <w:szCs w:val="24"/>
        </w:rPr>
      </w:pPr>
    </w:p>
    <w:p w:rsidR="008F0490" w:rsidRPr="00E40685" w:rsidRDefault="008F0490" w:rsidP="00BF5879">
      <w:pPr>
        <w:rPr>
          <w:sz w:val="24"/>
          <w:szCs w:val="24"/>
        </w:rPr>
      </w:pPr>
      <w:r w:rsidRPr="00E40685">
        <w:rPr>
          <w:b/>
          <w:sz w:val="24"/>
          <w:szCs w:val="24"/>
        </w:rPr>
        <w:t>Start:</w:t>
      </w:r>
      <w:r w:rsidRPr="00E40685">
        <w:rPr>
          <w:sz w:val="24"/>
          <w:szCs w:val="24"/>
        </w:rPr>
        <w:t xml:space="preserve">           </w:t>
      </w:r>
      <w:r w:rsidR="00BF5879" w:rsidRPr="00E40685">
        <w:rPr>
          <w:sz w:val="24"/>
          <w:szCs w:val="24"/>
        </w:rPr>
        <w:t xml:space="preserve">    </w:t>
      </w:r>
      <w:r w:rsidRPr="00E40685">
        <w:rPr>
          <w:sz w:val="24"/>
          <w:szCs w:val="24"/>
        </w:rPr>
        <w:t>February 20</w:t>
      </w:r>
      <w:r w:rsidRPr="00E40685">
        <w:rPr>
          <w:sz w:val="24"/>
          <w:szCs w:val="24"/>
          <w:vertAlign w:val="superscript"/>
        </w:rPr>
        <w:t>th</w:t>
      </w:r>
      <w:r w:rsidRPr="00E40685">
        <w:rPr>
          <w:sz w:val="24"/>
          <w:szCs w:val="24"/>
        </w:rPr>
        <w:t xml:space="preserve">, 2023 </w:t>
      </w:r>
    </w:p>
    <w:p w:rsidR="008F0490" w:rsidRPr="00E40685" w:rsidRDefault="008F0490" w:rsidP="00BF5879">
      <w:pPr>
        <w:rPr>
          <w:sz w:val="24"/>
          <w:szCs w:val="24"/>
        </w:rPr>
      </w:pPr>
    </w:p>
    <w:p w:rsidR="008F0490" w:rsidRPr="00E40685" w:rsidRDefault="008F0490" w:rsidP="00BF5879">
      <w:pPr>
        <w:rPr>
          <w:sz w:val="24"/>
          <w:szCs w:val="24"/>
        </w:rPr>
      </w:pPr>
      <w:r w:rsidRPr="00E40685">
        <w:rPr>
          <w:b/>
          <w:sz w:val="24"/>
          <w:szCs w:val="24"/>
        </w:rPr>
        <w:t>Completion/Implementation:</w:t>
      </w:r>
      <w:r w:rsidRPr="00E40685">
        <w:rPr>
          <w:sz w:val="24"/>
          <w:szCs w:val="24"/>
        </w:rPr>
        <w:t xml:space="preserve"> August 10</w:t>
      </w:r>
      <w:r w:rsidRPr="00E40685">
        <w:rPr>
          <w:sz w:val="24"/>
          <w:szCs w:val="24"/>
          <w:vertAlign w:val="superscript"/>
        </w:rPr>
        <w:t>th</w:t>
      </w:r>
      <w:r w:rsidRPr="00E40685">
        <w:rPr>
          <w:sz w:val="24"/>
          <w:szCs w:val="24"/>
        </w:rPr>
        <w:t>, 2023</w:t>
      </w:r>
    </w:p>
    <w:p w:rsidR="008F0490" w:rsidRPr="00E40685" w:rsidRDefault="008F0490" w:rsidP="00BF5879">
      <w:pPr>
        <w:rPr>
          <w:sz w:val="24"/>
          <w:szCs w:val="24"/>
        </w:rPr>
      </w:pPr>
    </w:p>
    <w:p w:rsidR="000135DB" w:rsidRPr="00E40685" w:rsidRDefault="000135DB" w:rsidP="00BF5879">
      <w:pPr>
        <w:rPr>
          <w:sz w:val="24"/>
          <w:szCs w:val="24"/>
        </w:rPr>
      </w:pPr>
    </w:p>
    <w:p w:rsidR="00EB6C31" w:rsidRPr="00E40685" w:rsidRDefault="00EB6C31" w:rsidP="00BF5879">
      <w:pPr>
        <w:rPr>
          <w:b/>
          <w:i/>
          <w:sz w:val="24"/>
          <w:szCs w:val="24"/>
        </w:rPr>
      </w:pPr>
      <w:r w:rsidRPr="00E40685">
        <w:rPr>
          <w:b/>
          <w:i/>
          <w:sz w:val="24"/>
          <w:szCs w:val="24"/>
        </w:rPr>
        <w:t xml:space="preserve">Abstract </w:t>
      </w:r>
    </w:p>
    <w:p w:rsidR="00D30DBF" w:rsidRPr="00E40685" w:rsidRDefault="00C70CF0" w:rsidP="00BF5879">
      <w:pPr>
        <w:spacing w:line="240" w:lineRule="auto"/>
        <w:jc w:val="both"/>
        <w:rPr>
          <w:i/>
          <w:sz w:val="24"/>
          <w:szCs w:val="24"/>
        </w:rPr>
      </w:pPr>
      <w:r w:rsidRPr="00E40685">
        <w:rPr>
          <w:i/>
          <w:sz w:val="24"/>
          <w:szCs w:val="24"/>
        </w:rPr>
        <w:t xml:space="preserve">The project examined Gender Based Violence (GBV) and the Impact of Climate Change in </w:t>
      </w:r>
      <w:proofErr w:type="spellStart"/>
      <w:r w:rsidRPr="00E40685">
        <w:rPr>
          <w:i/>
          <w:sz w:val="24"/>
          <w:szCs w:val="24"/>
        </w:rPr>
        <w:t>Waru</w:t>
      </w:r>
      <w:proofErr w:type="spellEnd"/>
      <w:r w:rsidRPr="00E40685">
        <w:rPr>
          <w:i/>
          <w:sz w:val="24"/>
          <w:szCs w:val="24"/>
        </w:rPr>
        <w:t xml:space="preserve"> Community, Federal Capital Territory, Abuja, Nigeria. </w:t>
      </w:r>
      <w:r w:rsidR="00D30DBF" w:rsidRPr="00E40685">
        <w:rPr>
          <w:i/>
          <w:sz w:val="24"/>
          <w:szCs w:val="24"/>
        </w:rPr>
        <w:t>It ascertained the socio-economic and cultural lives of the participants that causes gender based violence, and established the community perceptions of climate change</w:t>
      </w:r>
      <w:r w:rsidR="00D07CEB" w:rsidRPr="00E40685">
        <w:rPr>
          <w:i/>
          <w:sz w:val="24"/>
          <w:szCs w:val="24"/>
        </w:rPr>
        <w:t xml:space="preserve"> and violence that are gender based</w:t>
      </w:r>
      <w:r w:rsidR="00D30DBF" w:rsidRPr="00E40685">
        <w:rPr>
          <w:i/>
          <w:sz w:val="24"/>
          <w:szCs w:val="24"/>
        </w:rPr>
        <w:t xml:space="preserve">. The methodology included </w:t>
      </w:r>
      <w:r w:rsidR="00431B98" w:rsidRPr="00E40685">
        <w:rPr>
          <w:i/>
          <w:sz w:val="24"/>
          <w:szCs w:val="24"/>
        </w:rPr>
        <w:t>de</w:t>
      </w:r>
      <w:r w:rsidR="006E6EAC" w:rsidRPr="00E40685">
        <w:rPr>
          <w:i/>
          <w:sz w:val="24"/>
          <w:szCs w:val="24"/>
        </w:rPr>
        <w:t>sk</w:t>
      </w:r>
      <w:r w:rsidR="00431B98" w:rsidRPr="00E40685">
        <w:rPr>
          <w:i/>
          <w:sz w:val="24"/>
          <w:szCs w:val="24"/>
        </w:rPr>
        <w:t>top review, team meetings, advocacy</w:t>
      </w:r>
      <w:r w:rsidR="00544163">
        <w:rPr>
          <w:i/>
          <w:sz w:val="24"/>
          <w:szCs w:val="24"/>
        </w:rPr>
        <w:t xml:space="preserve"> visit</w:t>
      </w:r>
      <w:r w:rsidR="00431B98" w:rsidRPr="00E40685">
        <w:rPr>
          <w:i/>
          <w:sz w:val="24"/>
          <w:szCs w:val="24"/>
        </w:rPr>
        <w:t xml:space="preserve"> to key stakeholders, baseline study and focus group discussion. There were </w:t>
      </w:r>
      <w:proofErr w:type="gramStart"/>
      <w:r w:rsidR="00431B98" w:rsidRPr="00E40685">
        <w:rPr>
          <w:i/>
          <w:sz w:val="24"/>
          <w:szCs w:val="24"/>
        </w:rPr>
        <w:t>twenty eight</w:t>
      </w:r>
      <w:proofErr w:type="gramEnd"/>
      <w:r w:rsidR="00431B98" w:rsidRPr="00E40685">
        <w:rPr>
          <w:i/>
          <w:sz w:val="24"/>
          <w:szCs w:val="24"/>
        </w:rPr>
        <w:t xml:space="preserve"> participants (15 females) and (13 males) </w:t>
      </w:r>
      <w:r w:rsidR="006E6EAC" w:rsidRPr="00E40685">
        <w:rPr>
          <w:i/>
          <w:sz w:val="24"/>
          <w:szCs w:val="24"/>
        </w:rPr>
        <w:t>who</w:t>
      </w:r>
      <w:r w:rsidR="00431B98" w:rsidRPr="00E40685">
        <w:rPr>
          <w:i/>
          <w:sz w:val="24"/>
          <w:szCs w:val="24"/>
        </w:rPr>
        <w:t xml:space="preserve"> were mostly indigenes of the community. </w:t>
      </w:r>
      <w:r w:rsidR="007727E8" w:rsidRPr="00E40685">
        <w:rPr>
          <w:i/>
          <w:sz w:val="24"/>
          <w:szCs w:val="24"/>
        </w:rPr>
        <w:t xml:space="preserve">The focus group discussion engaged the females and males separately </w:t>
      </w:r>
      <w:proofErr w:type="spellStart"/>
      <w:r w:rsidR="007727E8" w:rsidRPr="00E40685">
        <w:rPr>
          <w:i/>
          <w:sz w:val="24"/>
          <w:szCs w:val="24"/>
        </w:rPr>
        <w:t>inorder</w:t>
      </w:r>
      <w:proofErr w:type="spellEnd"/>
      <w:r w:rsidR="007727E8" w:rsidRPr="00E40685">
        <w:rPr>
          <w:i/>
          <w:sz w:val="24"/>
          <w:szCs w:val="24"/>
        </w:rPr>
        <w:t xml:space="preserve"> to achieve the goal of the project. It was found that climate change has impact on the people and their socio-economic activities. It also causes gender based violence and other social and economic issues in both males and females in </w:t>
      </w:r>
      <w:proofErr w:type="spellStart"/>
      <w:r w:rsidR="007727E8" w:rsidRPr="00E40685">
        <w:rPr>
          <w:i/>
          <w:sz w:val="24"/>
          <w:szCs w:val="24"/>
        </w:rPr>
        <w:t>Waru</w:t>
      </w:r>
      <w:proofErr w:type="spellEnd"/>
      <w:r w:rsidR="007727E8" w:rsidRPr="00E40685">
        <w:rPr>
          <w:i/>
          <w:sz w:val="24"/>
          <w:szCs w:val="24"/>
        </w:rPr>
        <w:t xml:space="preserve"> community. It was recommended that more sensitization should be carried out across the country </w:t>
      </w:r>
      <w:proofErr w:type="spellStart"/>
      <w:r w:rsidR="007727E8" w:rsidRPr="00E40685">
        <w:rPr>
          <w:i/>
          <w:sz w:val="24"/>
          <w:szCs w:val="24"/>
        </w:rPr>
        <w:t>inorder</w:t>
      </w:r>
      <w:proofErr w:type="spellEnd"/>
      <w:r w:rsidR="007727E8" w:rsidRPr="00E40685">
        <w:rPr>
          <w:i/>
          <w:sz w:val="24"/>
          <w:szCs w:val="24"/>
        </w:rPr>
        <w:t xml:space="preserve"> to enlighten </w:t>
      </w:r>
      <w:r w:rsidR="00D07CEB" w:rsidRPr="00E40685">
        <w:rPr>
          <w:i/>
          <w:sz w:val="24"/>
          <w:szCs w:val="24"/>
        </w:rPr>
        <w:t xml:space="preserve">people about climate change and gender based violence to prevent conflict and promote peaceful co-existence. </w:t>
      </w:r>
    </w:p>
    <w:p w:rsidR="00431B98" w:rsidRPr="00E40685" w:rsidRDefault="00431B98" w:rsidP="00BF5879">
      <w:pPr>
        <w:rPr>
          <w:sz w:val="24"/>
          <w:szCs w:val="24"/>
        </w:rPr>
      </w:pPr>
    </w:p>
    <w:p w:rsidR="008F0490" w:rsidRPr="00E40685" w:rsidRDefault="008F0490"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6E6EAC" w:rsidRPr="00E40685" w:rsidRDefault="006E6EAC" w:rsidP="00BF5879">
      <w:pPr>
        <w:rPr>
          <w:sz w:val="24"/>
          <w:szCs w:val="24"/>
        </w:rPr>
      </w:pPr>
    </w:p>
    <w:p w:rsidR="00EB6C31" w:rsidRPr="00E40685" w:rsidRDefault="00EB6C31" w:rsidP="00BF5879">
      <w:pPr>
        <w:ind w:left="2890" w:firstLine="710"/>
        <w:rPr>
          <w:b/>
          <w:sz w:val="24"/>
          <w:szCs w:val="24"/>
        </w:rPr>
      </w:pPr>
      <w:r w:rsidRPr="00E40685">
        <w:rPr>
          <w:b/>
          <w:sz w:val="24"/>
          <w:szCs w:val="24"/>
        </w:rPr>
        <w:lastRenderedPageBreak/>
        <w:t xml:space="preserve">CHAPTER ONE </w:t>
      </w:r>
    </w:p>
    <w:p w:rsidR="006E6EAC" w:rsidRPr="00E40685" w:rsidRDefault="006E6EAC" w:rsidP="00BF5879">
      <w:pPr>
        <w:rPr>
          <w:b/>
          <w:sz w:val="24"/>
          <w:szCs w:val="24"/>
        </w:rPr>
      </w:pPr>
      <w:r w:rsidRPr="00E40685">
        <w:rPr>
          <w:b/>
          <w:sz w:val="24"/>
          <w:szCs w:val="24"/>
        </w:rPr>
        <w:t>Introduction and Background</w:t>
      </w:r>
    </w:p>
    <w:p w:rsidR="006E6EAC" w:rsidRPr="00E40685" w:rsidRDefault="006E6EAC" w:rsidP="00BF5879">
      <w:pPr>
        <w:rPr>
          <w:sz w:val="24"/>
          <w:szCs w:val="24"/>
        </w:rPr>
      </w:pPr>
    </w:p>
    <w:p w:rsidR="006E6EAC" w:rsidRPr="00E40685" w:rsidRDefault="006E6EAC" w:rsidP="005746A7">
      <w:pPr>
        <w:spacing w:line="360" w:lineRule="auto"/>
        <w:jc w:val="both"/>
        <w:rPr>
          <w:sz w:val="24"/>
          <w:szCs w:val="24"/>
          <w:lang w:eastAsia="en-GB"/>
        </w:rPr>
      </w:pPr>
      <w:r w:rsidRPr="00E40685">
        <w:rPr>
          <w:sz w:val="24"/>
          <w:szCs w:val="24"/>
        </w:rPr>
        <w:t>The local communities in Nigeria depend on Agricultural activities for food and survival. Nigeria is vulnerable to environmental and climate c</w:t>
      </w:r>
      <w:r w:rsidR="00911425" w:rsidRPr="00E40685">
        <w:rPr>
          <w:sz w:val="24"/>
          <w:szCs w:val="24"/>
        </w:rPr>
        <w:t>hange. There has been a gradual rise in temperature between </w:t>
      </w:r>
      <w:r w:rsidRPr="00E40685">
        <w:rPr>
          <w:sz w:val="24"/>
          <w:szCs w:val="24"/>
        </w:rPr>
        <w:t>1901 and 2005. Mean air temperature of 26.3℃ between 1901 and 1970 and an increase to 27.8℃ from 1971 to 2005-apparently greater than the global average of 0.74℃. Rainfall since 2012 till date has been noted to be largel</w:t>
      </w:r>
      <w:r w:rsidR="009244CF">
        <w:rPr>
          <w:sz w:val="24"/>
          <w:szCs w:val="24"/>
        </w:rPr>
        <w:t>y erratic (Bello et al,</w:t>
      </w:r>
      <w:r w:rsidRPr="00E40685">
        <w:rPr>
          <w:sz w:val="24"/>
          <w:szCs w:val="24"/>
        </w:rPr>
        <w:t xml:space="preserve"> 2012)</w:t>
      </w:r>
      <w:r w:rsidRPr="00E40685">
        <w:rPr>
          <w:bCs/>
          <w:sz w:val="24"/>
          <w:szCs w:val="24"/>
        </w:rPr>
        <w:t>.  The country</w:t>
      </w:r>
      <w:r w:rsidRPr="00E40685">
        <w:rPr>
          <w:color w:val="000000" w:themeColor="text1"/>
          <w:sz w:val="24"/>
          <w:szCs w:val="24"/>
        </w:rPr>
        <w:t xml:space="preserve"> has often faced challenges of herders/farmers conflict, flood, </w:t>
      </w:r>
      <w:r w:rsidRPr="00E40685">
        <w:rPr>
          <w:bCs/>
          <w:sz w:val="24"/>
          <w:szCs w:val="24"/>
        </w:rPr>
        <w:t>drought</w:t>
      </w:r>
      <w:r w:rsidRPr="00E40685">
        <w:rPr>
          <w:color w:val="000000" w:themeColor="text1"/>
          <w:sz w:val="24"/>
          <w:szCs w:val="24"/>
        </w:rPr>
        <w:t xml:space="preserve">, </w:t>
      </w:r>
      <w:r w:rsidRPr="00E40685">
        <w:rPr>
          <w:bCs/>
          <w:sz w:val="24"/>
          <w:szCs w:val="24"/>
        </w:rPr>
        <w:t>extreme weather condition</w:t>
      </w:r>
      <w:r w:rsidRPr="00E40685">
        <w:rPr>
          <w:color w:val="000000" w:themeColor="text1"/>
          <w:sz w:val="24"/>
          <w:szCs w:val="24"/>
        </w:rPr>
        <w:t xml:space="preserve">, deforestation, displacement and population bulge as result of climate change. The socio-economic effect of climate change such as unemployment, lack of income, trauma, insecurity, </w:t>
      </w:r>
      <w:r w:rsidRPr="00E40685">
        <w:rPr>
          <w:bCs/>
          <w:sz w:val="24"/>
          <w:szCs w:val="24"/>
        </w:rPr>
        <w:t xml:space="preserve">low human capital development, unavailability of farmland, </w:t>
      </w:r>
      <w:r w:rsidRPr="00E40685">
        <w:rPr>
          <w:color w:val="000000" w:themeColor="text1"/>
          <w:sz w:val="24"/>
          <w:szCs w:val="24"/>
        </w:rPr>
        <w:t xml:space="preserve">food insecurity, </w:t>
      </w:r>
      <w:r w:rsidRPr="00E40685">
        <w:rPr>
          <w:bCs/>
          <w:sz w:val="24"/>
          <w:szCs w:val="24"/>
        </w:rPr>
        <w:t>forced migration</w:t>
      </w:r>
      <w:r w:rsidRPr="00E40685">
        <w:rPr>
          <w:color w:val="000000" w:themeColor="text1"/>
          <w:sz w:val="24"/>
          <w:szCs w:val="24"/>
        </w:rPr>
        <w:t xml:space="preserve">, </w:t>
      </w:r>
      <w:proofErr w:type="spellStart"/>
      <w:r w:rsidRPr="00E40685">
        <w:rPr>
          <w:color w:val="000000" w:themeColor="text1"/>
          <w:sz w:val="24"/>
          <w:szCs w:val="24"/>
        </w:rPr>
        <w:t>etc</w:t>
      </w:r>
      <w:proofErr w:type="spellEnd"/>
      <w:r w:rsidRPr="00E40685">
        <w:rPr>
          <w:color w:val="000000" w:themeColor="text1"/>
          <w:sz w:val="24"/>
          <w:szCs w:val="24"/>
        </w:rPr>
        <w:t xml:space="preserve"> has led to the gender based violence that occurs in </w:t>
      </w:r>
      <w:proofErr w:type="spellStart"/>
      <w:r w:rsidRPr="00E40685">
        <w:rPr>
          <w:color w:val="000000" w:themeColor="text1"/>
          <w:sz w:val="24"/>
          <w:szCs w:val="24"/>
        </w:rPr>
        <w:t>Waru</w:t>
      </w:r>
      <w:proofErr w:type="spellEnd"/>
      <w:r w:rsidRPr="00E40685">
        <w:rPr>
          <w:color w:val="000000" w:themeColor="text1"/>
          <w:sz w:val="24"/>
          <w:szCs w:val="24"/>
        </w:rPr>
        <w:t xml:space="preserve"> community. There are increased cases of rape, sexual abuse, drug and substance abuse, school dropout, teenage girl pregnancy, trafficking, child and forced marriage, Sexual Exploitation and Abuse (SEA) etc. </w:t>
      </w:r>
      <w:r w:rsidR="00FB0AE7" w:rsidRPr="00E40685">
        <w:rPr>
          <w:color w:val="000000" w:themeColor="text1"/>
          <w:sz w:val="24"/>
          <w:szCs w:val="24"/>
        </w:rPr>
        <w:t xml:space="preserve">Gender Based Violence (GBV) is an umbrella term for any harmful act that is perpetrated against a person’s will that is based on socially ascribed (i.e. gender) differences between male and female. It includes acts that inflict physical, sexual or mental harm or suffering, threats of such acts, coercion, and other deprivations of liberty.  These acts can occur in public or in private. GBV is specifically targeted against a person because of his or her gender. It includes, but not limited to, physical, sexual, and psychological harm (including intimidation, suffering, coercion, and/or deprivation of liberty within the family or within the general community). </w:t>
      </w:r>
      <w:r w:rsidRPr="00E40685">
        <w:rPr>
          <w:sz w:val="24"/>
          <w:szCs w:val="24"/>
          <w:shd w:val="clear" w:color="auto" w:fill="FFFFFF"/>
        </w:rPr>
        <w:t>According to UNHCR, Gender-Based Violence (GBV) refers to </w:t>
      </w:r>
      <w:r w:rsidRPr="00E40685">
        <w:rPr>
          <w:bCs/>
          <w:sz w:val="24"/>
          <w:szCs w:val="24"/>
          <w:shd w:val="clear" w:color="auto" w:fill="FFFFFF"/>
        </w:rPr>
        <w:t>harmful acts directed at an individual based on their gender</w:t>
      </w:r>
      <w:r w:rsidRPr="00E40685">
        <w:rPr>
          <w:sz w:val="24"/>
          <w:szCs w:val="24"/>
          <w:shd w:val="clear" w:color="auto" w:fill="FFFFFF"/>
        </w:rPr>
        <w:t xml:space="preserve">. </w:t>
      </w:r>
      <w:r w:rsidRPr="00E40685">
        <w:rPr>
          <w:color w:val="000000" w:themeColor="text1"/>
          <w:sz w:val="24"/>
          <w:szCs w:val="24"/>
        </w:rPr>
        <w:t xml:space="preserve">The European Institute of Gender Equality (EIGE, 2019) noted that both women and men experience gender-based violence but the majority of victims are women and girls because of their vulnerability. </w:t>
      </w:r>
      <w:r w:rsidR="00CC110B" w:rsidRPr="00E40685">
        <w:rPr>
          <w:color w:val="000000" w:themeColor="text1"/>
          <w:sz w:val="24"/>
          <w:szCs w:val="24"/>
        </w:rPr>
        <w:t xml:space="preserve">Gender based violence could be emotional or psychological, and it is against human rights globally though most cases are not reported or under-reported in most developing countries. </w:t>
      </w:r>
      <w:r w:rsidRPr="00E40685">
        <w:rPr>
          <w:color w:val="000000" w:themeColor="text1"/>
          <w:sz w:val="24"/>
          <w:szCs w:val="24"/>
        </w:rPr>
        <w:t xml:space="preserve">The EIGE also noted that GBV is deep rooted in gender inequality and continues to be one of the most notable human rights violations </w:t>
      </w:r>
      <w:r w:rsidRPr="00E40685">
        <w:rPr>
          <w:color w:val="000000" w:themeColor="text1"/>
          <w:sz w:val="24"/>
          <w:szCs w:val="24"/>
        </w:rPr>
        <w:lastRenderedPageBreak/>
        <w:t xml:space="preserve">within all societies. </w:t>
      </w:r>
      <w:r w:rsidR="00325949" w:rsidRPr="00E40685">
        <w:rPr>
          <w:sz w:val="24"/>
          <w:szCs w:val="24"/>
          <w:lang w:eastAsia="en-GB"/>
        </w:rPr>
        <w:t>Climate change is one of the most debated issues in the global discourse. It has attracted attention of scholars, policy makers, the general public, and the international community. At the center of this debate are issues of societies’ preparedness to respond or adapt to the challenges of climate change, and to address their vulnerabilities. One of the outcomes of the 1992 United Nations Conference on Environment and Development (UNCED</w:t>
      </w:r>
      <w:r w:rsidR="00205F44" w:rsidRPr="00E40685">
        <w:rPr>
          <w:sz w:val="24"/>
          <w:szCs w:val="24"/>
          <w:lang w:eastAsia="en-GB"/>
        </w:rPr>
        <w:t>)</w:t>
      </w:r>
      <w:r w:rsidR="00325949" w:rsidRPr="00E40685">
        <w:rPr>
          <w:sz w:val="24"/>
          <w:szCs w:val="24"/>
          <w:lang w:eastAsia="en-GB"/>
        </w:rPr>
        <w:t xml:space="preserve"> was the Framework for Convention on Climatic Change (FCCC) signed by 154 countries, many of whom now have a national plan to address the problem of climatic change.</w:t>
      </w:r>
      <w:r w:rsidR="005D434D" w:rsidRPr="00E40685">
        <w:rPr>
          <w:sz w:val="24"/>
          <w:szCs w:val="24"/>
          <w:lang w:eastAsia="en-GB"/>
        </w:rPr>
        <w:t xml:space="preserve"> However, many of the countries with sophisticated resilience structures are still overwhelmed by the effect of climate change.</w:t>
      </w:r>
      <w:r w:rsidR="0042020E" w:rsidRPr="00E40685">
        <w:rPr>
          <w:sz w:val="24"/>
          <w:szCs w:val="24"/>
          <w:lang w:eastAsia="en-GB"/>
        </w:rPr>
        <w:t xml:space="preserve"> Homer (1991) stated that “this issue is not unconnected with, for the most part, the shift in scientific community’s perception of global environmental problems. To begin with, the previously held notion that the environmental system, in particular the earth’s climate is resilient to human abuse has been upturned, and replaced with a new belief in earth’s multiple local equilibria that are highly unstable”. Also, the fact that a slight alter in climate system may result in complex environmental and social effects, which could potentially trigger conflict has been established. This paradigm shift in perception of the global climate finds overwhelming evidence in the violent conflicts across Nigeria and other natural disasters that threaten the global peace and development. </w:t>
      </w:r>
      <w:r w:rsidR="009E0968" w:rsidRPr="00E40685">
        <w:rPr>
          <w:color w:val="000000" w:themeColor="text1"/>
          <w:sz w:val="24"/>
          <w:szCs w:val="24"/>
        </w:rPr>
        <w:t xml:space="preserve">The Rotary Peace Fellowship has afforded the fellow the opportunity to carry out a baseline study to identify the gap in knowledge and how climate change could trigger socio-economic and cultural issues and will result to gender based violence in </w:t>
      </w:r>
      <w:proofErr w:type="spellStart"/>
      <w:r w:rsidR="009E0968" w:rsidRPr="00E40685">
        <w:rPr>
          <w:color w:val="000000" w:themeColor="text1"/>
          <w:sz w:val="24"/>
          <w:szCs w:val="24"/>
        </w:rPr>
        <w:t>Waru</w:t>
      </w:r>
      <w:proofErr w:type="spellEnd"/>
      <w:r w:rsidR="009E0968" w:rsidRPr="00E40685">
        <w:rPr>
          <w:color w:val="000000" w:themeColor="text1"/>
          <w:sz w:val="24"/>
          <w:szCs w:val="24"/>
        </w:rPr>
        <w:t xml:space="preserve"> community. </w:t>
      </w:r>
      <w:r w:rsidR="009E0968" w:rsidRPr="00E40685">
        <w:rPr>
          <w:sz w:val="24"/>
          <w:szCs w:val="24"/>
        </w:rPr>
        <w:t xml:space="preserve">It created the awareness on the practices and </w:t>
      </w:r>
      <w:proofErr w:type="spellStart"/>
      <w:r w:rsidR="009E0968" w:rsidRPr="00E40685">
        <w:rPr>
          <w:sz w:val="24"/>
          <w:szCs w:val="24"/>
        </w:rPr>
        <w:t>behaviours</w:t>
      </w:r>
      <w:proofErr w:type="spellEnd"/>
      <w:r w:rsidR="009E0968" w:rsidRPr="00E40685">
        <w:rPr>
          <w:sz w:val="24"/>
          <w:szCs w:val="24"/>
        </w:rPr>
        <w:t xml:space="preserve"> that lead to GBV. </w:t>
      </w:r>
    </w:p>
    <w:p w:rsidR="006E6EAC" w:rsidRPr="00E40685" w:rsidRDefault="006E6EAC" w:rsidP="005746A7">
      <w:pPr>
        <w:spacing w:line="360" w:lineRule="auto"/>
        <w:rPr>
          <w:sz w:val="24"/>
          <w:szCs w:val="24"/>
        </w:rPr>
      </w:pPr>
    </w:p>
    <w:p w:rsidR="009905D1" w:rsidRPr="00E40685" w:rsidRDefault="009905D1" w:rsidP="005746A7">
      <w:pPr>
        <w:spacing w:line="360" w:lineRule="auto"/>
        <w:rPr>
          <w:b/>
          <w:sz w:val="24"/>
          <w:szCs w:val="24"/>
        </w:rPr>
      </w:pPr>
      <w:r w:rsidRPr="00E40685">
        <w:rPr>
          <w:b/>
          <w:sz w:val="24"/>
          <w:szCs w:val="24"/>
        </w:rPr>
        <w:t>Problem Statement</w:t>
      </w:r>
    </w:p>
    <w:p w:rsidR="00A74649" w:rsidRPr="00E40685" w:rsidRDefault="00A74649" w:rsidP="005746A7">
      <w:pPr>
        <w:spacing w:line="360" w:lineRule="auto"/>
        <w:jc w:val="both"/>
        <w:rPr>
          <w:sz w:val="24"/>
          <w:szCs w:val="24"/>
        </w:rPr>
      </w:pPr>
      <w:r w:rsidRPr="00E40685">
        <w:rPr>
          <w:sz w:val="24"/>
          <w:szCs w:val="24"/>
        </w:rPr>
        <w:t xml:space="preserve">There is increase in the socio-economic effect of climate change such as: unemployment, lack of income, trauma, insecurity, low human capital development, unavailability of farmland, food insecurity, forced migration, etc. There have been reported cases of gender based violence in </w:t>
      </w:r>
      <w:proofErr w:type="spellStart"/>
      <w:r w:rsidRPr="00E40685">
        <w:rPr>
          <w:sz w:val="24"/>
          <w:szCs w:val="24"/>
        </w:rPr>
        <w:t>Waru</w:t>
      </w:r>
      <w:proofErr w:type="spellEnd"/>
      <w:r w:rsidRPr="00E40685">
        <w:rPr>
          <w:sz w:val="24"/>
          <w:szCs w:val="24"/>
        </w:rPr>
        <w:t xml:space="preserve"> community in Abuja. </w:t>
      </w:r>
      <w:r w:rsidR="00544163">
        <w:rPr>
          <w:color w:val="0A0A0A"/>
          <w:sz w:val="24"/>
          <w:szCs w:val="24"/>
        </w:rPr>
        <w:t>The community</w:t>
      </w:r>
      <w:r w:rsidRPr="00E40685">
        <w:rPr>
          <w:color w:val="0A0A0A"/>
          <w:sz w:val="24"/>
          <w:szCs w:val="24"/>
        </w:rPr>
        <w:t xml:space="preserve"> has a very under-equipped and under-resourced primary health </w:t>
      </w:r>
      <w:proofErr w:type="spellStart"/>
      <w:r w:rsidRPr="00E40685">
        <w:rPr>
          <w:color w:val="0A0A0A"/>
          <w:sz w:val="24"/>
          <w:szCs w:val="24"/>
        </w:rPr>
        <w:t>centre</w:t>
      </w:r>
      <w:proofErr w:type="spellEnd"/>
      <w:r w:rsidRPr="00E40685">
        <w:rPr>
          <w:color w:val="0A0A0A"/>
          <w:sz w:val="24"/>
          <w:szCs w:val="24"/>
        </w:rPr>
        <w:t xml:space="preserve"> and there is no senior secondary school. Young people who desire for formal education in the community trek long distance to attend a secondary </w:t>
      </w:r>
      <w:r w:rsidRPr="00E40685">
        <w:rPr>
          <w:color w:val="0A0A0A"/>
          <w:sz w:val="24"/>
          <w:szCs w:val="24"/>
        </w:rPr>
        <w:lastRenderedPageBreak/>
        <w:t xml:space="preserve">school at a far community in Apo. The lack of a senior secondary school indicates that there isn’t a formal and organized system to reach young people with accurate sexual and reproductive health information. This appears to be one of the reasons for the high rates of teenage pregnancies and dropouts from schools. </w:t>
      </w:r>
      <w:r w:rsidRPr="00E40685">
        <w:rPr>
          <w:sz w:val="24"/>
          <w:szCs w:val="24"/>
        </w:rPr>
        <w:t xml:space="preserve">All these could be the reasons why the Gender Based Violence (GBV) has increased from 5% to 19% for emotional violence, physical violence and sexual abuse in </w:t>
      </w:r>
      <w:proofErr w:type="spellStart"/>
      <w:r w:rsidRPr="00E40685">
        <w:rPr>
          <w:sz w:val="24"/>
          <w:szCs w:val="24"/>
        </w:rPr>
        <w:t>Waru</w:t>
      </w:r>
      <w:proofErr w:type="spellEnd"/>
      <w:r w:rsidRPr="00E40685">
        <w:rPr>
          <w:sz w:val="24"/>
          <w:szCs w:val="24"/>
        </w:rPr>
        <w:t xml:space="preserve"> community, in the Federal Capital Territory (FCT) Abuja, Nigeria. Also, from 2015 and till date, Nigeria is yet to enact a gender sensitive and specific legislation at the national level. There is little or low sensitization across the country on climate change, the socio-economic and cultural factors that exacerbate gender based violence; hence engaging participants at the</w:t>
      </w:r>
      <w:r w:rsidR="00117FD4" w:rsidRPr="00E40685">
        <w:rPr>
          <w:sz w:val="24"/>
          <w:szCs w:val="24"/>
        </w:rPr>
        <w:t xml:space="preserve"> community level for more knowledge and possible policy recommendations around the menace.</w:t>
      </w:r>
    </w:p>
    <w:p w:rsidR="009905D1" w:rsidRPr="00E40685" w:rsidRDefault="009905D1" w:rsidP="00BF5879">
      <w:pPr>
        <w:jc w:val="both"/>
        <w:rPr>
          <w:b/>
          <w:sz w:val="24"/>
          <w:szCs w:val="24"/>
        </w:rPr>
      </w:pPr>
    </w:p>
    <w:p w:rsidR="00911425" w:rsidRPr="00E40685" w:rsidRDefault="00EB6C31" w:rsidP="005746A7">
      <w:pPr>
        <w:spacing w:line="360" w:lineRule="auto"/>
        <w:jc w:val="both"/>
        <w:rPr>
          <w:sz w:val="24"/>
          <w:szCs w:val="24"/>
        </w:rPr>
      </w:pPr>
      <w:r w:rsidRPr="00E40685">
        <w:rPr>
          <w:b/>
          <w:sz w:val="24"/>
          <w:szCs w:val="24"/>
        </w:rPr>
        <w:t xml:space="preserve">Goals </w:t>
      </w:r>
    </w:p>
    <w:p w:rsidR="00911425" w:rsidRPr="00E40685" w:rsidRDefault="00911425" w:rsidP="005746A7">
      <w:pPr>
        <w:spacing w:line="360" w:lineRule="auto"/>
        <w:jc w:val="both"/>
        <w:rPr>
          <w:color w:val="111111"/>
          <w:sz w:val="24"/>
          <w:szCs w:val="24"/>
          <w:shd w:val="clear" w:color="auto" w:fill="FFFFFF"/>
        </w:rPr>
      </w:pPr>
      <w:r w:rsidRPr="00E40685">
        <w:rPr>
          <w:sz w:val="24"/>
          <w:szCs w:val="24"/>
        </w:rPr>
        <w:t xml:space="preserve">To </w:t>
      </w:r>
      <w:r w:rsidRPr="00E40685">
        <w:rPr>
          <w:rStyle w:val="Strong"/>
          <w:b w:val="0"/>
          <w:color w:val="111111"/>
          <w:sz w:val="24"/>
          <w:szCs w:val="24"/>
        </w:rPr>
        <w:t xml:space="preserve">generate findings on the nature and level of community participation in peacebuilding and conflict management processes in </w:t>
      </w:r>
      <w:proofErr w:type="spellStart"/>
      <w:r w:rsidRPr="00E40685">
        <w:rPr>
          <w:rStyle w:val="Strong"/>
          <w:b w:val="0"/>
          <w:color w:val="111111"/>
          <w:sz w:val="24"/>
          <w:szCs w:val="24"/>
        </w:rPr>
        <w:t>Waru</w:t>
      </w:r>
      <w:proofErr w:type="spellEnd"/>
      <w:r w:rsidRPr="00E40685">
        <w:rPr>
          <w:rStyle w:val="Strong"/>
          <w:b w:val="0"/>
          <w:color w:val="111111"/>
          <w:sz w:val="24"/>
          <w:szCs w:val="24"/>
        </w:rPr>
        <w:t>; the level of access that the victims of gender based violence have to reporting the cases and prevention of the impact of climate change; and the formal and informal mechanisms in place or required for the effective implementation of scoping workshop, sensitization and empowerment programme to prevent GBV in the target community</w:t>
      </w:r>
      <w:r w:rsidRPr="00E40685">
        <w:rPr>
          <w:color w:val="111111"/>
          <w:sz w:val="24"/>
          <w:szCs w:val="24"/>
          <w:shd w:val="clear" w:color="auto" w:fill="FFFFFF"/>
        </w:rPr>
        <w:t>.</w:t>
      </w:r>
    </w:p>
    <w:p w:rsidR="00715AC1" w:rsidRPr="00E40685" w:rsidRDefault="00715AC1" w:rsidP="00BF5879">
      <w:pPr>
        <w:ind w:left="0" w:firstLine="0"/>
        <w:rPr>
          <w:sz w:val="24"/>
          <w:szCs w:val="24"/>
        </w:rPr>
      </w:pPr>
    </w:p>
    <w:p w:rsidR="00911425" w:rsidRPr="00E40685" w:rsidRDefault="00911425" w:rsidP="005746A7">
      <w:pPr>
        <w:spacing w:line="360" w:lineRule="auto"/>
        <w:rPr>
          <w:b/>
          <w:sz w:val="24"/>
          <w:szCs w:val="24"/>
        </w:rPr>
      </w:pPr>
      <w:r w:rsidRPr="00E40685">
        <w:rPr>
          <w:b/>
          <w:sz w:val="24"/>
          <w:szCs w:val="24"/>
        </w:rPr>
        <w:t>Objectives</w:t>
      </w:r>
    </w:p>
    <w:p w:rsidR="00911425" w:rsidRPr="00E40685" w:rsidRDefault="00911425" w:rsidP="005746A7">
      <w:pPr>
        <w:spacing w:line="360" w:lineRule="auto"/>
        <w:jc w:val="both"/>
        <w:rPr>
          <w:sz w:val="24"/>
          <w:szCs w:val="24"/>
        </w:rPr>
      </w:pPr>
      <w:r w:rsidRPr="00E40685">
        <w:rPr>
          <w:sz w:val="24"/>
          <w:szCs w:val="24"/>
        </w:rPr>
        <w:t xml:space="preserve">The broad objective is to know about gender based violence and the impact of climate change in </w:t>
      </w:r>
      <w:proofErr w:type="spellStart"/>
      <w:r w:rsidRPr="00E40685">
        <w:rPr>
          <w:sz w:val="24"/>
          <w:szCs w:val="24"/>
        </w:rPr>
        <w:t>Waru</w:t>
      </w:r>
      <w:proofErr w:type="spellEnd"/>
      <w:r w:rsidRPr="00E40685">
        <w:rPr>
          <w:sz w:val="24"/>
          <w:szCs w:val="24"/>
        </w:rPr>
        <w:t xml:space="preserve"> community, Federal Capital Territory, Abuja, Nigeria. </w:t>
      </w:r>
    </w:p>
    <w:p w:rsidR="00715AC1" w:rsidRPr="00E40685" w:rsidRDefault="00911425" w:rsidP="005746A7">
      <w:pPr>
        <w:spacing w:line="360" w:lineRule="auto"/>
        <w:jc w:val="both"/>
        <w:rPr>
          <w:sz w:val="24"/>
          <w:szCs w:val="24"/>
        </w:rPr>
      </w:pPr>
      <w:r w:rsidRPr="00E40685">
        <w:rPr>
          <w:sz w:val="24"/>
          <w:szCs w:val="24"/>
        </w:rPr>
        <w:t>The specific objectives include:</w:t>
      </w:r>
    </w:p>
    <w:p w:rsidR="00BF5879" w:rsidRPr="00E40685" w:rsidRDefault="00911425" w:rsidP="0010540E">
      <w:pPr>
        <w:pStyle w:val="ListParagraph"/>
        <w:numPr>
          <w:ilvl w:val="0"/>
          <w:numId w:val="1"/>
        </w:numPr>
        <w:spacing w:line="360" w:lineRule="auto"/>
        <w:jc w:val="both"/>
        <w:rPr>
          <w:sz w:val="24"/>
          <w:szCs w:val="24"/>
        </w:rPr>
      </w:pPr>
      <w:r w:rsidRPr="00E40685">
        <w:rPr>
          <w:sz w:val="24"/>
          <w:szCs w:val="24"/>
        </w:rPr>
        <w:t>To examine the social, economic and cultural lives of the participants</w:t>
      </w:r>
    </w:p>
    <w:p w:rsidR="00BF5879" w:rsidRPr="00E40685" w:rsidRDefault="00911425" w:rsidP="0010540E">
      <w:pPr>
        <w:pStyle w:val="ListParagraph"/>
        <w:numPr>
          <w:ilvl w:val="0"/>
          <w:numId w:val="1"/>
        </w:numPr>
        <w:spacing w:line="360" w:lineRule="auto"/>
        <w:jc w:val="both"/>
        <w:rPr>
          <w:sz w:val="24"/>
          <w:szCs w:val="24"/>
        </w:rPr>
      </w:pPr>
      <w:r w:rsidRPr="00E40685">
        <w:rPr>
          <w:sz w:val="24"/>
          <w:szCs w:val="24"/>
        </w:rPr>
        <w:t xml:space="preserve">To ascertain the root causes of gender based violence in </w:t>
      </w:r>
      <w:proofErr w:type="spellStart"/>
      <w:r w:rsidRPr="00E40685">
        <w:rPr>
          <w:sz w:val="24"/>
          <w:szCs w:val="24"/>
        </w:rPr>
        <w:t>Waru</w:t>
      </w:r>
      <w:proofErr w:type="spellEnd"/>
      <w:r w:rsidRPr="00E40685">
        <w:rPr>
          <w:sz w:val="24"/>
          <w:szCs w:val="24"/>
        </w:rPr>
        <w:t xml:space="preserve"> community</w:t>
      </w:r>
    </w:p>
    <w:p w:rsidR="00F52D5B" w:rsidRPr="00E40685" w:rsidRDefault="00911425" w:rsidP="0010540E">
      <w:pPr>
        <w:pStyle w:val="ListParagraph"/>
        <w:numPr>
          <w:ilvl w:val="0"/>
          <w:numId w:val="1"/>
        </w:numPr>
        <w:spacing w:line="360" w:lineRule="auto"/>
        <w:jc w:val="both"/>
        <w:rPr>
          <w:sz w:val="24"/>
          <w:szCs w:val="24"/>
        </w:rPr>
      </w:pPr>
      <w:r w:rsidRPr="00E40685">
        <w:rPr>
          <w:sz w:val="24"/>
          <w:szCs w:val="24"/>
        </w:rPr>
        <w:t xml:space="preserve">To establish community perceptions </w:t>
      </w:r>
      <w:r w:rsidR="00F52D5B" w:rsidRPr="00E40685">
        <w:rPr>
          <w:sz w:val="24"/>
          <w:szCs w:val="24"/>
        </w:rPr>
        <w:t xml:space="preserve">of climate change- </w:t>
      </w:r>
      <w:r w:rsidRPr="00E40685">
        <w:rPr>
          <w:sz w:val="24"/>
          <w:szCs w:val="24"/>
        </w:rPr>
        <w:t>culture</w:t>
      </w:r>
      <w:r w:rsidR="00F52D5B" w:rsidRPr="00E40685">
        <w:rPr>
          <w:sz w:val="24"/>
          <w:szCs w:val="24"/>
        </w:rPr>
        <w:t xml:space="preserve">, man-made. </w:t>
      </w:r>
    </w:p>
    <w:p w:rsidR="00F52D5B" w:rsidRPr="00E40685" w:rsidRDefault="00F52D5B" w:rsidP="0010540E">
      <w:pPr>
        <w:pStyle w:val="ListParagraph"/>
        <w:numPr>
          <w:ilvl w:val="0"/>
          <w:numId w:val="1"/>
        </w:numPr>
        <w:spacing w:line="360" w:lineRule="auto"/>
        <w:jc w:val="both"/>
        <w:rPr>
          <w:sz w:val="24"/>
          <w:szCs w:val="24"/>
        </w:rPr>
      </w:pPr>
      <w:r w:rsidRPr="00E40685">
        <w:rPr>
          <w:sz w:val="24"/>
          <w:szCs w:val="24"/>
        </w:rPr>
        <w:t xml:space="preserve">To examine the effect of climate change in </w:t>
      </w:r>
      <w:proofErr w:type="spellStart"/>
      <w:r w:rsidRPr="00E40685">
        <w:rPr>
          <w:sz w:val="24"/>
          <w:szCs w:val="24"/>
        </w:rPr>
        <w:t>Waru</w:t>
      </w:r>
      <w:proofErr w:type="spellEnd"/>
      <w:r w:rsidRPr="00E40685">
        <w:rPr>
          <w:sz w:val="24"/>
          <w:szCs w:val="24"/>
        </w:rPr>
        <w:t xml:space="preserve"> community- socio-economic factors – unemployment, drug abuse, rape, sexual abuse, poverty, displacement, force migration, structural issues, </w:t>
      </w:r>
      <w:proofErr w:type="spellStart"/>
      <w:r w:rsidRPr="00E40685">
        <w:rPr>
          <w:sz w:val="24"/>
          <w:szCs w:val="24"/>
        </w:rPr>
        <w:t>etc</w:t>
      </w:r>
      <w:proofErr w:type="spellEnd"/>
      <w:r w:rsidRPr="00E40685">
        <w:rPr>
          <w:sz w:val="24"/>
          <w:szCs w:val="24"/>
        </w:rPr>
        <w:t xml:space="preserve"> on </w:t>
      </w:r>
      <w:proofErr w:type="spellStart"/>
      <w:r w:rsidRPr="00E40685">
        <w:rPr>
          <w:sz w:val="24"/>
          <w:szCs w:val="24"/>
        </w:rPr>
        <w:t>Waru</w:t>
      </w:r>
      <w:proofErr w:type="spellEnd"/>
      <w:r w:rsidRPr="00E40685">
        <w:rPr>
          <w:sz w:val="24"/>
          <w:szCs w:val="24"/>
        </w:rPr>
        <w:t xml:space="preserve"> community </w:t>
      </w:r>
    </w:p>
    <w:p w:rsidR="00F52D5B" w:rsidRPr="00E40685" w:rsidRDefault="00F52D5B" w:rsidP="0010540E">
      <w:pPr>
        <w:pStyle w:val="ListParagraph"/>
        <w:numPr>
          <w:ilvl w:val="0"/>
          <w:numId w:val="1"/>
        </w:numPr>
        <w:spacing w:line="360" w:lineRule="auto"/>
        <w:jc w:val="both"/>
        <w:rPr>
          <w:sz w:val="24"/>
          <w:szCs w:val="24"/>
        </w:rPr>
      </w:pPr>
      <w:r w:rsidRPr="00E40685">
        <w:rPr>
          <w:sz w:val="24"/>
          <w:szCs w:val="24"/>
        </w:rPr>
        <w:lastRenderedPageBreak/>
        <w:t xml:space="preserve">To ascertain the community strategies for conflict management and resolution </w:t>
      </w:r>
    </w:p>
    <w:p w:rsidR="00F52D5B" w:rsidRPr="00E40685" w:rsidRDefault="00F52D5B" w:rsidP="0010540E">
      <w:pPr>
        <w:pStyle w:val="ListParagraph"/>
        <w:numPr>
          <w:ilvl w:val="0"/>
          <w:numId w:val="1"/>
        </w:numPr>
        <w:spacing w:line="360" w:lineRule="auto"/>
        <w:jc w:val="both"/>
        <w:rPr>
          <w:sz w:val="24"/>
          <w:szCs w:val="24"/>
        </w:rPr>
      </w:pPr>
      <w:r w:rsidRPr="00E40685">
        <w:rPr>
          <w:sz w:val="24"/>
          <w:szCs w:val="24"/>
        </w:rPr>
        <w:t xml:space="preserve">To create awareness on GBV </w:t>
      </w:r>
    </w:p>
    <w:p w:rsidR="00C93BCF" w:rsidRPr="00E40685" w:rsidRDefault="00C93BCF" w:rsidP="00044459">
      <w:pPr>
        <w:spacing w:line="360" w:lineRule="auto"/>
        <w:ind w:left="0" w:firstLine="0"/>
        <w:rPr>
          <w:sz w:val="24"/>
          <w:szCs w:val="24"/>
        </w:rPr>
      </w:pPr>
    </w:p>
    <w:p w:rsidR="00A36122" w:rsidRPr="00E40685" w:rsidRDefault="00A36122" w:rsidP="005746A7">
      <w:pPr>
        <w:spacing w:line="360" w:lineRule="auto"/>
        <w:rPr>
          <w:b/>
          <w:sz w:val="24"/>
          <w:szCs w:val="24"/>
        </w:rPr>
      </w:pPr>
      <w:r w:rsidRPr="00E40685">
        <w:rPr>
          <w:b/>
          <w:sz w:val="24"/>
          <w:szCs w:val="24"/>
        </w:rPr>
        <w:t>Challenges</w:t>
      </w:r>
    </w:p>
    <w:p w:rsidR="0058082A" w:rsidRPr="00E40685" w:rsidRDefault="00A36122" w:rsidP="005746A7">
      <w:pPr>
        <w:spacing w:line="360" w:lineRule="auto"/>
        <w:jc w:val="both"/>
        <w:rPr>
          <w:sz w:val="24"/>
          <w:szCs w:val="24"/>
        </w:rPr>
      </w:pPr>
      <w:r w:rsidRPr="00E40685">
        <w:rPr>
          <w:sz w:val="24"/>
          <w:szCs w:val="24"/>
        </w:rPr>
        <w:t xml:space="preserve">The cultural structure of </w:t>
      </w:r>
      <w:proofErr w:type="spellStart"/>
      <w:r w:rsidRPr="00E40685">
        <w:rPr>
          <w:sz w:val="24"/>
          <w:szCs w:val="24"/>
        </w:rPr>
        <w:t>Waru</w:t>
      </w:r>
      <w:proofErr w:type="spellEnd"/>
      <w:r w:rsidRPr="00E40685">
        <w:rPr>
          <w:sz w:val="24"/>
          <w:szCs w:val="24"/>
        </w:rPr>
        <w:t xml:space="preserve"> community requires the women to be submissive and get permission from the men folk for any engagement, including women activities. The fellow initially wanted to car</w:t>
      </w:r>
      <w:r w:rsidR="001E560D">
        <w:rPr>
          <w:sz w:val="24"/>
          <w:szCs w:val="24"/>
        </w:rPr>
        <w:t xml:space="preserve">ry out gender-based project </w:t>
      </w:r>
      <w:r w:rsidRPr="00E40685">
        <w:rPr>
          <w:sz w:val="24"/>
          <w:szCs w:val="24"/>
        </w:rPr>
        <w:t>for the female in the community. However, the advocacy visit of the team to the District Head</w:t>
      </w:r>
      <w:bookmarkStart w:id="0" w:name="_GoBack"/>
      <w:bookmarkEnd w:id="0"/>
      <w:r w:rsidRPr="00E40685">
        <w:rPr>
          <w:sz w:val="24"/>
          <w:szCs w:val="24"/>
        </w:rPr>
        <w:t xml:space="preserve"> who is also the Traditional Head suggested that the men should also be part of any event that would engage the women. This is to ensure that the men protect the women, and</w:t>
      </w:r>
      <w:r w:rsidR="0058082A" w:rsidRPr="00E40685">
        <w:rPr>
          <w:sz w:val="24"/>
          <w:szCs w:val="24"/>
        </w:rPr>
        <w:t xml:space="preserve"> that the women remain submissive. Some of the challenges encountered include:</w:t>
      </w:r>
    </w:p>
    <w:p w:rsidR="00BF5879" w:rsidRPr="00E40685" w:rsidRDefault="0058082A" w:rsidP="0010540E">
      <w:pPr>
        <w:pStyle w:val="ListParagraph"/>
        <w:numPr>
          <w:ilvl w:val="0"/>
          <w:numId w:val="2"/>
        </w:numPr>
        <w:spacing w:line="360" w:lineRule="auto"/>
        <w:jc w:val="both"/>
        <w:rPr>
          <w:sz w:val="24"/>
          <w:szCs w:val="24"/>
        </w:rPr>
      </w:pPr>
      <w:r w:rsidRPr="00E40685">
        <w:rPr>
          <w:sz w:val="24"/>
          <w:szCs w:val="24"/>
        </w:rPr>
        <w:t>Cultural limitation</w:t>
      </w:r>
    </w:p>
    <w:p w:rsidR="00BF5879" w:rsidRPr="00E40685" w:rsidRDefault="0058082A" w:rsidP="0010540E">
      <w:pPr>
        <w:pStyle w:val="ListParagraph"/>
        <w:numPr>
          <w:ilvl w:val="0"/>
          <w:numId w:val="2"/>
        </w:numPr>
        <w:spacing w:line="360" w:lineRule="auto"/>
        <w:jc w:val="both"/>
        <w:rPr>
          <w:sz w:val="24"/>
          <w:szCs w:val="24"/>
        </w:rPr>
      </w:pPr>
      <w:r w:rsidRPr="00E40685">
        <w:rPr>
          <w:sz w:val="24"/>
          <w:szCs w:val="24"/>
        </w:rPr>
        <w:t>Redesigning of the project due to the insistence of the male gender to be part of the discussions</w:t>
      </w:r>
    </w:p>
    <w:p w:rsidR="00BF5879" w:rsidRPr="00E40685" w:rsidRDefault="0058082A" w:rsidP="0010540E">
      <w:pPr>
        <w:pStyle w:val="ListParagraph"/>
        <w:numPr>
          <w:ilvl w:val="0"/>
          <w:numId w:val="2"/>
        </w:numPr>
        <w:spacing w:line="360" w:lineRule="auto"/>
        <w:jc w:val="both"/>
        <w:rPr>
          <w:sz w:val="24"/>
          <w:szCs w:val="24"/>
        </w:rPr>
      </w:pPr>
      <w:r w:rsidRPr="00E40685">
        <w:rPr>
          <w:sz w:val="24"/>
          <w:szCs w:val="24"/>
        </w:rPr>
        <w:t>Paucity of fund that affected the engagement of media and publicity</w:t>
      </w:r>
      <w:r w:rsidR="00453469" w:rsidRPr="00E40685">
        <w:rPr>
          <w:sz w:val="24"/>
          <w:szCs w:val="24"/>
        </w:rPr>
        <w:t>.</w:t>
      </w:r>
    </w:p>
    <w:p w:rsidR="005746A7" w:rsidRPr="00E40685" w:rsidRDefault="008018D7" w:rsidP="0010540E">
      <w:pPr>
        <w:pStyle w:val="ListParagraph"/>
        <w:numPr>
          <w:ilvl w:val="0"/>
          <w:numId w:val="2"/>
        </w:numPr>
        <w:spacing w:line="360" w:lineRule="auto"/>
        <w:jc w:val="both"/>
        <w:rPr>
          <w:sz w:val="24"/>
          <w:szCs w:val="24"/>
        </w:rPr>
      </w:pPr>
      <w:r w:rsidRPr="00E40685">
        <w:rPr>
          <w:sz w:val="24"/>
          <w:szCs w:val="24"/>
        </w:rPr>
        <w:t>Advocacy visit, baseline study and focus group discussion took place the same day. This made it very tasking and intense, because most participants were farmers and might not be available for any engagement within the period.</w:t>
      </w:r>
      <w:r w:rsidR="00531610" w:rsidRPr="00E40685">
        <w:rPr>
          <w:sz w:val="24"/>
          <w:szCs w:val="24"/>
        </w:rPr>
        <w:t xml:space="preserve"> Besides, funding such activities </w:t>
      </w:r>
      <w:r w:rsidR="00492163" w:rsidRPr="00E40685">
        <w:rPr>
          <w:sz w:val="24"/>
          <w:szCs w:val="24"/>
        </w:rPr>
        <w:t>is very demanding.</w:t>
      </w:r>
    </w:p>
    <w:p w:rsidR="00A36122" w:rsidRPr="00E40685" w:rsidRDefault="0058082A" w:rsidP="0010540E">
      <w:pPr>
        <w:pStyle w:val="ListParagraph"/>
        <w:numPr>
          <w:ilvl w:val="0"/>
          <w:numId w:val="2"/>
        </w:numPr>
        <w:spacing w:line="360" w:lineRule="auto"/>
        <w:jc w:val="both"/>
        <w:rPr>
          <w:sz w:val="24"/>
          <w:szCs w:val="24"/>
        </w:rPr>
      </w:pPr>
      <w:r w:rsidRPr="00E40685">
        <w:rPr>
          <w:sz w:val="24"/>
          <w:szCs w:val="24"/>
        </w:rPr>
        <w:t>Initial distrust and perception by the males that awareness of gender based violence could empower the female</w:t>
      </w:r>
      <w:r w:rsidR="00A12565" w:rsidRPr="00E40685">
        <w:rPr>
          <w:sz w:val="24"/>
          <w:szCs w:val="24"/>
        </w:rPr>
        <w:t>s</w:t>
      </w:r>
      <w:r w:rsidRPr="00E40685">
        <w:rPr>
          <w:sz w:val="24"/>
          <w:szCs w:val="24"/>
        </w:rPr>
        <w:t xml:space="preserve"> for liberation.</w:t>
      </w:r>
      <w:r w:rsidR="00A12565" w:rsidRPr="00E40685">
        <w:rPr>
          <w:sz w:val="24"/>
          <w:szCs w:val="24"/>
        </w:rPr>
        <w:t xml:space="preserve"> </w:t>
      </w:r>
      <w:r w:rsidR="00A36122" w:rsidRPr="00E40685">
        <w:rPr>
          <w:sz w:val="24"/>
          <w:szCs w:val="24"/>
        </w:rPr>
        <w:t xml:space="preserve">  </w:t>
      </w:r>
    </w:p>
    <w:p w:rsidR="00A36122" w:rsidRPr="00E40685" w:rsidRDefault="00A36122" w:rsidP="00BF5879">
      <w:pPr>
        <w:rPr>
          <w:sz w:val="24"/>
          <w:szCs w:val="24"/>
        </w:rPr>
      </w:pPr>
    </w:p>
    <w:p w:rsidR="00044459" w:rsidRDefault="00044459" w:rsidP="005746A7">
      <w:pPr>
        <w:spacing w:line="360" w:lineRule="auto"/>
        <w:rPr>
          <w:sz w:val="24"/>
          <w:szCs w:val="24"/>
        </w:rPr>
      </w:pPr>
    </w:p>
    <w:p w:rsidR="00044459" w:rsidRDefault="00044459" w:rsidP="005746A7">
      <w:pPr>
        <w:spacing w:line="360" w:lineRule="auto"/>
        <w:rPr>
          <w:sz w:val="24"/>
          <w:szCs w:val="24"/>
        </w:rPr>
      </w:pPr>
    </w:p>
    <w:p w:rsidR="00044459" w:rsidRDefault="00044459" w:rsidP="005746A7">
      <w:pPr>
        <w:spacing w:line="360" w:lineRule="auto"/>
        <w:rPr>
          <w:sz w:val="24"/>
          <w:szCs w:val="24"/>
        </w:rPr>
      </w:pPr>
    </w:p>
    <w:p w:rsidR="00044459" w:rsidRDefault="00044459" w:rsidP="005746A7">
      <w:pPr>
        <w:spacing w:line="360" w:lineRule="auto"/>
        <w:rPr>
          <w:sz w:val="24"/>
          <w:szCs w:val="24"/>
        </w:rPr>
      </w:pPr>
    </w:p>
    <w:p w:rsidR="00715AC1" w:rsidRPr="00E40685" w:rsidRDefault="00A12565" w:rsidP="005746A7">
      <w:pPr>
        <w:spacing w:line="360" w:lineRule="auto"/>
        <w:rPr>
          <w:b/>
          <w:sz w:val="24"/>
          <w:szCs w:val="24"/>
        </w:rPr>
      </w:pPr>
      <w:r w:rsidRPr="00E40685">
        <w:rPr>
          <w:sz w:val="24"/>
          <w:szCs w:val="24"/>
        </w:rPr>
        <w:t xml:space="preserve"> </w:t>
      </w:r>
      <w:r w:rsidRPr="00E40685">
        <w:rPr>
          <w:b/>
          <w:sz w:val="24"/>
          <w:szCs w:val="24"/>
        </w:rPr>
        <w:t>Mitigation strategies</w:t>
      </w:r>
    </w:p>
    <w:p w:rsidR="00A12565" w:rsidRPr="00E40685" w:rsidRDefault="00A12565" w:rsidP="005746A7">
      <w:pPr>
        <w:spacing w:line="360" w:lineRule="auto"/>
        <w:jc w:val="both"/>
        <w:rPr>
          <w:sz w:val="24"/>
          <w:szCs w:val="24"/>
        </w:rPr>
      </w:pPr>
      <w:r w:rsidRPr="00E40685">
        <w:rPr>
          <w:sz w:val="24"/>
          <w:szCs w:val="24"/>
        </w:rPr>
        <w:t>The following steps were taken to mitigate the challenges during the project implementation:</w:t>
      </w:r>
    </w:p>
    <w:p w:rsidR="005746A7" w:rsidRPr="00E40685" w:rsidRDefault="00A12565" w:rsidP="0010540E">
      <w:pPr>
        <w:pStyle w:val="ListParagraph"/>
        <w:numPr>
          <w:ilvl w:val="0"/>
          <w:numId w:val="3"/>
        </w:numPr>
        <w:spacing w:line="360" w:lineRule="auto"/>
        <w:jc w:val="both"/>
        <w:rPr>
          <w:sz w:val="24"/>
          <w:szCs w:val="24"/>
        </w:rPr>
      </w:pPr>
      <w:r w:rsidRPr="00E40685">
        <w:rPr>
          <w:sz w:val="24"/>
          <w:szCs w:val="24"/>
        </w:rPr>
        <w:lastRenderedPageBreak/>
        <w:t xml:space="preserve">The project implementation team carried </w:t>
      </w:r>
      <w:r w:rsidR="00AE169E" w:rsidRPr="00E40685">
        <w:rPr>
          <w:sz w:val="24"/>
          <w:szCs w:val="24"/>
        </w:rPr>
        <w:t xml:space="preserve">out an advocacy visit to the District/Traditional Head </w:t>
      </w:r>
      <w:proofErr w:type="spellStart"/>
      <w:r w:rsidR="00AE169E" w:rsidRPr="00E40685">
        <w:rPr>
          <w:sz w:val="24"/>
          <w:szCs w:val="24"/>
        </w:rPr>
        <w:t>inorder</w:t>
      </w:r>
      <w:proofErr w:type="spellEnd"/>
      <w:r w:rsidR="00AE169E" w:rsidRPr="00E40685">
        <w:rPr>
          <w:sz w:val="24"/>
          <w:szCs w:val="24"/>
        </w:rPr>
        <w:t xml:space="preserve"> to understand the entry point and to clarify the desktop and other secondary data for a fruitful engagement.</w:t>
      </w:r>
    </w:p>
    <w:p w:rsidR="005746A7" w:rsidRPr="00E40685" w:rsidRDefault="00AE169E" w:rsidP="0010540E">
      <w:pPr>
        <w:pStyle w:val="ListParagraph"/>
        <w:numPr>
          <w:ilvl w:val="0"/>
          <w:numId w:val="3"/>
        </w:numPr>
        <w:spacing w:line="360" w:lineRule="auto"/>
        <w:jc w:val="both"/>
        <w:rPr>
          <w:sz w:val="24"/>
          <w:szCs w:val="24"/>
        </w:rPr>
      </w:pPr>
      <w:r w:rsidRPr="00E40685">
        <w:rPr>
          <w:sz w:val="24"/>
          <w:szCs w:val="24"/>
        </w:rPr>
        <w:t>The team involved some opinion leaders and youth for inclusivity.</w:t>
      </w:r>
    </w:p>
    <w:p w:rsidR="005746A7" w:rsidRPr="00E40685" w:rsidRDefault="00AE169E" w:rsidP="0010540E">
      <w:pPr>
        <w:pStyle w:val="ListParagraph"/>
        <w:numPr>
          <w:ilvl w:val="0"/>
          <w:numId w:val="3"/>
        </w:numPr>
        <w:spacing w:line="360" w:lineRule="auto"/>
        <w:jc w:val="both"/>
        <w:rPr>
          <w:sz w:val="24"/>
          <w:szCs w:val="24"/>
        </w:rPr>
      </w:pPr>
      <w:r w:rsidRPr="00E40685">
        <w:rPr>
          <w:sz w:val="24"/>
          <w:szCs w:val="24"/>
        </w:rPr>
        <w:t xml:space="preserve">The peace fellow owned the project and sponsored the implementation; this is due to the zeal to impact the society and promote positive peace.  </w:t>
      </w:r>
    </w:p>
    <w:p w:rsidR="00AE169E" w:rsidRPr="00E40685" w:rsidRDefault="00AE169E" w:rsidP="0010540E">
      <w:pPr>
        <w:pStyle w:val="ListParagraph"/>
        <w:numPr>
          <w:ilvl w:val="0"/>
          <w:numId w:val="3"/>
        </w:numPr>
        <w:spacing w:line="360" w:lineRule="auto"/>
        <w:jc w:val="both"/>
        <w:rPr>
          <w:sz w:val="24"/>
          <w:szCs w:val="24"/>
        </w:rPr>
      </w:pPr>
      <w:r w:rsidRPr="00E40685">
        <w:rPr>
          <w:sz w:val="24"/>
          <w:szCs w:val="24"/>
        </w:rPr>
        <w:t xml:space="preserve">The stakeholders </w:t>
      </w:r>
      <w:r w:rsidR="00E32341" w:rsidRPr="00E40685">
        <w:rPr>
          <w:sz w:val="24"/>
          <w:szCs w:val="24"/>
        </w:rPr>
        <w:t>created an atmosphere of mutual trust for successful outcome.</w:t>
      </w:r>
    </w:p>
    <w:p w:rsidR="005746A7" w:rsidRPr="00E40685" w:rsidRDefault="005746A7" w:rsidP="0031323F">
      <w:pPr>
        <w:ind w:left="0" w:firstLine="0"/>
        <w:rPr>
          <w:sz w:val="24"/>
          <w:szCs w:val="24"/>
        </w:rPr>
      </w:pPr>
    </w:p>
    <w:p w:rsidR="005746A7" w:rsidRPr="00E40685" w:rsidRDefault="005746A7" w:rsidP="00BF5879">
      <w:pPr>
        <w:rPr>
          <w:sz w:val="24"/>
          <w:szCs w:val="24"/>
        </w:rPr>
      </w:pPr>
    </w:p>
    <w:p w:rsidR="005746A7" w:rsidRPr="00E40685" w:rsidRDefault="005746A7" w:rsidP="00BF5879">
      <w:pPr>
        <w:rPr>
          <w:sz w:val="24"/>
          <w:szCs w:val="24"/>
        </w:rPr>
      </w:pPr>
    </w:p>
    <w:p w:rsidR="005746A7" w:rsidRPr="00E40685" w:rsidRDefault="005746A7" w:rsidP="00BF5879">
      <w:pPr>
        <w:rPr>
          <w:sz w:val="24"/>
          <w:szCs w:val="24"/>
        </w:rPr>
      </w:pPr>
    </w:p>
    <w:p w:rsidR="005746A7" w:rsidRDefault="005746A7"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Default="00044459" w:rsidP="00BF5879">
      <w:pPr>
        <w:rPr>
          <w:sz w:val="24"/>
          <w:szCs w:val="24"/>
        </w:rPr>
      </w:pPr>
    </w:p>
    <w:p w:rsidR="00044459" w:rsidRPr="00E40685" w:rsidRDefault="00044459" w:rsidP="00BF5879">
      <w:pPr>
        <w:rPr>
          <w:sz w:val="24"/>
          <w:szCs w:val="24"/>
        </w:rPr>
      </w:pPr>
    </w:p>
    <w:p w:rsidR="005746A7" w:rsidRPr="00E40685" w:rsidRDefault="005746A7" w:rsidP="00BF5879">
      <w:pPr>
        <w:rPr>
          <w:sz w:val="24"/>
          <w:szCs w:val="24"/>
        </w:rPr>
      </w:pPr>
    </w:p>
    <w:p w:rsidR="005746A7" w:rsidRPr="00E40685" w:rsidRDefault="005746A7" w:rsidP="00BF5879">
      <w:pPr>
        <w:rPr>
          <w:sz w:val="24"/>
          <w:szCs w:val="24"/>
        </w:rPr>
      </w:pPr>
    </w:p>
    <w:p w:rsidR="00293F4B" w:rsidRDefault="00293F4B" w:rsidP="005746A7">
      <w:pPr>
        <w:ind w:left="2890" w:firstLine="710"/>
        <w:rPr>
          <w:b/>
          <w:sz w:val="24"/>
          <w:szCs w:val="24"/>
        </w:rPr>
      </w:pPr>
    </w:p>
    <w:p w:rsidR="00EB6C31" w:rsidRPr="00E40685" w:rsidRDefault="00EB6C31" w:rsidP="005746A7">
      <w:pPr>
        <w:ind w:left="2890" w:firstLine="710"/>
        <w:rPr>
          <w:b/>
          <w:sz w:val="24"/>
          <w:szCs w:val="24"/>
        </w:rPr>
      </w:pPr>
      <w:r w:rsidRPr="00E40685">
        <w:rPr>
          <w:b/>
          <w:sz w:val="24"/>
          <w:szCs w:val="24"/>
        </w:rPr>
        <w:lastRenderedPageBreak/>
        <w:t xml:space="preserve">CHAPTER TWO </w:t>
      </w:r>
    </w:p>
    <w:p w:rsidR="00564E42" w:rsidRPr="00E40685" w:rsidRDefault="00564E42" w:rsidP="00BF5879">
      <w:pPr>
        <w:rPr>
          <w:sz w:val="24"/>
          <w:szCs w:val="24"/>
        </w:rPr>
      </w:pPr>
    </w:p>
    <w:p w:rsidR="005D31DA" w:rsidRPr="00E40685" w:rsidRDefault="00EB6C31" w:rsidP="005746A7">
      <w:pPr>
        <w:ind w:left="2890" w:firstLine="710"/>
        <w:rPr>
          <w:b/>
          <w:sz w:val="24"/>
          <w:szCs w:val="24"/>
        </w:rPr>
      </w:pPr>
      <w:r w:rsidRPr="00E40685">
        <w:rPr>
          <w:b/>
          <w:sz w:val="24"/>
          <w:szCs w:val="24"/>
        </w:rPr>
        <w:t xml:space="preserve">Literature Review </w:t>
      </w:r>
    </w:p>
    <w:p w:rsidR="005D31DA" w:rsidRPr="00E40685" w:rsidRDefault="005D31DA" w:rsidP="00BF5879">
      <w:pPr>
        <w:rPr>
          <w:sz w:val="24"/>
          <w:szCs w:val="24"/>
        </w:rPr>
      </w:pPr>
    </w:p>
    <w:p w:rsidR="006F0D7F" w:rsidRPr="00E40685" w:rsidRDefault="005D31DA" w:rsidP="005746A7">
      <w:pPr>
        <w:spacing w:line="360" w:lineRule="auto"/>
        <w:rPr>
          <w:b/>
          <w:bCs/>
          <w:sz w:val="24"/>
          <w:szCs w:val="24"/>
        </w:rPr>
      </w:pPr>
      <w:r w:rsidRPr="00E40685">
        <w:rPr>
          <w:b/>
          <w:bCs/>
          <w:sz w:val="24"/>
          <w:szCs w:val="24"/>
        </w:rPr>
        <w:t xml:space="preserve">Conceptual Framework </w:t>
      </w:r>
    </w:p>
    <w:p w:rsidR="005D31DA" w:rsidRPr="00E40685" w:rsidRDefault="005D31DA" w:rsidP="005746A7">
      <w:pPr>
        <w:spacing w:line="360" w:lineRule="auto"/>
        <w:rPr>
          <w:b/>
          <w:bCs/>
          <w:sz w:val="24"/>
          <w:szCs w:val="24"/>
        </w:rPr>
      </w:pPr>
      <w:r w:rsidRPr="00E40685">
        <w:rPr>
          <w:bCs/>
          <w:sz w:val="24"/>
          <w:szCs w:val="24"/>
        </w:rPr>
        <w:t xml:space="preserve"> </w:t>
      </w:r>
      <w:r w:rsidRPr="00E40685">
        <w:rPr>
          <w:b/>
          <w:bCs/>
          <w:sz w:val="24"/>
          <w:szCs w:val="24"/>
        </w:rPr>
        <w:t xml:space="preserve">Gender </w:t>
      </w:r>
    </w:p>
    <w:p w:rsidR="006F0D7F" w:rsidRPr="00E40685" w:rsidRDefault="002D17F2" w:rsidP="005746A7">
      <w:pPr>
        <w:spacing w:line="360" w:lineRule="auto"/>
        <w:rPr>
          <w:color w:val="000000" w:themeColor="text1"/>
          <w:sz w:val="24"/>
          <w:szCs w:val="24"/>
        </w:rPr>
      </w:pPr>
      <w:r w:rsidRPr="00E40685">
        <w:rPr>
          <w:rStyle w:val="Strong"/>
          <w:b w:val="0"/>
          <w:color w:val="000000" w:themeColor="text1"/>
          <w:sz w:val="24"/>
          <w:szCs w:val="24"/>
        </w:rPr>
        <w:t>This is</w:t>
      </w:r>
      <w:r w:rsidR="006F0D7F" w:rsidRPr="00E40685">
        <w:rPr>
          <w:color w:val="000000" w:themeColor="text1"/>
          <w:sz w:val="24"/>
          <w:szCs w:val="24"/>
        </w:rPr>
        <w:t xml:space="preserve"> the economic, social, political, and cultural attributes and opportunities associated with being women and men. Gender is a sociocultural expression of particular characteristics and roles that are associated with certain groups of people with reference to their sex and sexuality. Some of the perspectives of gender include: </w:t>
      </w:r>
    </w:p>
    <w:p w:rsidR="005746A7" w:rsidRPr="00E40685" w:rsidRDefault="006F0D7F" w:rsidP="0010540E">
      <w:pPr>
        <w:pStyle w:val="ListParagraph"/>
        <w:numPr>
          <w:ilvl w:val="0"/>
          <w:numId w:val="4"/>
        </w:numPr>
        <w:spacing w:line="360" w:lineRule="auto"/>
        <w:rPr>
          <w:color w:val="000000" w:themeColor="text1"/>
          <w:sz w:val="24"/>
          <w:szCs w:val="24"/>
        </w:rPr>
      </w:pPr>
      <w:r w:rsidRPr="00E40685">
        <w:rPr>
          <w:color w:val="000000" w:themeColor="text1"/>
          <w:sz w:val="24"/>
          <w:szCs w:val="24"/>
        </w:rPr>
        <w:t>Gender Analysis</w:t>
      </w:r>
    </w:p>
    <w:p w:rsidR="005746A7" w:rsidRPr="00E40685" w:rsidRDefault="006F0D7F" w:rsidP="0010540E">
      <w:pPr>
        <w:pStyle w:val="ListParagraph"/>
        <w:numPr>
          <w:ilvl w:val="0"/>
          <w:numId w:val="4"/>
        </w:numPr>
        <w:spacing w:line="360" w:lineRule="auto"/>
        <w:rPr>
          <w:color w:val="000000" w:themeColor="text1"/>
          <w:sz w:val="24"/>
          <w:szCs w:val="24"/>
        </w:rPr>
      </w:pPr>
      <w:r w:rsidRPr="00E40685">
        <w:rPr>
          <w:color w:val="000000" w:themeColor="text1"/>
          <w:sz w:val="24"/>
          <w:szCs w:val="24"/>
        </w:rPr>
        <w:t>Gender Equality</w:t>
      </w:r>
    </w:p>
    <w:p w:rsidR="006F0D7F" w:rsidRPr="00E40685" w:rsidRDefault="006F0D7F" w:rsidP="0010540E">
      <w:pPr>
        <w:pStyle w:val="ListParagraph"/>
        <w:numPr>
          <w:ilvl w:val="0"/>
          <w:numId w:val="4"/>
        </w:numPr>
        <w:spacing w:line="360" w:lineRule="auto"/>
        <w:rPr>
          <w:color w:val="000000" w:themeColor="text1"/>
          <w:sz w:val="24"/>
          <w:szCs w:val="24"/>
        </w:rPr>
      </w:pPr>
      <w:r w:rsidRPr="00E40685">
        <w:rPr>
          <w:color w:val="000000" w:themeColor="text1"/>
          <w:sz w:val="24"/>
          <w:szCs w:val="24"/>
        </w:rPr>
        <w:t>Gender Mainstreaming</w:t>
      </w:r>
    </w:p>
    <w:p w:rsidR="005746A7" w:rsidRPr="00E40685" w:rsidRDefault="005746A7" w:rsidP="00BF5879">
      <w:pPr>
        <w:rPr>
          <w:bCs/>
          <w:color w:val="000000" w:themeColor="text1"/>
          <w:sz w:val="24"/>
          <w:szCs w:val="24"/>
        </w:rPr>
      </w:pPr>
    </w:p>
    <w:p w:rsidR="005746A7" w:rsidRPr="00E40685" w:rsidRDefault="006F0D7F" w:rsidP="005746A7">
      <w:pPr>
        <w:spacing w:line="360" w:lineRule="auto"/>
        <w:jc w:val="both"/>
        <w:rPr>
          <w:color w:val="000000" w:themeColor="text1"/>
          <w:sz w:val="24"/>
          <w:szCs w:val="24"/>
        </w:rPr>
      </w:pPr>
      <w:r w:rsidRPr="00E40685">
        <w:rPr>
          <w:b/>
          <w:bCs/>
          <w:color w:val="000000" w:themeColor="text1"/>
          <w:sz w:val="24"/>
          <w:szCs w:val="24"/>
        </w:rPr>
        <w:t>Gender Analysis</w:t>
      </w:r>
      <w:r w:rsidR="005746A7" w:rsidRPr="00E40685">
        <w:rPr>
          <w:b/>
          <w:bCs/>
          <w:color w:val="000000" w:themeColor="text1"/>
          <w:sz w:val="24"/>
          <w:szCs w:val="24"/>
        </w:rPr>
        <w:t xml:space="preserve">: </w:t>
      </w:r>
      <w:r w:rsidR="005746A7" w:rsidRPr="00E40685">
        <w:rPr>
          <w:bCs/>
          <w:color w:val="000000" w:themeColor="text1"/>
          <w:sz w:val="24"/>
          <w:szCs w:val="24"/>
        </w:rPr>
        <w:t>It</w:t>
      </w:r>
      <w:r w:rsidRPr="00E40685">
        <w:rPr>
          <w:color w:val="000000" w:themeColor="text1"/>
          <w:sz w:val="24"/>
          <w:szCs w:val="24"/>
        </w:rPr>
        <w:t xml:space="preserve"> involves collecting and analyzing sex-disaggregated data and other qualitative and quantitative information. It explores assumptions about issues such as the distribution of resources and the imp</w:t>
      </w:r>
      <w:r w:rsidR="00451561" w:rsidRPr="00E40685">
        <w:rPr>
          <w:color w:val="000000" w:themeColor="text1"/>
          <w:sz w:val="24"/>
          <w:szCs w:val="24"/>
        </w:rPr>
        <w:t>act of culture and tradition</w:t>
      </w:r>
      <w:r w:rsidR="00AC2FFC" w:rsidRPr="00E40685">
        <w:rPr>
          <w:color w:val="000000" w:themeColor="text1"/>
          <w:sz w:val="24"/>
          <w:szCs w:val="24"/>
        </w:rPr>
        <w:t xml:space="preserve">; as well as the potential direct or indirect benefit of a development initiative on women and men. </w:t>
      </w:r>
    </w:p>
    <w:p w:rsidR="006F0D7F" w:rsidRPr="00E40685" w:rsidRDefault="006F0D7F" w:rsidP="005746A7">
      <w:pPr>
        <w:spacing w:line="360" w:lineRule="auto"/>
        <w:jc w:val="both"/>
        <w:rPr>
          <w:color w:val="000000" w:themeColor="text1"/>
          <w:sz w:val="24"/>
          <w:szCs w:val="24"/>
        </w:rPr>
      </w:pPr>
      <w:r w:rsidRPr="00E40685">
        <w:rPr>
          <w:b/>
          <w:bCs/>
          <w:color w:val="000000" w:themeColor="text1"/>
          <w:sz w:val="24"/>
          <w:szCs w:val="24"/>
        </w:rPr>
        <w:t>Gender Equality</w:t>
      </w:r>
      <w:r w:rsidR="001F26EB" w:rsidRPr="00E40685">
        <w:rPr>
          <w:color w:val="000000" w:themeColor="text1"/>
          <w:sz w:val="24"/>
          <w:szCs w:val="24"/>
        </w:rPr>
        <w:t xml:space="preserve"> is the </w:t>
      </w:r>
      <w:r w:rsidRPr="00E40685">
        <w:rPr>
          <w:color w:val="000000" w:themeColor="text1"/>
          <w:sz w:val="24"/>
          <w:szCs w:val="24"/>
        </w:rPr>
        <w:t>condition that affords women and men equal enjoyment of hu</w:t>
      </w:r>
      <w:r w:rsidR="001F26EB" w:rsidRPr="00E40685">
        <w:rPr>
          <w:color w:val="000000" w:themeColor="text1"/>
          <w:sz w:val="24"/>
          <w:szCs w:val="24"/>
        </w:rPr>
        <w:t>man rights,</w:t>
      </w:r>
      <w:r w:rsidRPr="00E40685">
        <w:rPr>
          <w:color w:val="000000" w:themeColor="text1"/>
          <w:sz w:val="24"/>
          <w:szCs w:val="24"/>
        </w:rPr>
        <w:t xml:space="preserve"> opportunities, and resources irrespective of social status. Gender</w:t>
      </w:r>
      <w:r w:rsidR="001F26EB" w:rsidRPr="00E40685">
        <w:rPr>
          <w:color w:val="000000" w:themeColor="text1"/>
          <w:sz w:val="24"/>
          <w:szCs w:val="24"/>
        </w:rPr>
        <w:t xml:space="preserve"> equality is under-discussed</w:t>
      </w:r>
      <w:r w:rsidRPr="00E40685">
        <w:rPr>
          <w:color w:val="000000" w:themeColor="text1"/>
          <w:sz w:val="24"/>
          <w:szCs w:val="24"/>
        </w:rPr>
        <w:t xml:space="preserve"> in many cou</w:t>
      </w:r>
      <w:r w:rsidR="001F26EB" w:rsidRPr="00E40685">
        <w:rPr>
          <w:color w:val="000000" w:themeColor="text1"/>
          <w:sz w:val="24"/>
          <w:szCs w:val="24"/>
        </w:rPr>
        <w:t>ntries due to culture and socio-</w:t>
      </w:r>
      <w:r w:rsidRPr="00E40685">
        <w:rPr>
          <w:color w:val="000000" w:themeColor="text1"/>
          <w:sz w:val="24"/>
          <w:szCs w:val="24"/>
        </w:rPr>
        <w:t>politi</w:t>
      </w:r>
      <w:r w:rsidR="001F26EB" w:rsidRPr="00E40685">
        <w:rPr>
          <w:color w:val="000000" w:themeColor="text1"/>
          <w:sz w:val="24"/>
          <w:szCs w:val="24"/>
        </w:rPr>
        <w:t>cal marginalization</w:t>
      </w:r>
      <w:r w:rsidRPr="00E40685">
        <w:rPr>
          <w:color w:val="000000" w:themeColor="text1"/>
          <w:sz w:val="24"/>
          <w:szCs w:val="24"/>
        </w:rPr>
        <w:t xml:space="preserve">. Within the EU space, the principles of equal treatment developed from a rather isolated legal provision in the 1960s, to a currently significant and meaningful </w:t>
      </w:r>
      <w:r w:rsidRPr="00E40685">
        <w:rPr>
          <w:i/>
          <w:color w:val="000000" w:themeColor="text1"/>
          <w:sz w:val="24"/>
          <w:szCs w:val="24"/>
        </w:rPr>
        <w:t xml:space="preserve">Acquis </w:t>
      </w:r>
      <w:proofErr w:type="spellStart"/>
      <w:r w:rsidRPr="00E40685">
        <w:rPr>
          <w:i/>
          <w:color w:val="000000" w:themeColor="text1"/>
          <w:sz w:val="24"/>
          <w:szCs w:val="24"/>
        </w:rPr>
        <w:t>Communautaire</w:t>
      </w:r>
      <w:proofErr w:type="spellEnd"/>
      <w:r w:rsidRPr="00E40685">
        <w:rPr>
          <w:color w:val="000000" w:themeColor="text1"/>
          <w:sz w:val="24"/>
          <w:szCs w:val="24"/>
        </w:rPr>
        <w:t xml:space="preserve"> in the area of equality. </w:t>
      </w:r>
    </w:p>
    <w:p w:rsidR="006F0D7F" w:rsidRPr="00E40685" w:rsidRDefault="006F0D7F" w:rsidP="005746A7">
      <w:pPr>
        <w:spacing w:line="360" w:lineRule="auto"/>
        <w:jc w:val="both"/>
        <w:rPr>
          <w:color w:val="000000" w:themeColor="text1"/>
          <w:sz w:val="24"/>
          <w:szCs w:val="24"/>
        </w:rPr>
      </w:pPr>
      <w:r w:rsidRPr="00E40685">
        <w:rPr>
          <w:b/>
          <w:bCs/>
          <w:color w:val="000000" w:themeColor="text1"/>
          <w:sz w:val="24"/>
          <w:szCs w:val="24"/>
        </w:rPr>
        <w:t>Gender Mainstreaming</w:t>
      </w:r>
      <w:r w:rsidRPr="00E40685">
        <w:rPr>
          <w:color w:val="000000" w:themeColor="text1"/>
          <w:sz w:val="24"/>
          <w:szCs w:val="24"/>
        </w:rPr>
        <w:t> is the process of incorporating a gender perspec</w:t>
      </w:r>
      <w:r w:rsidR="001F26EB" w:rsidRPr="00E40685">
        <w:rPr>
          <w:color w:val="000000" w:themeColor="text1"/>
          <w:sz w:val="24"/>
          <w:szCs w:val="24"/>
        </w:rPr>
        <w:t xml:space="preserve">tive into policies, </w:t>
      </w:r>
      <w:r w:rsidRPr="00E40685">
        <w:rPr>
          <w:color w:val="000000" w:themeColor="text1"/>
          <w:sz w:val="24"/>
          <w:szCs w:val="24"/>
        </w:rPr>
        <w:t>programs, project activities, and administrative functions, as well as into the institutional culture of an organization. This was the key element of the 1995 Beijing Platform for Action adopted at the Fourth W</w:t>
      </w:r>
      <w:r w:rsidR="000A7705" w:rsidRPr="00E40685">
        <w:rPr>
          <w:color w:val="000000" w:themeColor="text1"/>
          <w:sz w:val="24"/>
          <w:szCs w:val="24"/>
        </w:rPr>
        <w:t>orld Conference on Women. The</w:t>
      </w:r>
      <w:r w:rsidRPr="00E40685">
        <w:rPr>
          <w:color w:val="000000" w:themeColor="text1"/>
          <w:sz w:val="24"/>
          <w:szCs w:val="24"/>
        </w:rPr>
        <w:t xml:space="preserve"> UN Economic and Soc</w:t>
      </w:r>
      <w:r w:rsidR="002D17F2" w:rsidRPr="00E40685">
        <w:rPr>
          <w:color w:val="000000" w:themeColor="text1"/>
          <w:sz w:val="24"/>
          <w:szCs w:val="24"/>
        </w:rPr>
        <w:t xml:space="preserve">ial Council </w:t>
      </w:r>
      <w:r w:rsidR="000A7705" w:rsidRPr="00E40685">
        <w:rPr>
          <w:color w:val="000000" w:themeColor="text1"/>
          <w:sz w:val="24"/>
          <w:szCs w:val="24"/>
        </w:rPr>
        <w:t xml:space="preserve">defines it </w:t>
      </w:r>
      <w:r w:rsidR="002D17F2" w:rsidRPr="00E40685">
        <w:rPr>
          <w:color w:val="000000" w:themeColor="text1"/>
          <w:sz w:val="24"/>
          <w:szCs w:val="24"/>
        </w:rPr>
        <w:t xml:space="preserve">as </w:t>
      </w:r>
      <w:r w:rsidRPr="00E40685">
        <w:rPr>
          <w:color w:val="000000" w:themeColor="text1"/>
          <w:sz w:val="24"/>
          <w:szCs w:val="24"/>
        </w:rPr>
        <w:t xml:space="preserve">a strategy for making women’s as well as men’s concerns and experiences an integral dimension of the design, implementation, monitoring and evaluation of the policies </w:t>
      </w:r>
      <w:r w:rsidRPr="00E40685">
        <w:rPr>
          <w:color w:val="000000" w:themeColor="text1"/>
          <w:sz w:val="24"/>
          <w:szCs w:val="24"/>
        </w:rPr>
        <w:lastRenderedPageBreak/>
        <w:t xml:space="preserve">and </w:t>
      </w:r>
      <w:proofErr w:type="spellStart"/>
      <w:r w:rsidRPr="00E40685">
        <w:rPr>
          <w:color w:val="000000" w:themeColor="text1"/>
          <w:sz w:val="24"/>
          <w:szCs w:val="24"/>
        </w:rPr>
        <w:t>programmes</w:t>
      </w:r>
      <w:proofErr w:type="spellEnd"/>
      <w:r w:rsidRPr="00E40685">
        <w:rPr>
          <w:color w:val="000000" w:themeColor="text1"/>
          <w:sz w:val="24"/>
          <w:szCs w:val="24"/>
        </w:rPr>
        <w:t xml:space="preserve"> in all political, economic and societal spheres so that women and men benefit equally an</w:t>
      </w:r>
      <w:r w:rsidR="002D17F2" w:rsidRPr="00E40685">
        <w:rPr>
          <w:color w:val="000000" w:themeColor="text1"/>
          <w:sz w:val="24"/>
          <w:szCs w:val="24"/>
        </w:rPr>
        <w:t>d inequality is not perpetuated</w:t>
      </w:r>
      <w:r w:rsidRPr="00E40685">
        <w:rPr>
          <w:color w:val="000000" w:themeColor="text1"/>
          <w:sz w:val="24"/>
          <w:szCs w:val="24"/>
        </w:rPr>
        <w:t xml:space="preserve">. </w:t>
      </w:r>
    </w:p>
    <w:p w:rsidR="00744244" w:rsidRPr="00E40685" w:rsidRDefault="006F0D7F" w:rsidP="005746A7">
      <w:pPr>
        <w:spacing w:line="360" w:lineRule="auto"/>
        <w:jc w:val="both"/>
        <w:rPr>
          <w:color w:val="000000" w:themeColor="text1"/>
          <w:sz w:val="24"/>
          <w:szCs w:val="24"/>
        </w:rPr>
      </w:pPr>
      <w:r w:rsidRPr="00E40685">
        <w:rPr>
          <w:b/>
          <w:bCs/>
          <w:color w:val="000000" w:themeColor="text1"/>
          <w:sz w:val="24"/>
          <w:szCs w:val="24"/>
        </w:rPr>
        <w:t>Gender-Based Violence (GBV)</w:t>
      </w:r>
      <w:r w:rsidR="00F226ED" w:rsidRPr="00E40685">
        <w:rPr>
          <w:b/>
          <w:color w:val="000000" w:themeColor="text1"/>
          <w:sz w:val="24"/>
          <w:szCs w:val="24"/>
        </w:rPr>
        <w:t>:</w:t>
      </w:r>
      <w:r w:rsidR="00F226ED" w:rsidRPr="00E40685">
        <w:rPr>
          <w:color w:val="000000" w:themeColor="text1"/>
          <w:sz w:val="24"/>
          <w:szCs w:val="24"/>
        </w:rPr>
        <w:t xml:space="preserve"> </w:t>
      </w:r>
      <w:r w:rsidRPr="00E40685">
        <w:rPr>
          <w:color w:val="000000" w:themeColor="text1"/>
          <w:sz w:val="24"/>
          <w:szCs w:val="24"/>
        </w:rPr>
        <w:t xml:space="preserve">This is an umbrella term for any harmful act that is perpetrated against a person’s will that is based on socially ascribed (i.e. gender) differences between male and female. The European Institute of Gender Equality (EIGE, 2019) </w:t>
      </w:r>
      <w:r w:rsidR="002A6C4F" w:rsidRPr="00E40685">
        <w:rPr>
          <w:color w:val="000000" w:themeColor="text1"/>
          <w:sz w:val="24"/>
          <w:szCs w:val="24"/>
        </w:rPr>
        <w:t>noted that GBV</w:t>
      </w:r>
      <w:r w:rsidRPr="00E40685">
        <w:rPr>
          <w:color w:val="000000" w:themeColor="text1"/>
          <w:sz w:val="24"/>
          <w:szCs w:val="24"/>
        </w:rPr>
        <w:t xml:space="preserve"> is deep rooted in gender inequality and continues to be one of the most notable human rights violations within all societies. </w:t>
      </w:r>
      <w:r w:rsidR="000A7705" w:rsidRPr="00E40685">
        <w:rPr>
          <w:color w:val="000000" w:themeColor="text1"/>
          <w:sz w:val="24"/>
          <w:szCs w:val="24"/>
        </w:rPr>
        <w:t xml:space="preserve">Most GBV cases are not reported or under-reported in most developing countries. </w:t>
      </w:r>
      <w:proofErr w:type="spellStart"/>
      <w:r w:rsidR="0025103D" w:rsidRPr="00E40685">
        <w:rPr>
          <w:color w:val="000000" w:themeColor="text1"/>
          <w:sz w:val="24"/>
          <w:szCs w:val="24"/>
        </w:rPr>
        <w:t>Osah</w:t>
      </w:r>
      <w:proofErr w:type="spellEnd"/>
      <w:r w:rsidR="0025103D" w:rsidRPr="00E40685">
        <w:rPr>
          <w:color w:val="000000" w:themeColor="text1"/>
          <w:sz w:val="24"/>
          <w:szCs w:val="24"/>
        </w:rPr>
        <w:t xml:space="preserve"> et al (2021) postulated that in Nigeria, there are Provisions of Chapter IV of the 1999 Constitution as amended on Fundamentals of Human Rights. However, no specific national law that addresses gender based violence. </w:t>
      </w:r>
      <w:r w:rsidR="00E61F2B" w:rsidRPr="00E40685">
        <w:rPr>
          <w:color w:val="000000" w:themeColor="text1"/>
          <w:sz w:val="24"/>
          <w:szCs w:val="24"/>
        </w:rPr>
        <w:t>There are only s</w:t>
      </w:r>
      <w:r w:rsidR="0025103D" w:rsidRPr="00E40685">
        <w:rPr>
          <w:color w:val="000000" w:themeColor="text1"/>
          <w:sz w:val="24"/>
          <w:szCs w:val="24"/>
        </w:rPr>
        <w:t xml:space="preserve">tates laws on sexual abuse such as rape.  </w:t>
      </w:r>
    </w:p>
    <w:p w:rsidR="00671328" w:rsidRPr="00E40685" w:rsidRDefault="00671328" w:rsidP="00BF5879">
      <w:pPr>
        <w:rPr>
          <w:color w:val="000000" w:themeColor="text1"/>
          <w:sz w:val="24"/>
          <w:szCs w:val="24"/>
        </w:rPr>
      </w:pPr>
    </w:p>
    <w:p w:rsidR="006F0D7F" w:rsidRPr="00E40685" w:rsidRDefault="00744244" w:rsidP="005746A7">
      <w:pPr>
        <w:spacing w:line="360" w:lineRule="auto"/>
        <w:jc w:val="both"/>
        <w:rPr>
          <w:b/>
          <w:color w:val="000000" w:themeColor="text1"/>
          <w:sz w:val="24"/>
          <w:szCs w:val="24"/>
        </w:rPr>
      </w:pPr>
      <w:r w:rsidRPr="00E40685">
        <w:rPr>
          <w:b/>
          <w:color w:val="000000" w:themeColor="text1"/>
          <w:sz w:val="24"/>
          <w:szCs w:val="24"/>
        </w:rPr>
        <w:t xml:space="preserve">Types </w:t>
      </w:r>
      <w:r w:rsidR="006F0D7F" w:rsidRPr="00E40685">
        <w:rPr>
          <w:b/>
          <w:color w:val="000000" w:themeColor="text1"/>
          <w:sz w:val="24"/>
          <w:szCs w:val="24"/>
        </w:rPr>
        <w:t xml:space="preserve">Gender Based Violence: </w:t>
      </w:r>
    </w:p>
    <w:p w:rsidR="00A72AA0" w:rsidRPr="00E40685" w:rsidRDefault="00551BC0" w:rsidP="005746A7">
      <w:pPr>
        <w:spacing w:line="360" w:lineRule="auto"/>
        <w:jc w:val="both"/>
        <w:rPr>
          <w:color w:val="000000" w:themeColor="text1"/>
          <w:sz w:val="24"/>
          <w:szCs w:val="24"/>
        </w:rPr>
      </w:pPr>
      <w:r w:rsidRPr="00E40685">
        <w:rPr>
          <w:b/>
          <w:color w:val="000000" w:themeColor="text1"/>
          <w:sz w:val="24"/>
          <w:szCs w:val="24"/>
        </w:rPr>
        <w:t>Domestic V</w:t>
      </w:r>
      <w:r w:rsidR="006F0D7F" w:rsidRPr="00E40685">
        <w:rPr>
          <w:b/>
          <w:color w:val="000000" w:themeColor="text1"/>
          <w:sz w:val="24"/>
          <w:szCs w:val="24"/>
        </w:rPr>
        <w:t>iolence:</w:t>
      </w:r>
      <w:r w:rsidR="006F0D7F" w:rsidRPr="00E40685">
        <w:rPr>
          <w:color w:val="000000" w:themeColor="text1"/>
          <w:sz w:val="24"/>
          <w:szCs w:val="24"/>
        </w:rPr>
        <w:t xml:space="preserve"> It is the intentional and persistent abuse of anyone in th</w:t>
      </w:r>
      <w:r w:rsidR="00671328" w:rsidRPr="00E40685">
        <w:rPr>
          <w:color w:val="000000" w:themeColor="text1"/>
          <w:sz w:val="24"/>
          <w:szCs w:val="24"/>
        </w:rPr>
        <w:t>e home in a way that causes: pain, distress, i</w:t>
      </w:r>
      <w:r w:rsidR="006F0D7F" w:rsidRPr="00E40685">
        <w:rPr>
          <w:color w:val="000000" w:themeColor="text1"/>
          <w:sz w:val="24"/>
          <w:szCs w:val="24"/>
        </w:rPr>
        <w:t>njury or death, and traditional practi</w:t>
      </w:r>
      <w:r w:rsidR="00671328" w:rsidRPr="00E40685">
        <w:rPr>
          <w:color w:val="000000" w:themeColor="text1"/>
          <w:sz w:val="24"/>
          <w:szCs w:val="24"/>
        </w:rPr>
        <w:t>ces that is harmful to someone within a household</w:t>
      </w:r>
      <w:r w:rsidRPr="00E40685">
        <w:rPr>
          <w:color w:val="000000" w:themeColor="text1"/>
          <w:sz w:val="24"/>
          <w:szCs w:val="24"/>
        </w:rPr>
        <w:t xml:space="preserve"> </w:t>
      </w:r>
      <w:r w:rsidR="00826178" w:rsidRPr="00E40685">
        <w:rPr>
          <w:color w:val="000000" w:themeColor="text1"/>
          <w:sz w:val="24"/>
          <w:szCs w:val="24"/>
        </w:rPr>
        <w:t>that violates their</w:t>
      </w:r>
      <w:r w:rsidR="006F0D7F" w:rsidRPr="00E40685">
        <w:rPr>
          <w:color w:val="000000" w:themeColor="text1"/>
          <w:sz w:val="24"/>
          <w:szCs w:val="24"/>
        </w:rPr>
        <w:t xml:space="preserve"> basic human rights. </w:t>
      </w:r>
    </w:p>
    <w:p w:rsidR="00A72AA0" w:rsidRPr="00E40685" w:rsidRDefault="00551BC0" w:rsidP="005746A7">
      <w:pPr>
        <w:spacing w:line="360" w:lineRule="auto"/>
        <w:jc w:val="both"/>
        <w:rPr>
          <w:color w:val="000000" w:themeColor="text1"/>
          <w:sz w:val="24"/>
          <w:szCs w:val="24"/>
        </w:rPr>
      </w:pPr>
      <w:r w:rsidRPr="00E40685">
        <w:rPr>
          <w:b/>
          <w:color w:val="000000" w:themeColor="text1"/>
          <w:sz w:val="24"/>
          <w:szCs w:val="24"/>
        </w:rPr>
        <w:t>Sexual A</w:t>
      </w:r>
      <w:r w:rsidR="006F0D7F" w:rsidRPr="00E40685">
        <w:rPr>
          <w:b/>
          <w:color w:val="000000" w:themeColor="text1"/>
          <w:sz w:val="24"/>
          <w:szCs w:val="24"/>
        </w:rPr>
        <w:t>buse/Rape:</w:t>
      </w:r>
      <w:r w:rsidR="006F0D7F" w:rsidRPr="00E40685">
        <w:rPr>
          <w:color w:val="000000" w:themeColor="text1"/>
          <w:sz w:val="24"/>
          <w:szCs w:val="24"/>
        </w:rPr>
        <w:t xml:space="preserve"> This is </w:t>
      </w:r>
      <w:r w:rsidR="001F26EB" w:rsidRPr="00E40685">
        <w:rPr>
          <w:color w:val="000000" w:themeColor="text1"/>
          <w:sz w:val="24"/>
          <w:szCs w:val="24"/>
        </w:rPr>
        <w:t>the</w:t>
      </w:r>
      <w:r w:rsidR="006F0D7F" w:rsidRPr="00E40685">
        <w:rPr>
          <w:color w:val="000000" w:themeColor="text1"/>
          <w:sz w:val="24"/>
          <w:szCs w:val="24"/>
        </w:rPr>
        <w:t xml:space="preserve"> physical intrusion of sexual nature, whether by force or under unequal or coercive conditions. The issue of marital rape has become a concern during discussion around GBV. This is a situation where partners in marriage forcefully have a sexual intercourse with his/her partner without an amicable understanding. The partner “</w:t>
      </w:r>
      <w:proofErr w:type="spellStart"/>
      <w:r w:rsidR="006F0D7F" w:rsidRPr="00E40685">
        <w:rPr>
          <w:color w:val="000000" w:themeColor="text1"/>
          <w:sz w:val="24"/>
          <w:szCs w:val="24"/>
        </w:rPr>
        <w:t>incharge</w:t>
      </w:r>
      <w:proofErr w:type="spellEnd"/>
      <w:r w:rsidR="006F0D7F" w:rsidRPr="00E40685">
        <w:rPr>
          <w:color w:val="000000" w:themeColor="text1"/>
          <w:sz w:val="24"/>
          <w:szCs w:val="24"/>
        </w:rPr>
        <w:t>” threatens or blackmails the other with a cond</w:t>
      </w:r>
      <w:r w:rsidR="00A72AA0" w:rsidRPr="00E40685">
        <w:rPr>
          <w:color w:val="000000" w:themeColor="text1"/>
          <w:sz w:val="24"/>
          <w:szCs w:val="24"/>
        </w:rPr>
        <w:t>ition where they are helpless.</w:t>
      </w:r>
    </w:p>
    <w:p w:rsidR="00044459" w:rsidRDefault="00044459" w:rsidP="005746A7">
      <w:pPr>
        <w:spacing w:line="360" w:lineRule="auto"/>
        <w:jc w:val="both"/>
        <w:rPr>
          <w:b/>
          <w:color w:val="000000" w:themeColor="text1"/>
          <w:sz w:val="24"/>
          <w:szCs w:val="24"/>
        </w:rPr>
      </w:pPr>
    </w:p>
    <w:p w:rsidR="006F0D7F" w:rsidRPr="00E40685" w:rsidRDefault="008F53E4" w:rsidP="005746A7">
      <w:pPr>
        <w:spacing w:line="360" w:lineRule="auto"/>
        <w:jc w:val="both"/>
        <w:rPr>
          <w:color w:val="000000" w:themeColor="text1"/>
          <w:sz w:val="24"/>
          <w:szCs w:val="24"/>
        </w:rPr>
      </w:pPr>
      <w:r w:rsidRPr="00E40685">
        <w:rPr>
          <w:b/>
          <w:color w:val="000000" w:themeColor="text1"/>
          <w:sz w:val="24"/>
          <w:szCs w:val="24"/>
        </w:rPr>
        <w:t>Emotional Abuse</w:t>
      </w:r>
      <w:r w:rsidR="000D5EF9" w:rsidRPr="00E40685">
        <w:rPr>
          <w:b/>
          <w:color w:val="000000" w:themeColor="text1"/>
          <w:sz w:val="24"/>
          <w:szCs w:val="24"/>
        </w:rPr>
        <w:t>:</w:t>
      </w:r>
      <w:r w:rsidRPr="00E40685">
        <w:rPr>
          <w:color w:val="000000" w:themeColor="text1"/>
          <w:sz w:val="24"/>
          <w:szCs w:val="24"/>
        </w:rPr>
        <w:t xml:space="preserve"> </w:t>
      </w:r>
      <w:r w:rsidRPr="00E40685">
        <w:rPr>
          <w:color w:val="auto"/>
          <w:sz w:val="24"/>
          <w:szCs w:val="24"/>
        </w:rPr>
        <w:t>Emotional abuse is a pattern of behavior in which the perpetrator i</w:t>
      </w:r>
      <w:r w:rsidR="0023251B" w:rsidRPr="00E40685">
        <w:rPr>
          <w:color w:val="auto"/>
          <w:sz w:val="24"/>
          <w:szCs w:val="24"/>
        </w:rPr>
        <w:t xml:space="preserve">nsults, </w:t>
      </w:r>
      <w:r w:rsidRPr="00E40685">
        <w:rPr>
          <w:color w:val="auto"/>
          <w:sz w:val="24"/>
          <w:szCs w:val="24"/>
        </w:rPr>
        <w:t xml:space="preserve">humiliates, </w:t>
      </w:r>
      <w:r w:rsidR="0023251B" w:rsidRPr="00E40685">
        <w:rPr>
          <w:color w:val="auto"/>
          <w:sz w:val="24"/>
          <w:szCs w:val="24"/>
        </w:rPr>
        <w:t xml:space="preserve">ignores or isolates, </w:t>
      </w:r>
      <w:r w:rsidRPr="00E40685">
        <w:rPr>
          <w:color w:val="auto"/>
          <w:sz w:val="24"/>
          <w:szCs w:val="24"/>
        </w:rPr>
        <w:t xml:space="preserve">and generally instills fear in an individual in order </w:t>
      </w:r>
      <w:r w:rsidR="00563E8C" w:rsidRPr="00E40685">
        <w:rPr>
          <w:color w:val="auto"/>
          <w:sz w:val="24"/>
          <w:szCs w:val="24"/>
        </w:rPr>
        <w:t>to control them</w:t>
      </w:r>
      <w:r w:rsidRPr="00E40685">
        <w:rPr>
          <w:color w:val="auto"/>
          <w:sz w:val="24"/>
          <w:szCs w:val="24"/>
        </w:rPr>
        <w:t>. </w:t>
      </w:r>
      <w:r w:rsidR="0023251B" w:rsidRPr="00E40685">
        <w:rPr>
          <w:color w:val="auto"/>
          <w:sz w:val="24"/>
          <w:szCs w:val="24"/>
        </w:rPr>
        <w:t xml:space="preserve"> </w:t>
      </w:r>
      <w:r w:rsidRPr="00E40685">
        <w:rPr>
          <w:color w:val="auto"/>
          <w:sz w:val="24"/>
          <w:szCs w:val="24"/>
        </w:rPr>
        <w:t>Emotional abuse is often a part of other kinds of abuse, which means it can be difficult to spot the signs or te</w:t>
      </w:r>
      <w:r w:rsidR="0023251B" w:rsidRPr="00E40685">
        <w:rPr>
          <w:color w:val="auto"/>
          <w:sz w:val="24"/>
          <w:szCs w:val="24"/>
        </w:rPr>
        <w:t>ll the difference.</w:t>
      </w:r>
      <w:r w:rsidRPr="00E40685">
        <w:rPr>
          <w:color w:val="auto"/>
          <w:sz w:val="24"/>
          <w:szCs w:val="24"/>
        </w:rPr>
        <w:t xml:space="preserve"> </w:t>
      </w:r>
      <w:r w:rsidR="005746A7" w:rsidRPr="00E40685">
        <w:rPr>
          <w:color w:val="auto"/>
          <w:sz w:val="24"/>
          <w:szCs w:val="24"/>
        </w:rPr>
        <w:t>It</w:t>
      </w:r>
      <w:r w:rsidR="0023251B" w:rsidRPr="00E40685">
        <w:rPr>
          <w:color w:val="auto"/>
          <w:sz w:val="24"/>
          <w:szCs w:val="24"/>
        </w:rPr>
        <w:t xml:space="preserve"> can occur</w:t>
      </w:r>
      <w:r w:rsidR="00563E8C" w:rsidRPr="00E40685">
        <w:rPr>
          <w:color w:val="auto"/>
          <w:sz w:val="24"/>
          <w:szCs w:val="24"/>
        </w:rPr>
        <w:t xml:space="preserve"> in marriage or relationship.</w:t>
      </w:r>
      <w:r w:rsidR="00DB4159" w:rsidRPr="00E40685">
        <w:rPr>
          <w:color w:val="auto"/>
          <w:sz w:val="24"/>
          <w:szCs w:val="24"/>
        </w:rPr>
        <w:t xml:space="preserve"> Women experience emotional abuse from their male partners who engage in extra-marital affairs, infidelity and polygamy. </w:t>
      </w:r>
      <w:r w:rsidR="00DB4159" w:rsidRPr="00E40685">
        <w:rPr>
          <w:sz w:val="24"/>
          <w:szCs w:val="24"/>
        </w:rPr>
        <w:t xml:space="preserve">Men also go through emotional abuse from their wives due to inability to provide for the family and other economic challenges. </w:t>
      </w:r>
      <w:r w:rsidR="00F17684" w:rsidRPr="00E40685">
        <w:rPr>
          <w:color w:val="auto"/>
          <w:sz w:val="24"/>
          <w:szCs w:val="24"/>
        </w:rPr>
        <w:t>It is important to note that every type of gender based violence could lead to mental health issues.</w:t>
      </w:r>
    </w:p>
    <w:p w:rsidR="006F0D7F" w:rsidRPr="00E40685" w:rsidRDefault="006F0D7F" w:rsidP="005746A7">
      <w:pPr>
        <w:spacing w:line="360" w:lineRule="auto"/>
        <w:jc w:val="both"/>
        <w:rPr>
          <w:b/>
          <w:color w:val="000000" w:themeColor="text1"/>
          <w:sz w:val="24"/>
          <w:szCs w:val="24"/>
        </w:rPr>
      </w:pPr>
      <w:r w:rsidRPr="00E40685">
        <w:rPr>
          <w:b/>
          <w:color w:val="000000" w:themeColor="text1"/>
          <w:sz w:val="24"/>
          <w:szCs w:val="24"/>
        </w:rPr>
        <w:lastRenderedPageBreak/>
        <w:t xml:space="preserve">Factors that </w:t>
      </w:r>
      <w:proofErr w:type="gramStart"/>
      <w:r w:rsidRPr="00E40685">
        <w:rPr>
          <w:b/>
          <w:color w:val="000000" w:themeColor="text1"/>
          <w:sz w:val="24"/>
          <w:szCs w:val="24"/>
        </w:rPr>
        <w:t>Cause</w:t>
      </w:r>
      <w:proofErr w:type="gramEnd"/>
      <w:r w:rsidRPr="00E40685">
        <w:rPr>
          <w:b/>
          <w:color w:val="000000" w:themeColor="text1"/>
          <w:sz w:val="24"/>
          <w:szCs w:val="24"/>
        </w:rPr>
        <w:t xml:space="preserve"> Gender Based Violence (GBV)</w:t>
      </w:r>
    </w:p>
    <w:p w:rsidR="00A72AA0" w:rsidRPr="00E40685" w:rsidRDefault="002A6C4F" w:rsidP="005746A7">
      <w:pPr>
        <w:spacing w:line="360" w:lineRule="auto"/>
        <w:jc w:val="both"/>
        <w:rPr>
          <w:color w:val="000000" w:themeColor="text1"/>
          <w:sz w:val="24"/>
          <w:szCs w:val="24"/>
        </w:rPr>
      </w:pPr>
      <w:r w:rsidRPr="00E40685">
        <w:rPr>
          <w:b/>
          <w:bCs/>
          <w:iCs/>
          <w:color w:val="000000" w:themeColor="text1"/>
          <w:sz w:val="24"/>
          <w:szCs w:val="24"/>
        </w:rPr>
        <w:t>Cultural</w:t>
      </w:r>
      <w:r w:rsidR="006F0D7F" w:rsidRPr="00E40685">
        <w:rPr>
          <w:b/>
          <w:bCs/>
          <w:iCs/>
          <w:color w:val="000000" w:themeColor="text1"/>
          <w:sz w:val="24"/>
          <w:szCs w:val="24"/>
        </w:rPr>
        <w:t>:</w:t>
      </w:r>
      <w:r w:rsidR="006F0D7F" w:rsidRPr="00E40685">
        <w:rPr>
          <w:color w:val="000000" w:themeColor="text1"/>
          <w:sz w:val="24"/>
          <w:szCs w:val="24"/>
        </w:rPr>
        <w:t xml:space="preserve"> </w:t>
      </w:r>
      <w:r w:rsidR="000F4FE6" w:rsidRPr="00E40685">
        <w:rPr>
          <w:color w:val="000000" w:themeColor="text1"/>
          <w:sz w:val="24"/>
          <w:szCs w:val="24"/>
        </w:rPr>
        <w:t xml:space="preserve">Patriarchal </w:t>
      </w:r>
      <w:r w:rsidR="006F0D7F" w:rsidRPr="00E40685">
        <w:rPr>
          <w:color w:val="000000" w:themeColor="text1"/>
          <w:sz w:val="24"/>
          <w:szCs w:val="24"/>
        </w:rPr>
        <w:t xml:space="preserve">views </w:t>
      </w:r>
      <w:r w:rsidR="000F4FE6" w:rsidRPr="00E40685">
        <w:rPr>
          <w:color w:val="000000" w:themeColor="text1"/>
          <w:sz w:val="24"/>
          <w:szCs w:val="24"/>
        </w:rPr>
        <w:t xml:space="preserve">in some societies such as Africa </w:t>
      </w:r>
      <w:r w:rsidR="006F0D7F" w:rsidRPr="00E40685">
        <w:rPr>
          <w:color w:val="000000" w:themeColor="text1"/>
          <w:sz w:val="24"/>
          <w:szCs w:val="24"/>
        </w:rPr>
        <w:t xml:space="preserve">legitimize violence to ensure the dominance and superiority of men. Culture has made the understanding of the family sphere as private and </w:t>
      </w:r>
      <w:r w:rsidR="000F4FE6" w:rsidRPr="00E40685">
        <w:rPr>
          <w:color w:val="000000" w:themeColor="text1"/>
          <w:sz w:val="24"/>
          <w:szCs w:val="24"/>
        </w:rPr>
        <w:t xml:space="preserve">mostly </w:t>
      </w:r>
      <w:r w:rsidR="006F0D7F" w:rsidRPr="00E40685">
        <w:rPr>
          <w:color w:val="000000" w:themeColor="text1"/>
          <w:sz w:val="24"/>
          <w:szCs w:val="24"/>
        </w:rPr>
        <w:t xml:space="preserve">under male authority. </w:t>
      </w:r>
    </w:p>
    <w:p w:rsidR="00A72AA0" w:rsidRPr="00E40685" w:rsidRDefault="002A6C4F" w:rsidP="005746A7">
      <w:pPr>
        <w:spacing w:line="360" w:lineRule="auto"/>
        <w:jc w:val="both"/>
        <w:rPr>
          <w:color w:val="000000" w:themeColor="text1"/>
          <w:sz w:val="24"/>
          <w:szCs w:val="24"/>
        </w:rPr>
      </w:pPr>
      <w:r w:rsidRPr="00E40685">
        <w:rPr>
          <w:b/>
          <w:bCs/>
          <w:iCs/>
          <w:sz w:val="24"/>
          <w:szCs w:val="24"/>
        </w:rPr>
        <w:t>Legal</w:t>
      </w:r>
      <w:r w:rsidR="006F0D7F" w:rsidRPr="00E40685">
        <w:rPr>
          <w:b/>
          <w:bCs/>
          <w:iCs/>
          <w:sz w:val="24"/>
          <w:szCs w:val="24"/>
        </w:rPr>
        <w:t>:</w:t>
      </w:r>
      <w:r w:rsidR="006F0D7F" w:rsidRPr="00E40685">
        <w:rPr>
          <w:sz w:val="24"/>
          <w:szCs w:val="24"/>
        </w:rPr>
        <w:t xml:space="preserve"> Being a victim of gender- based violence is seen in many societies as shameful and weak; with many women still being considered guilty of attracting violence against themselves through their behavior</w:t>
      </w:r>
      <w:r w:rsidR="00C5001C" w:rsidRPr="00E40685">
        <w:rPr>
          <w:sz w:val="24"/>
          <w:szCs w:val="24"/>
        </w:rPr>
        <w:t>, dressing and lifestyles</w:t>
      </w:r>
      <w:r w:rsidR="006F0D7F" w:rsidRPr="00E40685">
        <w:rPr>
          <w:sz w:val="24"/>
          <w:szCs w:val="24"/>
        </w:rPr>
        <w:t>. The practices of law enforcement in many</w:t>
      </w:r>
      <w:r w:rsidR="00DB4159" w:rsidRPr="00E40685">
        <w:rPr>
          <w:sz w:val="24"/>
          <w:szCs w:val="24"/>
        </w:rPr>
        <w:t xml:space="preserve"> cases </w:t>
      </w:r>
      <w:proofErr w:type="spellStart"/>
      <w:r w:rsidR="00DB4159" w:rsidRPr="00E40685">
        <w:rPr>
          <w:sz w:val="24"/>
          <w:szCs w:val="24"/>
        </w:rPr>
        <w:t>favour</w:t>
      </w:r>
      <w:proofErr w:type="spellEnd"/>
      <w:r w:rsidR="00DB4159" w:rsidRPr="00E40685">
        <w:rPr>
          <w:sz w:val="24"/>
          <w:szCs w:val="24"/>
        </w:rPr>
        <w:t xml:space="preserve"> the perpetrators; which help</w:t>
      </w:r>
      <w:r w:rsidR="006F0D7F" w:rsidRPr="00E40685">
        <w:rPr>
          <w:sz w:val="24"/>
          <w:szCs w:val="24"/>
        </w:rPr>
        <w:t xml:space="preserve"> to account for low levels of trust in public authorities; and for the reason that most of these crimes go unreported, and perpetrators go unpunished.</w:t>
      </w:r>
    </w:p>
    <w:p w:rsidR="00A72AA0" w:rsidRPr="00E40685" w:rsidRDefault="002A6C4F" w:rsidP="005746A7">
      <w:pPr>
        <w:spacing w:line="360" w:lineRule="auto"/>
        <w:jc w:val="both"/>
        <w:rPr>
          <w:color w:val="000000" w:themeColor="text1"/>
          <w:sz w:val="24"/>
          <w:szCs w:val="24"/>
        </w:rPr>
      </w:pPr>
      <w:r w:rsidRPr="00E40685">
        <w:rPr>
          <w:b/>
          <w:bCs/>
          <w:iCs/>
          <w:sz w:val="24"/>
          <w:szCs w:val="24"/>
        </w:rPr>
        <w:t>Economical</w:t>
      </w:r>
      <w:r w:rsidR="006F0D7F" w:rsidRPr="00E40685">
        <w:rPr>
          <w:b/>
          <w:bCs/>
          <w:iCs/>
          <w:sz w:val="24"/>
          <w:szCs w:val="24"/>
        </w:rPr>
        <w:t>:</w:t>
      </w:r>
      <w:r w:rsidR="006F0D7F" w:rsidRPr="00E40685">
        <w:rPr>
          <w:sz w:val="24"/>
          <w:szCs w:val="24"/>
        </w:rPr>
        <w:t xml:space="preserve"> The lack of economic resources creates patterns of violence and poverty that become indefinite making it difficult for</w:t>
      </w:r>
      <w:r w:rsidRPr="00E40685">
        <w:rPr>
          <w:sz w:val="24"/>
          <w:szCs w:val="24"/>
        </w:rPr>
        <w:t xml:space="preserve"> the victims to free themselves. W</w:t>
      </w:r>
      <w:r w:rsidR="006F0D7F" w:rsidRPr="00E40685">
        <w:rPr>
          <w:sz w:val="24"/>
          <w:szCs w:val="24"/>
        </w:rPr>
        <w:t xml:space="preserve">hen unemployment and poverty affect men, they can become violent and will </w:t>
      </w:r>
      <w:r w:rsidRPr="00E40685">
        <w:rPr>
          <w:sz w:val="24"/>
          <w:szCs w:val="24"/>
        </w:rPr>
        <w:t xml:space="preserve">try to assert their masculinity over women </w:t>
      </w:r>
      <w:r w:rsidR="006F0D7F" w:rsidRPr="00E40685">
        <w:rPr>
          <w:sz w:val="24"/>
          <w:szCs w:val="24"/>
        </w:rPr>
        <w:t xml:space="preserve">through violence means. </w:t>
      </w:r>
    </w:p>
    <w:p w:rsidR="007D571E" w:rsidRPr="00E40685" w:rsidRDefault="002A6C4F" w:rsidP="00551BC0">
      <w:pPr>
        <w:spacing w:line="360" w:lineRule="auto"/>
        <w:jc w:val="both"/>
        <w:rPr>
          <w:color w:val="000000" w:themeColor="text1"/>
          <w:sz w:val="24"/>
          <w:szCs w:val="24"/>
        </w:rPr>
      </w:pPr>
      <w:r w:rsidRPr="00E40685">
        <w:rPr>
          <w:b/>
          <w:bCs/>
          <w:iCs/>
          <w:sz w:val="24"/>
          <w:szCs w:val="24"/>
        </w:rPr>
        <w:t>Political</w:t>
      </w:r>
      <w:r w:rsidR="006F0D7F" w:rsidRPr="00E40685">
        <w:rPr>
          <w:b/>
          <w:bCs/>
          <w:iCs/>
          <w:sz w:val="24"/>
          <w:szCs w:val="24"/>
        </w:rPr>
        <w:t>:</w:t>
      </w:r>
      <w:r w:rsidR="006F0D7F" w:rsidRPr="00E40685">
        <w:rPr>
          <w:sz w:val="24"/>
          <w:szCs w:val="24"/>
        </w:rPr>
        <w:t xml:space="preserve"> The topic of gender-based violence is in some cases considered unimportant; with domestic violence also being given insufficient resources and attention</w:t>
      </w:r>
      <w:r w:rsidR="008444C8" w:rsidRPr="00E40685">
        <w:rPr>
          <w:sz w:val="24"/>
          <w:szCs w:val="24"/>
        </w:rPr>
        <w:t xml:space="preserve"> to help effect changes in policy or to adopt measures to combat ge</w:t>
      </w:r>
      <w:r w:rsidR="006B11C5" w:rsidRPr="00E40685">
        <w:rPr>
          <w:sz w:val="24"/>
          <w:szCs w:val="24"/>
        </w:rPr>
        <w:t xml:space="preserve">nder-based violence and support </w:t>
      </w:r>
      <w:r w:rsidR="008444C8" w:rsidRPr="00E40685">
        <w:rPr>
          <w:sz w:val="24"/>
          <w:szCs w:val="24"/>
        </w:rPr>
        <w:t>equality</w:t>
      </w:r>
      <w:r w:rsidR="006F0D7F" w:rsidRPr="00E40685">
        <w:rPr>
          <w:sz w:val="24"/>
          <w:szCs w:val="24"/>
        </w:rPr>
        <w:t xml:space="preserve">. </w:t>
      </w:r>
      <w:r w:rsidR="006B11C5" w:rsidRPr="00E40685">
        <w:rPr>
          <w:sz w:val="24"/>
          <w:szCs w:val="24"/>
        </w:rPr>
        <w:t>Some political leaders feel</w:t>
      </w:r>
      <w:r w:rsidR="008444C8" w:rsidRPr="00E40685">
        <w:rPr>
          <w:sz w:val="24"/>
          <w:szCs w:val="24"/>
        </w:rPr>
        <w:t xml:space="preserve"> that enactment of laws on gender based violence would be a </w:t>
      </w:r>
      <w:r w:rsidR="006F0D7F" w:rsidRPr="00E40685">
        <w:rPr>
          <w:sz w:val="24"/>
          <w:szCs w:val="24"/>
        </w:rPr>
        <w:t>threat</w:t>
      </w:r>
      <w:r w:rsidR="008444C8" w:rsidRPr="00E40685">
        <w:rPr>
          <w:sz w:val="24"/>
          <w:szCs w:val="24"/>
        </w:rPr>
        <w:t xml:space="preserve"> to the status quo</w:t>
      </w:r>
      <w:r w:rsidR="006F0D7F" w:rsidRPr="00E40685">
        <w:rPr>
          <w:sz w:val="24"/>
          <w:szCs w:val="24"/>
        </w:rPr>
        <w:t>.</w:t>
      </w:r>
      <w:r w:rsidR="008444C8" w:rsidRPr="00E40685">
        <w:rPr>
          <w:sz w:val="24"/>
          <w:szCs w:val="24"/>
        </w:rPr>
        <w:t xml:space="preserve"> For instance, a legislator that engages in child marriage would insist that his culture or religion allows such practice.</w:t>
      </w:r>
    </w:p>
    <w:p w:rsidR="00551BC0" w:rsidRPr="00E40685" w:rsidRDefault="00551BC0" w:rsidP="00551BC0">
      <w:pPr>
        <w:spacing w:line="360" w:lineRule="auto"/>
        <w:jc w:val="both"/>
        <w:rPr>
          <w:color w:val="000000" w:themeColor="text1"/>
          <w:sz w:val="24"/>
          <w:szCs w:val="24"/>
        </w:rPr>
      </w:pPr>
    </w:p>
    <w:p w:rsidR="001F26EB" w:rsidRPr="00E40685" w:rsidRDefault="007D571E" w:rsidP="00551BC0">
      <w:pPr>
        <w:spacing w:line="360" w:lineRule="auto"/>
        <w:rPr>
          <w:b/>
          <w:sz w:val="24"/>
          <w:szCs w:val="24"/>
          <w:lang w:eastAsia="en-GB"/>
        </w:rPr>
      </w:pPr>
      <w:r w:rsidRPr="00E40685">
        <w:rPr>
          <w:b/>
          <w:sz w:val="24"/>
          <w:szCs w:val="24"/>
          <w:lang w:eastAsia="en-GB"/>
        </w:rPr>
        <w:t>Climate change</w:t>
      </w:r>
    </w:p>
    <w:p w:rsidR="005D31DA" w:rsidRPr="00E40685" w:rsidRDefault="007D571E" w:rsidP="007A1626">
      <w:pPr>
        <w:spacing w:line="360" w:lineRule="auto"/>
        <w:jc w:val="both"/>
        <w:rPr>
          <w:sz w:val="24"/>
          <w:szCs w:val="24"/>
          <w:lang w:eastAsia="en-GB"/>
        </w:rPr>
      </w:pPr>
      <w:r w:rsidRPr="00E40685">
        <w:rPr>
          <w:sz w:val="24"/>
          <w:szCs w:val="24"/>
          <w:lang w:eastAsia="en-GB"/>
        </w:rPr>
        <w:t xml:space="preserve">The </w:t>
      </w:r>
      <w:r w:rsidRPr="00E40685">
        <w:rPr>
          <w:sz w:val="24"/>
          <w:szCs w:val="24"/>
        </w:rPr>
        <w:t>Intergovernmental Panel on Climate Change (IPCC)</w:t>
      </w:r>
      <w:r w:rsidRPr="00E40685">
        <w:rPr>
          <w:sz w:val="24"/>
          <w:szCs w:val="24"/>
          <w:lang w:eastAsia="en-GB"/>
        </w:rPr>
        <w:t xml:space="preserve"> defines climate change as any change in climate over time, whether due to natural variability or as a result of human activity” (IPCC, 2007, p. 21). Evans (2012, pp. 3-8) notes that in addition to its geophysical impacts such as temperature increases, climate change will impact social and environmental systems through hazards such as excessive heat and the melting of glaciers, which will result in secondary impacts including desertification, coastal flooding, land degradation, reduced crop yield, low water availability and food insecurity, among others. Climate change </w:t>
      </w:r>
      <w:r w:rsidRPr="00E40685">
        <w:rPr>
          <w:sz w:val="24"/>
          <w:szCs w:val="24"/>
          <w:lang w:eastAsia="en-GB"/>
        </w:rPr>
        <w:lastRenderedPageBreak/>
        <w:t>represents potentially the most serious of a range of environmental drivers of conflict and gender based violence.</w:t>
      </w:r>
    </w:p>
    <w:p w:rsidR="000135DB" w:rsidRPr="00E40685" w:rsidRDefault="000135DB" w:rsidP="00044459">
      <w:pPr>
        <w:spacing w:line="360" w:lineRule="auto"/>
        <w:ind w:left="0" w:firstLine="0"/>
        <w:jc w:val="both"/>
        <w:rPr>
          <w:b/>
          <w:sz w:val="24"/>
          <w:szCs w:val="24"/>
        </w:rPr>
      </w:pPr>
    </w:p>
    <w:p w:rsidR="00564E42" w:rsidRPr="00E40685" w:rsidRDefault="007B1F18" w:rsidP="007A1626">
      <w:pPr>
        <w:spacing w:line="360" w:lineRule="auto"/>
        <w:jc w:val="both"/>
        <w:rPr>
          <w:b/>
          <w:sz w:val="24"/>
          <w:szCs w:val="24"/>
        </w:rPr>
      </w:pPr>
      <w:r w:rsidRPr="00E40685">
        <w:rPr>
          <w:b/>
          <w:sz w:val="24"/>
          <w:szCs w:val="24"/>
        </w:rPr>
        <w:t>Theoretical Framework</w:t>
      </w:r>
    </w:p>
    <w:p w:rsidR="007B1F18" w:rsidRPr="00E40685" w:rsidRDefault="007B1F18" w:rsidP="007A1626">
      <w:pPr>
        <w:spacing w:line="360" w:lineRule="auto"/>
        <w:jc w:val="both"/>
        <w:rPr>
          <w:sz w:val="24"/>
          <w:szCs w:val="24"/>
        </w:rPr>
      </w:pPr>
      <w:r w:rsidRPr="00E40685">
        <w:rPr>
          <w:sz w:val="24"/>
          <w:szCs w:val="24"/>
        </w:rPr>
        <w:t>This work focuses on gender based violence and climate change as sociological pheno</w:t>
      </w:r>
      <w:r w:rsidR="00A72AA0" w:rsidRPr="00E40685">
        <w:rPr>
          <w:sz w:val="24"/>
          <w:szCs w:val="24"/>
        </w:rPr>
        <w:t>mena. B</w:t>
      </w:r>
      <w:r w:rsidRPr="00E40685">
        <w:rPr>
          <w:sz w:val="24"/>
          <w:szCs w:val="24"/>
        </w:rPr>
        <w:t>oth concep</w:t>
      </w:r>
      <w:r w:rsidR="00A72AA0" w:rsidRPr="00E40685">
        <w:rPr>
          <w:sz w:val="24"/>
          <w:szCs w:val="24"/>
        </w:rPr>
        <w:t>ts can be explained with the following</w:t>
      </w:r>
      <w:r w:rsidRPr="00E40685">
        <w:rPr>
          <w:sz w:val="24"/>
          <w:szCs w:val="24"/>
        </w:rPr>
        <w:t xml:space="preserve"> theories: </w:t>
      </w:r>
    </w:p>
    <w:p w:rsidR="007B1F18" w:rsidRPr="00E40685" w:rsidRDefault="007B1F18" w:rsidP="007A1626">
      <w:pPr>
        <w:spacing w:line="360" w:lineRule="auto"/>
        <w:jc w:val="both"/>
        <w:rPr>
          <w:sz w:val="24"/>
          <w:szCs w:val="24"/>
        </w:rPr>
      </w:pPr>
      <w:r w:rsidRPr="00E40685">
        <w:rPr>
          <w:b/>
          <w:sz w:val="24"/>
          <w:szCs w:val="24"/>
        </w:rPr>
        <w:t>Feminist Theory:</w:t>
      </w:r>
      <w:r w:rsidRPr="00E40685">
        <w:rPr>
          <w:sz w:val="24"/>
          <w:szCs w:val="24"/>
        </w:rPr>
        <w:t xml:space="preserve"> </w:t>
      </w:r>
      <w:r w:rsidR="007A44C5" w:rsidRPr="00E40685">
        <w:rPr>
          <w:sz w:val="24"/>
          <w:szCs w:val="24"/>
        </w:rPr>
        <w:t xml:space="preserve">This theory is used to explain gender based violence in this context. </w:t>
      </w:r>
      <w:r w:rsidRPr="00E40685">
        <w:rPr>
          <w:sz w:val="24"/>
          <w:szCs w:val="24"/>
        </w:rPr>
        <w:t>In the 1970s, </w:t>
      </w:r>
      <w:hyperlink r:id="rId7" w:tooltip="Feminist theory" w:history="1">
        <w:r w:rsidRPr="00E40685">
          <w:rPr>
            <w:sz w:val="24"/>
            <w:szCs w:val="24"/>
          </w:rPr>
          <w:t>feminist theory</w:t>
        </w:r>
      </w:hyperlink>
      <w:r w:rsidRPr="00E40685">
        <w:rPr>
          <w:sz w:val="24"/>
          <w:szCs w:val="24"/>
        </w:rPr>
        <w:t> embraced the concept of a distinction between biological sex and the </w:t>
      </w:r>
      <w:hyperlink r:id="rId8" w:tooltip="Social construction of gender difference" w:history="1">
        <w:r w:rsidRPr="00E40685">
          <w:rPr>
            <w:sz w:val="24"/>
            <w:szCs w:val="24"/>
          </w:rPr>
          <w:t>social construct of gender</w:t>
        </w:r>
      </w:hyperlink>
      <w:r w:rsidRPr="00E40685">
        <w:rPr>
          <w:sz w:val="24"/>
          <w:szCs w:val="24"/>
        </w:rPr>
        <w:t>. Most contemporary social scientists, behavioral scientists and biologists, many legal systems and government bodies, and inter-governmental agencies such as the World Health Organization (</w:t>
      </w:r>
      <w:hyperlink r:id="rId9" w:tooltip="WHO" w:history="1">
        <w:r w:rsidRPr="00E40685">
          <w:rPr>
            <w:sz w:val="24"/>
            <w:szCs w:val="24"/>
          </w:rPr>
          <w:t>WHO</w:t>
        </w:r>
      </w:hyperlink>
      <w:r w:rsidRPr="00E40685">
        <w:rPr>
          <w:sz w:val="24"/>
          <w:szCs w:val="24"/>
        </w:rPr>
        <w:t>), make a distinction between gender and sex. The modern academic word for gender in the context of social roles of men and women, dates back to at least 1945 and was popularized and developed by the feminist movement from the 1970s onwards which theorizes that human nature is essentially </w:t>
      </w:r>
      <w:hyperlink r:id="rId10" w:tooltip="Epicenity" w:history="1">
        <w:r w:rsidRPr="00E40685">
          <w:rPr>
            <w:sz w:val="24"/>
            <w:szCs w:val="24"/>
          </w:rPr>
          <w:t>epicene</w:t>
        </w:r>
      </w:hyperlink>
      <w:r w:rsidRPr="00E40685">
        <w:rPr>
          <w:sz w:val="24"/>
          <w:szCs w:val="24"/>
        </w:rPr>
        <w:t> and social distinctions based on sex are arbitrarily constructed. In this context, matters pertaining to this theoretical process of </w:t>
      </w:r>
      <w:hyperlink r:id="rId11" w:tooltip="Social construction of gender" w:history="1">
        <w:r w:rsidRPr="00E40685">
          <w:rPr>
            <w:sz w:val="24"/>
            <w:szCs w:val="24"/>
          </w:rPr>
          <w:t>social construction</w:t>
        </w:r>
      </w:hyperlink>
      <w:r w:rsidRPr="00E40685">
        <w:rPr>
          <w:sz w:val="24"/>
          <w:szCs w:val="24"/>
        </w:rPr>
        <w:t> were labeled matters of </w:t>
      </w:r>
      <w:r w:rsidRPr="00E40685">
        <w:rPr>
          <w:i/>
          <w:iCs/>
          <w:sz w:val="24"/>
          <w:szCs w:val="24"/>
        </w:rPr>
        <w:t>gender</w:t>
      </w:r>
      <w:r w:rsidRPr="00E40685">
        <w:rPr>
          <w:sz w:val="24"/>
          <w:szCs w:val="24"/>
        </w:rPr>
        <w:t>. Biologist and feminist academic </w:t>
      </w:r>
      <w:hyperlink r:id="rId12" w:tooltip="Anne Fausto-Sterling" w:history="1">
        <w:r w:rsidRPr="00E40685">
          <w:rPr>
            <w:sz w:val="24"/>
            <w:szCs w:val="24"/>
          </w:rPr>
          <w:t xml:space="preserve">Anne </w:t>
        </w:r>
        <w:proofErr w:type="spellStart"/>
        <w:r w:rsidRPr="00E40685">
          <w:rPr>
            <w:sz w:val="24"/>
            <w:szCs w:val="24"/>
          </w:rPr>
          <w:t>Fausto</w:t>
        </w:r>
        <w:proofErr w:type="spellEnd"/>
        <w:r w:rsidRPr="00E40685">
          <w:rPr>
            <w:sz w:val="24"/>
            <w:szCs w:val="24"/>
          </w:rPr>
          <w:t>-Sterling</w:t>
        </w:r>
      </w:hyperlink>
      <w:r w:rsidRPr="00E40685">
        <w:rPr>
          <w:sz w:val="24"/>
          <w:szCs w:val="24"/>
        </w:rPr>
        <w:t xml:space="preserve"> (1993) rejects the discourse of </w:t>
      </w:r>
      <w:hyperlink r:id="rId13" w:tooltip="Biological determinism" w:history="1">
        <w:r w:rsidRPr="00E40685">
          <w:rPr>
            <w:sz w:val="24"/>
            <w:szCs w:val="24"/>
          </w:rPr>
          <w:t>biological</w:t>
        </w:r>
      </w:hyperlink>
      <w:r w:rsidRPr="00E40685">
        <w:rPr>
          <w:sz w:val="24"/>
          <w:szCs w:val="24"/>
        </w:rPr>
        <w:t> versus </w:t>
      </w:r>
      <w:hyperlink r:id="rId14" w:tooltip="Social determinism" w:history="1">
        <w:r w:rsidRPr="00E40685">
          <w:rPr>
            <w:sz w:val="24"/>
            <w:szCs w:val="24"/>
          </w:rPr>
          <w:t>social determinism</w:t>
        </w:r>
      </w:hyperlink>
      <w:r w:rsidRPr="00E40685">
        <w:rPr>
          <w:sz w:val="24"/>
          <w:szCs w:val="24"/>
        </w:rPr>
        <w:t xml:space="preserve"> and advocates a deeper analysis of how interactions between the biological being and the social environment influence individuals' capacities. Another feminist who is also a philosopher, </w:t>
      </w:r>
      <w:hyperlink r:id="rId15" w:tooltip="Simone de Beauvoir" w:history="1">
        <w:r w:rsidRPr="00E40685">
          <w:rPr>
            <w:sz w:val="24"/>
            <w:szCs w:val="24"/>
          </w:rPr>
          <w:t>Simone de Beauvoir</w:t>
        </w:r>
      </w:hyperlink>
      <w:r w:rsidRPr="00E40685">
        <w:rPr>
          <w:sz w:val="24"/>
          <w:szCs w:val="24"/>
        </w:rPr>
        <w:t> applied </w:t>
      </w:r>
      <w:hyperlink r:id="rId16" w:tooltip="Existentialism" w:history="1">
        <w:r w:rsidRPr="00E40685">
          <w:rPr>
            <w:sz w:val="24"/>
            <w:szCs w:val="24"/>
          </w:rPr>
          <w:t>existentialism</w:t>
        </w:r>
      </w:hyperlink>
      <w:r w:rsidRPr="00E40685">
        <w:rPr>
          <w:sz w:val="24"/>
          <w:szCs w:val="24"/>
        </w:rPr>
        <w:t> to women's experience of life: "One is not born a woman; one becomes one” In context, this is a philosophical statement. However, it may be analyzed in terms of biology- a girl must pass </w:t>
      </w:r>
      <w:hyperlink r:id="rId17" w:tooltip="Puberty" w:history="1">
        <w:r w:rsidRPr="00E40685">
          <w:rPr>
            <w:sz w:val="24"/>
            <w:szCs w:val="24"/>
          </w:rPr>
          <w:t>puberty</w:t>
        </w:r>
      </w:hyperlink>
      <w:r w:rsidRPr="00E40685">
        <w:rPr>
          <w:sz w:val="24"/>
          <w:szCs w:val="24"/>
        </w:rPr>
        <w:t> to become a woman—and sociology, in social contexts is learned rather than instinctive. Within </w:t>
      </w:r>
      <w:hyperlink r:id="rId18" w:tooltip="Feminist theory" w:history="1">
        <w:r w:rsidRPr="00E40685">
          <w:rPr>
            <w:sz w:val="24"/>
            <w:szCs w:val="24"/>
          </w:rPr>
          <w:t>feminist theory</w:t>
        </w:r>
      </w:hyperlink>
      <w:r w:rsidRPr="00E40685">
        <w:rPr>
          <w:sz w:val="24"/>
          <w:szCs w:val="24"/>
        </w:rPr>
        <w:t>, terminology for gender issues developed over the 1970s. In the 1974 edition of </w:t>
      </w:r>
      <w:r w:rsidRPr="00E40685">
        <w:rPr>
          <w:i/>
          <w:iCs/>
          <w:sz w:val="24"/>
          <w:szCs w:val="24"/>
        </w:rPr>
        <w:t>Masculine/Feminine or Human</w:t>
      </w:r>
      <w:r w:rsidRPr="00E40685">
        <w:rPr>
          <w:sz w:val="24"/>
          <w:szCs w:val="24"/>
        </w:rPr>
        <w:t xml:space="preserve">, the author </w:t>
      </w:r>
      <w:proofErr w:type="spellStart"/>
      <w:r w:rsidRPr="00E40685">
        <w:rPr>
          <w:sz w:val="24"/>
          <w:szCs w:val="24"/>
        </w:rPr>
        <w:t>Chafetz</w:t>
      </w:r>
      <w:proofErr w:type="spellEnd"/>
      <w:r w:rsidRPr="00E40685">
        <w:rPr>
          <w:sz w:val="24"/>
          <w:szCs w:val="24"/>
        </w:rPr>
        <w:t xml:space="preserve"> Janet Saltzman uses "innate gender" and "learned sex roles", but in the 1978 edition, the use of </w:t>
      </w:r>
      <w:r w:rsidRPr="00E40685">
        <w:rPr>
          <w:i/>
          <w:iCs/>
          <w:sz w:val="24"/>
          <w:szCs w:val="24"/>
        </w:rPr>
        <w:t>sex</w:t>
      </w:r>
      <w:r w:rsidRPr="00E40685">
        <w:rPr>
          <w:sz w:val="24"/>
          <w:szCs w:val="24"/>
        </w:rPr>
        <w:t> and </w:t>
      </w:r>
      <w:r w:rsidRPr="00E40685">
        <w:rPr>
          <w:i/>
          <w:iCs/>
          <w:sz w:val="24"/>
          <w:szCs w:val="24"/>
        </w:rPr>
        <w:t>gender</w:t>
      </w:r>
      <w:r w:rsidRPr="00E40685">
        <w:rPr>
          <w:sz w:val="24"/>
          <w:szCs w:val="24"/>
        </w:rPr>
        <w:t> is reversed. By 1980, most feminist writings had agreed on using </w:t>
      </w:r>
      <w:r w:rsidRPr="00E40685">
        <w:rPr>
          <w:i/>
          <w:iCs/>
          <w:sz w:val="24"/>
          <w:szCs w:val="24"/>
        </w:rPr>
        <w:t>gender</w:t>
      </w:r>
      <w:r w:rsidRPr="00E40685">
        <w:rPr>
          <w:sz w:val="24"/>
          <w:szCs w:val="24"/>
        </w:rPr>
        <w:t> only for socio-culturally adapted </w:t>
      </w:r>
      <w:hyperlink r:id="rId19" w:tooltip="Trait theory" w:history="1">
        <w:r w:rsidRPr="00E40685">
          <w:rPr>
            <w:sz w:val="24"/>
            <w:szCs w:val="24"/>
          </w:rPr>
          <w:t>traits</w:t>
        </w:r>
      </w:hyperlink>
      <w:r w:rsidRPr="00E40685">
        <w:rPr>
          <w:sz w:val="24"/>
          <w:szCs w:val="24"/>
        </w:rPr>
        <w:t>.</w:t>
      </w:r>
      <w:r w:rsidR="007A1626" w:rsidRPr="00E40685">
        <w:rPr>
          <w:sz w:val="24"/>
          <w:szCs w:val="24"/>
        </w:rPr>
        <w:t xml:space="preserve"> </w:t>
      </w:r>
      <w:r w:rsidRPr="00E40685">
        <w:rPr>
          <w:sz w:val="24"/>
          <w:szCs w:val="24"/>
        </w:rPr>
        <w:t>Political scientist </w:t>
      </w:r>
      <w:hyperlink r:id="rId20" w:tooltip="Mary Hawkesworth" w:history="1">
        <w:r w:rsidRPr="00E40685">
          <w:rPr>
            <w:sz w:val="24"/>
            <w:szCs w:val="24"/>
          </w:rPr>
          <w:t xml:space="preserve">Mary </w:t>
        </w:r>
        <w:proofErr w:type="spellStart"/>
        <w:r w:rsidRPr="00E40685">
          <w:rPr>
            <w:sz w:val="24"/>
            <w:szCs w:val="24"/>
          </w:rPr>
          <w:t>Hawkesworth</w:t>
        </w:r>
        <w:proofErr w:type="spellEnd"/>
      </w:hyperlink>
      <w:r w:rsidRPr="00E40685">
        <w:rPr>
          <w:sz w:val="24"/>
          <w:szCs w:val="24"/>
        </w:rPr>
        <w:t xml:space="preserve"> (2019) addresses gender and feminist theory, stating that since the 1970s the </w:t>
      </w:r>
      <w:r w:rsidRPr="00E40685">
        <w:rPr>
          <w:sz w:val="24"/>
          <w:szCs w:val="24"/>
        </w:rPr>
        <w:lastRenderedPageBreak/>
        <w:t>concept of gender has transformed and been used in significantly different ways within feminist scholarship. She notes that a transition occurred when several feminist scholars, such as </w:t>
      </w:r>
      <w:hyperlink r:id="rId21" w:tooltip="Sandra Harding" w:history="1">
        <w:r w:rsidRPr="00E40685">
          <w:rPr>
            <w:sz w:val="24"/>
            <w:szCs w:val="24"/>
          </w:rPr>
          <w:t>Sandra Harding</w:t>
        </w:r>
      </w:hyperlink>
      <w:r w:rsidRPr="00E40685">
        <w:rPr>
          <w:sz w:val="24"/>
          <w:szCs w:val="24"/>
        </w:rPr>
        <w:t> and </w:t>
      </w:r>
      <w:hyperlink r:id="rId22" w:tooltip="Joan Wallach Scott" w:history="1">
        <w:r w:rsidRPr="00E40685">
          <w:rPr>
            <w:sz w:val="24"/>
            <w:szCs w:val="24"/>
          </w:rPr>
          <w:t>Joan Scott</w:t>
        </w:r>
      </w:hyperlink>
      <w:r w:rsidRPr="00E40685">
        <w:rPr>
          <w:sz w:val="24"/>
          <w:szCs w:val="24"/>
        </w:rPr>
        <w:t>, began to conceive of gender "as an analytic category within which humans think about and organize their social activity". Feminist scholars in </w:t>
      </w:r>
      <w:hyperlink r:id="rId23" w:tooltip="Political Science" w:history="1">
        <w:r w:rsidRPr="00E40685">
          <w:rPr>
            <w:sz w:val="24"/>
            <w:szCs w:val="24"/>
          </w:rPr>
          <w:t>Political Science</w:t>
        </w:r>
      </w:hyperlink>
      <w:r w:rsidRPr="00E40685">
        <w:rPr>
          <w:sz w:val="24"/>
          <w:szCs w:val="24"/>
        </w:rPr>
        <w:t xml:space="preserve"> began employing gender as an analytical category, which highlighted "social and political relations neglected by mainstream accounts". However, </w:t>
      </w:r>
      <w:proofErr w:type="spellStart"/>
      <w:r w:rsidRPr="00E40685">
        <w:rPr>
          <w:sz w:val="24"/>
          <w:szCs w:val="24"/>
        </w:rPr>
        <w:t>Hawkesworth</w:t>
      </w:r>
      <w:proofErr w:type="spellEnd"/>
      <w:r w:rsidRPr="00E40685">
        <w:rPr>
          <w:sz w:val="24"/>
          <w:szCs w:val="24"/>
        </w:rPr>
        <w:t xml:space="preserve"> states "feminist political science has not become a dominant paradigm within the discipline".</w:t>
      </w:r>
      <w:r w:rsidR="004C45E6" w:rsidRPr="00E40685">
        <w:rPr>
          <w:sz w:val="24"/>
          <w:szCs w:val="24"/>
        </w:rPr>
        <w:t xml:space="preserve"> </w:t>
      </w:r>
      <w:r w:rsidRPr="00E40685">
        <w:rPr>
          <w:sz w:val="24"/>
          <w:szCs w:val="24"/>
        </w:rPr>
        <w:t>Thus it is evident that culture can play a part in assigning gender according biological making.</w:t>
      </w:r>
      <w:r w:rsidR="004C45E6" w:rsidRPr="00E40685">
        <w:rPr>
          <w:sz w:val="24"/>
          <w:szCs w:val="24"/>
        </w:rPr>
        <w:t xml:space="preserve"> </w:t>
      </w:r>
      <w:r w:rsidRPr="00E40685">
        <w:rPr>
          <w:sz w:val="24"/>
          <w:szCs w:val="24"/>
        </w:rPr>
        <w:t>They also point out that in addition to social relational contexts, cultural beliefs plays a role in the gender system. Social theorists have sought to determine the specific nature of gender in relation to biological sex and sexuality, with the result being that culturally established gender and sex have become interchangeable identifications that signify the allocation of a specific 'biological' sex within a categorical gender. The second wave feminist view that gender is socially constructed and hegemonic in all societies remains current in some literary theoretical circles, </w:t>
      </w:r>
      <w:hyperlink r:id="rId24" w:tooltip="Kira Hall" w:history="1">
        <w:r w:rsidRPr="00E40685">
          <w:rPr>
            <w:sz w:val="24"/>
            <w:szCs w:val="24"/>
          </w:rPr>
          <w:t>Kira Hall</w:t>
        </w:r>
      </w:hyperlink>
      <w:r w:rsidRPr="00E40685">
        <w:rPr>
          <w:sz w:val="24"/>
          <w:szCs w:val="24"/>
        </w:rPr>
        <w:t> and </w:t>
      </w:r>
      <w:hyperlink r:id="rId25" w:tooltip="Mary Bucholtz" w:history="1">
        <w:r w:rsidRPr="00E40685">
          <w:rPr>
            <w:sz w:val="24"/>
            <w:szCs w:val="24"/>
          </w:rPr>
          <w:t xml:space="preserve">Mary </w:t>
        </w:r>
        <w:proofErr w:type="spellStart"/>
        <w:r w:rsidRPr="00E40685">
          <w:rPr>
            <w:sz w:val="24"/>
            <w:szCs w:val="24"/>
          </w:rPr>
          <w:t>Bucholtz</w:t>
        </w:r>
        <w:proofErr w:type="spellEnd"/>
      </w:hyperlink>
      <w:r w:rsidRPr="00E40685">
        <w:rPr>
          <w:sz w:val="24"/>
          <w:szCs w:val="24"/>
        </w:rPr>
        <w:t xml:space="preserve"> (2006) explained this in their perspective as how gender, language and sex are related. The feminist theory therefore argues that gender is not the same as sex. Gender is a political and social construct. The cultural perspective of gender assigns roles based on biological makeup and sex. However, the feminist theory has postulated that a person cannot be forced to accept a role contrary to what he or she accepts. There could be cases of inter-sex or other biological makeup in-between a male or female. This confusion has let to gender based violence where someone is first human and must exercise basic rights. There should be equal participation of all in every aspect of life. </w:t>
      </w:r>
    </w:p>
    <w:p w:rsidR="00EB6C31" w:rsidRPr="00E40685" w:rsidRDefault="00B10719" w:rsidP="007A1626">
      <w:pPr>
        <w:spacing w:line="360" w:lineRule="auto"/>
        <w:jc w:val="both"/>
        <w:rPr>
          <w:sz w:val="24"/>
          <w:szCs w:val="24"/>
          <w:highlight w:val="yellow"/>
        </w:rPr>
      </w:pPr>
      <w:r w:rsidRPr="00E40685">
        <w:rPr>
          <w:b/>
          <w:color w:val="auto"/>
          <w:sz w:val="24"/>
          <w:szCs w:val="24"/>
        </w:rPr>
        <w:t>Climate Change Theory:</w:t>
      </w:r>
      <w:r w:rsidR="004C45E6" w:rsidRPr="00E40685">
        <w:rPr>
          <w:color w:val="auto"/>
          <w:sz w:val="24"/>
          <w:szCs w:val="24"/>
        </w:rPr>
        <w:t xml:space="preserve"> One of the common theories of climate change is</w:t>
      </w:r>
      <w:r w:rsidRPr="00E40685">
        <w:rPr>
          <w:color w:val="auto"/>
          <w:sz w:val="24"/>
          <w:szCs w:val="24"/>
        </w:rPr>
        <w:t xml:space="preserve"> </w:t>
      </w:r>
      <w:r w:rsidR="00A45D56" w:rsidRPr="00E40685">
        <w:rPr>
          <w:color w:val="auto"/>
          <w:sz w:val="24"/>
          <w:szCs w:val="24"/>
        </w:rPr>
        <w:t>Anthropogenic (man-made) Global Warming (AGW) theory</w:t>
      </w:r>
      <w:r w:rsidR="004C45E6" w:rsidRPr="00E40685">
        <w:rPr>
          <w:color w:val="auto"/>
          <w:sz w:val="24"/>
          <w:szCs w:val="24"/>
        </w:rPr>
        <w:t>. It</w:t>
      </w:r>
      <w:r w:rsidR="00A45D56" w:rsidRPr="00E40685">
        <w:rPr>
          <w:color w:val="auto"/>
          <w:sz w:val="24"/>
          <w:szCs w:val="24"/>
        </w:rPr>
        <w:t xml:space="preserve"> is used to explain climate change as a phenomenon that affects human existence and the environment. It</w:t>
      </w:r>
      <w:r w:rsidRPr="00E40685">
        <w:rPr>
          <w:color w:val="auto"/>
          <w:sz w:val="24"/>
          <w:szCs w:val="24"/>
        </w:rPr>
        <w:t xml:space="preserve"> holds that man-made </w:t>
      </w:r>
      <w:r w:rsidRPr="00E40685">
        <w:rPr>
          <w:sz w:val="24"/>
          <w:szCs w:val="24"/>
        </w:rPr>
        <w:t>greenhouse gases, primarily carbon dioxide (</w:t>
      </w:r>
      <w:r w:rsidR="00A07515" w:rsidRPr="00E40685">
        <w:rPr>
          <w:sz w:val="24"/>
          <w:szCs w:val="24"/>
        </w:rPr>
        <w:t>CO₂</w:t>
      </w:r>
      <w:r w:rsidRPr="00E40685">
        <w:rPr>
          <w:sz w:val="24"/>
          <w:szCs w:val="24"/>
        </w:rPr>
        <w:t xml:space="preserve">), are the predominant caused by the global warming that occurred during the past 50 years. </w:t>
      </w:r>
      <w:proofErr w:type="spellStart"/>
      <w:r w:rsidR="00F05E3A" w:rsidRPr="00E40685">
        <w:rPr>
          <w:sz w:val="24"/>
          <w:szCs w:val="24"/>
        </w:rPr>
        <w:t>Bast</w:t>
      </w:r>
      <w:proofErr w:type="spellEnd"/>
      <w:r w:rsidR="00F05E3A" w:rsidRPr="00E40685">
        <w:rPr>
          <w:sz w:val="24"/>
          <w:szCs w:val="24"/>
        </w:rPr>
        <w:t xml:space="preserve"> (2010) in his book “Seven Theories of Climate Change”</w:t>
      </w:r>
      <w:r w:rsidR="00A07515" w:rsidRPr="00E40685">
        <w:rPr>
          <w:sz w:val="24"/>
          <w:szCs w:val="24"/>
        </w:rPr>
        <w:t>, illustrates the AGW. He said that t</w:t>
      </w:r>
      <w:r w:rsidRPr="00E40685">
        <w:rPr>
          <w:sz w:val="24"/>
          <w:szCs w:val="24"/>
        </w:rPr>
        <w:t xml:space="preserve">he theory contends that human </w:t>
      </w:r>
      <w:r w:rsidRPr="00E40685">
        <w:rPr>
          <w:sz w:val="24"/>
          <w:szCs w:val="24"/>
        </w:rPr>
        <w:lastRenderedPageBreak/>
        <w:t>emissions of greenhouse gases, principally carbon dioxide (</w:t>
      </w:r>
      <w:r w:rsidR="009D72E5" w:rsidRPr="00E40685">
        <w:rPr>
          <w:sz w:val="24"/>
          <w:szCs w:val="24"/>
        </w:rPr>
        <w:t xml:space="preserve">CO₂) </w:t>
      </w:r>
      <w:r w:rsidRPr="00E40685">
        <w:rPr>
          <w:sz w:val="24"/>
          <w:szCs w:val="24"/>
        </w:rPr>
        <w:t>causes a catastrophic rise in global temperatures. The energy from the sun travels through spac</w:t>
      </w:r>
      <w:r w:rsidR="006E4E05" w:rsidRPr="00E40685">
        <w:rPr>
          <w:sz w:val="24"/>
          <w:szCs w:val="24"/>
        </w:rPr>
        <w:t>e and reaches Earth. Earth’s at</w:t>
      </w:r>
      <w:r w:rsidRPr="00E40685">
        <w:rPr>
          <w:sz w:val="24"/>
          <w:szCs w:val="24"/>
        </w:rPr>
        <w:t xml:space="preserve">mosphere is mostly transparent to the incoming sunlight, allowing it to reach the planet’s surface where some of it is absorbed and some is </w:t>
      </w:r>
      <w:r w:rsidR="006E4E05" w:rsidRPr="00E40685">
        <w:rPr>
          <w:sz w:val="24"/>
          <w:szCs w:val="24"/>
        </w:rPr>
        <w:t>re-absorbed</w:t>
      </w:r>
      <w:r w:rsidRPr="00E40685">
        <w:rPr>
          <w:sz w:val="24"/>
          <w:szCs w:val="24"/>
        </w:rPr>
        <w:t xml:space="preserve"> back as heat out into the atmosphere</w:t>
      </w:r>
      <w:r w:rsidR="006E4E05" w:rsidRPr="00E40685">
        <w:rPr>
          <w:sz w:val="24"/>
          <w:szCs w:val="24"/>
        </w:rPr>
        <w:t xml:space="preserve"> re</w:t>
      </w:r>
      <w:r w:rsidRPr="00E40685">
        <w:rPr>
          <w:sz w:val="24"/>
          <w:szCs w:val="24"/>
        </w:rPr>
        <w:t>sulting in Earth’s atmosphere becomin</w:t>
      </w:r>
      <w:r w:rsidR="006E4E05" w:rsidRPr="00E40685">
        <w:rPr>
          <w:sz w:val="24"/>
          <w:szCs w:val="24"/>
        </w:rPr>
        <w:t>g warmer than it otherwise ought to</w:t>
      </w:r>
      <w:r w:rsidRPr="00E40685">
        <w:rPr>
          <w:sz w:val="24"/>
          <w:szCs w:val="24"/>
        </w:rPr>
        <w:t xml:space="preserve"> be. </w:t>
      </w:r>
      <w:r w:rsidR="00942066" w:rsidRPr="00E40685">
        <w:rPr>
          <w:sz w:val="24"/>
          <w:szCs w:val="24"/>
        </w:rPr>
        <w:t xml:space="preserve">In recent time, human activities such as of burning wood and fossil fuels and cutting down or burning forests have increased the concentration of </w:t>
      </w:r>
      <w:r w:rsidR="009D72E5" w:rsidRPr="00E40685">
        <w:rPr>
          <w:sz w:val="24"/>
          <w:szCs w:val="24"/>
        </w:rPr>
        <w:t>CO₂</w:t>
      </w:r>
      <w:r w:rsidR="00942066" w:rsidRPr="00E40685">
        <w:rPr>
          <w:sz w:val="24"/>
          <w:szCs w:val="24"/>
        </w:rPr>
        <w:t xml:space="preserve"> in the atmosphere by approximately 50 percent. Earth’s climate also responds to several other types of external influences, such as variation in solar radiation and in the planet’s orbit. </w:t>
      </w:r>
      <w:r w:rsidR="00E043A2" w:rsidRPr="00E40685">
        <w:rPr>
          <w:sz w:val="24"/>
          <w:szCs w:val="24"/>
        </w:rPr>
        <w:t>Proponents of the AGW theory believe man-made CO</w:t>
      </w:r>
      <w:r w:rsidR="00CF77DF" w:rsidRPr="00E40685">
        <w:rPr>
          <w:sz w:val="24"/>
          <w:szCs w:val="24"/>
        </w:rPr>
        <w:t>₂</w:t>
      </w:r>
      <w:r w:rsidR="00E043A2" w:rsidRPr="00E40685">
        <w:rPr>
          <w:sz w:val="24"/>
          <w:szCs w:val="24"/>
        </w:rPr>
        <w:t xml:space="preserve"> is responsible for floods, droughts, severe weather, crop failures, species extinctions, spread of diseases, ocean coral bleaching, famines, </w:t>
      </w:r>
      <w:r w:rsidR="00772C59" w:rsidRPr="00E40685">
        <w:rPr>
          <w:sz w:val="24"/>
          <w:szCs w:val="24"/>
        </w:rPr>
        <w:t xml:space="preserve">food insecurity </w:t>
      </w:r>
      <w:r w:rsidR="00E043A2" w:rsidRPr="00E40685">
        <w:rPr>
          <w:sz w:val="24"/>
          <w:szCs w:val="24"/>
        </w:rPr>
        <w:t>and other effects of climate change. A</w:t>
      </w:r>
      <w:r w:rsidR="00C4723F" w:rsidRPr="00E40685">
        <w:rPr>
          <w:sz w:val="24"/>
          <w:szCs w:val="24"/>
        </w:rPr>
        <w:t>ccording to the AGW theorists a</w:t>
      </w:r>
      <w:r w:rsidR="00E043A2" w:rsidRPr="00E40685">
        <w:rPr>
          <w:sz w:val="24"/>
          <w:szCs w:val="24"/>
        </w:rPr>
        <w:t>ll these disasters will become more frequent and more severe as temperatu</w:t>
      </w:r>
      <w:r w:rsidR="000D0E59" w:rsidRPr="00E40685">
        <w:rPr>
          <w:sz w:val="24"/>
          <w:szCs w:val="24"/>
        </w:rPr>
        <w:t>res continue to rise</w:t>
      </w:r>
      <w:r w:rsidR="00E043A2" w:rsidRPr="00E40685">
        <w:rPr>
          <w:sz w:val="24"/>
          <w:szCs w:val="24"/>
        </w:rPr>
        <w:t>. Nothing less than large and rapid reductions in human emissions will save the planet from these catastrophic events.</w:t>
      </w:r>
    </w:p>
    <w:p w:rsidR="007A1626" w:rsidRPr="00E40685" w:rsidRDefault="007A1626" w:rsidP="00BF5879">
      <w:pPr>
        <w:rPr>
          <w:sz w:val="24"/>
          <w:szCs w:val="24"/>
        </w:rPr>
      </w:pPr>
    </w:p>
    <w:p w:rsidR="00134A45" w:rsidRPr="00E40685" w:rsidRDefault="00EB6C31" w:rsidP="007A1626">
      <w:pPr>
        <w:spacing w:line="360" w:lineRule="auto"/>
        <w:jc w:val="both"/>
        <w:rPr>
          <w:b/>
          <w:sz w:val="24"/>
          <w:szCs w:val="24"/>
        </w:rPr>
      </w:pPr>
      <w:r w:rsidRPr="00E40685">
        <w:rPr>
          <w:b/>
          <w:sz w:val="24"/>
          <w:szCs w:val="24"/>
        </w:rPr>
        <w:t>Chan</w:t>
      </w:r>
      <w:r w:rsidR="001E03EC" w:rsidRPr="00E40685">
        <w:rPr>
          <w:b/>
          <w:sz w:val="24"/>
          <w:szCs w:val="24"/>
        </w:rPr>
        <w:t>ge theory and the application</w:t>
      </w:r>
    </w:p>
    <w:p w:rsidR="00CA1E16" w:rsidRPr="00E40685" w:rsidRDefault="001D5CBA" w:rsidP="007A1626">
      <w:pPr>
        <w:spacing w:line="360" w:lineRule="auto"/>
        <w:jc w:val="both"/>
        <w:rPr>
          <w:sz w:val="24"/>
          <w:szCs w:val="24"/>
        </w:rPr>
      </w:pPr>
      <w:r w:rsidRPr="00E40685">
        <w:rPr>
          <w:sz w:val="24"/>
          <w:szCs w:val="24"/>
        </w:rPr>
        <w:t>The Theory of C</w:t>
      </w:r>
      <w:r w:rsidR="00317385" w:rsidRPr="00E40685">
        <w:rPr>
          <w:sz w:val="24"/>
          <w:szCs w:val="24"/>
        </w:rPr>
        <w:t>hange</w:t>
      </w:r>
      <w:r w:rsidRPr="00E40685">
        <w:rPr>
          <w:sz w:val="24"/>
          <w:szCs w:val="24"/>
        </w:rPr>
        <w:t xml:space="preserve"> (</w:t>
      </w:r>
      <w:proofErr w:type="spellStart"/>
      <w:r w:rsidRPr="00E40685">
        <w:rPr>
          <w:sz w:val="24"/>
          <w:szCs w:val="24"/>
        </w:rPr>
        <w:t>ToC</w:t>
      </w:r>
      <w:proofErr w:type="spellEnd"/>
      <w:r w:rsidRPr="00E40685">
        <w:rPr>
          <w:sz w:val="24"/>
          <w:szCs w:val="24"/>
        </w:rPr>
        <w:t>)</w:t>
      </w:r>
      <w:r w:rsidR="00317385" w:rsidRPr="00E40685">
        <w:rPr>
          <w:sz w:val="24"/>
          <w:szCs w:val="24"/>
        </w:rPr>
        <w:t xml:space="preserve"> is a set of beliefs about how change happens and, as such, it explains why and how certain actions will produce the desired changes in a given context, at a given time</w:t>
      </w:r>
      <w:r w:rsidRPr="00E40685">
        <w:rPr>
          <w:sz w:val="24"/>
          <w:szCs w:val="24"/>
        </w:rPr>
        <w:t xml:space="preserve"> (</w:t>
      </w:r>
      <w:proofErr w:type="spellStart"/>
      <w:r w:rsidRPr="00E40685">
        <w:rPr>
          <w:bCs/>
          <w:sz w:val="24"/>
          <w:szCs w:val="24"/>
        </w:rPr>
        <w:t>Mafumbo</w:t>
      </w:r>
      <w:proofErr w:type="spellEnd"/>
      <w:r w:rsidRPr="00E40685">
        <w:rPr>
          <w:sz w:val="24"/>
          <w:szCs w:val="24"/>
        </w:rPr>
        <w:t>, 2022)</w:t>
      </w:r>
      <w:r w:rsidR="00317385" w:rsidRPr="00E40685">
        <w:rPr>
          <w:sz w:val="24"/>
          <w:szCs w:val="24"/>
        </w:rPr>
        <w:t>.</w:t>
      </w:r>
      <w:r w:rsidR="007A1626" w:rsidRPr="00E40685">
        <w:rPr>
          <w:sz w:val="24"/>
          <w:szCs w:val="24"/>
        </w:rPr>
        <w:t xml:space="preserve"> </w:t>
      </w:r>
      <w:r w:rsidRPr="00E40685">
        <w:rPr>
          <w:sz w:val="24"/>
          <w:szCs w:val="24"/>
        </w:rPr>
        <w:t xml:space="preserve">A </w:t>
      </w:r>
      <w:proofErr w:type="spellStart"/>
      <w:r w:rsidRPr="00E40685">
        <w:rPr>
          <w:sz w:val="24"/>
          <w:szCs w:val="24"/>
        </w:rPr>
        <w:t>To</w:t>
      </w:r>
      <w:r w:rsidR="00317385" w:rsidRPr="00E40685">
        <w:rPr>
          <w:sz w:val="24"/>
          <w:szCs w:val="24"/>
        </w:rPr>
        <w:t>C</w:t>
      </w:r>
      <w:proofErr w:type="spellEnd"/>
      <w:r w:rsidR="00317385" w:rsidRPr="00E40685">
        <w:rPr>
          <w:sz w:val="24"/>
          <w:szCs w:val="24"/>
        </w:rPr>
        <w:t xml:space="preserve"> can also be </w:t>
      </w:r>
      <w:r w:rsidRPr="00E40685">
        <w:rPr>
          <w:sz w:val="24"/>
          <w:szCs w:val="24"/>
        </w:rPr>
        <w:t>considered a testable hypothesis, where a particular action (X) would produce an expected result (Y). In the context of the SCI, the activities such as advocacy, focus group discussion and inclusivity were able to create awareness</w:t>
      </w:r>
      <w:r w:rsidR="00317385" w:rsidRPr="00E40685">
        <w:rPr>
          <w:sz w:val="24"/>
          <w:szCs w:val="24"/>
        </w:rPr>
        <w:t xml:space="preserve"> </w:t>
      </w:r>
      <w:r w:rsidRPr="00E40685">
        <w:rPr>
          <w:sz w:val="24"/>
          <w:szCs w:val="24"/>
        </w:rPr>
        <w:t xml:space="preserve">and active participation of the females and males in </w:t>
      </w:r>
      <w:proofErr w:type="spellStart"/>
      <w:r w:rsidRPr="00E40685">
        <w:rPr>
          <w:sz w:val="24"/>
          <w:szCs w:val="24"/>
        </w:rPr>
        <w:t>Waru</w:t>
      </w:r>
      <w:proofErr w:type="spellEnd"/>
      <w:r w:rsidRPr="00E40685">
        <w:rPr>
          <w:sz w:val="24"/>
          <w:szCs w:val="24"/>
        </w:rPr>
        <w:t xml:space="preserve"> community, regardless of </w:t>
      </w:r>
      <w:r w:rsidR="000C2E95" w:rsidRPr="00E40685">
        <w:rPr>
          <w:sz w:val="24"/>
          <w:szCs w:val="24"/>
        </w:rPr>
        <w:t xml:space="preserve">the </w:t>
      </w:r>
      <w:r w:rsidRPr="00E40685">
        <w:rPr>
          <w:sz w:val="24"/>
          <w:szCs w:val="24"/>
        </w:rPr>
        <w:t>cultural limitations. The input such as experience sharing, success</w:t>
      </w:r>
      <w:r w:rsidR="000C2E95" w:rsidRPr="00E40685">
        <w:rPr>
          <w:sz w:val="24"/>
          <w:szCs w:val="24"/>
        </w:rPr>
        <w:t xml:space="preserve"> stories and recommendations were</w:t>
      </w:r>
      <w:r w:rsidRPr="00E40685">
        <w:rPr>
          <w:sz w:val="24"/>
          <w:szCs w:val="24"/>
        </w:rPr>
        <w:t xml:space="preserve"> movement towards a desired goal and </w:t>
      </w:r>
      <w:r w:rsidR="000C2E95" w:rsidRPr="00E40685">
        <w:rPr>
          <w:sz w:val="24"/>
          <w:szCs w:val="24"/>
        </w:rPr>
        <w:t xml:space="preserve">other planned activities </w:t>
      </w:r>
      <w:r w:rsidR="000135DB" w:rsidRPr="00E40685">
        <w:rPr>
          <w:sz w:val="24"/>
          <w:szCs w:val="24"/>
        </w:rPr>
        <w:t xml:space="preserve">in the future </w:t>
      </w:r>
      <w:r w:rsidR="000C2E95" w:rsidRPr="00E40685">
        <w:rPr>
          <w:sz w:val="24"/>
          <w:szCs w:val="24"/>
        </w:rPr>
        <w:t>such as scoping workshop, sensitization and empowerment programme to prevent GBV in the target community</w:t>
      </w:r>
      <w:r w:rsidR="000C2E95" w:rsidRPr="00E40685">
        <w:rPr>
          <w:bCs/>
          <w:sz w:val="24"/>
          <w:szCs w:val="24"/>
        </w:rPr>
        <w:t>.</w:t>
      </w:r>
      <w:r w:rsidR="000C2E95" w:rsidRPr="00E40685">
        <w:rPr>
          <w:sz w:val="24"/>
          <w:szCs w:val="24"/>
        </w:rPr>
        <w:t xml:space="preserve"> </w:t>
      </w:r>
      <w:r w:rsidR="000C2E95" w:rsidRPr="00E40685">
        <w:rPr>
          <w:bCs/>
          <w:sz w:val="24"/>
          <w:szCs w:val="24"/>
        </w:rPr>
        <w:t>Example</w:t>
      </w:r>
      <w:r w:rsidR="000C2E95" w:rsidRPr="00E40685">
        <w:rPr>
          <w:sz w:val="24"/>
          <w:szCs w:val="24"/>
        </w:rPr>
        <w:t>, it was established that i</w:t>
      </w:r>
      <w:r w:rsidR="000C2E95" w:rsidRPr="00E40685">
        <w:rPr>
          <w:bCs/>
          <w:sz w:val="24"/>
          <w:szCs w:val="24"/>
        </w:rPr>
        <w:t xml:space="preserve">f there </w:t>
      </w:r>
      <w:r w:rsidR="00317385" w:rsidRPr="00E40685">
        <w:rPr>
          <w:bCs/>
          <w:sz w:val="24"/>
          <w:szCs w:val="24"/>
        </w:rPr>
        <w:t>are adequate policies</w:t>
      </w:r>
      <w:r w:rsidR="006028B5" w:rsidRPr="00E40685">
        <w:rPr>
          <w:bCs/>
          <w:sz w:val="24"/>
          <w:szCs w:val="24"/>
        </w:rPr>
        <w:t>/laws</w:t>
      </w:r>
      <w:r w:rsidR="00317385" w:rsidRPr="00E40685">
        <w:rPr>
          <w:bCs/>
          <w:sz w:val="24"/>
          <w:szCs w:val="24"/>
        </w:rPr>
        <w:t xml:space="preserve"> on climate change</w:t>
      </w:r>
      <w:r w:rsidR="000C2E95" w:rsidRPr="00E40685">
        <w:rPr>
          <w:bCs/>
          <w:sz w:val="24"/>
          <w:szCs w:val="24"/>
        </w:rPr>
        <w:t xml:space="preserve"> according to environment</w:t>
      </w:r>
      <w:r w:rsidR="00317385" w:rsidRPr="00E40685">
        <w:rPr>
          <w:bCs/>
          <w:sz w:val="24"/>
          <w:szCs w:val="24"/>
        </w:rPr>
        <w:t>,  sensitization on human rig</w:t>
      </w:r>
      <w:r w:rsidR="000C2E95" w:rsidRPr="00E40685">
        <w:rPr>
          <w:bCs/>
          <w:sz w:val="24"/>
          <w:szCs w:val="24"/>
        </w:rPr>
        <w:t>hts, gender equality</w:t>
      </w:r>
      <w:r w:rsidR="00317385" w:rsidRPr="00E40685">
        <w:rPr>
          <w:bCs/>
          <w:sz w:val="24"/>
          <w:szCs w:val="24"/>
        </w:rPr>
        <w:t>,</w:t>
      </w:r>
      <w:r w:rsidR="000C2E95" w:rsidRPr="00E40685">
        <w:rPr>
          <w:bCs/>
          <w:sz w:val="24"/>
          <w:szCs w:val="24"/>
        </w:rPr>
        <w:t xml:space="preserve"> </w:t>
      </w:r>
      <w:r w:rsidR="00317385" w:rsidRPr="00E40685">
        <w:rPr>
          <w:bCs/>
          <w:sz w:val="24"/>
          <w:szCs w:val="24"/>
        </w:rPr>
        <w:t xml:space="preserve"> </w:t>
      </w:r>
      <w:r w:rsidR="00317385" w:rsidRPr="00E40685">
        <w:rPr>
          <w:bCs/>
          <w:sz w:val="24"/>
          <w:szCs w:val="24"/>
          <w:u w:val="single"/>
        </w:rPr>
        <w:t>THEN</w:t>
      </w:r>
      <w:r w:rsidR="00317385" w:rsidRPr="00E40685">
        <w:rPr>
          <w:bCs/>
          <w:sz w:val="24"/>
          <w:szCs w:val="24"/>
        </w:rPr>
        <w:t xml:space="preserve"> gender based violence will be </w:t>
      </w:r>
      <w:r w:rsidR="000C2E95" w:rsidRPr="00E40685">
        <w:rPr>
          <w:bCs/>
          <w:sz w:val="24"/>
          <w:szCs w:val="24"/>
        </w:rPr>
        <w:t xml:space="preserve">prevented or </w:t>
      </w:r>
      <w:r w:rsidR="00317385" w:rsidRPr="00E40685">
        <w:rPr>
          <w:bCs/>
          <w:sz w:val="24"/>
          <w:szCs w:val="24"/>
        </w:rPr>
        <w:t xml:space="preserve">reduced. </w:t>
      </w:r>
      <w:r w:rsidR="001E03EC" w:rsidRPr="00E40685">
        <w:rPr>
          <w:bCs/>
          <w:sz w:val="24"/>
          <w:szCs w:val="24"/>
        </w:rPr>
        <w:t>The following illustrate the application of the Theory of Change during the implementation of the SCI</w:t>
      </w:r>
      <w:r w:rsidR="00ED2314" w:rsidRPr="00E40685">
        <w:rPr>
          <w:bCs/>
          <w:sz w:val="24"/>
          <w:szCs w:val="24"/>
        </w:rPr>
        <w:t>.</w:t>
      </w:r>
    </w:p>
    <w:p w:rsidR="007A1626" w:rsidRPr="00E40685" w:rsidRDefault="00ED2314" w:rsidP="0010540E">
      <w:pPr>
        <w:pStyle w:val="ListParagraph"/>
        <w:numPr>
          <w:ilvl w:val="0"/>
          <w:numId w:val="5"/>
        </w:numPr>
        <w:spacing w:line="360" w:lineRule="auto"/>
        <w:ind w:left="360" w:hanging="270"/>
        <w:jc w:val="both"/>
        <w:rPr>
          <w:bCs/>
          <w:sz w:val="24"/>
          <w:szCs w:val="24"/>
        </w:rPr>
      </w:pPr>
      <w:r w:rsidRPr="00E40685">
        <w:rPr>
          <w:bCs/>
          <w:sz w:val="24"/>
          <w:szCs w:val="24"/>
        </w:rPr>
        <w:lastRenderedPageBreak/>
        <w:t xml:space="preserve">Since there is </w:t>
      </w:r>
      <w:r w:rsidR="008018D7" w:rsidRPr="00E40685">
        <w:rPr>
          <w:bCs/>
          <w:sz w:val="24"/>
          <w:szCs w:val="24"/>
        </w:rPr>
        <w:t xml:space="preserve">existing </w:t>
      </w:r>
      <w:r w:rsidR="00355C47" w:rsidRPr="00E40685">
        <w:rPr>
          <w:bCs/>
          <w:sz w:val="24"/>
          <w:szCs w:val="24"/>
        </w:rPr>
        <w:t>data from desktop review</w:t>
      </w:r>
      <w:r w:rsidRPr="00E40685">
        <w:rPr>
          <w:bCs/>
          <w:sz w:val="24"/>
          <w:szCs w:val="24"/>
        </w:rPr>
        <w:t xml:space="preserve">, </w:t>
      </w:r>
      <w:r w:rsidR="008018D7" w:rsidRPr="00E40685">
        <w:rPr>
          <w:bCs/>
          <w:sz w:val="24"/>
          <w:szCs w:val="24"/>
        </w:rPr>
        <w:t xml:space="preserve">though very skeletal, but </w:t>
      </w:r>
      <w:r w:rsidRPr="00E40685">
        <w:rPr>
          <w:bCs/>
          <w:sz w:val="24"/>
          <w:szCs w:val="24"/>
        </w:rPr>
        <w:t>how do we collect primary data?</w:t>
      </w:r>
    </w:p>
    <w:p w:rsidR="007A1626" w:rsidRPr="00E40685" w:rsidRDefault="008018D7" w:rsidP="0010540E">
      <w:pPr>
        <w:pStyle w:val="ListParagraph"/>
        <w:numPr>
          <w:ilvl w:val="0"/>
          <w:numId w:val="5"/>
        </w:numPr>
        <w:spacing w:line="360" w:lineRule="auto"/>
        <w:ind w:left="360" w:hanging="270"/>
        <w:jc w:val="both"/>
        <w:rPr>
          <w:bCs/>
          <w:sz w:val="24"/>
          <w:szCs w:val="24"/>
        </w:rPr>
      </w:pPr>
      <w:r w:rsidRPr="00E40685">
        <w:rPr>
          <w:bCs/>
          <w:sz w:val="24"/>
          <w:szCs w:val="24"/>
        </w:rPr>
        <w:t>If we visit the key stakeholders</w:t>
      </w:r>
      <w:r w:rsidR="006028B5" w:rsidRPr="00E40685">
        <w:rPr>
          <w:bCs/>
          <w:sz w:val="24"/>
          <w:szCs w:val="24"/>
        </w:rPr>
        <w:t xml:space="preserve"> and people</w:t>
      </w:r>
      <w:r w:rsidRPr="00E40685">
        <w:rPr>
          <w:bCs/>
          <w:sz w:val="24"/>
          <w:szCs w:val="24"/>
        </w:rPr>
        <w:t xml:space="preserve"> in the community</w:t>
      </w:r>
      <w:r w:rsidR="008E78D3" w:rsidRPr="00E40685">
        <w:rPr>
          <w:bCs/>
          <w:sz w:val="24"/>
          <w:szCs w:val="24"/>
        </w:rPr>
        <w:t>, can we examine</w:t>
      </w:r>
      <w:r w:rsidR="005A4C26" w:rsidRPr="00E40685">
        <w:rPr>
          <w:bCs/>
          <w:sz w:val="24"/>
          <w:szCs w:val="24"/>
        </w:rPr>
        <w:t xml:space="preserve"> the </w:t>
      </w:r>
      <w:r w:rsidR="008E78D3" w:rsidRPr="00E40685">
        <w:rPr>
          <w:bCs/>
          <w:sz w:val="24"/>
          <w:szCs w:val="24"/>
        </w:rPr>
        <w:t xml:space="preserve">social, economic and cultural lives of the participants; ascertain the root causes of gender </w:t>
      </w:r>
      <w:r w:rsidR="003B1C83" w:rsidRPr="00E40685">
        <w:rPr>
          <w:bCs/>
          <w:sz w:val="24"/>
          <w:szCs w:val="24"/>
        </w:rPr>
        <w:t>based violence; establish the peacebuilding mechanisms in the community</w:t>
      </w:r>
      <w:r w:rsidR="00FE555F" w:rsidRPr="00E40685">
        <w:rPr>
          <w:bCs/>
          <w:sz w:val="24"/>
          <w:szCs w:val="24"/>
        </w:rPr>
        <w:t>.</w:t>
      </w:r>
    </w:p>
    <w:p w:rsidR="0022160C" w:rsidRPr="00E40685" w:rsidRDefault="0044563A" w:rsidP="0010540E">
      <w:pPr>
        <w:pStyle w:val="ListParagraph"/>
        <w:numPr>
          <w:ilvl w:val="0"/>
          <w:numId w:val="5"/>
        </w:numPr>
        <w:spacing w:line="360" w:lineRule="auto"/>
        <w:ind w:left="360" w:hanging="270"/>
        <w:jc w:val="both"/>
        <w:rPr>
          <w:bCs/>
          <w:sz w:val="24"/>
          <w:szCs w:val="24"/>
        </w:rPr>
      </w:pPr>
      <w:r w:rsidRPr="00E40685">
        <w:rPr>
          <w:bCs/>
          <w:sz w:val="24"/>
          <w:szCs w:val="24"/>
        </w:rPr>
        <w:t xml:space="preserve">With the application of the theory of change, </w:t>
      </w:r>
      <w:r w:rsidR="00FE555F" w:rsidRPr="00E40685">
        <w:rPr>
          <w:bCs/>
          <w:sz w:val="24"/>
          <w:szCs w:val="24"/>
        </w:rPr>
        <w:t>what will be the inputs,</w:t>
      </w:r>
      <w:r w:rsidRPr="00E40685">
        <w:rPr>
          <w:bCs/>
          <w:sz w:val="24"/>
          <w:szCs w:val="24"/>
        </w:rPr>
        <w:t xml:space="preserve"> outputs</w:t>
      </w:r>
      <w:r w:rsidR="00FE555F" w:rsidRPr="00E40685">
        <w:rPr>
          <w:bCs/>
          <w:sz w:val="24"/>
          <w:szCs w:val="24"/>
        </w:rPr>
        <w:t xml:space="preserve"> and outcomes </w:t>
      </w:r>
      <w:r w:rsidRPr="00E40685">
        <w:rPr>
          <w:bCs/>
          <w:sz w:val="24"/>
          <w:szCs w:val="24"/>
        </w:rPr>
        <w:t xml:space="preserve">such as: </w:t>
      </w:r>
    </w:p>
    <w:p w:rsidR="007A1626" w:rsidRPr="00E40685" w:rsidRDefault="0044563A" w:rsidP="0010540E">
      <w:pPr>
        <w:pStyle w:val="ListParagraph"/>
        <w:numPr>
          <w:ilvl w:val="0"/>
          <w:numId w:val="6"/>
        </w:numPr>
        <w:spacing w:line="360" w:lineRule="auto"/>
        <w:jc w:val="both"/>
        <w:rPr>
          <w:sz w:val="24"/>
          <w:szCs w:val="24"/>
          <w:lang w:val="en-GB"/>
        </w:rPr>
      </w:pPr>
      <w:r w:rsidRPr="00E40685">
        <w:rPr>
          <w:sz w:val="24"/>
          <w:szCs w:val="24"/>
          <w:lang w:val="en-GB"/>
        </w:rPr>
        <w:t>Community awareness and participation</w:t>
      </w:r>
    </w:p>
    <w:p w:rsidR="007A1626" w:rsidRPr="00E40685" w:rsidRDefault="0022160C" w:rsidP="0010540E">
      <w:pPr>
        <w:pStyle w:val="ListParagraph"/>
        <w:numPr>
          <w:ilvl w:val="0"/>
          <w:numId w:val="6"/>
        </w:numPr>
        <w:spacing w:line="360" w:lineRule="auto"/>
        <w:jc w:val="both"/>
        <w:rPr>
          <w:sz w:val="24"/>
          <w:szCs w:val="24"/>
          <w:lang w:val="en-GB"/>
        </w:rPr>
      </w:pPr>
      <w:r w:rsidRPr="00E40685">
        <w:rPr>
          <w:sz w:val="24"/>
          <w:szCs w:val="24"/>
          <w:lang w:val="en-GB"/>
        </w:rPr>
        <w:t>S</w:t>
      </w:r>
      <w:r w:rsidR="0044563A" w:rsidRPr="00E40685">
        <w:rPr>
          <w:sz w:val="24"/>
          <w:szCs w:val="24"/>
          <w:lang w:val="en-GB"/>
        </w:rPr>
        <w:t>ocial and cultural exchange</w:t>
      </w:r>
    </w:p>
    <w:p w:rsidR="007A1626" w:rsidRPr="00E40685" w:rsidRDefault="0022160C" w:rsidP="0010540E">
      <w:pPr>
        <w:pStyle w:val="ListParagraph"/>
        <w:numPr>
          <w:ilvl w:val="0"/>
          <w:numId w:val="6"/>
        </w:numPr>
        <w:spacing w:line="360" w:lineRule="auto"/>
        <w:jc w:val="both"/>
        <w:rPr>
          <w:sz w:val="24"/>
          <w:szCs w:val="24"/>
          <w:lang w:val="en-GB"/>
        </w:rPr>
      </w:pPr>
      <w:r w:rsidRPr="00E40685">
        <w:rPr>
          <w:sz w:val="24"/>
          <w:szCs w:val="24"/>
          <w:lang w:val="en-GB"/>
        </w:rPr>
        <w:t>I</w:t>
      </w:r>
      <w:r w:rsidR="0044563A" w:rsidRPr="00E40685">
        <w:rPr>
          <w:sz w:val="24"/>
          <w:szCs w:val="24"/>
          <w:lang w:val="en-GB"/>
        </w:rPr>
        <w:t xml:space="preserve">ncreased knowledge and understanding of </w:t>
      </w:r>
      <w:r w:rsidR="000D454B" w:rsidRPr="00E40685">
        <w:rPr>
          <w:sz w:val="24"/>
          <w:szCs w:val="24"/>
          <w:lang w:val="en-GB"/>
        </w:rPr>
        <w:t xml:space="preserve">climate change and </w:t>
      </w:r>
      <w:r w:rsidR="0044563A" w:rsidRPr="00E40685">
        <w:rPr>
          <w:sz w:val="24"/>
          <w:szCs w:val="24"/>
          <w:lang w:val="en-GB"/>
        </w:rPr>
        <w:t>GB</w:t>
      </w:r>
      <w:r w:rsidR="000D454B" w:rsidRPr="00E40685">
        <w:rPr>
          <w:sz w:val="24"/>
          <w:szCs w:val="24"/>
          <w:lang w:val="en-GB"/>
        </w:rPr>
        <w:t>V</w:t>
      </w:r>
      <w:r w:rsidR="0044563A" w:rsidRPr="00E40685">
        <w:rPr>
          <w:sz w:val="24"/>
          <w:szCs w:val="24"/>
          <w:lang w:val="en-GB"/>
        </w:rPr>
        <w:t xml:space="preserve">, </w:t>
      </w:r>
      <w:proofErr w:type="spellStart"/>
      <w:r w:rsidR="0044563A" w:rsidRPr="00E40685">
        <w:rPr>
          <w:sz w:val="24"/>
          <w:szCs w:val="24"/>
          <w:lang w:val="en-GB"/>
        </w:rPr>
        <w:t>etc</w:t>
      </w:r>
      <w:proofErr w:type="spellEnd"/>
    </w:p>
    <w:p w:rsidR="007A1626" w:rsidRPr="00E40685" w:rsidRDefault="00FE555F" w:rsidP="0010540E">
      <w:pPr>
        <w:pStyle w:val="ListParagraph"/>
        <w:numPr>
          <w:ilvl w:val="0"/>
          <w:numId w:val="6"/>
        </w:numPr>
        <w:spacing w:line="360" w:lineRule="auto"/>
        <w:jc w:val="both"/>
        <w:rPr>
          <w:sz w:val="24"/>
          <w:szCs w:val="24"/>
          <w:lang w:val="en-GB"/>
        </w:rPr>
      </w:pPr>
      <w:r w:rsidRPr="00E40685">
        <w:rPr>
          <w:sz w:val="24"/>
          <w:szCs w:val="24"/>
          <w:lang w:val="en-GB"/>
        </w:rPr>
        <w:t>Brea</w:t>
      </w:r>
      <w:r w:rsidR="0022160C" w:rsidRPr="00E40685">
        <w:rPr>
          <w:sz w:val="24"/>
          <w:szCs w:val="24"/>
          <w:lang w:val="en-GB"/>
        </w:rPr>
        <w:t xml:space="preserve">k the silence on GBV </w:t>
      </w:r>
    </w:p>
    <w:p w:rsidR="007A1626" w:rsidRPr="00E40685" w:rsidRDefault="000D454B" w:rsidP="0010540E">
      <w:pPr>
        <w:pStyle w:val="ListParagraph"/>
        <w:numPr>
          <w:ilvl w:val="0"/>
          <w:numId w:val="6"/>
        </w:numPr>
        <w:spacing w:line="360" w:lineRule="auto"/>
        <w:jc w:val="both"/>
        <w:rPr>
          <w:sz w:val="24"/>
          <w:szCs w:val="24"/>
          <w:lang w:val="en-GB"/>
        </w:rPr>
      </w:pPr>
      <w:r w:rsidRPr="00E40685">
        <w:rPr>
          <w:sz w:val="24"/>
          <w:szCs w:val="24"/>
          <w:lang w:val="en-GB"/>
        </w:rPr>
        <w:t>Increased</w:t>
      </w:r>
      <w:r w:rsidR="0022160C" w:rsidRPr="00E40685">
        <w:rPr>
          <w:sz w:val="24"/>
          <w:szCs w:val="24"/>
          <w:lang w:val="en-GB"/>
        </w:rPr>
        <w:t xml:space="preserve"> </w:t>
      </w:r>
      <w:r w:rsidRPr="00E40685">
        <w:rPr>
          <w:sz w:val="24"/>
          <w:szCs w:val="24"/>
          <w:lang w:val="en-GB"/>
        </w:rPr>
        <w:t>t</w:t>
      </w:r>
      <w:r w:rsidR="0022160C" w:rsidRPr="00E40685">
        <w:rPr>
          <w:sz w:val="24"/>
          <w:szCs w:val="24"/>
          <w:lang w:val="en-GB"/>
        </w:rPr>
        <w:t xml:space="preserve">he understanding of </w:t>
      </w:r>
      <w:r w:rsidR="00157A21" w:rsidRPr="00E40685">
        <w:rPr>
          <w:sz w:val="24"/>
          <w:szCs w:val="24"/>
          <w:lang w:val="en-GB"/>
        </w:rPr>
        <w:t xml:space="preserve">conflict and other </w:t>
      </w:r>
      <w:r w:rsidR="0022160C" w:rsidRPr="00E40685">
        <w:rPr>
          <w:sz w:val="24"/>
          <w:szCs w:val="24"/>
          <w:lang w:val="en-GB"/>
        </w:rPr>
        <w:t>gender related issues</w:t>
      </w:r>
      <w:r w:rsidR="0044563A" w:rsidRPr="00E40685">
        <w:rPr>
          <w:sz w:val="24"/>
          <w:szCs w:val="24"/>
          <w:lang w:val="en-GB"/>
        </w:rPr>
        <w:t>.</w:t>
      </w:r>
    </w:p>
    <w:p w:rsidR="007A1626" w:rsidRPr="00E40685" w:rsidRDefault="00157A21" w:rsidP="0010540E">
      <w:pPr>
        <w:pStyle w:val="ListParagraph"/>
        <w:numPr>
          <w:ilvl w:val="0"/>
          <w:numId w:val="6"/>
        </w:numPr>
        <w:spacing w:line="360" w:lineRule="auto"/>
        <w:jc w:val="both"/>
        <w:rPr>
          <w:sz w:val="24"/>
          <w:szCs w:val="24"/>
          <w:lang w:val="en-GB"/>
        </w:rPr>
      </w:pPr>
      <w:r w:rsidRPr="00E40685">
        <w:rPr>
          <w:sz w:val="24"/>
          <w:szCs w:val="24"/>
          <w:lang w:val="en-GB"/>
        </w:rPr>
        <w:t xml:space="preserve">Visible positive reactions and interactions among men, women, youth, boys and girls in the community. </w:t>
      </w:r>
    </w:p>
    <w:p w:rsidR="00157A21" w:rsidRPr="00E40685" w:rsidRDefault="00157A21" w:rsidP="0010540E">
      <w:pPr>
        <w:pStyle w:val="ListParagraph"/>
        <w:numPr>
          <w:ilvl w:val="0"/>
          <w:numId w:val="6"/>
        </w:numPr>
        <w:spacing w:line="360" w:lineRule="auto"/>
        <w:jc w:val="both"/>
        <w:rPr>
          <w:sz w:val="24"/>
          <w:szCs w:val="24"/>
          <w:lang w:val="en-GB"/>
        </w:rPr>
      </w:pPr>
      <w:r w:rsidRPr="00E40685">
        <w:rPr>
          <w:sz w:val="24"/>
          <w:szCs w:val="24"/>
          <w:lang w:val="en-GB"/>
        </w:rPr>
        <w:t>Consciousness of practices and character that cause GBV.</w:t>
      </w: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044459" w:rsidRDefault="00044459" w:rsidP="007A1626">
      <w:pPr>
        <w:spacing w:line="360" w:lineRule="auto"/>
        <w:jc w:val="both"/>
        <w:rPr>
          <w:b/>
          <w:sz w:val="24"/>
          <w:szCs w:val="24"/>
          <w:lang w:val="en-GB"/>
        </w:rPr>
      </w:pPr>
    </w:p>
    <w:p w:rsidR="00157A21" w:rsidRPr="00E40685" w:rsidRDefault="0031323F" w:rsidP="007A1626">
      <w:pPr>
        <w:spacing w:line="360" w:lineRule="auto"/>
        <w:jc w:val="both"/>
        <w:rPr>
          <w:b/>
          <w:sz w:val="24"/>
          <w:szCs w:val="24"/>
          <w:lang w:val="en-GB"/>
        </w:rPr>
      </w:pPr>
      <w:r w:rsidRPr="00E40685">
        <w:rPr>
          <w:b/>
          <w:sz w:val="24"/>
          <w:szCs w:val="24"/>
          <w:lang w:val="en-GB"/>
        </w:rPr>
        <w:t xml:space="preserve">Table </w:t>
      </w:r>
      <w:r w:rsidR="001251E9" w:rsidRPr="00E40685">
        <w:rPr>
          <w:b/>
          <w:sz w:val="24"/>
          <w:szCs w:val="24"/>
          <w:lang w:val="en-GB"/>
        </w:rPr>
        <w:t>below Illustrates</w:t>
      </w:r>
      <w:r w:rsidRPr="00E40685">
        <w:rPr>
          <w:b/>
          <w:sz w:val="24"/>
          <w:szCs w:val="24"/>
          <w:lang w:val="en-GB"/>
        </w:rPr>
        <w:t xml:space="preserve"> the Application of Theory of Change for the SCI</w:t>
      </w:r>
    </w:p>
    <w:tbl>
      <w:tblPr>
        <w:tblStyle w:val="TableGrid"/>
        <w:tblW w:w="10350" w:type="dxa"/>
        <w:tblInd w:w="-432" w:type="dxa"/>
        <w:tblLayout w:type="fixed"/>
        <w:tblLook w:val="04A0" w:firstRow="1" w:lastRow="0" w:firstColumn="1" w:lastColumn="0" w:noHBand="0" w:noVBand="1"/>
      </w:tblPr>
      <w:tblGrid>
        <w:gridCol w:w="2430"/>
        <w:gridCol w:w="2143"/>
        <w:gridCol w:w="1785"/>
        <w:gridCol w:w="2265"/>
        <w:gridCol w:w="1727"/>
      </w:tblGrid>
      <w:tr w:rsidR="008E0742" w:rsidRPr="00E40685" w:rsidTr="008E0742">
        <w:trPr>
          <w:trHeight w:val="240"/>
        </w:trPr>
        <w:tc>
          <w:tcPr>
            <w:tcW w:w="2430" w:type="dxa"/>
          </w:tcPr>
          <w:p w:rsidR="008E0742" w:rsidRPr="00E40685" w:rsidRDefault="008E0742" w:rsidP="00BF5879">
            <w:pPr>
              <w:rPr>
                <w:sz w:val="24"/>
                <w:szCs w:val="24"/>
              </w:rPr>
            </w:pPr>
            <w:r w:rsidRPr="00E40685">
              <w:rPr>
                <w:sz w:val="24"/>
                <w:szCs w:val="24"/>
              </w:rPr>
              <w:t xml:space="preserve">  </w:t>
            </w:r>
            <w:r w:rsidR="00D547F4" w:rsidRPr="00E40685">
              <w:rPr>
                <w:sz w:val="24"/>
                <w:szCs w:val="24"/>
              </w:rPr>
              <w:t>→</w:t>
            </w:r>
            <w:r w:rsidRPr="00E40685">
              <w:rPr>
                <w:sz w:val="24"/>
                <w:szCs w:val="24"/>
              </w:rPr>
              <w:t xml:space="preserve">   Input </w:t>
            </w:r>
            <w:r w:rsidR="00D547F4" w:rsidRPr="00E40685">
              <w:rPr>
                <w:sz w:val="24"/>
                <w:szCs w:val="24"/>
              </w:rPr>
              <w:t xml:space="preserve">      </w:t>
            </w:r>
            <w:r w:rsidRPr="00E40685">
              <w:rPr>
                <w:sz w:val="24"/>
                <w:szCs w:val="24"/>
              </w:rPr>
              <w:t xml:space="preserve">    →</w:t>
            </w:r>
          </w:p>
        </w:tc>
        <w:tc>
          <w:tcPr>
            <w:tcW w:w="2143" w:type="dxa"/>
          </w:tcPr>
          <w:p w:rsidR="008E0742" w:rsidRPr="00E40685" w:rsidRDefault="008E0742" w:rsidP="00BF5879">
            <w:pPr>
              <w:rPr>
                <w:sz w:val="24"/>
                <w:szCs w:val="24"/>
              </w:rPr>
            </w:pPr>
            <w:r w:rsidRPr="00E40685">
              <w:rPr>
                <w:sz w:val="24"/>
                <w:szCs w:val="24"/>
              </w:rPr>
              <w:t>→   Output</w:t>
            </w:r>
            <w:r w:rsidR="00386B3F" w:rsidRPr="00E40685">
              <w:rPr>
                <w:sz w:val="24"/>
                <w:szCs w:val="24"/>
              </w:rPr>
              <w:t xml:space="preserve">       →</w:t>
            </w:r>
          </w:p>
        </w:tc>
        <w:tc>
          <w:tcPr>
            <w:tcW w:w="5777" w:type="dxa"/>
            <w:gridSpan w:val="3"/>
          </w:tcPr>
          <w:p w:rsidR="008E0742" w:rsidRPr="00E40685" w:rsidRDefault="00386B3F" w:rsidP="00BF5879">
            <w:pPr>
              <w:rPr>
                <w:sz w:val="24"/>
                <w:szCs w:val="24"/>
              </w:rPr>
            </w:pPr>
            <w:r w:rsidRPr="00E40685">
              <w:rPr>
                <w:sz w:val="24"/>
                <w:szCs w:val="24"/>
              </w:rPr>
              <w:t xml:space="preserve">→      →     →      </w:t>
            </w:r>
            <w:r w:rsidR="008E0742" w:rsidRPr="00E40685">
              <w:rPr>
                <w:sz w:val="24"/>
                <w:szCs w:val="24"/>
              </w:rPr>
              <w:t>Outcomes</w:t>
            </w:r>
            <w:r w:rsidRPr="00E40685">
              <w:rPr>
                <w:sz w:val="24"/>
                <w:szCs w:val="24"/>
              </w:rPr>
              <w:t xml:space="preserve"> →   →   →   →   →  →</w:t>
            </w:r>
          </w:p>
        </w:tc>
      </w:tr>
      <w:tr w:rsidR="008E0742" w:rsidRPr="00E40685" w:rsidTr="008E0742">
        <w:trPr>
          <w:trHeight w:val="377"/>
        </w:trPr>
        <w:tc>
          <w:tcPr>
            <w:tcW w:w="2430" w:type="dxa"/>
            <w:vMerge w:val="restart"/>
          </w:tcPr>
          <w:p w:rsidR="008E0742" w:rsidRPr="00E40685" w:rsidRDefault="008E0742" w:rsidP="00BF5879">
            <w:pPr>
              <w:rPr>
                <w:sz w:val="24"/>
                <w:szCs w:val="24"/>
              </w:rPr>
            </w:pPr>
            <w:r w:rsidRPr="00E40685">
              <w:rPr>
                <w:sz w:val="24"/>
                <w:szCs w:val="24"/>
              </w:rPr>
              <w:lastRenderedPageBreak/>
              <w:t xml:space="preserve">-Identifying the key stakeholders </w:t>
            </w:r>
          </w:p>
          <w:p w:rsidR="008E0742" w:rsidRPr="00E40685" w:rsidRDefault="008E0742" w:rsidP="00BF5879">
            <w:pPr>
              <w:rPr>
                <w:sz w:val="24"/>
                <w:szCs w:val="24"/>
              </w:rPr>
            </w:pPr>
          </w:p>
          <w:p w:rsidR="008E0742" w:rsidRPr="00E40685" w:rsidRDefault="008E0742" w:rsidP="00BF5879">
            <w:pPr>
              <w:rPr>
                <w:sz w:val="24"/>
                <w:szCs w:val="24"/>
              </w:rPr>
            </w:pPr>
            <w:r w:rsidRPr="00E40685">
              <w:rPr>
                <w:sz w:val="24"/>
                <w:szCs w:val="24"/>
              </w:rPr>
              <w:t>-Applyin</w:t>
            </w:r>
            <w:r w:rsidR="00FE555F" w:rsidRPr="00E40685">
              <w:rPr>
                <w:sz w:val="24"/>
                <w:szCs w:val="24"/>
              </w:rPr>
              <w:t xml:space="preserve">g community-based approach to ascertain </w:t>
            </w:r>
            <w:r w:rsidR="00FE555F" w:rsidRPr="00E40685">
              <w:rPr>
                <w:bCs/>
                <w:sz w:val="24"/>
                <w:szCs w:val="24"/>
              </w:rPr>
              <w:t xml:space="preserve">social, economic and cultural lives of the participants; the root causes of gender based violence; assess the peacebuilding mechanisms in the community. </w:t>
            </w:r>
          </w:p>
        </w:tc>
        <w:tc>
          <w:tcPr>
            <w:tcW w:w="2143" w:type="dxa"/>
            <w:vMerge w:val="restart"/>
          </w:tcPr>
          <w:p w:rsidR="008E0742" w:rsidRPr="00E40685" w:rsidRDefault="008E0742" w:rsidP="00BF5879">
            <w:pPr>
              <w:rPr>
                <w:sz w:val="24"/>
                <w:szCs w:val="24"/>
                <w:lang w:val="en-GB"/>
              </w:rPr>
            </w:pPr>
            <w:r w:rsidRPr="00E40685">
              <w:rPr>
                <w:sz w:val="24"/>
                <w:szCs w:val="24"/>
                <w:lang w:val="en-GB"/>
              </w:rPr>
              <w:t>-Community awareness and participation</w:t>
            </w:r>
          </w:p>
          <w:p w:rsidR="008E0742" w:rsidRPr="00E40685" w:rsidRDefault="008E0742" w:rsidP="00BF5879">
            <w:pPr>
              <w:rPr>
                <w:sz w:val="24"/>
                <w:szCs w:val="24"/>
              </w:rPr>
            </w:pPr>
          </w:p>
          <w:p w:rsidR="008E0742" w:rsidRPr="00E40685" w:rsidRDefault="008E0742" w:rsidP="00BF5879">
            <w:pPr>
              <w:rPr>
                <w:sz w:val="24"/>
                <w:szCs w:val="24"/>
                <w:lang w:val="en-GB"/>
              </w:rPr>
            </w:pPr>
            <w:r w:rsidRPr="00E40685">
              <w:rPr>
                <w:sz w:val="24"/>
                <w:szCs w:val="24"/>
                <w:lang w:val="en-GB"/>
              </w:rPr>
              <w:t>-Social and cultural  exchange</w:t>
            </w:r>
          </w:p>
          <w:p w:rsidR="008E0742" w:rsidRPr="00E40685" w:rsidRDefault="008E0742" w:rsidP="00BF5879">
            <w:pPr>
              <w:rPr>
                <w:sz w:val="24"/>
                <w:szCs w:val="24"/>
              </w:rPr>
            </w:pPr>
          </w:p>
          <w:p w:rsidR="008E0742" w:rsidRPr="00E40685" w:rsidRDefault="008E0742" w:rsidP="00BF5879">
            <w:pPr>
              <w:rPr>
                <w:sz w:val="24"/>
                <w:szCs w:val="24"/>
              </w:rPr>
            </w:pPr>
            <w:r w:rsidRPr="00E40685">
              <w:rPr>
                <w:sz w:val="24"/>
                <w:szCs w:val="24"/>
                <w:lang w:val="en-GB"/>
              </w:rPr>
              <w:t>-Increased knowledge and understanding of GBV.</w:t>
            </w:r>
          </w:p>
          <w:p w:rsidR="008E0742" w:rsidRPr="00E40685" w:rsidRDefault="008E0742" w:rsidP="00BF5879">
            <w:pPr>
              <w:rPr>
                <w:sz w:val="24"/>
                <w:szCs w:val="24"/>
                <w:lang w:val="en-GB"/>
              </w:rPr>
            </w:pPr>
          </w:p>
          <w:p w:rsidR="008E0742" w:rsidRPr="00E40685" w:rsidRDefault="008E0742" w:rsidP="00BF5879">
            <w:pPr>
              <w:rPr>
                <w:sz w:val="24"/>
                <w:szCs w:val="24"/>
              </w:rPr>
            </w:pPr>
            <w:r w:rsidRPr="00E40685">
              <w:rPr>
                <w:sz w:val="24"/>
                <w:szCs w:val="24"/>
                <w:lang w:val="en-GB"/>
              </w:rPr>
              <w:t>-Consciousness of practices and character that cause GBV.</w:t>
            </w:r>
          </w:p>
          <w:p w:rsidR="008E0742" w:rsidRPr="00E40685" w:rsidRDefault="008E0742" w:rsidP="00BF5879">
            <w:pPr>
              <w:rPr>
                <w:sz w:val="24"/>
                <w:szCs w:val="24"/>
              </w:rPr>
            </w:pPr>
          </w:p>
        </w:tc>
        <w:tc>
          <w:tcPr>
            <w:tcW w:w="1785" w:type="dxa"/>
          </w:tcPr>
          <w:p w:rsidR="008E0742" w:rsidRPr="00E40685" w:rsidRDefault="008E0742" w:rsidP="00BF5879">
            <w:pPr>
              <w:rPr>
                <w:sz w:val="24"/>
                <w:szCs w:val="24"/>
                <w:lang w:val="en-GB"/>
              </w:rPr>
            </w:pPr>
            <w:r w:rsidRPr="00E40685">
              <w:rPr>
                <w:sz w:val="24"/>
                <w:szCs w:val="24"/>
                <w:lang w:val="en-GB"/>
              </w:rPr>
              <w:t>Short Term</w:t>
            </w:r>
          </w:p>
        </w:tc>
        <w:tc>
          <w:tcPr>
            <w:tcW w:w="2265" w:type="dxa"/>
          </w:tcPr>
          <w:p w:rsidR="008E0742" w:rsidRPr="00E40685" w:rsidRDefault="008E0742" w:rsidP="00BF5879">
            <w:pPr>
              <w:rPr>
                <w:sz w:val="24"/>
                <w:szCs w:val="24"/>
              </w:rPr>
            </w:pPr>
            <w:r w:rsidRPr="00E40685">
              <w:rPr>
                <w:sz w:val="24"/>
                <w:szCs w:val="24"/>
              </w:rPr>
              <w:t>Medium Term</w:t>
            </w:r>
          </w:p>
        </w:tc>
        <w:tc>
          <w:tcPr>
            <w:tcW w:w="1727" w:type="dxa"/>
          </w:tcPr>
          <w:p w:rsidR="008E0742" w:rsidRPr="00E40685" w:rsidRDefault="008E0742" w:rsidP="00BF5879">
            <w:pPr>
              <w:rPr>
                <w:sz w:val="24"/>
                <w:szCs w:val="24"/>
              </w:rPr>
            </w:pPr>
            <w:r w:rsidRPr="00E40685">
              <w:rPr>
                <w:sz w:val="24"/>
                <w:szCs w:val="24"/>
              </w:rPr>
              <w:t>Long Term</w:t>
            </w:r>
          </w:p>
        </w:tc>
      </w:tr>
      <w:tr w:rsidR="008E0742" w:rsidRPr="00E40685" w:rsidTr="00FE555F">
        <w:trPr>
          <w:trHeight w:val="4202"/>
        </w:trPr>
        <w:tc>
          <w:tcPr>
            <w:tcW w:w="2430" w:type="dxa"/>
            <w:vMerge/>
          </w:tcPr>
          <w:p w:rsidR="008E0742" w:rsidRPr="00E40685" w:rsidRDefault="008E0742" w:rsidP="00BF5879">
            <w:pPr>
              <w:rPr>
                <w:sz w:val="24"/>
                <w:szCs w:val="24"/>
              </w:rPr>
            </w:pPr>
          </w:p>
        </w:tc>
        <w:tc>
          <w:tcPr>
            <w:tcW w:w="2143" w:type="dxa"/>
            <w:vMerge/>
          </w:tcPr>
          <w:p w:rsidR="008E0742" w:rsidRPr="00E40685" w:rsidRDefault="008E0742" w:rsidP="00BF5879">
            <w:pPr>
              <w:rPr>
                <w:sz w:val="24"/>
                <w:szCs w:val="24"/>
                <w:lang w:val="en-GB"/>
              </w:rPr>
            </w:pPr>
          </w:p>
        </w:tc>
        <w:tc>
          <w:tcPr>
            <w:tcW w:w="1785" w:type="dxa"/>
          </w:tcPr>
          <w:p w:rsidR="00D11CE3" w:rsidRPr="00E40685" w:rsidRDefault="00D11CE3" w:rsidP="00BF5879">
            <w:pPr>
              <w:rPr>
                <w:sz w:val="24"/>
                <w:szCs w:val="24"/>
                <w:lang w:val="en-GB"/>
              </w:rPr>
            </w:pPr>
            <w:r w:rsidRPr="00E40685">
              <w:rPr>
                <w:sz w:val="24"/>
                <w:szCs w:val="24"/>
                <w:lang w:val="en-GB"/>
              </w:rPr>
              <w:t xml:space="preserve">Break the silence on GBV </w:t>
            </w:r>
          </w:p>
          <w:p w:rsidR="00D11CE3" w:rsidRPr="00E40685" w:rsidRDefault="00D11CE3" w:rsidP="00BF5879">
            <w:pPr>
              <w:rPr>
                <w:sz w:val="24"/>
                <w:szCs w:val="24"/>
              </w:rPr>
            </w:pPr>
          </w:p>
          <w:p w:rsidR="008E0742" w:rsidRPr="00E40685" w:rsidRDefault="00D11CE3" w:rsidP="00BF5879">
            <w:pPr>
              <w:rPr>
                <w:sz w:val="24"/>
                <w:szCs w:val="24"/>
                <w:lang w:val="en-GB"/>
              </w:rPr>
            </w:pPr>
            <w:r w:rsidRPr="00E40685">
              <w:rPr>
                <w:sz w:val="24"/>
                <w:szCs w:val="24"/>
                <w:lang w:val="en-GB"/>
              </w:rPr>
              <w:t>-Increased the understanding</w:t>
            </w:r>
            <w:r w:rsidR="00FE555F" w:rsidRPr="00E40685">
              <w:rPr>
                <w:sz w:val="24"/>
                <w:szCs w:val="24"/>
                <w:lang w:val="en-GB"/>
              </w:rPr>
              <w:t xml:space="preserve"> of</w:t>
            </w:r>
            <w:r w:rsidRPr="00E40685">
              <w:rPr>
                <w:sz w:val="24"/>
                <w:szCs w:val="24"/>
                <w:lang w:val="en-GB"/>
              </w:rPr>
              <w:t xml:space="preserve"> gender related issues</w:t>
            </w:r>
          </w:p>
          <w:p w:rsidR="008E0742" w:rsidRPr="00E40685" w:rsidRDefault="008E0742" w:rsidP="00BF5879">
            <w:pPr>
              <w:rPr>
                <w:sz w:val="24"/>
                <w:szCs w:val="24"/>
                <w:lang w:val="en-GB"/>
              </w:rPr>
            </w:pPr>
          </w:p>
          <w:p w:rsidR="00D11CE3" w:rsidRPr="00E40685" w:rsidRDefault="00D11CE3" w:rsidP="00BF5879">
            <w:pPr>
              <w:rPr>
                <w:sz w:val="24"/>
                <w:szCs w:val="24"/>
              </w:rPr>
            </w:pPr>
            <w:r w:rsidRPr="00E40685">
              <w:rPr>
                <w:sz w:val="24"/>
                <w:szCs w:val="24"/>
              </w:rPr>
              <w:t>Active participation at the Base line data collection and FGD</w:t>
            </w:r>
          </w:p>
          <w:p w:rsidR="00D11CE3" w:rsidRPr="00E40685" w:rsidRDefault="00D11CE3" w:rsidP="00BF5879">
            <w:pPr>
              <w:rPr>
                <w:sz w:val="24"/>
                <w:szCs w:val="24"/>
              </w:rPr>
            </w:pPr>
          </w:p>
          <w:p w:rsidR="008E0742" w:rsidRPr="00E40685" w:rsidRDefault="008E0742" w:rsidP="00BF5879">
            <w:pPr>
              <w:rPr>
                <w:sz w:val="24"/>
                <w:szCs w:val="24"/>
                <w:lang w:val="en-GB"/>
              </w:rPr>
            </w:pPr>
            <w:r w:rsidRPr="00E40685">
              <w:rPr>
                <w:sz w:val="24"/>
                <w:szCs w:val="24"/>
              </w:rPr>
              <w:t xml:space="preserve"> </w:t>
            </w:r>
          </w:p>
        </w:tc>
        <w:tc>
          <w:tcPr>
            <w:tcW w:w="2265" w:type="dxa"/>
          </w:tcPr>
          <w:p w:rsidR="00D11CE3" w:rsidRPr="00E40685" w:rsidRDefault="00D11CE3" w:rsidP="00BF5879">
            <w:pPr>
              <w:rPr>
                <w:sz w:val="24"/>
                <w:szCs w:val="24"/>
                <w:lang w:val="en-GB"/>
              </w:rPr>
            </w:pPr>
            <w:r w:rsidRPr="00E40685">
              <w:rPr>
                <w:sz w:val="24"/>
                <w:szCs w:val="24"/>
              </w:rPr>
              <w:t xml:space="preserve">Improved </w:t>
            </w:r>
            <w:r w:rsidRPr="00E40685">
              <w:rPr>
                <w:sz w:val="24"/>
                <w:szCs w:val="24"/>
                <w:lang w:val="en-GB"/>
              </w:rPr>
              <w:t xml:space="preserve">relationships and interactions among men, women, youth, boys and girls in the community. </w:t>
            </w:r>
          </w:p>
          <w:p w:rsidR="00D11CE3" w:rsidRPr="00E40685" w:rsidRDefault="00D11CE3" w:rsidP="00BF5879">
            <w:pPr>
              <w:rPr>
                <w:sz w:val="24"/>
                <w:szCs w:val="24"/>
              </w:rPr>
            </w:pPr>
          </w:p>
          <w:p w:rsidR="00D11CE3" w:rsidRPr="00E40685" w:rsidRDefault="00D11CE3" w:rsidP="00BF5879">
            <w:pPr>
              <w:rPr>
                <w:sz w:val="24"/>
                <w:szCs w:val="24"/>
              </w:rPr>
            </w:pPr>
            <w:r w:rsidRPr="00E40685">
              <w:rPr>
                <w:sz w:val="24"/>
                <w:szCs w:val="24"/>
                <w:lang w:val="en-GB"/>
              </w:rPr>
              <w:t>-Consciousness of practices and character that cause GBV.</w:t>
            </w:r>
          </w:p>
          <w:p w:rsidR="008E0742" w:rsidRPr="00E40685" w:rsidRDefault="008E0742" w:rsidP="00BF5879">
            <w:pPr>
              <w:rPr>
                <w:sz w:val="24"/>
                <w:szCs w:val="24"/>
              </w:rPr>
            </w:pPr>
          </w:p>
        </w:tc>
        <w:tc>
          <w:tcPr>
            <w:tcW w:w="1727" w:type="dxa"/>
          </w:tcPr>
          <w:p w:rsidR="00D11CE3" w:rsidRPr="00E40685" w:rsidRDefault="00D11CE3" w:rsidP="00BF5879">
            <w:pPr>
              <w:rPr>
                <w:sz w:val="24"/>
                <w:szCs w:val="24"/>
              </w:rPr>
            </w:pPr>
            <w:r w:rsidRPr="00E40685">
              <w:rPr>
                <w:sz w:val="24"/>
                <w:szCs w:val="24"/>
              </w:rPr>
              <w:t xml:space="preserve">Sustainable and positive peace that will create self-reliance and growth </w:t>
            </w:r>
          </w:p>
          <w:p w:rsidR="008E0742" w:rsidRPr="00E40685" w:rsidRDefault="00D11CE3" w:rsidP="00BF5879">
            <w:pPr>
              <w:rPr>
                <w:sz w:val="24"/>
                <w:szCs w:val="24"/>
              </w:rPr>
            </w:pPr>
            <w:r w:rsidRPr="00E40685">
              <w:rPr>
                <w:sz w:val="24"/>
                <w:szCs w:val="24"/>
              </w:rPr>
              <w:t xml:space="preserve">Low cases of GBV, peaceful and timely resolution of suspected cases of  emerging GBV </w:t>
            </w:r>
          </w:p>
          <w:p w:rsidR="008E0742" w:rsidRPr="00E40685" w:rsidRDefault="008E0742" w:rsidP="00BF5879">
            <w:pPr>
              <w:rPr>
                <w:sz w:val="24"/>
                <w:szCs w:val="24"/>
              </w:rPr>
            </w:pPr>
          </w:p>
        </w:tc>
      </w:tr>
    </w:tbl>
    <w:p w:rsidR="00D547F4" w:rsidRPr="00E40685" w:rsidRDefault="00D547F4" w:rsidP="00BF5879">
      <w:pPr>
        <w:rPr>
          <w:sz w:val="24"/>
          <w:szCs w:val="24"/>
        </w:rPr>
      </w:pPr>
    </w:p>
    <w:p w:rsidR="00D547F4" w:rsidRPr="00E40685" w:rsidRDefault="00D547F4" w:rsidP="007A1626">
      <w:pPr>
        <w:spacing w:line="360" w:lineRule="auto"/>
        <w:jc w:val="both"/>
        <w:rPr>
          <w:b/>
          <w:sz w:val="24"/>
          <w:szCs w:val="24"/>
        </w:rPr>
      </w:pPr>
      <w:r w:rsidRPr="00E40685">
        <w:rPr>
          <w:b/>
          <w:bCs/>
          <w:sz w:val="24"/>
          <w:szCs w:val="24"/>
        </w:rPr>
        <w:t>Using the Eight Pillar</w:t>
      </w:r>
      <w:r w:rsidR="00015554" w:rsidRPr="00E40685">
        <w:rPr>
          <w:b/>
          <w:bCs/>
          <w:sz w:val="24"/>
          <w:szCs w:val="24"/>
        </w:rPr>
        <w:t>s of Positive Peace for</w:t>
      </w:r>
      <w:r w:rsidRPr="00E40685">
        <w:rPr>
          <w:b/>
          <w:bCs/>
          <w:sz w:val="24"/>
          <w:szCs w:val="24"/>
        </w:rPr>
        <w:t xml:space="preserve"> the Theory of Change</w:t>
      </w:r>
    </w:p>
    <w:p w:rsidR="00D547F4" w:rsidRPr="00E40685" w:rsidRDefault="00D547F4" w:rsidP="007A1626">
      <w:pPr>
        <w:spacing w:line="360" w:lineRule="auto"/>
        <w:jc w:val="both"/>
        <w:rPr>
          <w:bCs/>
          <w:sz w:val="24"/>
          <w:szCs w:val="24"/>
        </w:rPr>
      </w:pPr>
      <w:r w:rsidRPr="00E40685">
        <w:rPr>
          <w:bCs/>
          <w:sz w:val="24"/>
          <w:szCs w:val="24"/>
        </w:rPr>
        <w:t>Positive peace is the attitudes, institutions and structures that create and sustain peaceful societies. Using the positive peace indicators by (</w:t>
      </w:r>
      <w:proofErr w:type="spellStart"/>
      <w:r w:rsidR="00015554" w:rsidRPr="00E40685">
        <w:rPr>
          <w:bCs/>
          <w:sz w:val="24"/>
          <w:szCs w:val="24"/>
        </w:rPr>
        <w:t>Galtung</w:t>
      </w:r>
      <w:proofErr w:type="spellEnd"/>
      <w:r w:rsidR="00015554" w:rsidRPr="00E40685">
        <w:rPr>
          <w:bCs/>
          <w:sz w:val="24"/>
          <w:szCs w:val="24"/>
        </w:rPr>
        <w:t xml:space="preserve"> 1971) the project will achieve (long term) </w:t>
      </w:r>
      <w:r w:rsidRPr="00E40685">
        <w:rPr>
          <w:bCs/>
          <w:sz w:val="24"/>
          <w:szCs w:val="24"/>
        </w:rPr>
        <w:t>the following:</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 xml:space="preserve">Better understanding, respect, healthy relationship among the people in </w:t>
      </w:r>
      <w:proofErr w:type="spellStart"/>
      <w:r w:rsidRPr="00E40685">
        <w:rPr>
          <w:bCs/>
          <w:sz w:val="24"/>
          <w:szCs w:val="24"/>
        </w:rPr>
        <w:t>Waru</w:t>
      </w:r>
      <w:proofErr w:type="spellEnd"/>
      <w:r w:rsidRPr="00E40685">
        <w:rPr>
          <w:bCs/>
          <w:sz w:val="24"/>
          <w:szCs w:val="24"/>
        </w:rPr>
        <w:t xml:space="preserve"> community.</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Effective community leadership and structure</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Improved communication and flow of information</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Tolerance and peaceful co-existence</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Human rights protection</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Empowerment for human capital development</w:t>
      </w:r>
    </w:p>
    <w:p w:rsidR="007A1626" w:rsidRPr="00E40685" w:rsidRDefault="00D547F4" w:rsidP="0010540E">
      <w:pPr>
        <w:pStyle w:val="ListParagraph"/>
        <w:numPr>
          <w:ilvl w:val="0"/>
          <w:numId w:val="7"/>
        </w:numPr>
        <w:spacing w:line="360" w:lineRule="auto"/>
        <w:jc w:val="both"/>
        <w:rPr>
          <w:sz w:val="24"/>
          <w:szCs w:val="24"/>
        </w:rPr>
      </w:pPr>
      <w:r w:rsidRPr="00E40685">
        <w:rPr>
          <w:bCs/>
          <w:sz w:val="24"/>
          <w:szCs w:val="24"/>
        </w:rPr>
        <w:t>Human security</w:t>
      </w:r>
    </w:p>
    <w:p w:rsidR="00D547F4" w:rsidRPr="00E40685" w:rsidRDefault="00D547F4" w:rsidP="0010540E">
      <w:pPr>
        <w:pStyle w:val="ListParagraph"/>
        <w:numPr>
          <w:ilvl w:val="0"/>
          <w:numId w:val="7"/>
        </w:numPr>
        <w:spacing w:line="360" w:lineRule="auto"/>
        <w:jc w:val="both"/>
        <w:rPr>
          <w:sz w:val="24"/>
          <w:szCs w:val="24"/>
        </w:rPr>
      </w:pPr>
      <w:r w:rsidRPr="00E40685">
        <w:rPr>
          <w:bCs/>
          <w:sz w:val="24"/>
          <w:szCs w:val="24"/>
        </w:rPr>
        <w:t>Transparency in conflict management</w:t>
      </w:r>
    </w:p>
    <w:p w:rsidR="006028B5" w:rsidRPr="00E40685" w:rsidRDefault="006028B5" w:rsidP="006028B5">
      <w:pPr>
        <w:ind w:left="0" w:firstLine="0"/>
        <w:rPr>
          <w:sz w:val="24"/>
          <w:szCs w:val="24"/>
        </w:rPr>
      </w:pPr>
    </w:p>
    <w:p w:rsidR="00A13CFD" w:rsidRPr="00E40685" w:rsidRDefault="00A13CFD" w:rsidP="00BF5879">
      <w:pPr>
        <w:rPr>
          <w:b/>
          <w:sz w:val="24"/>
          <w:szCs w:val="24"/>
        </w:rPr>
      </w:pPr>
    </w:p>
    <w:p w:rsidR="007556A1" w:rsidRPr="00E40685" w:rsidRDefault="0032538C" w:rsidP="00BF5879">
      <w:pPr>
        <w:rPr>
          <w:b/>
          <w:sz w:val="24"/>
          <w:szCs w:val="24"/>
        </w:rPr>
      </w:pPr>
      <w:r w:rsidRPr="00E40685">
        <w:rPr>
          <w:b/>
          <w:sz w:val="24"/>
          <w:szCs w:val="24"/>
        </w:rPr>
        <w:t xml:space="preserve"> </w:t>
      </w:r>
      <w:r w:rsidR="007556A1" w:rsidRPr="00E40685">
        <w:rPr>
          <w:b/>
          <w:sz w:val="24"/>
          <w:szCs w:val="24"/>
        </w:rPr>
        <w:t>Methods and Design</w:t>
      </w:r>
    </w:p>
    <w:p w:rsidR="00D4016C" w:rsidRPr="00E40685" w:rsidRDefault="007D1FDC" w:rsidP="00BF5879">
      <w:pPr>
        <w:rPr>
          <w:sz w:val="24"/>
          <w:szCs w:val="24"/>
        </w:rPr>
      </w:pPr>
      <w:r w:rsidRPr="00E40685">
        <w:rPr>
          <w:sz w:val="24"/>
          <w:szCs w:val="24"/>
        </w:rPr>
        <w:t xml:space="preserve">  </w:t>
      </w:r>
    </w:p>
    <w:p w:rsidR="00D4016C" w:rsidRPr="00E40685" w:rsidRDefault="00D4016C" w:rsidP="0032538C">
      <w:pPr>
        <w:spacing w:line="360" w:lineRule="auto"/>
        <w:jc w:val="both"/>
        <w:rPr>
          <w:b/>
          <w:sz w:val="24"/>
          <w:szCs w:val="24"/>
        </w:rPr>
      </w:pPr>
      <w:r w:rsidRPr="00E40685">
        <w:rPr>
          <w:b/>
          <w:sz w:val="24"/>
          <w:szCs w:val="24"/>
        </w:rPr>
        <w:t>Study Area</w:t>
      </w:r>
    </w:p>
    <w:p w:rsidR="00D4016C" w:rsidRPr="00E40685" w:rsidRDefault="00D4016C" w:rsidP="0032538C">
      <w:pPr>
        <w:spacing w:line="360" w:lineRule="auto"/>
        <w:jc w:val="both"/>
        <w:rPr>
          <w:sz w:val="24"/>
          <w:szCs w:val="24"/>
        </w:rPr>
      </w:pPr>
      <w:proofErr w:type="spellStart"/>
      <w:r w:rsidRPr="00E40685">
        <w:rPr>
          <w:sz w:val="24"/>
          <w:szCs w:val="24"/>
        </w:rPr>
        <w:lastRenderedPageBreak/>
        <w:t>Waru</w:t>
      </w:r>
      <w:proofErr w:type="spellEnd"/>
      <w:r w:rsidRPr="00E40685">
        <w:rPr>
          <w:sz w:val="24"/>
          <w:szCs w:val="24"/>
        </w:rPr>
        <w:t xml:space="preserve"> Community is located in the suburbs of Abuja, about 26km from the Abuja City Centre. It is home to 3,000 people. </w:t>
      </w:r>
      <w:r w:rsidRPr="00E40685">
        <w:rPr>
          <w:color w:val="000000" w:themeColor="text1"/>
          <w:sz w:val="24"/>
          <w:szCs w:val="24"/>
        </w:rPr>
        <w:t>The community is made of indigenous people (</w:t>
      </w:r>
      <w:proofErr w:type="spellStart"/>
      <w:r w:rsidRPr="00E40685">
        <w:rPr>
          <w:color w:val="000000" w:themeColor="text1"/>
          <w:sz w:val="24"/>
          <w:szCs w:val="24"/>
        </w:rPr>
        <w:t>Gbagi</w:t>
      </w:r>
      <w:proofErr w:type="spellEnd"/>
      <w:r w:rsidRPr="00E40685">
        <w:rPr>
          <w:color w:val="000000" w:themeColor="text1"/>
          <w:sz w:val="24"/>
          <w:szCs w:val="24"/>
        </w:rPr>
        <w:t>) and settlers due to its nearness to the Abuja capital city.</w:t>
      </w:r>
      <w:r w:rsidRPr="00E40685">
        <w:rPr>
          <w:bCs/>
          <w:sz w:val="24"/>
          <w:szCs w:val="24"/>
        </w:rPr>
        <w:t xml:space="preserve"> </w:t>
      </w:r>
      <w:r w:rsidRPr="00E40685">
        <w:rPr>
          <w:color w:val="0A0A0A"/>
          <w:sz w:val="24"/>
          <w:szCs w:val="24"/>
        </w:rPr>
        <w:t xml:space="preserve">It is led by a district head who doubles as the community chief. </w:t>
      </w:r>
      <w:r w:rsidRPr="00E40685">
        <w:rPr>
          <w:sz w:val="24"/>
          <w:szCs w:val="24"/>
        </w:rPr>
        <w:t>It has a camp for the Internally Displaced Persons (IDP) who are victims of Boko Haram insurgency, banditry, floods and other socio-economic issues</w:t>
      </w:r>
      <w:r w:rsidRPr="00E40685">
        <w:rPr>
          <w:bCs/>
          <w:sz w:val="24"/>
          <w:szCs w:val="24"/>
        </w:rPr>
        <w:t>.</w:t>
      </w:r>
      <w:r w:rsidRPr="00E40685">
        <w:rPr>
          <w:sz w:val="24"/>
          <w:szCs w:val="24"/>
        </w:rPr>
        <w:t xml:space="preserve"> There have been reported case gender based violence in </w:t>
      </w:r>
      <w:proofErr w:type="spellStart"/>
      <w:r w:rsidRPr="00E40685">
        <w:rPr>
          <w:sz w:val="24"/>
          <w:szCs w:val="24"/>
        </w:rPr>
        <w:t>Waru</w:t>
      </w:r>
      <w:proofErr w:type="spellEnd"/>
      <w:r w:rsidRPr="00E40685">
        <w:rPr>
          <w:sz w:val="24"/>
          <w:szCs w:val="24"/>
        </w:rPr>
        <w:t xml:space="preserve"> community in Abuja. </w:t>
      </w:r>
      <w:proofErr w:type="spellStart"/>
      <w:r w:rsidRPr="00E40685">
        <w:rPr>
          <w:color w:val="0A0A0A"/>
          <w:sz w:val="24"/>
          <w:szCs w:val="24"/>
        </w:rPr>
        <w:t>Waru</w:t>
      </w:r>
      <w:proofErr w:type="spellEnd"/>
      <w:r w:rsidRPr="00E40685">
        <w:rPr>
          <w:color w:val="0A0A0A"/>
          <w:sz w:val="24"/>
          <w:szCs w:val="24"/>
        </w:rPr>
        <w:t xml:space="preserve"> has a very under-equipped and under-resourced primary health </w:t>
      </w:r>
      <w:proofErr w:type="spellStart"/>
      <w:r w:rsidRPr="00E40685">
        <w:rPr>
          <w:color w:val="0A0A0A"/>
          <w:sz w:val="24"/>
          <w:szCs w:val="24"/>
        </w:rPr>
        <w:t>centre</w:t>
      </w:r>
      <w:proofErr w:type="spellEnd"/>
      <w:r w:rsidRPr="00E40685">
        <w:rPr>
          <w:color w:val="0A0A0A"/>
          <w:sz w:val="24"/>
          <w:szCs w:val="24"/>
        </w:rPr>
        <w:t xml:space="preserve"> and there is no senior secondary school. Young people who desire for formal education in the community trek long distance to attend a secondary school at a far community in Apo. The lack of a senior secondary school indicates that there isn’t a formal and organized system to reach young people with accurate sexual and reproductive health information. This appears to be one of the reasons for the high rates of teenage pregnancies and dropouts from schools.</w:t>
      </w:r>
    </w:p>
    <w:p w:rsidR="0032538C" w:rsidRPr="00E40685" w:rsidRDefault="0032538C" w:rsidP="0032538C">
      <w:pPr>
        <w:ind w:left="0" w:firstLine="0"/>
        <w:rPr>
          <w:sz w:val="24"/>
          <w:szCs w:val="24"/>
        </w:rPr>
      </w:pPr>
    </w:p>
    <w:p w:rsidR="00D4016C" w:rsidRPr="00E40685" w:rsidRDefault="00876B06" w:rsidP="0032538C">
      <w:pPr>
        <w:spacing w:line="360" w:lineRule="auto"/>
        <w:ind w:left="0" w:firstLine="0"/>
        <w:jc w:val="both"/>
        <w:rPr>
          <w:b/>
          <w:sz w:val="24"/>
          <w:szCs w:val="24"/>
        </w:rPr>
      </w:pPr>
      <w:r w:rsidRPr="00E40685">
        <w:rPr>
          <w:b/>
          <w:sz w:val="24"/>
          <w:szCs w:val="24"/>
        </w:rPr>
        <w:t>Project</w:t>
      </w:r>
      <w:r w:rsidR="00D4016C" w:rsidRPr="00E40685">
        <w:rPr>
          <w:b/>
          <w:sz w:val="24"/>
          <w:szCs w:val="24"/>
        </w:rPr>
        <w:t xml:space="preserve"> Population </w:t>
      </w:r>
    </w:p>
    <w:p w:rsidR="00BF5879" w:rsidRPr="00E40685" w:rsidRDefault="00C10D86" w:rsidP="0032538C">
      <w:pPr>
        <w:spacing w:line="360" w:lineRule="auto"/>
        <w:jc w:val="both"/>
        <w:rPr>
          <w:sz w:val="24"/>
          <w:szCs w:val="24"/>
        </w:rPr>
      </w:pPr>
      <w:r w:rsidRPr="00E40685">
        <w:rPr>
          <w:sz w:val="24"/>
          <w:szCs w:val="24"/>
        </w:rPr>
        <w:t>The</w:t>
      </w:r>
      <w:r w:rsidR="006508DC" w:rsidRPr="00E40685">
        <w:rPr>
          <w:sz w:val="24"/>
          <w:szCs w:val="24"/>
        </w:rPr>
        <w:t xml:space="preserve"> participants included</w:t>
      </w:r>
      <w:r w:rsidR="00876B06" w:rsidRPr="00E40685">
        <w:rPr>
          <w:sz w:val="24"/>
          <w:szCs w:val="24"/>
        </w:rPr>
        <w:t xml:space="preserve"> 28 </w:t>
      </w:r>
      <w:r w:rsidR="00D4016C" w:rsidRPr="00E40685">
        <w:rPr>
          <w:sz w:val="24"/>
          <w:szCs w:val="24"/>
        </w:rPr>
        <w:t xml:space="preserve">indigenes of the community- females </w:t>
      </w:r>
      <w:r w:rsidR="00876B06" w:rsidRPr="00E40685">
        <w:rPr>
          <w:sz w:val="24"/>
          <w:szCs w:val="24"/>
        </w:rPr>
        <w:t xml:space="preserve">(53.6%) </w:t>
      </w:r>
      <w:r w:rsidR="00D4016C" w:rsidRPr="00E40685">
        <w:rPr>
          <w:sz w:val="24"/>
          <w:szCs w:val="24"/>
        </w:rPr>
        <w:t>and males</w:t>
      </w:r>
      <w:r w:rsidR="00876B06" w:rsidRPr="00E40685">
        <w:rPr>
          <w:sz w:val="24"/>
          <w:szCs w:val="24"/>
        </w:rPr>
        <w:t xml:space="preserve"> (4.4%)</w:t>
      </w:r>
      <w:r w:rsidR="00D4016C" w:rsidRPr="00E40685">
        <w:rPr>
          <w:sz w:val="24"/>
          <w:szCs w:val="24"/>
        </w:rPr>
        <w:t xml:space="preserve"> who were </w:t>
      </w:r>
      <w:r w:rsidR="00876B06" w:rsidRPr="00E40685">
        <w:rPr>
          <w:sz w:val="24"/>
          <w:szCs w:val="24"/>
        </w:rPr>
        <w:t xml:space="preserve">married and single and </w:t>
      </w:r>
      <w:r w:rsidR="00D4016C" w:rsidRPr="00E40685">
        <w:rPr>
          <w:sz w:val="24"/>
          <w:szCs w:val="24"/>
        </w:rPr>
        <w:t xml:space="preserve">mostly farmers. The </w:t>
      </w:r>
      <w:r w:rsidR="00876B06" w:rsidRPr="00E40685">
        <w:rPr>
          <w:sz w:val="24"/>
          <w:szCs w:val="24"/>
        </w:rPr>
        <w:t xml:space="preserve">first stage was advocacy to the Traditional Head with his Secretary and Chief of Clan. Second stage involved all participants during the baseline survey of gender based violence and climate change issues. The third stage was the focus group discussion which disaggregated the females and the males for discussions. </w:t>
      </w:r>
      <w:r w:rsidR="00D4016C" w:rsidRPr="00E40685">
        <w:rPr>
          <w:sz w:val="24"/>
          <w:szCs w:val="24"/>
        </w:rPr>
        <w:t xml:space="preserve"> </w:t>
      </w:r>
    </w:p>
    <w:p w:rsidR="00BF5879" w:rsidRPr="00E40685" w:rsidRDefault="00BF5879" w:rsidP="00BF5879">
      <w:pPr>
        <w:rPr>
          <w:sz w:val="24"/>
          <w:szCs w:val="24"/>
        </w:rPr>
      </w:pPr>
    </w:p>
    <w:p w:rsidR="00D4016C" w:rsidRPr="00E40685" w:rsidRDefault="00D4016C" w:rsidP="0032538C">
      <w:pPr>
        <w:spacing w:line="360" w:lineRule="auto"/>
        <w:jc w:val="both"/>
        <w:rPr>
          <w:b/>
          <w:sz w:val="24"/>
          <w:szCs w:val="24"/>
          <w:lang w:eastAsia="en-GB"/>
        </w:rPr>
      </w:pPr>
      <w:r w:rsidRPr="00E40685">
        <w:rPr>
          <w:b/>
          <w:sz w:val="24"/>
          <w:szCs w:val="24"/>
          <w:lang w:eastAsia="en-GB"/>
        </w:rPr>
        <w:t>Method of Data Collection</w:t>
      </w:r>
    </w:p>
    <w:p w:rsidR="002C5368" w:rsidRPr="00E40685" w:rsidRDefault="00D4016C" w:rsidP="0032538C">
      <w:pPr>
        <w:spacing w:line="360" w:lineRule="auto"/>
        <w:jc w:val="both"/>
        <w:rPr>
          <w:sz w:val="24"/>
          <w:szCs w:val="24"/>
          <w:lang w:eastAsia="en-GB"/>
        </w:rPr>
      </w:pPr>
      <w:r w:rsidRPr="00E40685">
        <w:rPr>
          <w:sz w:val="24"/>
          <w:szCs w:val="24"/>
          <w:lang w:eastAsia="en-GB"/>
        </w:rPr>
        <w:t>Pr</w:t>
      </w:r>
      <w:r w:rsidR="00876B06" w:rsidRPr="00E40685">
        <w:rPr>
          <w:sz w:val="24"/>
          <w:szCs w:val="24"/>
          <w:lang w:eastAsia="en-GB"/>
        </w:rPr>
        <w:t>imary and secondary data were used for the SCI</w:t>
      </w:r>
      <w:r w:rsidRPr="00E40685">
        <w:rPr>
          <w:sz w:val="24"/>
          <w:szCs w:val="24"/>
          <w:lang w:eastAsia="en-GB"/>
        </w:rPr>
        <w:t xml:space="preserve">. </w:t>
      </w:r>
      <w:r w:rsidR="008E2F3C" w:rsidRPr="00E40685">
        <w:rPr>
          <w:sz w:val="24"/>
          <w:szCs w:val="24"/>
          <w:lang w:eastAsia="en-GB"/>
        </w:rPr>
        <w:t>The secondary data was</w:t>
      </w:r>
      <w:r w:rsidR="00876B06" w:rsidRPr="00E40685">
        <w:rPr>
          <w:sz w:val="24"/>
          <w:szCs w:val="24"/>
          <w:lang w:eastAsia="en-GB"/>
        </w:rPr>
        <w:t xml:space="preserve"> obtained from secondary sources such as publications, academic journals, conference proceedings, etc</w:t>
      </w:r>
      <w:r w:rsidR="00C2208A" w:rsidRPr="00E40685">
        <w:rPr>
          <w:sz w:val="24"/>
          <w:szCs w:val="24"/>
          <w:lang w:eastAsia="en-GB"/>
        </w:rPr>
        <w:t>. Primary data was sourced through the various activities and intervention in the community.</w:t>
      </w:r>
    </w:p>
    <w:p w:rsidR="002C5368" w:rsidRPr="00E40685" w:rsidRDefault="00876B06" w:rsidP="0032538C">
      <w:pPr>
        <w:spacing w:line="360" w:lineRule="auto"/>
        <w:jc w:val="both"/>
        <w:rPr>
          <w:sz w:val="24"/>
          <w:szCs w:val="24"/>
          <w:lang w:eastAsia="en-GB"/>
        </w:rPr>
      </w:pPr>
      <w:r w:rsidRPr="00E40685">
        <w:rPr>
          <w:sz w:val="24"/>
          <w:szCs w:val="24"/>
          <w:lang w:eastAsia="en-GB"/>
        </w:rPr>
        <w:t xml:space="preserve">. </w:t>
      </w:r>
    </w:p>
    <w:p w:rsidR="00D4016C" w:rsidRPr="00E40685" w:rsidRDefault="002C5368" w:rsidP="0032538C">
      <w:pPr>
        <w:spacing w:line="360" w:lineRule="auto"/>
        <w:jc w:val="both"/>
        <w:rPr>
          <w:b/>
          <w:sz w:val="24"/>
          <w:szCs w:val="24"/>
          <w:lang w:eastAsia="en-GB"/>
        </w:rPr>
      </w:pPr>
      <w:r w:rsidRPr="00E40685">
        <w:rPr>
          <w:b/>
          <w:sz w:val="24"/>
          <w:szCs w:val="24"/>
          <w:lang w:eastAsia="en-GB"/>
        </w:rPr>
        <w:t>Project Design</w:t>
      </w:r>
      <w:r w:rsidR="00876B06" w:rsidRPr="00E40685">
        <w:rPr>
          <w:b/>
          <w:sz w:val="24"/>
          <w:szCs w:val="24"/>
          <w:lang w:eastAsia="en-GB"/>
        </w:rPr>
        <w:t xml:space="preserve"> </w:t>
      </w:r>
    </w:p>
    <w:p w:rsidR="00E042CD" w:rsidRPr="00E40685" w:rsidRDefault="00022812" w:rsidP="0010540E">
      <w:pPr>
        <w:pStyle w:val="ListParagraph"/>
        <w:numPr>
          <w:ilvl w:val="0"/>
          <w:numId w:val="8"/>
        </w:numPr>
        <w:spacing w:line="360" w:lineRule="auto"/>
        <w:jc w:val="both"/>
        <w:rPr>
          <w:sz w:val="24"/>
          <w:szCs w:val="24"/>
        </w:rPr>
      </w:pPr>
      <w:r w:rsidRPr="00E40685">
        <w:rPr>
          <w:b/>
          <w:bCs/>
          <w:sz w:val="24"/>
          <w:szCs w:val="24"/>
        </w:rPr>
        <w:t>Planning:</w:t>
      </w:r>
      <w:r w:rsidRPr="00E40685">
        <w:rPr>
          <w:bCs/>
          <w:sz w:val="24"/>
          <w:szCs w:val="24"/>
        </w:rPr>
        <w:t xml:space="preserve"> </w:t>
      </w:r>
      <w:r w:rsidR="00BF7246" w:rsidRPr="00E40685">
        <w:rPr>
          <w:sz w:val="24"/>
          <w:szCs w:val="24"/>
        </w:rPr>
        <w:t>This included the p</w:t>
      </w:r>
      <w:r w:rsidRPr="00E40685">
        <w:rPr>
          <w:sz w:val="24"/>
          <w:szCs w:val="24"/>
        </w:rPr>
        <w:t xml:space="preserve">reparing </w:t>
      </w:r>
      <w:r w:rsidR="00BF7246" w:rsidRPr="00E40685">
        <w:rPr>
          <w:sz w:val="24"/>
          <w:szCs w:val="24"/>
        </w:rPr>
        <w:t xml:space="preserve">for </w:t>
      </w:r>
      <w:r w:rsidRPr="00E40685">
        <w:rPr>
          <w:sz w:val="24"/>
          <w:szCs w:val="24"/>
        </w:rPr>
        <w:t>the social change initiative project proposal</w:t>
      </w:r>
      <w:r w:rsidR="00BF7246" w:rsidRPr="00E40685">
        <w:rPr>
          <w:sz w:val="24"/>
          <w:szCs w:val="24"/>
        </w:rPr>
        <w:t>.</w:t>
      </w:r>
      <w:r w:rsidRPr="00E40685">
        <w:rPr>
          <w:sz w:val="24"/>
          <w:szCs w:val="24"/>
        </w:rPr>
        <w:t xml:space="preserve"> background knowledge, rationale, gap identified, objectives, statement of </w:t>
      </w:r>
      <w:r w:rsidRPr="00E40685">
        <w:rPr>
          <w:sz w:val="24"/>
          <w:szCs w:val="24"/>
        </w:rPr>
        <w:lastRenderedPageBreak/>
        <w:t xml:space="preserve">the problem, method to be applied, cost benefits, activities, challenges, expected outcomes, etc. </w:t>
      </w:r>
      <w:r w:rsidR="00E82D15" w:rsidRPr="00E40685">
        <w:rPr>
          <w:sz w:val="24"/>
          <w:szCs w:val="24"/>
        </w:rPr>
        <w:t>(February – March, 2023)</w:t>
      </w:r>
    </w:p>
    <w:p w:rsidR="00E042CD" w:rsidRPr="00E40685" w:rsidRDefault="007D1FDC" w:rsidP="0010540E">
      <w:pPr>
        <w:pStyle w:val="ListParagraph"/>
        <w:numPr>
          <w:ilvl w:val="0"/>
          <w:numId w:val="8"/>
        </w:numPr>
        <w:spacing w:line="360" w:lineRule="auto"/>
        <w:jc w:val="both"/>
        <w:rPr>
          <w:sz w:val="24"/>
          <w:szCs w:val="24"/>
        </w:rPr>
      </w:pPr>
      <w:r w:rsidRPr="00E40685">
        <w:rPr>
          <w:b/>
          <w:bCs/>
          <w:sz w:val="24"/>
          <w:szCs w:val="24"/>
        </w:rPr>
        <w:t>Desktop Review</w:t>
      </w:r>
      <w:r w:rsidR="002A7554" w:rsidRPr="00E40685">
        <w:rPr>
          <w:b/>
          <w:bCs/>
          <w:sz w:val="24"/>
          <w:szCs w:val="24"/>
        </w:rPr>
        <w:t>:</w:t>
      </w:r>
      <w:r w:rsidR="002A7554" w:rsidRPr="00E40685">
        <w:rPr>
          <w:bCs/>
          <w:sz w:val="24"/>
          <w:szCs w:val="24"/>
        </w:rPr>
        <w:t xml:space="preserve"> This required following up on reported cases of GBV across Nigeria, and the increasing conflict and insecurity</w:t>
      </w:r>
      <w:r w:rsidR="00BF7246" w:rsidRPr="00E40685">
        <w:rPr>
          <w:bCs/>
          <w:sz w:val="24"/>
          <w:szCs w:val="24"/>
        </w:rPr>
        <w:t xml:space="preserve"> globally. E</w:t>
      </w:r>
      <w:r w:rsidR="007A4E4F" w:rsidRPr="00E40685">
        <w:rPr>
          <w:sz w:val="24"/>
          <w:szCs w:val="24"/>
        </w:rPr>
        <w:t>xplore</w:t>
      </w:r>
      <w:r w:rsidR="00BF7246" w:rsidRPr="00E40685">
        <w:rPr>
          <w:sz w:val="24"/>
          <w:szCs w:val="24"/>
        </w:rPr>
        <w:t>d</w:t>
      </w:r>
      <w:r w:rsidR="007A4E4F" w:rsidRPr="00E40685">
        <w:rPr>
          <w:sz w:val="24"/>
          <w:szCs w:val="24"/>
        </w:rPr>
        <w:t xml:space="preserve"> literature</w:t>
      </w:r>
      <w:r w:rsidR="00BF7246" w:rsidRPr="00E40685">
        <w:rPr>
          <w:sz w:val="24"/>
          <w:szCs w:val="24"/>
        </w:rPr>
        <w:t>s</w:t>
      </w:r>
      <w:r w:rsidR="007A4E4F" w:rsidRPr="00E40685">
        <w:rPr>
          <w:sz w:val="24"/>
          <w:szCs w:val="24"/>
        </w:rPr>
        <w:t xml:space="preserve"> and materials on the root causes of gender based violence </w:t>
      </w:r>
      <w:r w:rsidR="00D4016C" w:rsidRPr="00E40685">
        <w:rPr>
          <w:sz w:val="24"/>
          <w:szCs w:val="24"/>
        </w:rPr>
        <w:t>and climate change, cultural, socio-economic factors such as</w:t>
      </w:r>
      <w:r w:rsidR="007A4E4F" w:rsidRPr="00E40685">
        <w:rPr>
          <w:sz w:val="24"/>
          <w:szCs w:val="24"/>
        </w:rPr>
        <w:t xml:space="preserve"> unemployment, drug abuse, poverty, displacement, force mi</w:t>
      </w:r>
      <w:r w:rsidR="00D4016C" w:rsidRPr="00E40685">
        <w:rPr>
          <w:sz w:val="24"/>
          <w:szCs w:val="24"/>
        </w:rPr>
        <w:t xml:space="preserve">gration, structural issues, etc. </w:t>
      </w:r>
      <w:r w:rsidR="00BF7246" w:rsidRPr="00E40685">
        <w:rPr>
          <w:bCs/>
          <w:sz w:val="24"/>
          <w:szCs w:val="24"/>
        </w:rPr>
        <w:t>With</w:t>
      </w:r>
      <w:r w:rsidR="002A7554" w:rsidRPr="00E40685">
        <w:rPr>
          <w:bCs/>
          <w:sz w:val="24"/>
          <w:szCs w:val="24"/>
        </w:rPr>
        <w:t xml:space="preserve"> a background </w:t>
      </w:r>
      <w:r w:rsidR="00E61990" w:rsidRPr="00E40685">
        <w:rPr>
          <w:bCs/>
          <w:sz w:val="24"/>
          <w:szCs w:val="24"/>
        </w:rPr>
        <w:t xml:space="preserve">knowledge </w:t>
      </w:r>
      <w:r w:rsidR="002A7554" w:rsidRPr="00E40685">
        <w:rPr>
          <w:bCs/>
          <w:sz w:val="24"/>
          <w:szCs w:val="24"/>
        </w:rPr>
        <w:t xml:space="preserve">of </w:t>
      </w:r>
      <w:r w:rsidR="00E61990" w:rsidRPr="00E40685">
        <w:rPr>
          <w:bCs/>
          <w:sz w:val="24"/>
          <w:szCs w:val="24"/>
        </w:rPr>
        <w:t xml:space="preserve">the </w:t>
      </w:r>
      <w:r w:rsidR="002A7554" w:rsidRPr="00E40685">
        <w:rPr>
          <w:bCs/>
          <w:sz w:val="24"/>
          <w:szCs w:val="24"/>
        </w:rPr>
        <w:t xml:space="preserve">herders/farmers </w:t>
      </w:r>
      <w:r w:rsidR="00E61990" w:rsidRPr="00E40685">
        <w:rPr>
          <w:bCs/>
          <w:sz w:val="24"/>
          <w:szCs w:val="24"/>
        </w:rPr>
        <w:t xml:space="preserve">conflict </w:t>
      </w:r>
      <w:r w:rsidR="002A7554" w:rsidRPr="00E40685">
        <w:rPr>
          <w:bCs/>
          <w:sz w:val="24"/>
          <w:szCs w:val="24"/>
        </w:rPr>
        <w:t xml:space="preserve">in </w:t>
      </w:r>
      <w:proofErr w:type="spellStart"/>
      <w:r w:rsidR="002A7554" w:rsidRPr="00E40685">
        <w:rPr>
          <w:bCs/>
          <w:sz w:val="24"/>
          <w:szCs w:val="24"/>
        </w:rPr>
        <w:t>Waru</w:t>
      </w:r>
      <w:proofErr w:type="spellEnd"/>
      <w:r w:rsidR="002A7554" w:rsidRPr="00E40685">
        <w:rPr>
          <w:bCs/>
          <w:sz w:val="24"/>
          <w:szCs w:val="24"/>
        </w:rPr>
        <w:t xml:space="preserve"> community and successful peace agreement facilitated by the Peace Fellow and team of Peace and Security Forum </w:t>
      </w:r>
      <w:r w:rsidR="00E61990" w:rsidRPr="00E40685">
        <w:rPr>
          <w:bCs/>
          <w:sz w:val="24"/>
          <w:szCs w:val="24"/>
        </w:rPr>
        <w:t xml:space="preserve">stakeholders </w:t>
      </w:r>
      <w:r w:rsidR="002A7554" w:rsidRPr="00E40685">
        <w:rPr>
          <w:bCs/>
          <w:sz w:val="24"/>
          <w:szCs w:val="24"/>
        </w:rPr>
        <w:t>coordinated at the Institute for Peace and Conflict Resolution, Abuja in collaboration with key stakeholders</w:t>
      </w:r>
      <w:r w:rsidR="00E61990" w:rsidRPr="00E40685">
        <w:rPr>
          <w:bCs/>
          <w:sz w:val="24"/>
          <w:szCs w:val="24"/>
        </w:rPr>
        <w:t xml:space="preserve"> and decision makers</w:t>
      </w:r>
      <w:r w:rsidR="002A7554" w:rsidRPr="00E40685">
        <w:rPr>
          <w:bCs/>
          <w:sz w:val="24"/>
          <w:szCs w:val="24"/>
        </w:rPr>
        <w:t xml:space="preserve"> from the government and security agencies, Development Partners, NGOs, </w:t>
      </w:r>
      <w:r w:rsidR="00E61990" w:rsidRPr="00E40685">
        <w:rPr>
          <w:bCs/>
          <w:sz w:val="24"/>
          <w:szCs w:val="24"/>
        </w:rPr>
        <w:t xml:space="preserve">Traditional and Religious leaders, </w:t>
      </w:r>
      <w:r w:rsidR="002A7554" w:rsidRPr="00E40685">
        <w:rPr>
          <w:bCs/>
          <w:sz w:val="24"/>
          <w:szCs w:val="24"/>
        </w:rPr>
        <w:t xml:space="preserve">Women and Youth groups, Media, Academia, among others in 2017. </w:t>
      </w:r>
      <w:r w:rsidR="003B305F" w:rsidRPr="00E40685">
        <w:rPr>
          <w:bCs/>
          <w:sz w:val="24"/>
          <w:szCs w:val="24"/>
        </w:rPr>
        <w:t>The SCI was an opportunity to reach out to the community that is one of the host communities of the FCT, yet lack development.</w:t>
      </w:r>
      <w:r w:rsidR="00D4016C" w:rsidRPr="00E40685">
        <w:rPr>
          <w:bCs/>
          <w:sz w:val="24"/>
          <w:szCs w:val="24"/>
        </w:rPr>
        <w:t xml:space="preserve"> There is overwhelming</w:t>
      </w:r>
      <w:r w:rsidR="00086C0F" w:rsidRPr="00E40685">
        <w:rPr>
          <w:bCs/>
          <w:sz w:val="24"/>
          <w:szCs w:val="24"/>
        </w:rPr>
        <w:t xml:space="preserve"> influx of the internally displaced persons</w:t>
      </w:r>
      <w:r w:rsidR="00D4016C" w:rsidRPr="00E40685">
        <w:rPr>
          <w:bCs/>
          <w:sz w:val="24"/>
          <w:szCs w:val="24"/>
        </w:rPr>
        <w:t xml:space="preserve"> that have triggered conflict and GBV</w:t>
      </w:r>
      <w:r w:rsidR="005A760D" w:rsidRPr="00E40685">
        <w:rPr>
          <w:bCs/>
          <w:sz w:val="24"/>
          <w:szCs w:val="24"/>
        </w:rPr>
        <w:t xml:space="preserve"> in community and the environs</w:t>
      </w:r>
      <w:r w:rsidR="00086C0F" w:rsidRPr="00E40685">
        <w:rPr>
          <w:bCs/>
          <w:sz w:val="24"/>
          <w:szCs w:val="24"/>
        </w:rPr>
        <w:t>.</w:t>
      </w:r>
      <w:r w:rsidR="002A7554" w:rsidRPr="00E40685">
        <w:rPr>
          <w:bCs/>
          <w:sz w:val="24"/>
          <w:szCs w:val="24"/>
        </w:rPr>
        <w:t xml:space="preserve"> </w:t>
      </w:r>
      <w:r w:rsidR="00E82D15" w:rsidRPr="00E40685">
        <w:rPr>
          <w:bCs/>
          <w:sz w:val="24"/>
          <w:szCs w:val="24"/>
        </w:rPr>
        <w:t>(March – May, 2023)</w:t>
      </w:r>
    </w:p>
    <w:p w:rsidR="00E042CD" w:rsidRPr="00E40685" w:rsidRDefault="00931171" w:rsidP="0010540E">
      <w:pPr>
        <w:pStyle w:val="ListParagraph"/>
        <w:numPr>
          <w:ilvl w:val="0"/>
          <w:numId w:val="8"/>
        </w:numPr>
        <w:spacing w:line="360" w:lineRule="auto"/>
        <w:jc w:val="both"/>
        <w:rPr>
          <w:sz w:val="24"/>
          <w:szCs w:val="24"/>
        </w:rPr>
      </w:pPr>
      <w:r w:rsidRPr="00E40685">
        <w:rPr>
          <w:b/>
          <w:bCs/>
          <w:sz w:val="24"/>
          <w:szCs w:val="24"/>
        </w:rPr>
        <w:t>Implementation Team:</w:t>
      </w:r>
      <w:r w:rsidRPr="00E40685">
        <w:rPr>
          <w:bCs/>
          <w:sz w:val="24"/>
          <w:szCs w:val="24"/>
        </w:rPr>
        <w:t xml:space="preserve"> The Peace Fellow involved two peace and conflict resolution and gender experts from the Institute for Peace and Conflict Resolution (IPCR) and an NGO (Real Future Africa)</w:t>
      </w:r>
      <w:r w:rsidR="00E82D15" w:rsidRPr="00E40685">
        <w:rPr>
          <w:bCs/>
          <w:sz w:val="24"/>
          <w:szCs w:val="24"/>
        </w:rPr>
        <w:t xml:space="preserve"> located at </w:t>
      </w:r>
      <w:proofErr w:type="spellStart"/>
      <w:r w:rsidR="00E82D15" w:rsidRPr="00E40685">
        <w:rPr>
          <w:bCs/>
          <w:sz w:val="24"/>
          <w:szCs w:val="24"/>
        </w:rPr>
        <w:t>Waru</w:t>
      </w:r>
      <w:proofErr w:type="spellEnd"/>
      <w:r w:rsidR="00E82D15" w:rsidRPr="00E40685">
        <w:rPr>
          <w:bCs/>
          <w:sz w:val="24"/>
          <w:szCs w:val="24"/>
        </w:rPr>
        <w:t xml:space="preserve"> Community. (June, 2023)</w:t>
      </w:r>
    </w:p>
    <w:p w:rsidR="00E042CD" w:rsidRPr="00E40685" w:rsidRDefault="00E34485" w:rsidP="0010540E">
      <w:pPr>
        <w:pStyle w:val="ListParagraph"/>
        <w:numPr>
          <w:ilvl w:val="0"/>
          <w:numId w:val="8"/>
        </w:numPr>
        <w:spacing w:line="360" w:lineRule="auto"/>
        <w:jc w:val="both"/>
        <w:rPr>
          <w:sz w:val="24"/>
          <w:szCs w:val="24"/>
        </w:rPr>
      </w:pPr>
      <w:r w:rsidRPr="00E40685">
        <w:rPr>
          <w:sz w:val="24"/>
          <w:szCs w:val="24"/>
        </w:rPr>
        <w:t>Meeting</w:t>
      </w:r>
      <w:r w:rsidR="00E82D15" w:rsidRPr="00E40685">
        <w:rPr>
          <w:sz w:val="24"/>
          <w:szCs w:val="24"/>
        </w:rPr>
        <w:t>s with the team and discussions on how to commence project implementation (July, 2023)</w:t>
      </w:r>
    </w:p>
    <w:p w:rsidR="00E042CD" w:rsidRPr="00E40685" w:rsidRDefault="00E82D15" w:rsidP="0010540E">
      <w:pPr>
        <w:pStyle w:val="ListParagraph"/>
        <w:numPr>
          <w:ilvl w:val="0"/>
          <w:numId w:val="8"/>
        </w:numPr>
        <w:spacing w:line="360" w:lineRule="auto"/>
        <w:jc w:val="both"/>
        <w:rPr>
          <w:sz w:val="24"/>
          <w:szCs w:val="24"/>
        </w:rPr>
      </w:pPr>
      <w:r w:rsidRPr="00E40685">
        <w:rPr>
          <w:sz w:val="24"/>
          <w:szCs w:val="24"/>
        </w:rPr>
        <w:t>Project Implementation (August, 2023)</w:t>
      </w:r>
    </w:p>
    <w:p w:rsidR="00E042CD" w:rsidRPr="00E40685" w:rsidRDefault="007A4E4F" w:rsidP="0010540E">
      <w:pPr>
        <w:pStyle w:val="ListParagraph"/>
        <w:numPr>
          <w:ilvl w:val="0"/>
          <w:numId w:val="8"/>
        </w:numPr>
        <w:spacing w:line="360" w:lineRule="auto"/>
        <w:jc w:val="both"/>
        <w:rPr>
          <w:sz w:val="24"/>
          <w:szCs w:val="24"/>
        </w:rPr>
      </w:pPr>
      <w:r w:rsidRPr="00E40685">
        <w:rPr>
          <w:sz w:val="24"/>
          <w:szCs w:val="24"/>
        </w:rPr>
        <w:t>Ethical considerations of “Do No Harm”</w:t>
      </w:r>
    </w:p>
    <w:p w:rsidR="00E042CD" w:rsidRPr="00E40685" w:rsidRDefault="00E82D15" w:rsidP="0010540E">
      <w:pPr>
        <w:pStyle w:val="ListParagraph"/>
        <w:numPr>
          <w:ilvl w:val="0"/>
          <w:numId w:val="8"/>
        </w:numPr>
        <w:spacing w:line="360" w:lineRule="auto"/>
        <w:jc w:val="both"/>
        <w:rPr>
          <w:sz w:val="24"/>
          <w:szCs w:val="24"/>
        </w:rPr>
      </w:pPr>
      <w:r w:rsidRPr="00E40685">
        <w:rPr>
          <w:sz w:val="24"/>
          <w:szCs w:val="24"/>
        </w:rPr>
        <w:t>Advoca</w:t>
      </w:r>
      <w:r w:rsidR="002C5368" w:rsidRPr="00E40685">
        <w:rPr>
          <w:sz w:val="24"/>
          <w:szCs w:val="24"/>
        </w:rPr>
        <w:t>cy to the Traditional/</w:t>
      </w:r>
      <w:r w:rsidRPr="00E40685">
        <w:rPr>
          <w:sz w:val="24"/>
          <w:szCs w:val="24"/>
        </w:rPr>
        <w:t xml:space="preserve">Head of </w:t>
      </w:r>
      <w:proofErr w:type="spellStart"/>
      <w:r w:rsidRPr="00E40685">
        <w:rPr>
          <w:sz w:val="24"/>
          <w:szCs w:val="24"/>
        </w:rPr>
        <w:t>Waru</w:t>
      </w:r>
      <w:proofErr w:type="spellEnd"/>
      <w:r w:rsidR="002C5368" w:rsidRPr="00E40685">
        <w:rPr>
          <w:sz w:val="24"/>
          <w:szCs w:val="24"/>
        </w:rPr>
        <w:t xml:space="preserve"> community</w:t>
      </w:r>
      <w:r w:rsidR="00E34485" w:rsidRPr="00E40685">
        <w:rPr>
          <w:sz w:val="24"/>
          <w:szCs w:val="24"/>
        </w:rPr>
        <w:t xml:space="preserve"> </w:t>
      </w:r>
    </w:p>
    <w:p w:rsidR="00E042CD" w:rsidRPr="00E40685" w:rsidRDefault="00E82D15" w:rsidP="0010540E">
      <w:pPr>
        <w:pStyle w:val="ListParagraph"/>
        <w:numPr>
          <w:ilvl w:val="0"/>
          <w:numId w:val="8"/>
        </w:numPr>
        <w:spacing w:line="360" w:lineRule="auto"/>
        <w:jc w:val="both"/>
        <w:rPr>
          <w:sz w:val="24"/>
          <w:szCs w:val="24"/>
        </w:rPr>
      </w:pPr>
      <w:r w:rsidRPr="00E40685">
        <w:rPr>
          <w:sz w:val="24"/>
          <w:szCs w:val="24"/>
        </w:rPr>
        <w:t>Baseline study of gender based violence and the impact of climate change in the community</w:t>
      </w:r>
    </w:p>
    <w:p w:rsidR="00F956A4" w:rsidRPr="00E40685" w:rsidRDefault="00E82D15" w:rsidP="0010540E">
      <w:pPr>
        <w:pStyle w:val="ListParagraph"/>
        <w:numPr>
          <w:ilvl w:val="0"/>
          <w:numId w:val="8"/>
        </w:numPr>
        <w:spacing w:line="360" w:lineRule="auto"/>
        <w:jc w:val="both"/>
        <w:rPr>
          <w:sz w:val="24"/>
          <w:szCs w:val="24"/>
        </w:rPr>
      </w:pPr>
      <w:r w:rsidRPr="00E40685">
        <w:rPr>
          <w:sz w:val="24"/>
          <w:szCs w:val="24"/>
        </w:rPr>
        <w:t>Focus Group Discussion among the female   (15 participants) and male (13 participants).</w:t>
      </w:r>
    </w:p>
    <w:p w:rsidR="00F956A4" w:rsidRPr="00E40685" w:rsidRDefault="007A4E4F" w:rsidP="0010540E">
      <w:pPr>
        <w:pStyle w:val="ListParagraph"/>
        <w:numPr>
          <w:ilvl w:val="0"/>
          <w:numId w:val="8"/>
        </w:numPr>
        <w:spacing w:line="360" w:lineRule="auto"/>
        <w:jc w:val="both"/>
        <w:rPr>
          <w:sz w:val="24"/>
          <w:szCs w:val="24"/>
        </w:rPr>
      </w:pPr>
      <w:r w:rsidRPr="00E40685">
        <w:rPr>
          <w:sz w:val="24"/>
          <w:szCs w:val="24"/>
        </w:rPr>
        <w:lastRenderedPageBreak/>
        <w:t>Experience sharing and success stories</w:t>
      </w:r>
    </w:p>
    <w:p w:rsidR="00F956A4" w:rsidRPr="00E40685" w:rsidRDefault="00732D1A" w:rsidP="0010540E">
      <w:pPr>
        <w:pStyle w:val="ListParagraph"/>
        <w:numPr>
          <w:ilvl w:val="0"/>
          <w:numId w:val="8"/>
        </w:numPr>
        <w:spacing w:line="360" w:lineRule="auto"/>
        <w:jc w:val="both"/>
        <w:rPr>
          <w:sz w:val="24"/>
          <w:szCs w:val="24"/>
        </w:rPr>
      </w:pPr>
      <w:r w:rsidRPr="00E40685">
        <w:rPr>
          <w:sz w:val="24"/>
          <w:szCs w:val="24"/>
        </w:rPr>
        <w:t>De-brief by the implementation team</w:t>
      </w:r>
    </w:p>
    <w:p w:rsidR="00732D1A" w:rsidRPr="00E40685" w:rsidRDefault="00732D1A" w:rsidP="0010540E">
      <w:pPr>
        <w:pStyle w:val="ListParagraph"/>
        <w:numPr>
          <w:ilvl w:val="0"/>
          <w:numId w:val="8"/>
        </w:numPr>
        <w:spacing w:line="360" w:lineRule="auto"/>
        <w:jc w:val="both"/>
        <w:rPr>
          <w:sz w:val="24"/>
          <w:szCs w:val="24"/>
        </w:rPr>
      </w:pPr>
      <w:r w:rsidRPr="00E40685">
        <w:rPr>
          <w:sz w:val="24"/>
          <w:szCs w:val="24"/>
        </w:rPr>
        <w:t>Report writing</w:t>
      </w:r>
    </w:p>
    <w:p w:rsidR="00931171" w:rsidRPr="00E40685" w:rsidRDefault="00931171" w:rsidP="0032538C">
      <w:pPr>
        <w:pStyle w:val="ListParagraph"/>
        <w:spacing w:line="360" w:lineRule="auto"/>
        <w:ind w:left="180" w:firstLine="0"/>
        <w:jc w:val="both"/>
        <w:rPr>
          <w:sz w:val="24"/>
          <w:szCs w:val="24"/>
        </w:rPr>
      </w:pPr>
    </w:p>
    <w:p w:rsidR="00AC33F6" w:rsidRDefault="00AC33F6"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Default="00044459" w:rsidP="0032538C">
      <w:pPr>
        <w:pStyle w:val="ListParagraph"/>
        <w:spacing w:line="360" w:lineRule="auto"/>
        <w:ind w:left="180" w:firstLine="0"/>
        <w:jc w:val="both"/>
        <w:rPr>
          <w:sz w:val="24"/>
          <w:szCs w:val="24"/>
        </w:rPr>
      </w:pPr>
    </w:p>
    <w:p w:rsidR="00044459" w:rsidRPr="00E40685" w:rsidRDefault="00044459" w:rsidP="0032538C">
      <w:pPr>
        <w:pStyle w:val="ListParagraph"/>
        <w:spacing w:line="360" w:lineRule="auto"/>
        <w:ind w:left="180" w:firstLine="0"/>
        <w:jc w:val="both"/>
        <w:rPr>
          <w:sz w:val="24"/>
          <w:szCs w:val="24"/>
        </w:rPr>
      </w:pPr>
    </w:p>
    <w:p w:rsidR="00EB6C31" w:rsidRPr="00E40685" w:rsidRDefault="00EB6C31" w:rsidP="00EB6C31">
      <w:pPr>
        <w:ind w:left="0" w:firstLine="0"/>
        <w:rPr>
          <w:sz w:val="24"/>
          <w:szCs w:val="24"/>
        </w:rPr>
      </w:pPr>
    </w:p>
    <w:p w:rsidR="00EB6C31" w:rsidRDefault="00EB6C31" w:rsidP="00044459">
      <w:pPr>
        <w:pStyle w:val="Heading1"/>
        <w:ind w:left="-5"/>
        <w:jc w:val="center"/>
        <w:rPr>
          <w:sz w:val="24"/>
          <w:szCs w:val="24"/>
        </w:rPr>
      </w:pPr>
      <w:r w:rsidRPr="00E40685">
        <w:rPr>
          <w:sz w:val="24"/>
          <w:szCs w:val="24"/>
        </w:rPr>
        <w:lastRenderedPageBreak/>
        <w:t>CHAPTER THREE</w:t>
      </w:r>
    </w:p>
    <w:p w:rsidR="00044459" w:rsidRPr="00044459" w:rsidRDefault="00044459" w:rsidP="00044459"/>
    <w:p w:rsidR="00DC0FC6" w:rsidRPr="00E40685" w:rsidRDefault="00DC0FC6" w:rsidP="00586A65">
      <w:pPr>
        <w:spacing w:line="360" w:lineRule="auto"/>
        <w:ind w:left="-5"/>
        <w:rPr>
          <w:b/>
          <w:sz w:val="24"/>
          <w:szCs w:val="24"/>
        </w:rPr>
      </w:pPr>
      <w:r w:rsidRPr="00E40685">
        <w:rPr>
          <w:b/>
          <w:sz w:val="24"/>
          <w:szCs w:val="24"/>
        </w:rPr>
        <w:t>Interventions and Activities</w:t>
      </w:r>
      <w:r w:rsidR="00586A65" w:rsidRPr="00E40685">
        <w:rPr>
          <w:b/>
          <w:sz w:val="24"/>
          <w:szCs w:val="24"/>
        </w:rPr>
        <w:t xml:space="preserve"> </w:t>
      </w:r>
      <w:r w:rsidR="00495D0D" w:rsidRPr="00E40685">
        <w:rPr>
          <w:b/>
          <w:sz w:val="24"/>
          <w:szCs w:val="24"/>
        </w:rPr>
        <w:t>(10</w:t>
      </w:r>
      <w:r w:rsidR="00495D0D" w:rsidRPr="00E40685">
        <w:rPr>
          <w:b/>
          <w:sz w:val="24"/>
          <w:szCs w:val="24"/>
          <w:vertAlign w:val="superscript"/>
        </w:rPr>
        <w:t>th</w:t>
      </w:r>
      <w:r w:rsidR="00495D0D" w:rsidRPr="00E40685">
        <w:rPr>
          <w:b/>
          <w:sz w:val="24"/>
          <w:szCs w:val="24"/>
        </w:rPr>
        <w:t xml:space="preserve"> August, 2023) </w:t>
      </w:r>
      <w:r w:rsidRPr="00E40685">
        <w:rPr>
          <w:b/>
          <w:sz w:val="24"/>
          <w:szCs w:val="24"/>
        </w:rPr>
        <w:t>included:</w:t>
      </w:r>
    </w:p>
    <w:p w:rsidR="00BE6C4C" w:rsidRPr="00E40685" w:rsidRDefault="00BE6C4C" w:rsidP="0010540E">
      <w:pPr>
        <w:pStyle w:val="ListParagraph"/>
        <w:numPr>
          <w:ilvl w:val="0"/>
          <w:numId w:val="9"/>
        </w:numPr>
        <w:spacing w:line="360" w:lineRule="auto"/>
        <w:rPr>
          <w:sz w:val="24"/>
          <w:szCs w:val="24"/>
        </w:rPr>
      </w:pPr>
      <w:r w:rsidRPr="00E40685">
        <w:rPr>
          <w:sz w:val="24"/>
          <w:szCs w:val="24"/>
        </w:rPr>
        <w:t>A</w:t>
      </w:r>
      <w:r w:rsidR="00E867D1" w:rsidRPr="00E40685">
        <w:rPr>
          <w:sz w:val="24"/>
          <w:szCs w:val="24"/>
        </w:rPr>
        <w:t>dvocacy to the District Head</w:t>
      </w:r>
    </w:p>
    <w:p w:rsidR="00DC0FC6" w:rsidRPr="00E40685" w:rsidRDefault="00BE6C4C" w:rsidP="0010540E">
      <w:pPr>
        <w:pStyle w:val="ListParagraph"/>
        <w:numPr>
          <w:ilvl w:val="0"/>
          <w:numId w:val="9"/>
        </w:numPr>
        <w:spacing w:line="360" w:lineRule="auto"/>
        <w:rPr>
          <w:sz w:val="24"/>
          <w:szCs w:val="24"/>
        </w:rPr>
      </w:pPr>
      <w:r w:rsidRPr="00E40685">
        <w:rPr>
          <w:sz w:val="24"/>
          <w:szCs w:val="24"/>
        </w:rPr>
        <w:t xml:space="preserve">Commencement and </w:t>
      </w:r>
      <w:r w:rsidR="004643CF" w:rsidRPr="00E40685">
        <w:rPr>
          <w:sz w:val="24"/>
          <w:szCs w:val="24"/>
        </w:rPr>
        <w:t>Arrival / Registration</w:t>
      </w:r>
      <w:r w:rsidRPr="00E40685">
        <w:rPr>
          <w:sz w:val="24"/>
          <w:szCs w:val="24"/>
        </w:rPr>
        <w:t xml:space="preserve"> by all Participants</w:t>
      </w:r>
    </w:p>
    <w:p w:rsidR="004643CF" w:rsidRPr="00E40685" w:rsidRDefault="004643CF" w:rsidP="0010540E">
      <w:pPr>
        <w:pStyle w:val="ListParagraph"/>
        <w:numPr>
          <w:ilvl w:val="0"/>
          <w:numId w:val="9"/>
        </w:numPr>
        <w:spacing w:line="360" w:lineRule="auto"/>
        <w:rPr>
          <w:sz w:val="24"/>
          <w:szCs w:val="24"/>
        </w:rPr>
      </w:pPr>
      <w:r w:rsidRPr="00E40685">
        <w:rPr>
          <w:sz w:val="24"/>
          <w:szCs w:val="24"/>
        </w:rPr>
        <w:t>National Anthem and Prayer</w:t>
      </w:r>
    </w:p>
    <w:p w:rsidR="004643CF" w:rsidRPr="00E40685" w:rsidRDefault="004643CF" w:rsidP="0010540E">
      <w:pPr>
        <w:pStyle w:val="ListParagraph"/>
        <w:numPr>
          <w:ilvl w:val="0"/>
          <w:numId w:val="9"/>
        </w:numPr>
        <w:spacing w:line="360" w:lineRule="auto"/>
        <w:rPr>
          <w:sz w:val="24"/>
          <w:szCs w:val="24"/>
        </w:rPr>
      </w:pPr>
      <w:r w:rsidRPr="00E40685">
        <w:rPr>
          <w:sz w:val="24"/>
          <w:szCs w:val="24"/>
        </w:rPr>
        <w:t>Introduction of Guests and Dignitaries</w:t>
      </w:r>
    </w:p>
    <w:p w:rsidR="004643CF" w:rsidRPr="00E40685" w:rsidRDefault="004643CF" w:rsidP="0010540E">
      <w:pPr>
        <w:pStyle w:val="ListParagraph"/>
        <w:numPr>
          <w:ilvl w:val="0"/>
          <w:numId w:val="9"/>
        </w:numPr>
        <w:spacing w:line="360" w:lineRule="auto"/>
        <w:rPr>
          <w:sz w:val="24"/>
          <w:szCs w:val="24"/>
        </w:rPr>
      </w:pPr>
      <w:r w:rsidRPr="00E40685">
        <w:rPr>
          <w:sz w:val="24"/>
          <w:szCs w:val="24"/>
        </w:rPr>
        <w:t>Welcome Remarks</w:t>
      </w:r>
    </w:p>
    <w:p w:rsidR="00F7671E" w:rsidRPr="00E40685" w:rsidRDefault="00F7671E" w:rsidP="0010540E">
      <w:pPr>
        <w:pStyle w:val="ListParagraph"/>
        <w:numPr>
          <w:ilvl w:val="0"/>
          <w:numId w:val="9"/>
        </w:numPr>
        <w:spacing w:line="360" w:lineRule="auto"/>
        <w:rPr>
          <w:sz w:val="24"/>
          <w:szCs w:val="24"/>
        </w:rPr>
      </w:pPr>
      <w:r w:rsidRPr="00E40685">
        <w:rPr>
          <w:sz w:val="24"/>
          <w:szCs w:val="24"/>
        </w:rPr>
        <w:t>Goodwill messages</w:t>
      </w:r>
    </w:p>
    <w:p w:rsidR="004643CF" w:rsidRPr="00E40685" w:rsidRDefault="004643CF" w:rsidP="0010540E">
      <w:pPr>
        <w:pStyle w:val="ListParagraph"/>
        <w:numPr>
          <w:ilvl w:val="0"/>
          <w:numId w:val="9"/>
        </w:numPr>
        <w:spacing w:line="360" w:lineRule="auto"/>
        <w:rPr>
          <w:sz w:val="24"/>
          <w:szCs w:val="24"/>
        </w:rPr>
      </w:pPr>
      <w:r w:rsidRPr="00E40685">
        <w:rPr>
          <w:sz w:val="24"/>
          <w:szCs w:val="24"/>
        </w:rPr>
        <w:t xml:space="preserve">Climate Change and Environmental Issues in Nigeria. The Impact in </w:t>
      </w:r>
      <w:proofErr w:type="spellStart"/>
      <w:r w:rsidRPr="00E40685">
        <w:rPr>
          <w:sz w:val="24"/>
          <w:szCs w:val="24"/>
        </w:rPr>
        <w:t>Waru</w:t>
      </w:r>
      <w:proofErr w:type="spellEnd"/>
      <w:r w:rsidRPr="00E40685">
        <w:rPr>
          <w:sz w:val="24"/>
          <w:szCs w:val="24"/>
        </w:rPr>
        <w:t xml:space="preserve"> Community</w:t>
      </w:r>
    </w:p>
    <w:p w:rsidR="004643CF" w:rsidRPr="00E40685" w:rsidRDefault="004643CF" w:rsidP="0010540E">
      <w:pPr>
        <w:pStyle w:val="ListParagraph"/>
        <w:numPr>
          <w:ilvl w:val="0"/>
          <w:numId w:val="9"/>
        </w:numPr>
        <w:spacing w:line="360" w:lineRule="auto"/>
        <w:rPr>
          <w:sz w:val="24"/>
          <w:szCs w:val="24"/>
        </w:rPr>
      </w:pPr>
      <w:r w:rsidRPr="00E40685">
        <w:rPr>
          <w:sz w:val="24"/>
          <w:szCs w:val="24"/>
        </w:rPr>
        <w:t xml:space="preserve">Gender Based Violence and Impact of Climate Change in </w:t>
      </w:r>
      <w:proofErr w:type="spellStart"/>
      <w:r w:rsidRPr="00E40685">
        <w:rPr>
          <w:sz w:val="24"/>
          <w:szCs w:val="24"/>
        </w:rPr>
        <w:t>Waru</w:t>
      </w:r>
      <w:proofErr w:type="spellEnd"/>
      <w:r w:rsidRPr="00E40685">
        <w:rPr>
          <w:sz w:val="24"/>
          <w:szCs w:val="24"/>
        </w:rPr>
        <w:t xml:space="preserve"> Community</w:t>
      </w:r>
    </w:p>
    <w:p w:rsidR="004643CF" w:rsidRPr="00E40685" w:rsidRDefault="004643CF" w:rsidP="0010540E">
      <w:pPr>
        <w:pStyle w:val="ListParagraph"/>
        <w:numPr>
          <w:ilvl w:val="0"/>
          <w:numId w:val="9"/>
        </w:numPr>
        <w:spacing w:line="360" w:lineRule="auto"/>
        <w:rPr>
          <w:sz w:val="24"/>
          <w:szCs w:val="24"/>
        </w:rPr>
      </w:pPr>
      <w:r w:rsidRPr="00E40685">
        <w:rPr>
          <w:sz w:val="24"/>
          <w:szCs w:val="24"/>
        </w:rPr>
        <w:t>Focus Group Discussion (Separate males and females)</w:t>
      </w:r>
    </w:p>
    <w:p w:rsidR="004643CF" w:rsidRPr="00E40685" w:rsidRDefault="004643CF" w:rsidP="0010540E">
      <w:pPr>
        <w:pStyle w:val="ListParagraph"/>
        <w:numPr>
          <w:ilvl w:val="0"/>
          <w:numId w:val="9"/>
        </w:numPr>
        <w:spacing w:line="360" w:lineRule="auto"/>
        <w:rPr>
          <w:sz w:val="24"/>
          <w:szCs w:val="24"/>
        </w:rPr>
      </w:pPr>
      <w:r w:rsidRPr="00E40685">
        <w:rPr>
          <w:sz w:val="24"/>
          <w:szCs w:val="24"/>
        </w:rPr>
        <w:t xml:space="preserve">Recommendations </w:t>
      </w:r>
    </w:p>
    <w:p w:rsidR="004643CF" w:rsidRPr="00E40685" w:rsidRDefault="004643CF" w:rsidP="0010540E">
      <w:pPr>
        <w:pStyle w:val="ListParagraph"/>
        <w:numPr>
          <w:ilvl w:val="0"/>
          <w:numId w:val="9"/>
        </w:numPr>
        <w:spacing w:line="360" w:lineRule="auto"/>
        <w:rPr>
          <w:sz w:val="24"/>
          <w:szCs w:val="24"/>
        </w:rPr>
      </w:pPr>
      <w:r w:rsidRPr="00E40685">
        <w:rPr>
          <w:sz w:val="24"/>
          <w:szCs w:val="24"/>
        </w:rPr>
        <w:t>Refreshment/Closing Remarks and Departure</w:t>
      </w:r>
    </w:p>
    <w:p w:rsidR="00DC0FC6" w:rsidRPr="00E40685" w:rsidRDefault="00DC0FC6" w:rsidP="00EB6C31">
      <w:pPr>
        <w:ind w:left="-5"/>
        <w:rPr>
          <w:sz w:val="24"/>
          <w:szCs w:val="24"/>
        </w:rPr>
      </w:pPr>
    </w:p>
    <w:p w:rsidR="00BE6C4C" w:rsidRPr="00E40685" w:rsidRDefault="004643CF" w:rsidP="003E31BF">
      <w:pPr>
        <w:spacing w:line="360" w:lineRule="auto"/>
        <w:ind w:left="-5"/>
        <w:jc w:val="both"/>
        <w:rPr>
          <w:b/>
          <w:sz w:val="24"/>
          <w:szCs w:val="24"/>
        </w:rPr>
      </w:pPr>
      <w:r w:rsidRPr="00E40685">
        <w:rPr>
          <w:b/>
          <w:sz w:val="24"/>
          <w:szCs w:val="24"/>
        </w:rPr>
        <w:t xml:space="preserve"> </w:t>
      </w:r>
      <w:r w:rsidR="00BE6C4C" w:rsidRPr="00E40685">
        <w:rPr>
          <w:b/>
          <w:sz w:val="24"/>
          <w:szCs w:val="24"/>
        </w:rPr>
        <w:t>Welcome Remarks</w:t>
      </w:r>
    </w:p>
    <w:p w:rsidR="00BE6C4C" w:rsidRPr="00E40685" w:rsidRDefault="004C0095" w:rsidP="003E31BF">
      <w:pPr>
        <w:spacing w:line="360" w:lineRule="auto"/>
        <w:ind w:left="-5"/>
        <w:jc w:val="both"/>
        <w:rPr>
          <w:sz w:val="24"/>
          <w:szCs w:val="24"/>
        </w:rPr>
      </w:pPr>
      <w:r w:rsidRPr="00E40685">
        <w:rPr>
          <w:sz w:val="24"/>
          <w:szCs w:val="24"/>
        </w:rPr>
        <w:t xml:space="preserve">The District Head </w:t>
      </w:r>
      <w:r w:rsidR="00BE6C4C" w:rsidRPr="00E40685">
        <w:rPr>
          <w:sz w:val="24"/>
          <w:szCs w:val="24"/>
        </w:rPr>
        <w:t xml:space="preserve">of </w:t>
      </w:r>
      <w:proofErr w:type="spellStart"/>
      <w:r w:rsidR="00BE6C4C" w:rsidRPr="00E40685">
        <w:rPr>
          <w:sz w:val="24"/>
          <w:szCs w:val="24"/>
        </w:rPr>
        <w:t>Waru</w:t>
      </w:r>
      <w:proofErr w:type="spellEnd"/>
      <w:r w:rsidR="00BE6C4C" w:rsidRPr="00E40685">
        <w:rPr>
          <w:sz w:val="24"/>
          <w:szCs w:val="24"/>
        </w:rPr>
        <w:t xml:space="preserve"> Community, His Royal Highness, Ibrahim A. </w:t>
      </w:r>
      <w:proofErr w:type="spellStart"/>
      <w:r w:rsidR="00BE6C4C" w:rsidRPr="00E40685">
        <w:rPr>
          <w:sz w:val="24"/>
          <w:szCs w:val="24"/>
        </w:rPr>
        <w:t>Sarki</w:t>
      </w:r>
      <w:proofErr w:type="spellEnd"/>
      <w:r w:rsidR="00BE6C4C" w:rsidRPr="00E40685">
        <w:rPr>
          <w:sz w:val="24"/>
          <w:szCs w:val="24"/>
        </w:rPr>
        <w:t>, welcomed all participants</w:t>
      </w:r>
      <w:r w:rsidR="00AB7ADE" w:rsidRPr="00E40685">
        <w:rPr>
          <w:sz w:val="24"/>
          <w:szCs w:val="24"/>
        </w:rPr>
        <w:t xml:space="preserve"> to the event. He gave an overview of the community, stating that </w:t>
      </w:r>
      <w:proofErr w:type="spellStart"/>
      <w:r w:rsidR="00AB7ADE" w:rsidRPr="00E40685">
        <w:rPr>
          <w:sz w:val="24"/>
          <w:szCs w:val="24"/>
        </w:rPr>
        <w:t>Waru</w:t>
      </w:r>
      <w:proofErr w:type="spellEnd"/>
      <w:r w:rsidR="00AB7ADE" w:rsidRPr="00E40685">
        <w:rPr>
          <w:sz w:val="24"/>
          <w:szCs w:val="24"/>
        </w:rPr>
        <w:t xml:space="preserve"> is a </w:t>
      </w:r>
      <w:r w:rsidRPr="00E40685">
        <w:rPr>
          <w:sz w:val="24"/>
          <w:szCs w:val="24"/>
        </w:rPr>
        <w:t xml:space="preserve">peace-loving community and </w:t>
      </w:r>
      <w:r w:rsidR="00AB7ADE" w:rsidRPr="00E40685">
        <w:rPr>
          <w:sz w:val="24"/>
          <w:szCs w:val="24"/>
        </w:rPr>
        <w:t>the indigenes are receptive and accommodating. HRH commended the efforts of the government and other stakeholders in the areas of security and health care by building a Police station and Health Centre for t</w:t>
      </w:r>
      <w:r w:rsidRPr="00E40685">
        <w:rPr>
          <w:sz w:val="24"/>
          <w:szCs w:val="24"/>
        </w:rPr>
        <w:t xml:space="preserve">he community. However, </w:t>
      </w:r>
      <w:proofErr w:type="spellStart"/>
      <w:r w:rsidR="009B08C8" w:rsidRPr="00E40685">
        <w:rPr>
          <w:sz w:val="24"/>
          <w:szCs w:val="24"/>
        </w:rPr>
        <w:t>Waru</w:t>
      </w:r>
      <w:proofErr w:type="spellEnd"/>
      <w:r w:rsidRPr="00E40685">
        <w:rPr>
          <w:sz w:val="24"/>
          <w:szCs w:val="24"/>
        </w:rPr>
        <w:t xml:space="preserve"> faces </w:t>
      </w:r>
      <w:r w:rsidR="00C007EE" w:rsidRPr="00E40685">
        <w:rPr>
          <w:sz w:val="24"/>
          <w:szCs w:val="24"/>
        </w:rPr>
        <w:t xml:space="preserve">many challenges </w:t>
      </w:r>
      <w:r w:rsidR="00AB7ADE" w:rsidRPr="00E40685">
        <w:rPr>
          <w:sz w:val="24"/>
          <w:szCs w:val="24"/>
        </w:rPr>
        <w:t>regardl</w:t>
      </w:r>
      <w:r w:rsidRPr="00E40685">
        <w:rPr>
          <w:sz w:val="24"/>
          <w:szCs w:val="24"/>
        </w:rPr>
        <w:t>ess of being a host to the</w:t>
      </w:r>
      <w:r w:rsidR="00717015" w:rsidRPr="00E40685">
        <w:rPr>
          <w:sz w:val="24"/>
          <w:szCs w:val="24"/>
        </w:rPr>
        <w:t xml:space="preserve"> FCT, migrants</w:t>
      </w:r>
      <w:r w:rsidR="00AB7ADE" w:rsidRPr="00E40685">
        <w:rPr>
          <w:sz w:val="24"/>
          <w:szCs w:val="24"/>
        </w:rPr>
        <w:t xml:space="preserve"> and othe</w:t>
      </w:r>
      <w:r w:rsidR="004B6ECF" w:rsidRPr="00E40685">
        <w:rPr>
          <w:sz w:val="24"/>
          <w:szCs w:val="24"/>
        </w:rPr>
        <w:t>r residents. He has granted</w:t>
      </w:r>
      <w:r w:rsidR="00AB7ADE" w:rsidRPr="00E40685">
        <w:rPr>
          <w:sz w:val="24"/>
          <w:szCs w:val="24"/>
        </w:rPr>
        <w:t xml:space="preserve"> media interviews and it seems establishing of schools in the community is still </w:t>
      </w:r>
      <w:r w:rsidR="004B6ECF" w:rsidRPr="00E40685">
        <w:rPr>
          <w:sz w:val="24"/>
          <w:szCs w:val="24"/>
        </w:rPr>
        <w:t xml:space="preserve">far-fetched. The children </w:t>
      </w:r>
      <w:r w:rsidR="00AB7ADE" w:rsidRPr="00E40685">
        <w:rPr>
          <w:sz w:val="24"/>
          <w:szCs w:val="24"/>
        </w:rPr>
        <w:t xml:space="preserve">walk long distance to school, because none exists in </w:t>
      </w:r>
      <w:proofErr w:type="spellStart"/>
      <w:r w:rsidR="00AB7ADE" w:rsidRPr="00E40685">
        <w:rPr>
          <w:sz w:val="24"/>
          <w:szCs w:val="24"/>
        </w:rPr>
        <w:t>Waru</w:t>
      </w:r>
      <w:proofErr w:type="spellEnd"/>
      <w:r w:rsidR="00AB7ADE" w:rsidRPr="00E40685">
        <w:rPr>
          <w:sz w:val="24"/>
          <w:szCs w:val="24"/>
        </w:rPr>
        <w:t xml:space="preserve">. </w:t>
      </w:r>
      <w:r w:rsidR="0070090F" w:rsidRPr="00E40685">
        <w:rPr>
          <w:sz w:val="24"/>
          <w:szCs w:val="24"/>
        </w:rPr>
        <w:t>There is</w:t>
      </w:r>
      <w:r w:rsidR="00AB7ADE" w:rsidRPr="00E40685">
        <w:rPr>
          <w:sz w:val="24"/>
          <w:szCs w:val="24"/>
        </w:rPr>
        <w:t xml:space="preserve"> bad road, lack of basic infrastructures, poor housing </w:t>
      </w:r>
      <w:r w:rsidR="0070090F" w:rsidRPr="00E40685">
        <w:rPr>
          <w:sz w:val="24"/>
          <w:szCs w:val="24"/>
        </w:rPr>
        <w:t>and no development. He</w:t>
      </w:r>
      <w:r w:rsidR="00AB7ADE" w:rsidRPr="00E40685">
        <w:rPr>
          <w:sz w:val="24"/>
          <w:szCs w:val="24"/>
        </w:rPr>
        <w:t xml:space="preserve"> called on the organizers of the project to advocate on behalf of the community, because government is almost displacing the indigenes due to allocation of the land to </w:t>
      </w:r>
      <w:r w:rsidR="00F1746B" w:rsidRPr="00E40685">
        <w:rPr>
          <w:sz w:val="24"/>
          <w:szCs w:val="24"/>
        </w:rPr>
        <w:t>the FCT re</w:t>
      </w:r>
      <w:r w:rsidR="009A083D" w:rsidRPr="00E40685">
        <w:rPr>
          <w:sz w:val="24"/>
          <w:szCs w:val="24"/>
        </w:rPr>
        <w:t xml:space="preserve">sidents without any provision for </w:t>
      </w:r>
      <w:r w:rsidR="00F1746B" w:rsidRPr="00E40685">
        <w:rPr>
          <w:sz w:val="24"/>
          <w:szCs w:val="24"/>
        </w:rPr>
        <w:t>suitable home</w:t>
      </w:r>
      <w:r w:rsidR="009A083D" w:rsidRPr="00E40685">
        <w:rPr>
          <w:sz w:val="24"/>
          <w:szCs w:val="24"/>
        </w:rPr>
        <w:t>s</w:t>
      </w:r>
      <w:r w:rsidR="00F1746B" w:rsidRPr="00E40685">
        <w:rPr>
          <w:sz w:val="24"/>
          <w:szCs w:val="24"/>
        </w:rPr>
        <w:t xml:space="preserve"> and economic activities for the people, since their occupation is majorly farming.</w:t>
      </w:r>
      <w:r w:rsidR="00D05A66" w:rsidRPr="00E40685">
        <w:rPr>
          <w:sz w:val="24"/>
          <w:szCs w:val="24"/>
        </w:rPr>
        <w:t xml:space="preserve"> HRH thanked the Peace Fellow for such initiative </w:t>
      </w:r>
      <w:r w:rsidR="00D05A66" w:rsidRPr="00E40685">
        <w:rPr>
          <w:sz w:val="24"/>
          <w:szCs w:val="24"/>
        </w:rPr>
        <w:lastRenderedPageBreak/>
        <w:t>as the impact of climate change and gender based violence occurs in the community,</w:t>
      </w:r>
      <w:r w:rsidR="00F90671" w:rsidRPr="00E40685">
        <w:rPr>
          <w:sz w:val="24"/>
          <w:szCs w:val="24"/>
        </w:rPr>
        <w:t xml:space="preserve"> and because of culture</w:t>
      </w:r>
      <w:r w:rsidR="00D05A66" w:rsidRPr="00E40685">
        <w:rPr>
          <w:sz w:val="24"/>
          <w:szCs w:val="24"/>
        </w:rPr>
        <w:t xml:space="preserve"> and stigmatization, it is un</w:t>
      </w:r>
      <w:r w:rsidR="00F90671" w:rsidRPr="00E40685">
        <w:rPr>
          <w:sz w:val="24"/>
          <w:szCs w:val="24"/>
        </w:rPr>
        <w:t>der-</w:t>
      </w:r>
      <w:r w:rsidR="00D05A66" w:rsidRPr="00E40685">
        <w:rPr>
          <w:sz w:val="24"/>
          <w:szCs w:val="24"/>
        </w:rPr>
        <w:t>reported and hidden, while t</w:t>
      </w:r>
      <w:r w:rsidR="00C007EE" w:rsidRPr="00E40685">
        <w:rPr>
          <w:sz w:val="24"/>
          <w:szCs w:val="24"/>
        </w:rPr>
        <w:t xml:space="preserve">he victims die in silence. </w:t>
      </w:r>
      <w:r w:rsidR="00D05A66" w:rsidRPr="00E40685">
        <w:rPr>
          <w:sz w:val="24"/>
          <w:szCs w:val="24"/>
        </w:rPr>
        <w:t>He wished the participants fruitful deliberations.</w:t>
      </w:r>
      <w:r w:rsidR="00AB7ADE" w:rsidRPr="00E40685">
        <w:rPr>
          <w:sz w:val="24"/>
          <w:szCs w:val="24"/>
        </w:rPr>
        <w:t xml:space="preserve"> </w:t>
      </w:r>
    </w:p>
    <w:p w:rsidR="00BE6C4C" w:rsidRPr="00E40685" w:rsidRDefault="00BE6C4C" w:rsidP="003E31BF">
      <w:pPr>
        <w:spacing w:line="360" w:lineRule="auto"/>
        <w:ind w:left="-5"/>
        <w:jc w:val="both"/>
        <w:rPr>
          <w:sz w:val="24"/>
          <w:szCs w:val="24"/>
        </w:rPr>
      </w:pPr>
    </w:p>
    <w:p w:rsidR="003C5639" w:rsidRPr="00E40685" w:rsidRDefault="003C5639" w:rsidP="003E31BF">
      <w:pPr>
        <w:spacing w:line="360" w:lineRule="auto"/>
        <w:ind w:left="-5"/>
        <w:jc w:val="both"/>
        <w:rPr>
          <w:b/>
          <w:sz w:val="24"/>
          <w:szCs w:val="24"/>
        </w:rPr>
      </w:pPr>
      <w:r w:rsidRPr="00E40685">
        <w:rPr>
          <w:b/>
          <w:sz w:val="24"/>
          <w:szCs w:val="24"/>
        </w:rPr>
        <w:t>Goodwill Messages</w:t>
      </w:r>
    </w:p>
    <w:p w:rsidR="003C5639" w:rsidRPr="00E40685" w:rsidRDefault="003C5639" w:rsidP="003E31BF">
      <w:pPr>
        <w:spacing w:line="360" w:lineRule="auto"/>
        <w:ind w:left="-5"/>
        <w:jc w:val="both"/>
        <w:rPr>
          <w:sz w:val="24"/>
          <w:szCs w:val="24"/>
        </w:rPr>
      </w:pPr>
      <w:r w:rsidRPr="00E40685">
        <w:rPr>
          <w:b/>
          <w:sz w:val="24"/>
          <w:szCs w:val="24"/>
        </w:rPr>
        <w:t>The Village Head:</w:t>
      </w:r>
      <w:r w:rsidRPr="00E40685">
        <w:rPr>
          <w:sz w:val="24"/>
          <w:szCs w:val="24"/>
        </w:rPr>
        <w:t xml:space="preserve"> The village </w:t>
      </w:r>
      <w:r w:rsidR="001F5635" w:rsidRPr="00E40685">
        <w:rPr>
          <w:sz w:val="24"/>
          <w:szCs w:val="24"/>
        </w:rPr>
        <w:t xml:space="preserve">Head </w:t>
      </w:r>
      <w:r w:rsidRPr="00E40685">
        <w:rPr>
          <w:sz w:val="24"/>
          <w:szCs w:val="24"/>
        </w:rPr>
        <w:t xml:space="preserve">of </w:t>
      </w:r>
      <w:proofErr w:type="spellStart"/>
      <w:r w:rsidRPr="00E40685">
        <w:rPr>
          <w:sz w:val="24"/>
          <w:szCs w:val="24"/>
        </w:rPr>
        <w:t>Waru</w:t>
      </w:r>
      <w:proofErr w:type="spellEnd"/>
      <w:r w:rsidRPr="00E40685">
        <w:rPr>
          <w:sz w:val="24"/>
          <w:szCs w:val="24"/>
        </w:rPr>
        <w:t xml:space="preserve"> community, Chief Markus G. </w:t>
      </w:r>
      <w:proofErr w:type="spellStart"/>
      <w:r w:rsidRPr="00E40685">
        <w:rPr>
          <w:sz w:val="24"/>
          <w:szCs w:val="24"/>
        </w:rPr>
        <w:t>Danju</w:t>
      </w:r>
      <w:r w:rsidR="001F5635" w:rsidRPr="00E40685">
        <w:rPr>
          <w:sz w:val="24"/>
          <w:szCs w:val="24"/>
        </w:rPr>
        <w:t>ma</w:t>
      </w:r>
      <w:proofErr w:type="spellEnd"/>
      <w:r w:rsidR="001F5635" w:rsidRPr="00E40685">
        <w:rPr>
          <w:sz w:val="24"/>
          <w:szCs w:val="24"/>
        </w:rPr>
        <w:t xml:space="preserve"> highlighted that some NGOs had visited; </w:t>
      </w:r>
      <w:r w:rsidRPr="00E40685">
        <w:rPr>
          <w:sz w:val="24"/>
          <w:szCs w:val="24"/>
        </w:rPr>
        <w:t xml:space="preserve">however, </w:t>
      </w:r>
      <w:r w:rsidR="001F5635" w:rsidRPr="00E40685">
        <w:rPr>
          <w:sz w:val="24"/>
          <w:szCs w:val="24"/>
        </w:rPr>
        <w:t>the community still expect</w:t>
      </w:r>
      <w:r w:rsidRPr="00E40685">
        <w:rPr>
          <w:sz w:val="24"/>
          <w:szCs w:val="24"/>
        </w:rPr>
        <w:t xml:space="preserve"> interventions in infrastructu</w:t>
      </w:r>
      <w:r w:rsidR="001F5635" w:rsidRPr="00E40685">
        <w:rPr>
          <w:sz w:val="24"/>
          <w:szCs w:val="24"/>
        </w:rPr>
        <w:t>ral human developmen</w:t>
      </w:r>
      <w:r w:rsidR="00C74E7C" w:rsidRPr="00E40685">
        <w:rPr>
          <w:sz w:val="24"/>
          <w:szCs w:val="24"/>
        </w:rPr>
        <w:t xml:space="preserve">t. They experience </w:t>
      </w:r>
      <w:r w:rsidR="001F5635" w:rsidRPr="00E40685">
        <w:rPr>
          <w:sz w:val="24"/>
          <w:szCs w:val="24"/>
        </w:rPr>
        <w:t>climate change that affects</w:t>
      </w:r>
      <w:r w:rsidRPr="00E40685">
        <w:rPr>
          <w:sz w:val="24"/>
          <w:szCs w:val="24"/>
        </w:rPr>
        <w:t xml:space="preserve"> the soil texture. The farm yield</w:t>
      </w:r>
      <w:r w:rsidR="00C165C3" w:rsidRPr="00E40685">
        <w:rPr>
          <w:sz w:val="24"/>
          <w:szCs w:val="24"/>
        </w:rPr>
        <w:t xml:space="preserve">s are poor, and the men </w:t>
      </w:r>
      <w:r w:rsidR="001F5635" w:rsidRPr="00E40685">
        <w:rPr>
          <w:sz w:val="24"/>
          <w:szCs w:val="24"/>
        </w:rPr>
        <w:t>no longer</w:t>
      </w:r>
      <w:r w:rsidR="00C165C3" w:rsidRPr="00E40685">
        <w:rPr>
          <w:sz w:val="24"/>
          <w:szCs w:val="24"/>
        </w:rPr>
        <w:t xml:space="preserve"> harvest cash crops for commercial purposes. </w:t>
      </w:r>
    </w:p>
    <w:p w:rsidR="00C165C3" w:rsidRPr="00E40685" w:rsidRDefault="00C165C3" w:rsidP="003E31BF">
      <w:pPr>
        <w:spacing w:line="360" w:lineRule="auto"/>
        <w:ind w:left="-5"/>
        <w:jc w:val="both"/>
        <w:rPr>
          <w:sz w:val="24"/>
          <w:szCs w:val="24"/>
        </w:rPr>
      </w:pPr>
    </w:p>
    <w:p w:rsidR="00C165C3" w:rsidRPr="00E40685" w:rsidRDefault="00C165C3" w:rsidP="003E31BF">
      <w:pPr>
        <w:spacing w:line="360" w:lineRule="auto"/>
        <w:ind w:left="-5"/>
        <w:jc w:val="both"/>
        <w:rPr>
          <w:sz w:val="24"/>
          <w:szCs w:val="24"/>
        </w:rPr>
      </w:pPr>
      <w:r w:rsidRPr="00E40685">
        <w:rPr>
          <w:b/>
          <w:sz w:val="24"/>
          <w:szCs w:val="24"/>
        </w:rPr>
        <w:t>Women Leader:</w:t>
      </w:r>
      <w:r w:rsidRPr="00E40685">
        <w:rPr>
          <w:sz w:val="24"/>
          <w:szCs w:val="24"/>
        </w:rPr>
        <w:t xml:space="preserve"> The leader of the women group, </w:t>
      </w:r>
      <w:proofErr w:type="spellStart"/>
      <w:r w:rsidRPr="00E40685">
        <w:rPr>
          <w:sz w:val="24"/>
          <w:szCs w:val="24"/>
        </w:rPr>
        <w:t>Liy</w:t>
      </w:r>
      <w:r w:rsidR="00492B5A" w:rsidRPr="00E40685">
        <w:rPr>
          <w:sz w:val="24"/>
          <w:szCs w:val="24"/>
        </w:rPr>
        <w:t>atu</w:t>
      </w:r>
      <w:proofErr w:type="spellEnd"/>
      <w:r w:rsidR="00492B5A" w:rsidRPr="00E40685">
        <w:rPr>
          <w:sz w:val="24"/>
          <w:szCs w:val="24"/>
        </w:rPr>
        <w:t xml:space="preserve"> Yohana said she was happy </w:t>
      </w:r>
      <w:r w:rsidRPr="00E40685">
        <w:rPr>
          <w:sz w:val="24"/>
          <w:szCs w:val="24"/>
        </w:rPr>
        <w:t>when informed about</w:t>
      </w:r>
      <w:r w:rsidR="00492B5A" w:rsidRPr="00E40685">
        <w:rPr>
          <w:sz w:val="24"/>
          <w:szCs w:val="24"/>
        </w:rPr>
        <w:t xml:space="preserve"> the programme</w:t>
      </w:r>
      <w:r w:rsidRPr="00E40685">
        <w:rPr>
          <w:sz w:val="24"/>
          <w:szCs w:val="24"/>
        </w:rPr>
        <w:t>. She mobilized the women as directed by the village head. The women want peace. They want their men to take care of their homes. But on the contrary, women are overwhelmed with family challenges. They would use the avenue to share t</w:t>
      </w:r>
      <w:r w:rsidR="00C74E7C" w:rsidRPr="00E40685">
        <w:rPr>
          <w:sz w:val="24"/>
          <w:szCs w:val="24"/>
        </w:rPr>
        <w:t>heir experiences</w:t>
      </w:r>
      <w:r w:rsidRPr="00E40685">
        <w:rPr>
          <w:sz w:val="24"/>
          <w:szCs w:val="24"/>
        </w:rPr>
        <w:t xml:space="preserve">. </w:t>
      </w:r>
    </w:p>
    <w:p w:rsidR="003C33A4" w:rsidRPr="00E40685" w:rsidRDefault="003C33A4" w:rsidP="003E31BF">
      <w:pPr>
        <w:spacing w:line="360" w:lineRule="auto"/>
        <w:ind w:left="-5"/>
        <w:jc w:val="both"/>
        <w:rPr>
          <w:sz w:val="24"/>
          <w:szCs w:val="24"/>
        </w:rPr>
      </w:pPr>
    </w:p>
    <w:p w:rsidR="00C165C3" w:rsidRPr="00E40685" w:rsidRDefault="00FE468E" w:rsidP="003E31BF">
      <w:pPr>
        <w:spacing w:line="360" w:lineRule="auto"/>
        <w:ind w:left="-5"/>
        <w:jc w:val="both"/>
        <w:rPr>
          <w:sz w:val="24"/>
          <w:szCs w:val="24"/>
        </w:rPr>
      </w:pPr>
      <w:r w:rsidRPr="00E40685">
        <w:rPr>
          <w:b/>
          <w:sz w:val="24"/>
          <w:szCs w:val="24"/>
        </w:rPr>
        <w:t xml:space="preserve">Youth Leader: </w:t>
      </w:r>
      <w:r w:rsidR="002E262A" w:rsidRPr="00E40685">
        <w:rPr>
          <w:sz w:val="24"/>
          <w:szCs w:val="24"/>
        </w:rPr>
        <w:t xml:space="preserve">Ezra </w:t>
      </w:r>
      <w:proofErr w:type="spellStart"/>
      <w:r w:rsidR="002E262A" w:rsidRPr="00E40685">
        <w:rPr>
          <w:sz w:val="24"/>
          <w:szCs w:val="24"/>
        </w:rPr>
        <w:t>Angulu</w:t>
      </w:r>
      <w:proofErr w:type="spellEnd"/>
      <w:r w:rsidR="002E262A" w:rsidRPr="00E40685">
        <w:rPr>
          <w:sz w:val="24"/>
          <w:szCs w:val="24"/>
        </w:rPr>
        <w:t xml:space="preserve">, the leader of the community youth forum </w:t>
      </w:r>
      <w:r w:rsidR="00D254A0" w:rsidRPr="00E40685">
        <w:rPr>
          <w:sz w:val="24"/>
          <w:szCs w:val="24"/>
        </w:rPr>
        <w:t>said youth are facing</w:t>
      </w:r>
      <w:r w:rsidR="002E262A" w:rsidRPr="00E40685">
        <w:rPr>
          <w:sz w:val="24"/>
          <w:szCs w:val="24"/>
        </w:rPr>
        <w:t xml:space="preserve"> une</w:t>
      </w:r>
      <w:r w:rsidR="00F90671" w:rsidRPr="00E40685">
        <w:rPr>
          <w:sz w:val="24"/>
          <w:szCs w:val="24"/>
        </w:rPr>
        <w:t>mployment,</w:t>
      </w:r>
      <w:r w:rsidR="002E262A" w:rsidRPr="00E40685">
        <w:rPr>
          <w:sz w:val="24"/>
          <w:szCs w:val="24"/>
        </w:rPr>
        <w:t xml:space="preserve"> substance abuse, lack of funds for business, invading and destruction of farms by herdsmen and their cattle</w:t>
      </w:r>
      <w:r w:rsidR="00F90671" w:rsidRPr="00E40685">
        <w:rPr>
          <w:sz w:val="24"/>
          <w:szCs w:val="24"/>
        </w:rPr>
        <w:t>.</w:t>
      </w:r>
      <w:r w:rsidR="002E262A" w:rsidRPr="00E40685">
        <w:rPr>
          <w:sz w:val="24"/>
          <w:szCs w:val="24"/>
        </w:rPr>
        <w:t xml:space="preserve"> The you</w:t>
      </w:r>
      <w:r w:rsidR="003C33A4" w:rsidRPr="00E40685">
        <w:rPr>
          <w:sz w:val="24"/>
          <w:szCs w:val="24"/>
        </w:rPr>
        <w:t>th want to have a voice and</w:t>
      </w:r>
      <w:r w:rsidR="002E262A" w:rsidRPr="00E40685">
        <w:rPr>
          <w:sz w:val="24"/>
          <w:szCs w:val="24"/>
        </w:rPr>
        <w:t xml:space="preserve"> be part of leadership, rather than coming to mobilize them and buy their votes during elections, and later be left to their fates. </w:t>
      </w:r>
    </w:p>
    <w:p w:rsidR="003C33A4" w:rsidRPr="00E40685" w:rsidRDefault="003C33A4" w:rsidP="003E31BF">
      <w:pPr>
        <w:spacing w:line="360" w:lineRule="auto"/>
        <w:ind w:left="-5"/>
        <w:jc w:val="both"/>
        <w:rPr>
          <w:sz w:val="24"/>
          <w:szCs w:val="24"/>
        </w:rPr>
      </w:pPr>
    </w:p>
    <w:p w:rsidR="003C33A4" w:rsidRPr="00E40685" w:rsidRDefault="003C33A4" w:rsidP="003E31BF">
      <w:pPr>
        <w:spacing w:line="360" w:lineRule="auto"/>
        <w:ind w:left="-5"/>
        <w:jc w:val="both"/>
        <w:rPr>
          <w:sz w:val="24"/>
          <w:szCs w:val="24"/>
        </w:rPr>
      </w:pPr>
      <w:r w:rsidRPr="00E40685">
        <w:rPr>
          <w:b/>
          <w:sz w:val="24"/>
          <w:szCs w:val="24"/>
        </w:rPr>
        <w:t>President Real Future Africa NGO:</w:t>
      </w:r>
      <w:r w:rsidRPr="00E40685">
        <w:rPr>
          <w:sz w:val="24"/>
          <w:szCs w:val="24"/>
        </w:rPr>
        <w:t xml:space="preserve">  </w:t>
      </w:r>
      <w:proofErr w:type="spellStart"/>
      <w:r w:rsidRPr="00E40685">
        <w:rPr>
          <w:sz w:val="24"/>
          <w:szCs w:val="24"/>
        </w:rPr>
        <w:t>Amb</w:t>
      </w:r>
      <w:proofErr w:type="spellEnd"/>
      <w:r w:rsidRPr="00E40685">
        <w:rPr>
          <w:sz w:val="24"/>
          <w:szCs w:val="24"/>
        </w:rPr>
        <w:t xml:space="preserve">. Fidelis I. </w:t>
      </w:r>
      <w:proofErr w:type="spellStart"/>
      <w:r w:rsidRPr="00E40685">
        <w:rPr>
          <w:sz w:val="24"/>
          <w:szCs w:val="24"/>
        </w:rPr>
        <w:t>Inyon</w:t>
      </w:r>
      <w:proofErr w:type="spellEnd"/>
      <w:r w:rsidRPr="00E40685">
        <w:rPr>
          <w:sz w:val="24"/>
          <w:szCs w:val="24"/>
        </w:rPr>
        <w:t xml:space="preserve"> has carried out interventions around education in </w:t>
      </w:r>
      <w:proofErr w:type="spellStart"/>
      <w:r w:rsidRPr="00E40685">
        <w:rPr>
          <w:sz w:val="24"/>
          <w:szCs w:val="24"/>
        </w:rPr>
        <w:t>Waru</w:t>
      </w:r>
      <w:proofErr w:type="spellEnd"/>
      <w:r w:rsidRPr="00E40685">
        <w:rPr>
          <w:sz w:val="24"/>
          <w:szCs w:val="24"/>
        </w:rPr>
        <w:t xml:space="preserve"> community. Because</w:t>
      </w:r>
      <w:r w:rsidR="005E6435" w:rsidRPr="00E40685">
        <w:rPr>
          <w:sz w:val="24"/>
          <w:szCs w:val="24"/>
        </w:rPr>
        <w:t xml:space="preserve"> of absence of schools, he helps to organize the youth to enroll in satellite studies, where they can be tutored in the commu</w:t>
      </w:r>
      <w:r w:rsidR="00237AE4" w:rsidRPr="00E40685">
        <w:rPr>
          <w:sz w:val="24"/>
          <w:szCs w:val="24"/>
        </w:rPr>
        <w:t xml:space="preserve">nity, and taken to </w:t>
      </w:r>
      <w:proofErr w:type="spellStart"/>
      <w:r w:rsidR="00237AE4" w:rsidRPr="00E40685">
        <w:rPr>
          <w:sz w:val="24"/>
          <w:szCs w:val="24"/>
        </w:rPr>
        <w:t>centres</w:t>
      </w:r>
      <w:proofErr w:type="spellEnd"/>
      <w:r w:rsidR="00237AE4" w:rsidRPr="00E40685">
        <w:rPr>
          <w:sz w:val="24"/>
          <w:szCs w:val="24"/>
        </w:rPr>
        <w:t xml:space="preserve"> to</w:t>
      </w:r>
      <w:r w:rsidR="005E6435" w:rsidRPr="00E40685">
        <w:rPr>
          <w:sz w:val="24"/>
          <w:szCs w:val="24"/>
        </w:rPr>
        <w:t xml:space="preserve"> write exams to qualify for higher institutions. However, this has been challenging because there is no funding, and the people are poor and cannot afford the cost of such services. </w:t>
      </w:r>
      <w:r w:rsidR="00007B7C" w:rsidRPr="00E40685">
        <w:rPr>
          <w:sz w:val="24"/>
          <w:szCs w:val="24"/>
        </w:rPr>
        <w:t xml:space="preserve">There is also language </w:t>
      </w:r>
      <w:r w:rsidR="009B08C8" w:rsidRPr="00E40685">
        <w:rPr>
          <w:sz w:val="24"/>
          <w:szCs w:val="24"/>
        </w:rPr>
        <w:t>barrier, because the people mainly</w:t>
      </w:r>
      <w:r w:rsidR="00007B7C" w:rsidRPr="00E40685">
        <w:rPr>
          <w:sz w:val="24"/>
          <w:szCs w:val="24"/>
        </w:rPr>
        <w:t xml:space="preserve"> speak their local </w:t>
      </w:r>
      <w:r w:rsidR="00007B7C" w:rsidRPr="00E40685">
        <w:rPr>
          <w:sz w:val="24"/>
          <w:szCs w:val="24"/>
        </w:rPr>
        <w:lastRenderedPageBreak/>
        <w:t xml:space="preserve">language – </w:t>
      </w:r>
      <w:proofErr w:type="spellStart"/>
      <w:r w:rsidR="00007B7C" w:rsidRPr="00E40685">
        <w:rPr>
          <w:sz w:val="24"/>
          <w:szCs w:val="24"/>
        </w:rPr>
        <w:t>Gbagi</w:t>
      </w:r>
      <w:proofErr w:type="spellEnd"/>
      <w:r w:rsidR="00007B7C" w:rsidRPr="00E40685">
        <w:rPr>
          <w:sz w:val="24"/>
          <w:szCs w:val="24"/>
        </w:rPr>
        <w:t xml:space="preserve">. </w:t>
      </w:r>
      <w:r w:rsidR="004B6ECF" w:rsidRPr="00E40685">
        <w:rPr>
          <w:sz w:val="24"/>
          <w:szCs w:val="24"/>
        </w:rPr>
        <w:t xml:space="preserve">He </w:t>
      </w:r>
      <w:r w:rsidR="005E6435" w:rsidRPr="00E40685">
        <w:rPr>
          <w:sz w:val="24"/>
          <w:szCs w:val="24"/>
        </w:rPr>
        <w:t>thanked the Peace Fellow for creating the awareness on gender based violence in the community</w:t>
      </w:r>
      <w:r w:rsidR="00C84438" w:rsidRPr="00E40685">
        <w:rPr>
          <w:sz w:val="24"/>
          <w:szCs w:val="24"/>
        </w:rPr>
        <w:t>.</w:t>
      </w:r>
      <w:r w:rsidR="005E6435" w:rsidRPr="00E40685">
        <w:rPr>
          <w:sz w:val="24"/>
          <w:szCs w:val="24"/>
        </w:rPr>
        <w:t xml:space="preserve"> There should be quick interventions to prevent further occurrences.   </w:t>
      </w:r>
      <w:r w:rsidRPr="00E40685">
        <w:rPr>
          <w:sz w:val="24"/>
          <w:szCs w:val="24"/>
        </w:rPr>
        <w:t xml:space="preserve"> </w:t>
      </w:r>
    </w:p>
    <w:p w:rsidR="00B31AB3" w:rsidRPr="00E40685" w:rsidRDefault="00B31AB3" w:rsidP="00B31AB3">
      <w:pPr>
        <w:spacing w:line="360" w:lineRule="auto"/>
        <w:ind w:left="0" w:firstLine="0"/>
        <w:rPr>
          <w:b/>
          <w:sz w:val="24"/>
          <w:szCs w:val="24"/>
        </w:rPr>
      </w:pPr>
    </w:p>
    <w:p w:rsidR="00B31AB3" w:rsidRPr="00E40685" w:rsidRDefault="00B31AB3" w:rsidP="00B31AB3">
      <w:pPr>
        <w:spacing w:line="360" w:lineRule="auto"/>
        <w:ind w:left="0" w:firstLine="0"/>
        <w:rPr>
          <w:b/>
          <w:sz w:val="24"/>
          <w:szCs w:val="24"/>
        </w:rPr>
      </w:pPr>
      <w:r w:rsidRPr="00E40685">
        <w:rPr>
          <w:b/>
          <w:sz w:val="24"/>
          <w:szCs w:val="24"/>
        </w:rPr>
        <w:t xml:space="preserve">Climate Change and Environmental Issues in Nigeria: The Impact in </w:t>
      </w:r>
      <w:proofErr w:type="spellStart"/>
      <w:r w:rsidRPr="00E40685">
        <w:rPr>
          <w:b/>
          <w:sz w:val="24"/>
          <w:szCs w:val="24"/>
        </w:rPr>
        <w:t>Waru</w:t>
      </w:r>
      <w:proofErr w:type="spellEnd"/>
      <w:r w:rsidRPr="00E40685">
        <w:rPr>
          <w:b/>
          <w:sz w:val="24"/>
          <w:szCs w:val="24"/>
        </w:rPr>
        <w:t xml:space="preserve"> Community</w:t>
      </w:r>
    </w:p>
    <w:p w:rsidR="00E34485" w:rsidRPr="00E40685" w:rsidRDefault="00DE2C60" w:rsidP="003E31BF">
      <w:pPr>
        <w:spacing w:line="360" w:lineRule="auto"/>
        <w:ind w:left="-5"/>
        <w:jc w:val="both"/>
        <w:rPr>
          <w:sz w:val="24"/>
          <w:szCs w:val="24"/>
        </w:rPr>
      </w:pPr>
      <w:r w:rsidRPr="00E40685">
        <w:rPr>
          <w:sz w:val="24"/>
          <w:szCs w:val="24"/>
        </w:rPr>
        <w:t>The</w:t>
      </w:r>
      <w:r w:rsidR="00E34485" w:rsidRPr="00E40685">
        <w:rPr>
          <w:sz w:val="24"/>
          <w:szCs w:val="24"/>
        </w:rPr>
        <w:t xml:space="preserve"> </w:t>
      </w:r>
      <w:r w:rsidRPr="00E40685">
        <w:rPr>
          <w:sz w:val="24"/>
          <w:szCs w:val="24"/>
        </w:rPr>
        <w:t xml:space="preserve">representative and </w:t>
      </w:r>
      <w:r w:rsidR="00E34485" w:rsidRPr="00E40685">
        <w:rPr>
          <w:sz w:val="24"/>
          <w:szCs w:val="24"/>
        </w:rPr>
        <w:t>senior staff of the Institute for Peace and Conflict Resol</w:t>
      </w:r>
      <w:r w:rsidR="00E26827" w:rsidRPr="00E40685">
        <w:rPr>
          <w:sz w:val="24"/>
          <w:szCs w:val="24"/>
        </w:rPr>
        <w:t xml:space="preserve">ution (IPCR) </w:t>
      </w:r>
      <w:proofErr w:type="spellStart"/>
      <w:r w:rsidR="00E26827" w:rsidRPr="00E40685">
        <w:rPr>
          <w:sz w:val="24"/>
          <w:szCs w:val="24"/>
        </w:rPr>
        <w:t>Ndako</w:t>
      </w:r>
      <w:proofErr w:type="spellEnd"/>
      <w:r w:rsidR="00E26827" w:rsidRPr="00E40685">
        <w:rPr>
          <w:sz w:val="24"/>
          <w:szCs w:val="24"/>
        </w:rPr>
        <w:t xml:space="preserve"> </w:t>
      </w:r>
      <w:proofErr w:type="spellStart"/>
      <w:r w:rsidR="00E26827" w:rsidRPr="00E40685">
        <w:rPr>
          <w:sz w:val="24"/>
          <w:szCs w:val="24"/>
        </w:rPr>
        <w:t>Salihu</w:t>
      </w:r>
      <w:proofErr w:type="spellEnd"/>
      <w:r w:rsidR="00E26827" w:rsidRPr="00E40685">
        <w:rPr>
          <w:sz w:val="24"/>
          <w:szCs w:val="24"/>
        </w:rPr>
        <w:t xml:space="preserve"> </w:t>
      </w:r>
      <w:proofErr w:type="spellStart"/>
      <w:r w:rsidR="00E26827" w:rsidRPr="00E40685">
        <w:rPr>
          <w:sz w:val="24"/>
          <w:szCs w:val="24"/>
        </w:rPr>
        <w:t>Haruna</w:t>
      </w:r>
      <w:proofErr w:type="spellEnd"/>
      <w:r w:rsidR="00E34485" w:rsidRPr="00E40685">
        <w:rPr>
          <w:sz w:val="24"/>
          <w:szCs w:val="24"/>
        </w:rPr>
        <w:t xml:space="preserve"> spoke about how climate change causes conflic</w:t>
      </w:r>
      <w:r w:rsidR="004B6ECF" w:rsidRPr="00E40685">
        <w:rPr>
          <w:sz w:val="24"/>
          <w:szCs w:val="24"/>
        </w:rPr>
        <w:t xml:space="preserve">t, insecurity </w:t>
      </w:r>
      <w:r w:rsidR="00E34485" w:rsidRPr="00E40685">
        <w:rPr>
          <w:sz w:val="24"/>
          <w:szCs w:val="24"/>
        </w:rPr>
        <w:t>and other socio-economic issues. He encouraged the people to always uph</w:t>
      </w:r>
      <w:r w:rsidR="00E41714" w:rsidRPr="00E40685">
        <w:rPr>
          <w:sz w:val="24"/>
          <w:szCs w:val="24"/>
        </w:rPr>
        <w:t>old any peacebuil</w:t>
      </w:r>
      <w:r w:rsidR="00436FD7" w:rsidRPr="00E40685">
        <w:rPr>
          <w:sz w:val="24"/>
          <w:szCs w:val="24"/>
        </w:rPr>
        <w:t>ding programme in the community.</w:t>
      </w:r>
      <w:r w:rsidR="00E41714" w:rsidRPr="00E40685">
        <w:rPr>
          <w:sz w:val="24"/>
          <w:szCs w:val="24"/>
        </w:rPr>
        <w:t xml:space="preserve"> There should be early warning and reporting system to alert of any conflict and abuse. IPCR is a government agency that pr</w:t>
      </w:r>
      <w:r w:rsidR="00C23A0D" w:rsidRPr="00E40685">
        <w:rPr>
          <w:sz w:val="24"/>
          <w:szCs w:val="24"/>
        </w:rPr>
        <w:t xml:space="preserve">omotes peace in </w:t>
      </w:r>
      <w:r w:rsidR="008A4303" w:rsidRPr="00E40685">
        <w:rPr>
          <w:sz w:val="24"/>
          <w:szCs w:val="24"/>
        </w:rPr>
        <w:t>the country and collaborates</w:t>
      </w:r>
      <w:r w:rsidR="00E41714" w:rsidRPr="00E40685">
        <w:rPr>
          <w:sz w:val="24"/>
          <w:szCs w:val="24"/>
        </w:rPr>
        <w:t xml:space="preserve"> with various stakeholders for peaceb</w:t>
      </w:r>
      <w:r w:rsidR="003E31BF" w:rsidRPr="00E40685">
        <w:rPr>
          <w:sz w:val="24"/>
          <w:szCs w:val="24"/>
        </w:rPr>
        <w:t>u</w:t>
      </w:r>
      <w:r w:rsidR="00E41714" w:rsidRPr="00E40685">
        <w:rPr>
          <w:sz w:val="24"/>
          <w:szCs w:val="24"/>
        </w:rPr>
        <w:t xml:space="preserve">ilding activities across the country. </w:t>
      </w:r>
    </w:p>
    <w:p w:rsidR="00B31AB3" w:rsidRPr="00E40685" w:rsidRDefault="00B31AB3" w:rsidP="00A119AD">
      <w:pPr>
        <w:spacing w:line="360" w:lineRule="auto"/>
        <w:ind w:left="0" w:firstLine="0"/>
        <w:jc w:val="both"/>
        <w:rPr>
          <w:sz w:val="24"/>
          <w:szCs w:val="24"/>
        </w:rPr>
      </w:pPr>
    </w:p>
    <w:p w:rsidR="00B31AB3" w:rsidRPr="00E40685" w:rsidRDefault="00B31AB3" w:rsidP="003E31BF">
      <w:pPr>
        <w:spacing w:line="360" w:lineRule="auto"/>
        <w:ind w:left="-5"/>
        <w:jc w:val="both"/>
        <w:rPr>
          <w:b/>
          <w:sz w:val="24"/>
          <w:szCs w:val="24"/>
        </w:rPr>
      </w:pPr>
      <w:r w:rsidRPr="00E40685">
        <w:rPr>
          <w:b/>
          <w:sz w:val="24"/>
          <w:szCs w:val="24"/>
        </w:rPr>
        <w:t xml:space="preserve">Gender Based Violence and Impact of Climate Change in </w:t>
      </w:r>
      <w:proofErr w:type="spellStart"/>
      <w:r w:rsidRPr="00E40685">
        <w:rPr>
          <w:b/>
          <w:sz w:val="24"/>
          <w:szCs w:val="24"/>
        </w:rPr>
        <w:t>Waru</w:t>
      </w:r>
      <w:proofErr w:type="spellEnd"/>
      <w:r w:rsidRPr="00E40685">
        <w:rPr>
          <w:b/>
          <w:sz w:val="24"/>
          <w:szCs w:val="24"/>
        </w:rPr>
        <w:t xml:space="preserve"> Community</w:t>
      </w:r>
    </w:p>
    <w:p w:rsidR="003E31BF" w:rsidRPr="00E40685" w:rsidRDefault="006F06A6" w:rsidP="003E31BF">
      <w:pPr>
        <w:spacing w:line="360" w:lineRule="auto"/>
        <w:ind w:left="-5"/>
        <w:jc w:val="both"/>
        <w:rPr>
          <w:sz w:val="24"/>
          <w:szCs w:val="24"/>
        </w:rPr>
      </w:pPr>
      <w:r w:rsidRPr="00E40685">
        <w:rPr>
          <w:sz w:val="24"/>
          <w:szCs w:val="24"/>
        </w:rPr>
        <w:t xml:space="preserve">The </w:t>
      </w:r>
      <w:r w:rsidR="00B31AB3" w:rsidRPr="00E40685">
        <w:rPr>
          <w:sz w:val="24"/>
          <w:szCs w:val="24"/>
        </w:rPr>
        <w:t>Rotary Peace Fellow</w:t>
      </w:r>
      <w:r w:rsidR="00DE2C60" w:rsidRPr="00E40685">
        <w:rPr>
          <w:sz w:val="24"/>
          <w:szCs w:val="24"/>
        </w:rPr>
        <w:t>,</w:t>
      </w:r>
      <w:r w:rsidR="00B31AB3" w:rsidRPr="00E40685">
        <w:rPr>
          <w:b/>
          <w:sz w:val="24"/>
          <w:szCs w:val="24"/>
        </w:rPr>
        <w:t xml:space="preserve"> </w:t>
      </w:r>
      <w:r w:rsidRPr="00E40685">
        <w:rPr>
          <w:sz w:val="24"/>
          <w:szCs w:val="24"/>
        </w:rPr>
        <w:t xml:space="preserve">Miriam </w:t>
      </w:r>
      <w:proofErr w:type="spellStart"/>
      <w:r w:rsidRPr="00E40685">
        <w:rPr>
          <w:sz w:val="24"/>
          <w:szCs w:val="24"/>
        </w:rPr>
        <w:t>Oguike</w:t>
      </w:r>
      <w:proofErr w:type="spellEnd"/>
      <w:r w:rsidRPr="00E40685">
        <w:rPr>
          <w:sz w:val="24"/>
          <w:szCs w:val="24"/>
        </w:rPr>
        <w:t>, who was the brain behind the project</w:t>
      </w:r>
      <w:r w:rsidR="00A119AD" w:rsidRPr="00E40685">
        <w:rPr>
          <w:sz w:val="24"/>
          <w:szCs w:val="24"/>
        </w:rPr>
        <w:t>,</w:t>
      </w:r>
      <w:r w:rsidRPr="00E40685">
        <w:rPr>
          <w:sz w:val="24"/>
          <w:szCs w:val="24"/>
        </w:rPr>
        <w:t xml:space="preserve"> thanked all participants</w:t>
      </w:r>
      <w:r w:rsidR="00A119AD" w:rsidRPr="00E40685">
        <w:rPr>
          <w:sz w:val="24"/>
          <w:szCs w:val="24"/>
        </w:rPr>
        <w:t xml:space="preserve"> for coming</w:t>
      </w:r>
      <w:r w:rsidRPr="00E40685">
        <w:rPr>
          <w:sz w:val="24"/>
          <w:szCs w:val="24"/>
        </w:rPr>
        <w:t xml:space="preserve">. </w:t>
      </w:r>
      <w:r w:rsidR="00A119AD" w:rsidRPr="00E40685">
        <w:rPr>
          <w:sz w:val="24"/>
          <w:szCs w:val="24"/>
        </w:rPr>
        <w:t>The SCI is</w:t>
      </w:r>
      <w:r w:rsidRPr="00E40685">
        <w:rPr>
          <w:sz w:val="24"/>
          <w:szCs w:val="24"/>
        </w:rPr>
        <w:t xml:space="preserve"> part of the requirement</w:t>
      </w:r>
      <w:r w:rsidR="00A119AD" w:rsidRPr="00E40685">
        <w:rPr>
          <w:sz w:val="24"/>
          <w:szCs w:val="24"/>
        </w:rPr>
        <w:t>s</w:t>
      </w:r>
      <w:r w:rsidR="003542E0" w:rsidRPr="00E40685">
        <w:rPr>
          <w:sz w:val="24"/>
          <w:szCs w:val="24"/>
        </w:rPr>
        <w:t xml:space="preserve"> to assess the impact of</w:t>
      </w:r>
      <w:r w:rsidRPr="00E40685">
        <w:rPr>
          <w:sz w:val="24"/>
          <w:szCs w:val="24"/>
        </w:rPr>
        <w:t xml:space="preserve"> Rotary </w:t>
      </w:r>
      <w:r w:rsidR="00A119AD" w:rsidRPr="00E40685">
        <w:rPr>
          <w:sz w:val="24"/>
          <w:szCs w:val="24"/>
        </w:rPr>
        <w:t xml:space="preserve">Peace </w:t>
      </w:r>
      <w:r w:rsidR="003542E0" w:rsidRPr="00E40685">
        <w:rPr>
          <w:sz w:val="24"/>
          <w:szCs w:val="24"/>
        </w:rPr>
        <w:t>Fellowship</w:t>
      </w:r>
      <w:r w:rsidR="002B36A2" w:rsidRPr="00E40685">
        <w:rPr>
          <w:sz w:val="24"/>
          <w:szCs w:val="24"/>
        </w:rPr>
        <w:t xml:space="preserve"> to communities</w:t>
      </w:r>
      <w:r w:rsidRPr="00E40685">
        <w:rPr>
          <w:sz w:val="24"/>
          <w:szCs w:val="24"/>
        </w:rPr>
        <w:t>. She was glad that the people were ready to understand the concept</w:t>
      </w:r>
      <w:r w:rsidR="00390E2C" w:rsidRPr="00E40685">
        <w:rPr>
          <w:sz w:val="24"/>
          <w:szCs w:val="24"/>
        </w:rPr>
        <w:t>s</w:t>
      </w:r>
      <w:r w:rsidRPr="00E40685">
        <w:rPr>
          <w:sz w:val="24"/>
          <w:szCs w:val="24"/>
        </w:rPr>
        <w:t xml:space="preserve"> of gender based violence</w:t>
      </w:r>
      <w:r w:rsidR="007E75D2" w:rsidRPr="00E40685">
        <w:rPr>
          <w:sz w:val="24"/>
          <w:szCs w:val="24"/>
        </w:rPr>
        <w:t xml:space="preserve"> a</w:t>
      </w:r>
      <w:r w:rsidR="00390E2C" w:rsidRPr="00E40685">
        <w:rPr>
          <w:sz w:val="24"/>
          <w:szCs w:val="24"/>
        </w:rPr>
        <w:t>n</w:t>
      </w:r>
      <w:r w:rsidR="007E75D2" w:rsidRPr="00E40685">
        <w:rPr>
          <w:sz w:val="24"/>
          <w:szCs w:val="24"/>
        </w:rPr>
        <w:t>d climate change because the two phenomena ar</w:t>
      </w:r>
      <w:r w:rsidR="00390E2C" w:rsidRPr="00E40685">
        <w:rPr>
          <w:sz w:val="24"/>
          <w:szCs w:val="24"/>
        </w:rPr>
        <w:t>e affecting the quality of</w:t>
      </w:r>
      <w:r w:rsidR="007E75D2" w:rsidRPr="00E40685">
        <w:rPr>
          <w:sz w:val="24"/>
          <w:szCs w:val="24"/>
        </w:rPr>
        <w:t xml:space="preserve"> lives. Miriam told them that climate change is not a cultural issue but natural and man-made occurrence. T</w:t>
      </w:r>
      <w:r w:rsidR="00390E2C" w:rsidRPr="00E40685">
        <w:rPr>
          <w:sz w:val="24"/>
          <w:szCs w:val="24"/>
        </w:rPr>
        <w:t xml:space="preserve">he ability to mitigate, </w:t>
      </w:r>
      <w:r w:rsidR="00436FD7" w:rsidRPr="00E40685">
        <w:rPr>
          <w:sz w:val="24"/>
          <w:szCs w:val="24"/>
        </w:rPr>
        <w:t>apply resilience</w:t>
      </w:r>
      <w:r w:rsidR="007E75D2" w:rsidRPr="00E40685">
        <w:rPr>
          <w:sz w:val="24"/>
          <w:szCs w:val="24"/>
        </w:rPr>
        <w:t xml:space="preserve"> and coping mechanisms on the impact is important. </w:t>
      </w:r>
      <w:r w:rsidR="00865200" w:rsidRPr="00E40685">
        <w:rPr>
          <w:sz w:val="24"/>
          <w:szCs w:val="24"/>
        </w:rPr>
        <w:t xml:space="preserve">Do not block the water ways to cause flood, keep your environment clean to avoid diseases that might be passed through water, </w:t>
      </w:r>
      <w:r w:rsidR="00AF4D33" w:rsidRPr="00E40685">
        <w:rPr>
          <w:sz w:val="24"/>
          <w:szCs w:val="24"/>
        </w:rPr>
        <w:t>reduce fossil fuel, burning of bush, cutting down of trees and deforestation.</w:t>
      </w:r>
      <w:r w:rsidR="00D57B32" w:rsidRPr="00E40685">
        <w:rPr>
          <w:sz w:val="24"/>
          <w:szCs w:val="24"/>
        </w:rPr>
        <w:t xml:space="preserve"> Climate change causes conflict and gender based violence. When there is flood, people cannot go to farm, there is hunger. </w:t>
      </w:r>
      <w:r w:rsidR="00E768FD" w:rsidRPr="00E40685">
        <w:rPr>
          <w:sz w:val="24"/>
          <w:szCs w:val="24"/>
        </w:rPr>
        <w:t xml:space="preserve">The cattle will invade available farms to eat up the crops. And there will be herders and farmers conflict that could lead to loss of lives and property. Climate induced conflict causes displacement, loss of livelihood, trauma, sexual abuse, substance abuse, food insecurity, sexual abuse and exploitation, etc. </w:t>
      </w:r>
      <w:r w:rsidR="00BD313D" w:rsidRPr="00E40685">
        <w:rPr>
          <w:sz w:val="24"/>
          <w:szCs w:val="24"/>
        </w:rPr>
        <w:t>The man could face emotional</w:t>
      </w:r>
      <w:r w:rsidR="00C0068C" w:rsidRPr="00E40685">
        <w:rPr>
          <w:sz w:val="24"/>
          <w:szCs w:val="24"/>
        </w:rPr>
        <w:t xml:space="preserve"> abuse from</w:t>
      </w:r>
      <w:r w:rsidR="00E768FD" w:rsidRPr="00E40685">
        <w:rPr>
          <w:sz w:val="24"/>
          <w:szCs w:val="24"/>
        </w:rPr>
        <w:t xml:space="preserve"> the wife as a result of his inability t</w:t>
      </w:r>
      <w:r w:rsidR="008E5779" w:rsidRPr="00E40685">
        <w:rPr>
          <w:sz w:val="24"/>
          <w:szCs w:val="24"/>
        </w:rPr>
        <w:t>o</w:t>
      </w:r>
      <w:r w:rsidR="00E768FD" w:rsidRPr="00E40685">
        <w:rPr>
          <w:sz w:val="24"/>
          <w:szCs w:val="24"/>
        </w:rPr>
        <w:t xml:space="preserve"> p</w:t>
      </w:r>
      <w:r w:rsidR="009106C1" w:rsidRPr="00E40685">
        <w:rPr>
          <w:sz w:val="24"/>
          <w:szCs w:val="24"/>
        </w:rPr>
        <w:t>rovide for the family. The wife</w:t>
      </w:r>
      <w:r w:rsidR="00E768FD" w:rsidRPr="00E40685">
        <w:rPr>
          <w:sz w:val="24"/>
          <w:szCs w:val="24"/>
        </w:rPr>
        <w:t xml:space="preserve"> may be maritally raped if she refuses the husband assess to her body as a result of being overwhelmed from struggling for family </w:t>
      </w:r>
      <w:r w:rsidR="00E768FD" w:rsidRPr="00E40685">
        <w:rPr>
          <w:sz w:val="24"/>
          <w:szCs w:val="24"/>
        </w:rPr>
        <w:lastRenderedPageBreak/>
        <w:t>welfare. A young girl can be sexually exploited because of displacement or homele</w:t>
      </w:r>
      <w:r w:rsidR="00A51540" w:rsidRPr="00E40685">
        <w:rPr>
          <w:sz w:val="24"/>
          <w:szCs w:val="24"/>
        </w:rPr>
        <w:t>ssness caused by climate change</w:t>
      </w:r>
      <w:r w:rsidR="003F6749" w:rsidRPr="00E40685">
        <w:rPr>
          <w:sz w:val="24"/>
          <w:szCs w:val="24"/>
        </w:rPr>
        <w:t>.</w:t>
      </w:r>
      <w:r w:rsidR="009F366B" w:rsidRPr="00E40685">
        <w:rPr>
          <w:sz w:val="24"/>
          <w:szCs w:val="24"/>
        </w:rPr>
        <w:t xml:space="preserve"> Miriam</w:t>
      </w:r>
      <w:r w:rsidR="00A51540" w:rsidRPr="00E40685">
        <w:rPr>
          <w:sz w:val="24"/>
          <w:szCs w:val="24"/>
        </w:rPr>
        <w:t xml:space="preserve"> encouraged them to par</w:t>
      </w:r>
      <w:r w:rsidR="007B517F" w:rsidRPr="00E40685">
        <w:rPr>
          <w:sz w:val="24"/>
          <w:szCs w:val="24"/>
        </w:rPr>
        <w:t>ticipate actively for</w:t>
      </w:r>
      <w:r w:rsidR="00A51540" w:rsidRPr="00E40685">
        <w:rPr>
          <w:sz w:val="24"/>
          <w:szCs w:val="24"/>
        </w:rPr>
        <w:t xml:space="preserve"> successful outcome.</w:t>
      </w:r>
      <w:r w:rsidR="00D7759C" w:rsidRPr="00E40685">
        <w:rPr>
          <w:sz w:val="24"/>
          <w:szCs w:val="24"/>
        </w:rPr>
        <w:t xml:space="preserve"> </w:t>
      </w:r>
      <w:r w:rsidR="003F6749" w:rsidRPr="00E40685">
        <w:rPr>
          <w:sz w:val="24"/>
          <w:szCs w:val="24"/>
        </w:rPr>
        <w:t xml:space="preserve">   </w:t>
      </w:r>
    </w:p>
    <w:p w:rsidR="00007B7C" w:rsidRPr="00E40685" w:rsidRDefault="00007B7C" w:rsidP="003E31BF">
      <w:pPr>
        <w:spacing w:line="360" w:lineRule="auto"/>
        <w:ind w:left="-5"/>
        <w:jc w:val="both"/>
        <w:rPr>
          <w:sz w:val="24"/>
          <w:szCs w:val="24"/>
        </w:rPr>
      </w:pPr>
    </w:p>
    <w:p w:rsidR="00007B7C" w:rsidRPr="00E40685" w:rsidRDefault="004B6ECF" w:rsidP="003E31BF">
      <w:pPr>
        <w:spacing w:line="360" w:lineRule="auto"/>
        <w:ind w:left="-5"/>
        <w:jc w:val="both"/>
        <w:rPr>
          <w:b/>
          <w:sz w:val="24"/>
          <w:szCs w:val="24"/>
        </w:rPr>
      </w:pPr>
      <w:r w:rsidRPr="00E40685">
        <w:rPr>
          <w:b/>
          <w:sz w:val="24"/>
          <w:szCs w:val="24"/>
        </w:rPr>
        <w:t xml:space="preserve">Issues </w:t>
      </w:r>
      <w:r w:rsidR="0096580E" w:rsidRPr="00E40685">
        <w:rPr>
          <w:b/>
          <w:sz w:val="24"/>
          <w:szCs w:val="24"/>
        </w:rPr>
        <w:t xml:space="preserve">Identified </w:t>
      </w:r>
      <w:r w:rsidRPr="00E40685">
        <w:rPr>
          <w:b/>
          <w:sz w:val="24"/>
          <w:szCs w:val="24"/>
        </w:rPr>
        <w:t xml:space="preserve">from </w:t>
      </w:r>
      <w:r w:rsidR="00007B7C" w:rsidRPr="00E40685">
        <w:rPr>
          <w:b/>
          <w:sz w:val="24"/>
          <w:szCs w:val="24"/>
        </w:rPr>
        <w:t xml:space="preserve">Baseline Study </w:t>
      </w:r>
    </w:p>
    <w:p w:rsidR="00007B7C" w:rsidRPr="00E40685" w:rsidRDefault="00E82CCA" w:rsidP="0010540E">
      <w:pPr>
        <w:pStyle w:val="ListParagraph"/>
        <w:numPr>
          <w:ilvl w:val="0"/>
          <w:numId w:val="10"/>
        </w:numPr>
        <w:spacing w:line="360" w:lineRule="auto"/>
        <w:jc w:val="both"/>
        <w:rPr>
          <w:sz w:val="24"/>
          <w:szCs w:val="24"/>
        </w:rPr>
      </w:pPr>
      <w:r w:rsidRPr="00E40685">
        <w:rPr>
          <w:sz w:val="24"/>
          <w:szCs w:val="24"/>
        </w:rPr>
        <w:t>Flooding</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Deforestation</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Herders/Farmers Conflict</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Lack of social amenities</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The community is not in the master plan</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The farmland has become hideout for hoodlums and crime gangs</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No more forest guards</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No government support</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No forest reserve in FCT to generate employment</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Plant and</w:t>
      </w:r>
      <w:r w:rsidR="009B08C8" w:rsidRPr="00E40685">
        <w:rPr>
          <w:sz w:val="24"/>
          <w:szCs w:val="24"/>
        </w:rPr>
        <w:t xml:space="preserve"> crop diseases</w:t>
      </w:r>
      <w:r w:rsidRPr="00E40685">
        <w:rPr>
          <w:sz w:val="24"/>
          <w:szCs w:val="24"/>
        </w:rPr>
        <w:t xml:space="preserve"> affect yields</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The soil is getting weak due to climate change</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Poor hygiene</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Lack of water and sanitation</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Insecurity</w:t>
      </w:r>
    </w:p>
    <w:p w:rsidR="00E82CCA" w:rsidRPr="00E40685" w:rsidRDefault="00BD313D" w:rsidP="0010540E">
      <w:pPr>
        <w:pStyle w:val="ListParagraph"/>
        <w:numPr>
          <w:ilvl w:val="0"/>
          <w:numId w:val="10"/>
        </w:numPr>
        <w:spacing w:line="360" w:lineRule="auto"/>
        <w:jc w:val="both"/>
        <w:rPr>
          <w:sz w:val="24"/>
          <w:szCs w:val="24"/>
        </w:rPr>
      </w:pPr>
      <w:r w:rsidRPr="00E40685">
        <w:rPr>
          <w:sz w:val="24"/>
          <w:szCs w:val="24"/>
        </w:rPr>
        <w:t>Land grabbing</w:t>
      </w:r>
      <w:r w:rsidR="00E82CCA" w:rsidRPr="00E40685">
        <w:rPr>
          <w:sz w:val="24"/>
          <w:szCs w:val="24"/>
        </w:rPr>
        <w:t xml:space="preserve"> by the government and powerful people</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Lack of education and skills</w:t>
      </w:r>
    </w:p>
    <w:p w:rsidR="0018487B" w:rsidRPr="00E40685" w:rsidRDefault="0018487B" w:rsidP="0010540E">
      <w:pPr>
        <w:pStyle w:val="ListParagraph"/>
        <w:numPr>
          <w:ilvl w:val="0"/>
          <w:numId w:val="10"/>
        </w:numPr>
        <w:spacing w:line="360" w:lineRule="auto"/>
        <w:jc w:val="both"/>
        <w:rPr>
          <w:sz w:val="24"/>
          <w:szCs w:val="24"/>
        </w:rPr>
      </w:pPr>
      <w:r w:rsidRPr="00E40685">
        <w:rPr>
          <w:sz w:val="24"/>
          <w:szCs w:val="24"/>
        </w:rPr>
        <w:t>School dropout and out of school children</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Displacement</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Food insecurity</w:t>
      </w:r>
    </w:p>
    <w:p w:rsidR="00E82CCA" w:rsidRPr="00E40685" w:rsidRDefault="00E82CCA" w:rsidP="0010540E">
      <w:pPr>
        <w:pStyle w:val="ListParagraph"/>
        <w:numPr>
          <w:ilvl w:val="0"/>
          <w:numId w:val="10"/>
        </w:numPr>
        <w:spacing w:line="360" w:lineRule="auto"/>
        <w:jc w:val="both"/>
        <w:rPr>
          <w:sz w:val="24"/>
          <w:szCs w:val="24"/>
        </w:rPr>
      </w:pPr>
      <w:r w:rsidRPr="00E40685">
        <w:rPr>
          <w:sz w:val="24"/>
          <w:szCs w:val="24"/>
        </w:rPr>
        <w:t>Drug and substance abuse</w:t>
      </w:r>
    </w:p>
    <w:p w:rsidR="0018487B" w:rsidRPr="00E40685" w:rsidRDefault="0018487B" w:rsidP="0010540E">
      <w:pPr>
        <w:pStyle w:val="ListParagraph"/>
        <w:numPr>
          <w:ilvl w:val="0"/>
          <w:numId w:val="10"/>
        </w:numPr>
        <w:spacing w:line="360" w:lineRule="auto"/>
        <w:jc w:val="both"/>
        <w:rPr>
          <w:sz w:val="24"/>
          <w:szCs w:val="24"/>
        </w:rPr>
      </w:pPr>
      <w:r w:rsidRPr="00E40685">
        <w:rPr>
          <w:sz w:val="24"/>
          <w:szCs w:val="24"/>
        </w:rPr>
        <w:t>Environmental Issues</w:t>
      </w:r>
    </w:p>
    <w:p w:rsidR="0018487B" w:rsidRPr="00E40685" w:rsidRDefault="0018487B" w:rsidP="0010540E">
      <w:pPr>
        <w:pStyle w:val="ListParagraph"/>
        <w:numPr>
          <w:ilvl w:val="0"/>
          <w:numId w:val="10"/>
        </w:numPr>
        <w:spacing w:line="360" w:lineRule="auto"/>
        <w:jc w:val="both"/>
        <w:rPr>
          <w:sz w:val="24"/>
          <w:szCs w:val="24"/>
        </w:rPr>
      </w:pPr>
      <w:r w:rsidRPr="00E40685">
        <w:rPr>
          <w:sz w:val="24"/>
          <w:szCs w:val="24"/>
        </w:rPr>
        <w:t>Commercial sex</w:t>
      </w:r>
    </w:p>
    <w:p w:rsidR="00411508" w:rsidRPr="00E40685" w:rsidRDefault="00411508" w:rsidP="0010540E">
      <w:pPr>
        <w:pStyle w:val="ListParagraph"/>
        <w:numPr>
          <w:ilvl w:val="0"/>
          <w:numId w:val="10"/>
        </w:numPr>
        <w:spacing w:line="360" w:lineRule="auto"/>
        <w:jc w:val="both"/>
        <w:rPr>
          <w:sz w:val="24"/>
          <w:szCs w:val="24"/>
        </w:rPr>
      </w:pPr>
      <w:r w:rsidRPr="00E40685">
        <w:rPr>
          <w:sz w:val="24"/>
          <w:szCs w:val="24"/>
        </w:rPr>
        <w:t>Lack of representation at the mainstream politics and government</w:t>
      </w:r>
    </w:p>
    <w:p w:rsidR="00411508" w:rsidRPr="00E40685" w:rsidRDefault="00411508" w:rsidP="0010540E">
      <w:pPr>
        <w:pStyle w:val="ListParagraph"/>
        <w:numPr>
          <w:ilvl w:val="0"/>
          <w:numId w:val="10"/>
        </w:numPr>
        <w:spacing w:line="360" w:lineRule="auto"/>
        <w:jc w:val="both"/>
        <w:rPr>
          <w:sz w:val="24"/>
          <w:szCs w:val="24"/>
        </w:rPr>
      </w:pPr>
      <w:r w:rsidRPr="00E40685">
        <w:rPr>
          <w:sz w:val="24"/>
          <w:szCs w:val="24"/>
        </w:rPr>
        <w:lastRenderedPageBreak/>
        <w:t>Gender dynamics and irresponsible parents</w:t>
      </w:r>
    </w:p>
    <w:p w:rsidR="00007B7C" w:rsidRPr="00E40685" w:rsidRDefault="00007B7C" w:rsidP="003E31BF">
      <w:pPr>
        <w:spacing w:line="360" w:lineRule="auto"/>
        <w:ind w:left="-5"/>
        <w:jc w:val="both"/>
        <w:rPr>
          <w:b/>
          <w:sz w:val="24"/>
          <w:szCs w:val="24"/>
        </w:rPr>
      </w:pPr>
    </w:p>
    <w:p w:rsidR="00C165C3" w:rsidRPr="00E40685" w:rsidRDefault="00B8751B" w:rsidP="00320A4D">
      <w:pPr>
        <w:spacing w:line="360" w:lineRule="auto"/>
        <w:ind w:left="-5"/>
        <w:jc w:val="both"/>
        <w:rPr>
          <w:b/>
          <w:sz w:val="24"/>
          <w:szCs w:val="24"/>
        </w:rPr>
      </w:pPr>
      <w:r w:rsidRPr="00E40685">
        <w:rPr>
          <w:b/>
          <w:sz w:val="24"/>
          <w:szCs w:val="24"/>
        </w:rPr>
        <w:t xml:space="preserve">Harmonized </w:t>
      </w:r>
      <w:r w:rsidR="00733EEF" w:rsidRPr="00E40685">
        <w:rPr>
          <w:b/>
          <w:sz w:val="24"/>
          <w:szCs w:val="24"/>
        </w:rPr>
        <w:t>Focus Group Discussion</w:t>
      </w:r>
      <w:r w:rsidR="009F6C6A" w:rsidRPr="00E40685">
        <w:rPr>
          <w:b/>
          <w:sz w:val="24"/>
          <w:szCs w:val="24"/>
        </w:rPr>
        <w:t xml:space="preserve"> </w:t>
      </w:r>
      <w:r w:rsidRPr="00E40685">
        <w:rPr>
          <w:b/>
          <w:sz w:val="24"/>
          <w:szCs w:val="24"/>
        </w:rPr>
        <w:t>(Females and Males)</w:t>
      </w:r>
    </w:p>
    <w:p w:rsidR="00733EEF" w:rsidRPr="00E40685" w:rsidRDefault="00BD313D" w:rsidP="0010540E">
      <w:pPr>
        <w:pStyle w:val="ListParagraph"/>
        <w:numPr>
          <w:ilvl w:val="0"/>
          <w:numId w:val="11"/>
        </w:numPr>
        <w:spacing w:line="360" w:lineRule="auto"/>
        <w:jc w:val="both"/>
        <w:rPr>
          <w:sz w:val="24"/>
          <w:szCs w:val="24"/>
        </w:rPr>
      </w:pPr>
      <w:r w:rsidRPr="00E40685">
        <w:rPr>
          <w:sz w:val="24"/>
          <w:szCs w:val="24"/>
        </w:rPr>
        <w:t>Men and women</w:t>
      </w:r>
      <w:r w:rsidR="00733EEF" w:rsidRPr="00E40685">
        <w:rPr>
          <w:sz w:val="24"/>
          <w:szCs w:val="24"/>
        </w:rPr>
        <w:t xml:space="preserve"> experience gender based violence</w:t>
      </w:r>
    </w:p>
    <w:p w:rsidR="00733EEF" w:rsidRPr="00E40685" w:rsidRDefault="00733EEF" w:rsidP="0010540E">
      <w:pPr>
        <w:pStyle w:val="ListParagraph"/>
        <w:numPr>
          <w:ilvl w:val="0"/>
          <w:numId w:val="11"/>
        </w:numPr>
        <w:spacing w:line="360" w:lineRule="auto"/>
        <w:jc w:val="both"/>
        <w:rPr>
          <w:sz w:val="24"/>
          <w:szCs w:val="24"/>
        </w:rPr>
      </w:pPr>
      <w:r w:rsidRPr="00E40685">
        <w:rPr>
          <w:sz w:val="24"/>
          <w:szCs w:val="24"/>
        </w:rPr>
        <w:t>There is lack of awareness and sensitization about GBV</w:t>
      </w:r>
    </w:p>
    <w:p w:rsidR="00733EEF" w:rsidRPr="00E40685" w:rsidRDefault="00733EEF" w:rsidP="0010540E">
      <w:pPr>
        <w:pStyle w:val="ListParagraph"/>
        <w:numPr>
          <w:ilvl w:val="0"/>
          <w:numId w:val="11"/>
        </w:numPr>
        <w:spacing w:line="360" w:lineRule="auto"/>
        <w:jc w:val="both"/>
        <w:rPr>
          <w:sz w:val="24"/>
          <w:szCs w:val="24"/>
        </w:rPr>
      </w:pPr>
      <w:r w:rsidRPr="00E40685">
        <w:rPr>
          <w:sz w:val="24"/>
          <w:szCs w:val="24"/>
        </w:rPr>
        <w:t>The p</w:t>
      </w:r>
      <w:r w:rsidR="00BD313D" w:rsidRPr="00E40685">
        <w:rPr>
          <w:sz w:val="24"/>
          <w:szCs w:val="24"/>
        </w:rPr>
        <w:t>alace of the District Head</w:t>
      </w:r>
      <w:r w:rsidRPr="00E40685">
        <w:rPr>
          <w:sz w:val="24"/>
          <w:szCs w:val="24"/>
        </w:rPr>
        <w:t xml:space="preserve"> is where victims of GBV, conflicts and other issues </w:t>
      </w:r>
      <w:r w:rsidR="00D9050D" w:rsidRPr="00E40685">
        <w:rPr>
          <w:sz w:val="24"/>
          <w:szCs w:val="24"/>
        </w:rPr>
        <w:t>are reported</w:t>
      </w:r>
      <w:r w:rsidRPr="00E40685">
        <w:rPr>
          <w:sz w:val="24"/>
          <w:szCs w:val="24"/>
        </w:rPr>
        <w:t xml:space="preserve"> and addressed.</w:t>
      </w:r>
    </w:p>
    <w:p w:rsidR="009F6C6A" w:rsidRPr="00E40685" w:rsidRDefault="009F6C6A" w:rsidP="0010540E">
      <w:pPr>
        <w:pStyle w:val="ListParagraph"/>
        <w:numPr>
          <w:ilvl w:val="0"/>
          <w:numId w:val="11"/>
        </w:numPr>
        <w:spacing w:line="360" w:lineRule="auto"/>
        <w:jc w:val="both"/>
        <w:rPr>
          <w:sz w:val="24"/>
          <w:szCs w:val="24"/>
        </w:rPr>
      </w:pPr>
      <w:r w:rsidRPr="00E40685">
        <w:rPr>
          <w:sz w:val="24"/>
          <w:szCs w:val="24"/>
        </w:rPr>
        <w:t xml:space="preserve">Some serious GBV cases have </w:t>
      </w:r>
      <w:r w:rsidR="005C255C" w:rsidRPr="00E40685">
        <w:rPr>
          <w:sz w:val="24"/>
          <w:szCs w:val="24"/>
        </w:rPr>
        <w:t xml:space="preserve">been </w:t>
      </w:r>
      <w:r w:rsidRPr="00E40685">
        <w:rPr>
          <w:sz w:val="24"/>
          <w:szCs w:val="24"/>
        </w:rPr>
        <w:t>reported to the security agency and gone to court and in prison for three years.</w:t>
      </w:r>
    </w:p>
    <w:p w:rsidR="009F6C6A" w:rsidRPr="00E40685" w:rsidRDefault="009F6C6A" w:rsidP="0010540E">
      <w:pPr>
        <w:pStyle w:val="ListParagraph"/>
        <w:numPr>
          <w:ilvl w:val="0"/>
          <w:numId w:val="11"/>
        </w:numPr>
        <w:spacing w:line="360" w:lineRule="auto"/>
        <w:jc w:val="both"/>
        <w:rPr>
          <w:sz w:val="24"/>
          <w:szCs w:val="24"/>
        </w:rPr>
      </w:pPr>
      <w:r w:rsidRPr="00E40685">
        <w:rPr>
          <w:sz w:val="24"/>
          <w:szCs w:val="24"/>
        </w:rPr>
        <w:t xml:space="preserve">Victims of GBV are brought to the palace. But not sure if there are further help or actions for psychosocial healing. </w:t>
      </w:r>
    </w:p>
    <w:p w:rsidR="00A51540" w:rsidRPr="00E40685" w:rsidRDefault="00A51540" w:rsidP="0010540E">
      <w:pPr>
        <w:pStyle w:val="ListParagraph"/>
        <w:numPr>
          <w:ilvl w:val="0"/>
          <w:numId w:val="11"/>
        </w:numPr>
        <w:spacing w:line="360" w:lineRule="auto"/>
        <w:jc w:val="both"/>
        <w:rPr>
          <w:sz w:val="24"/>
          <w:szCs w:val="24"/>
        </w:rPr>
      </w:pPr>
      <w:r w:rsidRPr="00E40685">
        <w:rPr>
          <w:sz w:val="24"/>
          <w:szCs w:val="24"/>
        </w:rPr>
        <w:t>Switch in gender roles where the women are the head of households while the men are unemployed or on the street engaging in drugs and substance abuse.</w:t>
      </w:r>
    </w:p>
    <w:p w:rsidR="00D547F4" w:rsidRPr="00E40685" w:rsidRDefault="00D547F4" w:rsidP="00320A4D">
      <w:pPr>
        <w:ind w:left="0" w:firstLine="0"/>
        <w:rPr>
          <w:sz w:val="24"/>
          <w:szCs w:val="24"/>
        </w:rPr>
      </w:pPr>
    </w:p>
    <w:p w:rsidR="00B25866" w:rsidRPr="00E40685" w:rsidRDefault="00B25866" w:rsidP="00EB6C31">
      <w:pPr>
        <w:ind w:left="-5"/>
        <w:rPr>
          <w:b/>
          <w:sz w:val="24"/>
          <w:szCs w:val="24"/>
        </w:rPr>
      </w:pPr>
      <w:r w:rsidRPr="00E40685">
        <w:rPr>
          <w:b/>
          <w:sz w:val="24"/>
          <w:szCs w:val="24"/>
        </w:rPr>
        <w:t>Key findings / impact</w:t>
      </w:r>
    </w:p>
    <w:p w:rsidR="00D13EF4" w:rsidRPr="00E40685" w:rsidRDefault="00B25866" w:rsidP="0010540E">
      <w:pPr>
        <w:pStyle w:val="ListParagraph"/>
        <w:numPr>
          <w:ilvl w:val="0"/>
          <w:numId w:val="12"/>
        </w:numPr>
        <w:spacing w:line="360" w:lineRule="auto"/>
        <w:jc w:val="both"/>
        <w:rPr>
          <w:sz w:val="24"/>
          <w:szCs w:val="24"/>
        </w:rPr>
      </w:pPr>
      <w:r w:rsidRPr="00E40685">
        <w:rPr>
          <w:sz w:val="24"/>
          <w:szCs w:val="24"/>
        </w:rPr>
        <w:t>The community host IDPs who are also unemployed and poor</w:t>
      </w:r>
      <w:r w:rsidR="00BD3335" w:rsidRPr="00E40685">
        <w:rPr>
          <w:sz w:val="24"/>
          <w:szCs w:val="24"/>
        </w:rPr>
        <w:t xml:space="preserve">: </w:t>
      </w:r>
      <w:proofErr w:type="spellStart"/>
      <w:r w:rsidR="00D13EF4" w:rsidRPr="00E40685">
        <w:rPr>
          <w:sz w:val="24"/>
          <w:szCs w:val="24"/>
        </w:rPr>
        <w:t>Waru</w:t>
      </w:r>
      <w:proofErr w:type="spellEnd"/>
      <w:r w:rsidR="00D13EF4" w:rsidRPr="00E40685">
        <w:rPr>
          <w:sz w:val="24"/>
          <w:szCs w:val="24"/>
        </w:rPr>
        <w:t xml:space="preserve"> community has a camp for the Internally Displaced Persons (IDP) who are victims of Boko Haram insurgency, banditry, floods and other socio-economic issues</w:t>
      </w:r>
      <w:r w:rsidR="00D13EF4" w:rsidRPr="00E40685">
        <w:rPr>
          <w:b/>
          <w:bCs/>
          <w:sz w:val="24"/>
          <w:szCs w:val="24"/>
        </w:rPr>
        <w:t>.</w:t>
      </w:r>
      <w:r w:rsidR="00D13EF4" w:rsidRPr="00E40685">
        <w:rPr>
          <w:sz w:val="24"/>
          <w:szCs w:val="24"/>
        </w:rPr>
        <w:t xml:space="preserve"> IDPs are mostly unemployed; hence cases of GBV are prevalent. </w:t>
      </w:r>
      <w:r w:rsidR="00366963" w:rsidRPr="00E40685">
        <w:rPr>
          <w:sz w:val="24"/>
          <w:szCs w:val="24"/>
        </w:rPr>
        <w:t xml:space="preserve">There </w:t>
      </w:r>
      <w:r w:rsidR="00DB6012" w:rsidRPr="00E40685">
        <w:rPr>
          <w:sz w:val="24"/>
          <w:szCs w:val="24"/>
        </w:rPr>
        <w:t xml:space="preserve">are no schools </w:t>
      </w:r>
      <w:r w:rsidR="00366963" w:rsidRPr="00E40685">
        <w:rPr>
          <w:sz w:val="24"/>
          <w:szCs w:val="24"/>
        </w:rPr>
        <w:t xml:space="preserve">(primary and secondary) </w:t>
      </w:r>
      <w:r w:rsidR="00DB6012" w:rsidRPr="00E40685">
        <w:rPr>
          <w:sz w:val="24"/>
          <w:szCs w:val="24"/>
        </w:rPr>
        <w:t>in the community. The IDPs also lack education and skills to advance their lives.</w:t>
      </w:r>
      <w:r w:rsidR="00D13EF4" w:rsidRPr="00E40685">
        <w:rPr>
          <w:sz w:val="24"/>
          <w:szCs w:val="24"/>
        </w:rPr>
        <w:t xml:space="preserve"> </w:t>
      </w:r>
      <w:r w:rsidR="00366963" w:rsidRPr="00E40685">
        <w:rPr>
          <w:color w:val="0A0A0A"/>
          <w:sz w:val="24"/>
          <w:szCs w:val="24"/>
        </w:rPr>
        <w:t xml:space="preserve">Though there is a </w:t>
      </w:r>
      <w:r w:rsidR="00D13EF4" w:rsidRPr="00E40685">
        <w:rPr>
          <w:color w:val="0A0A0A"/>
          <w:sz w:val="24"/>
          <w:szCs w:val="24"/>
        </w:rPr>
        <w:t>very under-equipped and under-resourc</w:t>
      </w:r>
      <w:r w:rsidR="00366963" w:rsidRPr="00E40685">
        <w:rPr>
          <w:color w:val="0A0A0A"/>
          <w:sz w:val="24"/>
          <w:szCs w:val="24"/>
        </w:rPr>
        <w:t xml:space="preserve">ed primary health </w:t>
      </w:r>
      <w:proofErr w:type="spellStart"/>
      <w:r w:rsidR="00366963" w:rsidRPr="00E40685">
        <w:rPr>
          <w:color w:val="0A0A0A"/>
          <w:sz w:val="24"/>
          <w:szCs w:val="24"/>
        </w:rPr>
        <w:t>centre</w:t>
      </w:r>
      <w:proofErr w:type="spellEnd"/>
      <w:r w:rsidR="00D13EF4" w:rsidRPr="00E40685">
        <w:rPr>
          <w:color w:val="0A0A0A"/>
          <w:sz w:val="24"/>
          <w:szCs w:val="24"/>
        </w:rPr>
        <w:t>. Young people who desire for formal education in the community trek long distance to attend a secondary school at a far community in Apo</w:t>
      </w:r>
      <w:r w:rsidR="004248B8" w:rsidRPr="00E40685">
        <w:rPr>
          <w:color w:val="0A0A0A"/>
          <w:sz w:val="24"/>
          <w:szCs w:val="24"/>
        </w:rPr>
        <w:t xml:space="preserve"> area</w:t>
      </w:r>
      <w:r w:rsidR="00D13EF4" w:rsidRPr="00E40685">
        <w:rPr>
          <w:color w:val="0A0A0A"/>
          <w:sz w:val="24"/>
          <w:szCs w:val="24"/>
        </w:rPr>
        <w:t>. The lack of a senior secondary school indicates that there isn’t a formal and organized system to reach young people with accurate sexual and reproductive health information</w:t>
      </w:r>
      <w:r w:rsidR="0035369C" w:rsidRPr="00E40685">
        <w:rPr>
          <w:color w:val="0A0A0A"/>
          <w:sz w:val="24"/>
          <w:szCs w:val="24"/>
        </w:rPr>
        <w:t xml:space="preserve"> such as GBV</w:t>
      </w:r>
      <w:r w:rsidR="00D13EF4" w:rsidRPr="00E40685">
        <w:rPr>
          <w:color w:val="0A0A0A"/>
          <w:sz w:val="24"/>
          <w:szCs w:val="24"/>
        </w:rPr>
        <w:t>. This appears to be one of the reasons for the high rates of teenage pregnancies and dropouts from schools.</w:t>
      </w:r>
    </w:p>
    <w:p w:rsidR="0079767B" w:rsidRPr="00E40685" w:rsidRDefault="0079767B" w:rsidP="0079767B">
      <w:pPr>
        <w:pStyle w:val="ListParagraph"/>
        <w:spacing w:line="360" w:lineRule="auto"/>
        <w:ind w:left="345" w:firstLine="0"/>
        <w:jc w:val="both"/>
        <w:rPr>
          <w:sz w:val="24"/>
          <w:szCs w:val="24"/>
        </w:rPr>
      </w:pPr>
    </w:p>
    <w:p w:rsidR="00CD7886" w:rsidRPr="00E40685" w:rsidRDefault="00CD7886" w:rsidP="0010540E">
      <w:pPr>
        <w:pStyle w:val="ListParagraph"/>
        <w:numPr>
          <w:ilvl w:val="0"/>
          <w:numId w:val="12"/>
        </w:numPr>
        <w:spacing w:line="360" w:lineRule="auto"/>
        <w:jc w:val="both"/>
        <w:rPr>
          <w:sz w:val="24"/>
          <w:szCs w:val="24"/>
        </w:rPr>
      </w:pPr>
      <w:r w:rsidRPr="00E40685">
        <w:rPr>
          <w:color w:val="0A0A0A"/>
          <w:sz w:val="24"/>
          <w:szCs w:val="24"/>
        </w:rPr>
        <w:t xml:space="preserve">The residents of </w:t>
      </w:r>
      <w:proofErr w:type="spellStart"/>
      <w:r w:rsidRPr="00E40685">
        <w:rPr>
          <w:color w:val="0A0A0A"/>
          <w:sz w:val="24"/>
          <w:szCs w:val="24"/>
        </w:rPr>
        <w:t>Waru</w:t>
      </w:r>
      <w:proofErr w:type="spellEnd"/>
      <w:r w:rsidRPr="00E40685">
        <w:rPr>
          <w:color w:val="0A0A0A"/>
          <w:sz w:val="24"/>
          <w:szCs w:val="24"/>
        </w:rPr>
        <w:t xml:space="preserve"> community are multi-religious. They practice Islam, Christianity, African Tradition, etc. They all live peacefully without religious conflict.</w:t>
      </w:r>
    </w:p>
    <w:p w:rsidR="00D13EF4" w:rsidRPr="00E40685" w:rsidRDefault="00D13EF4" w:rsidP="00320A4D">
      <w:pPr>
        <w:spacing w:line="360" w:lineRule="auto"/>
        <w:ind w:left="0" w:firstLine="0"/>
        <w:jc w:val="both"/>
        <w:rPr>
          <w:sz w:val="24"/>
          <w:szCs w:val="24"/>
        </w:rPr>
      </w:pPr>
    </w:p>
    <w:p w:rsidR="00320A4D" w:rsidRPr="00E40685" w:rsidRDefault="00EC6E2F" w:rsidP="0010540E">
      <w:pPr>
        <w:pStyle w:val="ListParagraph"/>
        <w:numPr>
          <w:ilvl w:val="0"/>
          <w:numId w:val="12"/>
        </w:numPr>
        <w:spacing w:line="360" w:lineRule="auto"/>
        <w:jc w:val="both"/>
        <w:rPr>
          <w:sz w:val="24"/>
          <w:szCs w:val="24"/>
        </w:rPr>
      </w:pPr>
      <w:r w:rsidRPr="00E40685">
        <w:rPr>
          <w:sz w:val="24"/>
          <w:szCs w:val="24"/>
        </w:rPr>
        <w:lastRenderedPageBreak/>
        <w:t>The</w:t>
      </w:r>
      <w:r w:rsidR="009C62D5" w:rsidRPr="00E40685">
        <w:rPr>
          <w:sz w:val="24"/>
          <w:szCs w:val="24"/>
        </w:rPr>
        <w:t>re are land grabbers and the</w:t>
      </w:r>
      <w:r w:rsidRPr="00E40685">
        <w:rPr>
          <w:sz w:val="24"/>
          <w:szCs w:val="24"/>
        </w:rPr>
        <w:t xml:space="preserve"> community has not agreed on the relocation offer by the government</w:t>
      </w:r>
      <w:r w:rsidR="0035369C" w:rsidRPr="00E40685">
        <w:rPr>
          <w:sz w:val="24"/>
          <w:szCs w:val="24"/>
        </w:rPr>
        <w:t xml:space="preserve">: There has been disagreement and the government has abandoned more engagements with the community due to lack of commitment for the relocation plans. Land racketeers have made such transactions risky; hence the government insists and allocates land to powerful elites to grab in </w:t>
      </w:r>
      <w:proofErr w:type="spellStart"/>
      <w:r w:rsidR="0035369C" w:rsidRPr="00E40685">
        <w:rPr>
          <w:sz w:val="24"/>
          <w:szCs w:val="24"/>
        </w:rPr>
        <w:t>Waru</w:t>
      </w:r>
      <w:proofErr w:type="spellEnd"/>
      <w:r w:rsidR="009C62D5" w:rsidRPr="00E40685">
        <w:rPr>
          <w:sz w:val="24"/>
          <w:szCs w:val="24"/>
        </w:rPr>
        <w:t>.</w:t>
      </w:r>
    </w:p>
    <w:p w:rsidR="00B25866" w:rsidRPr="00E40685" w:rsidRDefault="00B25866" w:rsidP="00320A4D">
      <w:pPr>
        <w:spacing w:line="360" w:lineRule="auto"/>
        <w:ind w:left="0" w:firstLine="0"/>
        <w:jc w:val="both"/>
        <w:rPr>
          <w:sz w:val="24"/>
          <w:szCs w:val="24"/>
        </w:rPr>
      </w:pPr>
    </w:p>
    <w:p w:rsidR="007627F5" w:rsidRPr="00E40685" w:rsidRDefault="007627F5" w:rsidP="0010540E">
      <w:pPr>
        <w:pStyle w:val="ListParagraph"/>
        <w:numPr>
          <w:ilvl w:val="0"/>
          <w:numId w:val="12"/>
        </w:numPr>
        <w:spacing w:line="360" w:lineRule="auto"/>
        <w:jc w:val="both"/>
        <w:rPr>
          <w:sz w:val="24"/>
          <w:szCs w:val="24"/>
        </w:rPr>
      </w:pPr>
      <w:r w:rsidRPr="00E40685">
        <w:rPr>
          <w:sz w:val="24"/>
          <w:szCs w:val="24"/>
        </w:rPr>
        <w:t>The indigenes depend on only farming for livelihood</w:t>
      </w:r>
      <w:r w:rsidR="00C15F49" w:rsidRPr="00E40685">
        <w:rPr>
          <w:sz w:val="24"/>
          <w:szCs w:val="24"/>
        </w:rPr>
        <w:t xml:space="preserve"> a</w:t>
      </w:r>
      <w:r w:rsidRPr="00E40685">
        <w:rPr>
          <w:sz w:val="24"/>
          <w:szCs w:val="24"/>
        </w:rPr>
        <w:t xml:space="preserve">nd mostly </w:t>
      </w:r>
      <w:r w:rsidR="00EC6E2F" w:rsidRPr="00E40685">
        <w:rPr>
          <w:sz w:val="24"/>
          <w:szCs w:val="24"/>
        </w:rPr>
        <w:t>lack</w:t>
      </w:r>
      <w:r w:rsidR="00E41B4A" w:rsidRPr="00E40685">
        <w:rPr>
          <w:sz w:val="24"/>
          <w:szCs w:val="24"/>
        </w:rPr>
        <w:t xml:space="preserve"> business ideas and skills: The people in the community are yet to be sensitized on the need to develop business p</w:t>
      </w:r>
      <w:r w:rsidRPr="00E40685">
        <w:rPr>
          <w:sz w:val="24"/>
          <w:szCs w:val="24"/>
        </w:rPr>
        <w:t>otentials and skills acquisition.</w:t>
      </w:r>
      <w:r w:rsidR="001F347C" w:rsidRPr="00E40685">
        <w:rPr>
          <w:sz w:val="24"/>
          <w:szCs w:val="24"/>
        </w:rPr>
        <w:t xml:space="preserve"> Depending on farming alone has limited their means of livelihood. The land is getting weak as a result of climate change impact. The herders and farmers conflict leads to violence and destructions that causes poverty and food insecurity. </w:t>
      </w:r>
    </w:p>
    <w:p w:rsidR="00EC6E2F" w:rsidRPr="00E40685" w:rsidRDefault="00EC6E2F" w:rsidP="00320A4D">
      <w:pPr>
        <w:pStyle w:val="ListParagraph"/>
        <w:spacing w:line="360" w:lineRule="auto"/>
        <w:ind w:left="345" w:firstLine="0"/>
        <w:jc w:val="both"/>
        <w:rPr>
          <w:sz w:val="24"/>
          <w:szCs w:val="24"/>
        </w:rPr>
      </w:pPr>
      <w:r w:rsidRPr="00E40685">
        <w:rPr>
          <w:sz w:val="24"/>
          <w:szCs w:val="24"/>
        </w:rPr>
        <w:t xml:space="preserve"> </w:t>
      </w:r>
    </w:p>
    <w:p w:rsidR="00BF1B5B" w:rsidRPr="00E40685" w:rsidRDefault="00EC6E2F" w:rsidP="0010540E">
      <w:pPr>
        <w:pStyle w:val="ListParagraph"/>
        <w:numPr>
          <w:ilvl w:val="0"/>
          <w:numId w:val="12"/>
        </w:numPr>
        <w:spacing w:line="360" w:lineRule="auto"/>
        <w:jc w:val="both"/>
        <w:rPr>
          <w:sz w:val="24"/>
          <w:szCs w:val="24"/>
        </w:rPr>
      </w:pPr>
      <w:r w:rsidRPr="00E40685">
        <w:rPr>
          <w:sz w:val="24"/>
          <w:szCs w:val="24"/>
        </w:rPr>
        <w:t>Pra</w:t>
      </w:r>
      <w:r w:rsidR="00BF1B5B" w:rsidRPr="00E40685">
        <w:rPr>
          <w:sz w:val="24"/>
          <w:szCs w:val="24"/>
        </w:rPr>
        <w:t xml:space="preserve">ctice of polygamy is increasing: The African culture does not discourage polygamy, however, the </w:t>
      </w:r>
      <w:proofErr w:type="spellStart"/>
      <w:r w:rsidR="00BF1B5B" w:rsidRPr="00E40685">
        <w:rPr>
          <w:sz w:val="24"/>
          <w:szCs w:val="24"/>
        </w:rPr>
        <w:t>Waru</w:t>
      </w:r>
      <w:proofErr w:type="spellEnd"/>
      <w:r w:rsidR="00BF1B5B" w:rsidRPr="00E40685">
        <w:rPr>
          <w:sz w:val="24"/>
          <w:szCs w:val="24"/>
        </w:rPr>
        <w:t xml:space="preserve"> people have engaged in such practice more in recent time, regardless of reports of poverty. This act subjects the women to emotional trauma and they become overwhelmed with family issues and struggles, while the men keep more wives and abuse drugs and alcohol, without providing for the family. Here also, women are seen competing among themselves for relevance to the irresponsible man.</w:t>
      </w:r>
    </w:p>
    <w:p w:rsidR="00EC6E2F" w:rsidRPr="00E40685" w:rsidRDefault="00BF1B5B" w:rsidP="00320A4D">
      <w:pPr>
        <w:pStyle w:val="ListParagraph"/>
        <w:spacing w:line="360" w:lineRule="auto"/>
        <w:ind w:left="345" w:firstLine="0"/>
        <w:jc w:val="both"/>
        <w:rPr>
          <w:sz w:val="24"/>
          <w:szCs w:val="24"/>
        </w:rPr>
      </w:pPr>
      <w:r w:rsidRPr="00E40685">
        <w:rPr>
          <w:sz w:val="24"/>
          <w:szCs w:val="24"/>
        </w:rPr>
        <w:t xml:space="preserve"> </w:t>
      </w:r>
    </w:p>
    <w:p w:rsidR="00EC6E2F" w:rsidRPr="00E40685" w:rsidRDefault="00EC6E2F" w:rsidP="0010540E">
      <w:pPr>
        <w:pStyle w:val="ListParagraph"/>
        <w:numPr>
          <w:ilvl w:val="0"/>
          <w:numId w:val="12"/>
        </w:numPr>
        <w:spacing w:line="360" w:lineRule="auto"/>
        <w:jc w:val="both"/>
        <w:rPr>
          <w:sz w:val="24"/>
          <w:szCs w:val="24"/>
        </w:rPr>
      </w:pPr>
      <w:r w:rsidRPr="00E40685">
        <w:rPr>
          <w:sz w:val="24"/>
          <w:szCs w:val="24"/>
        </w:rPr>
        <w:t xml:space="preserve">There </w:t>
      </w:r>
      <w:r w:rsidR="00BF1B5B" w:rsidRPr="00E40685">
        <w:rPr>
          <w:sz w:val="24"/>
          <w:szCs w:val="24"/>
        </w:rPr>
        <w:t xml:space="preserve">is no master plan for </w:t>
      </w:r>
      <w:proofErr w:type="spellStart"/>
      <w:r w:rsidR="00BF1B5B" w:rsidRPr="00E40685">
        <w:rPr>
          <w:sz w:val="24"/>
          <w:szCs w:val="24"/>
        </w:rPr>
        <w:t>Waru</w:t>
      </w:r>
      <w:proofErr w:type="spellEnd"/>
      <w:r w:rsidR="00BF1B5B" w:rsidRPr="00E40685">
        <w:rPr>
          <w:sz w:val="24"/>
          <w:szCs w:val="24"/>
        </w:rPr>
        <w:t xml:space="preserve"> community. The Federal Capital Development Administration (FCDA) do not have any structured plan for the community. </w:t>
      </w:r>
      <w:r w:rsidR="00B53393" w:rsidRPr="00E40685">
        <w:rPr>
          <w:sz w:val="24"/>
          <w:szCs w:val="24"/>
        </w:rPr>
        <w:t>Decisions are taken randomly without involving the stakeholders from the community. The land is allocated, and the new owner invades the space, which leads to violence, litigations and loss of property.</w:t>
      </w:r>
    </w:p>
    <w:p w:rsidR="005C36AE" w:rsidRPr="00E40685" w:rsidRDefault="005C36AE" w:rsidP="00320A4D">
      <w:pPr>
        <w:pStyle w:val="ListParagraph"/>
        <w:spacing w:line="360" w:lineRule="auto"/>
        <w:jc w:val="both"/>
        <w:rPr>
          <w:sz w:val="24"/>
          <w:szCs w:val="24"/>
        </w:rPr>
      </w:pPr>
    </w:p>
    <w:p w:rsidR="00C15F49" w:rsidRPr="00E40685" w:rsidRDefault="0079767B" w:rsidP="0010540E">
      <w:pPr>
        <w:pStyle w:val="ListParagraph"/>
        <w:numPr>
          <w:ilvl w:val="0"/>
          <w:numId w:val="12"/>
        </w:numPr>
        <w:spacing w:line="360" w:lineRule="auto"/>
        <w:jc w:val="both"/>
        <w:rPr>
          <w:sz w:val="24"/>
          <w:szCs w:val="24"/>
        </w:rPr>
      </w:pPr>
      <w:r w:rsidRPr="00E40685">
        <w:rPr>
          <w:sz w:val="24"/>
          <w:szCs w:val="24"/>
        </w:rPr>
        <w:t>Tree-</w:t>
      </w:r>
      <w:r w:rsidR="005C36AE" w:rsidRPr="00E40685">
        <w:rPr>
          <w:sz w:val="24"/>
          <w:szCs w:val="24"/>
        </w:rPr>
        <w:t>felling and deforestation has caused</w:t>
      </w:r>
      <w:r w:rsidRPr="00E40685">
        <w:rPr>
          <w:sz w:val="24"/>
          <w:szCs w:val="24"/>
        </w:rPr>
        <w:t xml:space="preserve"> climate change issues. This</w:t>
      </w:r>
      <w:r w:rsidR="005C36AE" w:rsidRPr="00E40685">
        <w:rPr>
          <w:sz w:val="24"/>
          <w:szCs w:val="24"/>
        </w:rPr>
        <w:t xml:space="preserve"> is unauthorized and the owners </w:t>
      </w:r>
      <w:r w:rsidRPr="00E40685">
        <w:rPr>
          <w:sz w:val="24"/>
          <w:szCs w:val="24"/>
        </w:rPr>
        <w:t xml:space="preserve">of the land </w:t>
      </w:r>
      <w:r w:rsidR="005C36AE" w:rsidRPr="00E40685">
        <w:rPr>
          <w:sz w:val="24"/>
          <w:szCs w:val="24"/>
        </w:rPr>
        <w:t xml:space="preserve">are not informed. </w:t>
      </w:r>
      <w:r w:rsidRPr="00E40685">
        <w:rPr>
          <w:sz w:val="24"/>
          <w:szCs w:val="24"/>
        </w:rPr>
        <w:t xml:space="preserve">There are n forest guards to prevent such invasion. </w:t>
      </w:r>
      <w:r w:rsidR="005C36AE" w:rsidRPr="00E40685">
        <w:rPr>
          <w:sz w:val="24"/>
          <w:szCs w:val="24"/>
        </w:rPr>
        <w:t xml:space="preserve">The powerful grabbers invade the few forests available and cut down economic </w:t>
      </w:r>
      <w:r w:rsidR="005C36AE" w:rsidRPr="00E40685">
        <w:rPr>
          <w:sz w:val="24"/>
          <w:szCs w:val="24"/>
        </w:rPr>
        <w:lastRenderedPageBreak/>
        <w:t xml:space="preserve">trees that also protect the environment, therefore causing harsh weather from sunrise and Sahara. </w:t>
      </w:r>
      <w:r w:rsidR="00D13B20" w:rsidRPr="00E40685">
        <w:rPr>
          <w:sz w:val="24"/>
          <w:szCs w:val="24"/>
        </w:rPr>
        <w:t>The fe</w:t>
      </w:r>
      <w:r w:rsidR="005C36AE" w:rsidRPr="00E40685">
        <w:rPr>
          <w:sz w:val="24"/>
          <w:szCs w:val="24"/>
        </w:rPr>
        <w:t>lling of trees also causes flooding that washes away crops and farmland.</w:t>
      </w:r>
    </w:p>
    <w:p w:rsidR="00C15F49" w:rsidRPr="00E40685" w:rsidRDefault="00C15F49" w:rsidP="00320A4D">
      <w:pPr>
        <w:pStyle w:val="ListParagraph"/>
        <w:spacing w:line="360" w:lineRule="auto"/>
        <w:jc w:val="both"/>
        <w:rPr>
          <w:sz w:val="24"/>
          <w:szCs w:val="24"/>
        </w:rPr>
      </w:pPr>
    </w:p>
    <w:p w:rsidR="00C15F49" w:rsidRPr="00E40685" w:rsidRDefault="00C15F49" w:rsidP="0010540E">
      <w:pPr>
        <w:pStyle w:val="ListParagraph"/>
        <w:numPr>
          <w:ilvl w:val="0"/>
          <w:numId w:val="12"/>
        </w:numPr>
        <w:spacing w:line="360" w:lineRule="auto"/>
        <w:jc w:val="both"/>
        <w:rPr>
          <w:sz w:val="24"/>
          <w:szCs w:val="24"/>
        </w:rPr>
      </w:pPr>
      <w:r w:rsidRPr="00E40685">
        <w:rPr>
          <w:sz w:val="24"/>
          <w:szCs w:val="24"/>
        </w:rPr>
        <w:t xml:space="preserve">There is no previous intervention with economic and financial management component </w:t>
      </w:r>
      <w:proofErr w:type="spellStart"/>
      <w:r w:rsidRPr="00E40685">
        <w:rPr>
          <w:sz w:val="24"/>
          <w:szCs w:val="24"/>
        </w:rPr>
        <w:t>inorder</w:t>
      </w:r>
      <w:proofErr w:type="spellEnd"/>
      <w:r w:rsidRPr="00E40685">
        <w:rPr>
          <w:sz w:val="24"/>
          <w:szCs w:val="24"/>
        </w:rPr>
        <w:t xml:space="preserve"> to sensitize the </w:t>
      </w:r>
      <w:proofErr w:type="spellStart"/>
      <w:r w:rsidRPr="00E40685">
        <w:rPr>
          <w:sz w:val="24"/>
          <w:szCs w:val="24"/>
        </w:rPr>
        <w:t>Waru</w:t>
      </w:r>
      <w:proofErr w:type="spellEnd"/>
      <w:r w:rsidRPr="00E40685">
        <w:rPr>
          <w:sz w:val="24"/>
          <w:szCs w:val="24"/>
        </w:rPr>
        <w:t xml:space="preserve"> community and residents on building resilience, financial discipline and sustainable livelihood. </w:t>
      </w:r>
    </w:p>
    <w:p w:rsidR="001647D9" w:rsidRPr="00E40685" w:rsidRDefault="001647D9" w:rsidP="00320A4D">
      <w:pPr>
        <w:pStyle w:val="ListParagraph"/>
        <w:spacing w:line="360" w:lineRule="auto"/>
        <w:jc w:val="both"/>
        <w:rPr>
          <w:sz w:val="24"/>
          <w:szCs w:val="24"/>
        </w:rPr>
      </w:pPr>
    </w:p>
    <w:p w:rsidR="001647D9" w:rsidRPr="00E40685" w:rsidRDefault="001647D9" w:rsidP="0010540E">
      <w:pPr>
        <w:pStyle w:val="ListParagraph"/>
        <w:numPr>
          <w:ilvl w:val="0"/>
          <w:numId w:val="12"/>
        </w:numPr>
        <w:spacing w:line="360" w:lineRule="auto"/>
        <w:jc w:val="both"/>
        <w:rPr>
          <w:sz w:val="24"/>
          <w:szCs w:val="24"/>
        </w:rPr>
      </w:pPr>
      <w:r w:rsidRPr="00E40685">
        <w:rPr>
          <w:sz w:val="24"/>
          <w:szCs w:val="24"/>
        </w:rPr>
        <w:t xml:space="preserve">The women and youth are neglected during development projects and decision making. </w:t>
      </w:r>
      <w:r w:rsidR="00320A4D" w:rsidRPr="00E40685">
        <w:rPr>
          <w:sz w:val="24"/>
          <w:szCs w:val="24"/>
        </w:rPr>
        <w:t>The culture of the land relegates the women to the background that their voice is not heard. The women leader is also subject to the decisions by the men. And that does not allow them to take roles in politics and governance.</w:t>
      </w:r>
    </w:p>
    <w:p w:rsidR="00855D8E" w:rsidRPr="00E40685" w:rsidRDefault="00855D8E" w:rsidP="00320A4D">
      <w:pPr>
        <w:pStyle w:val="ListParagraph"/>
        <w:spacing w:line="360" w:lineRule="auto"/>
        <w:jc w:val="both"/>
        <w:rPr>
          <w:sz w:val="24"/>
          <w:szCs w:val="24"/>
        </w:rPr>
      </w:pPr>
    </w:p>
    <w:p w:rsidR="00855D8E" w:rsidRPr="00E40685" w:rsidRDefault="00855D8E" w:rsidP="0010540E">
      <w:pPr>
        <w:pStyle w:val="ListParagraph"/>
        <w:numPr>
          <w:ilvl w:val="0"/>
          <w:numId w:val="12"/>
        </w:numPr>
        <w:spacing w:line="360" w:lineRule="auto"/>
        <w:jc w:val="both"/>
        <w:rPr>
          <w:sz w:val="24"/>
          <w:szCs w:val="24"/>
        </w:rPr>
      </w:pPr>
      <w:r w:rsidRPr="00E40685">
        <w:rPr>
          <w:sz w:val="24"/>
          <w:szCs w:val="24"/>
        </w:rPr>
        <w:t xml:space="preserve">Gender inequality is one of the causes of GBV. The women are not in leadership positions and </w:t>
      </w:r>
      <w:r w:rsidR="00D816D7" w:rsidRPr="00E40685">
        <w:rPr>
          <w:sz w:val="24"/>
          <w:szCs w:val="24"/>
        </w:rPr>
        <w:t>the girls do not go to school</w:t>
      </w:r>
      <w:r w:rsidRPr="00E40685">
        <w:rPr>
          <w:sz w:val="24"/>
          <w:szCs w:val="24"/>
        </w:rPr>
        <w:t>.</w:t>
      </w:r>
      <w:r w:rsidR="00616179" w:rsidRPr="00E40685">
        <w:rPr>
          <w:sz w:val="24"/>
          <w:szCs w:val="24"/>
        </w:rPr>
        <w:t xml:space="preserve"> Culturally, the women do not own their bodies. There is increasing cases of child and early marriages because of poverty and lack of sensitization. </w:t>
      </w:r>
    </w:p>
    <w:p w:rsidR="00C15F49" w:rsidRDefault="00C15F4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Default="00044459" w:rsidP="00C15F49">
      <w:pPr>
        <w:pStyle w:val="ListParagraph"/>
        <w:rPr>
          <w:sz w:val="24"/>
          <w:szCs w:val="24"/>
        </w:rPr>
      </w:pPr>
    </w:p>
    <w:p w:rsidR="00044459" w:rsidRPr="00E40685" w:rsidRDefault="00044459" w:rsidP="00C15F49">
      <w:pPr>
        <w:pStyle w:val="ListParagraph"/>
        <w:rPr>
          <w:sz w:val="24"/>
          <w:szCs w:val="24"/>
        </w:rPr>
      </w:pPr>
    </w:p>
    <w:p w:rsidR="00EB6C31" w:rsidRPr="00E40685" w:rsidRDefault="005C36AE" w:rsidP="004178CB">
      <w:pPr>
        <w:pStyle w:val="ListParagraph"/>
        <w:ind w:left="345" w:firstLine="0"/>
        <w:rPr>
          <w:sz w:val="24"/>
          <w:szCs w:val="24"/>
        </w:rPr>
      </w:pPr>
      <w:r w:rsidRPr="00E40685">
        <w:rPr>
          <w:sz w:val="24"/>
          <w:szCs w:val="24"/>
        </w:rPr>
        <w:t xml:space="preserve"> </w:t>
      </w:r>
      <w:r w:rsidR="00EB6C31" w:rsidRPr="00E40685">
        <w:rPr>
          <w:sz w:val="24"/>
          <w:szCs w:val="24"/>
        </w:rPr>
        <w:t xml:space="preserve"> </w:t>
      </w:r>
    </w:p>
    <w:p w:rsidR="00044459" w:rsidRDefault="00044459" w:rsidP="00EB6C31">
      <w:pPr>
        <w:pStyle w:val="Heading1"/>
        <w:ind w:left="-5"/>
        <w:rPr>
          <w:sz w:val="24"/>
          <w:szCs w:val="24"/>
        </w:rPr>
      </w:pPr>
    </w:p>
    <w:p w:rsidR="00EB6C31" w:rsidRPr="00E40685" w:rsidRDefault="00EB6C31" w:rsidP="00044459">
      <w:pPr>
        <w:pStyle w:val="Heading1"/>
        <w:ind w:left="-5"/>
        <w:jc w:val="center"/>
        <w:rPr>
          <w:sz w:val="24"/>
          <w:szCs w:val="24"/>
        </w:rPr>
      </w:pPr>
      <w:r w:rsidRPr="00E40685">
        <w:rPr>
          <w:sz w:val="24"/>
          <w:szCs w:val="24"/>
        </w:rPr>
        <w:t>CHAPTER FOUR</w:t>
      </w:r>
    </w:p>
    <w:p w:rsidR="00044459" w:rsidRDefault="00044459" w:rsidP="00EB6C31">
      <w:pPr>
        <w:ind w:left="-5"/>
        <w:rPr>
          <w:b/>
          <w:sz w:val="24"/>
          <w:szCs w:val="24"/>
        </w:rPr>
      </w:pPr>
    </w:p>
    <w:p w:rsidR="00035AA0" w:rsidRPr="00E40685" w:rsidRDefault="00EB6C31" w:rsidP="00EB6C31">
      <w:pPr>
        <w:ind w:left="-5"/>
        <w:rPr>
          <w:b/>
          <w:sz w:val="24"/>
          <w:szCs w:val="24"/>
        </w:rPr>
      </w:pPr>
      <w:r w:rsidRPr="00E40685">
        <w:rPr>
          <w:b/>
          <w:sz w:val="24"/>
          <w:szCs w:val="24"/>
        </w:rPr>
        <w:t xml:space="preserve">General Conclusion </w:t>
      </w:r>
    </w:p>
    <w:p w:rsidR="004178CB" w:rsidRPr="00E40685" w:rsidRDefault="004178CB" w:rsidP="00EB6C31">
      <w:pPr>
        <w:ind w:left="-5"/>
        <w:rPr>
          <w:sz w:val="24"/>
          <w:szCs w:val="24"/>
        </w:rPr>
      </w:pPr>
    </w:p>
    <w:p w:rsidR="00AC167F" w:rsidRPr="00E40685" w:rsidRDefault="00F9195D" w:rsidP="00135A33">
      <w:pPr>
        <w:spacing w:line="360" w:lineRule="auto"/>
        <w:ind w:left="-5"/>
        <w:jc w:val="both"/>
        <w:rPr>
          <w:color w:val="auto"/>
          <w:sz w:val="24"/>
          <w:szCs w:val="24"/>
        </w:rPr>
      </w:pPr>
      <w:r w:rsidRPr="00E40685">
        <w:rPr>
          <w:color w:val="auto"/>
          <w:sz w:val="24"/>
          <w:szCs w:val="24"/>
          <w:shd w:val="clear" w:color="auto" w:fill="FCFCFC"/>
        </w:rPr>
        <w:t xml:space="preserve">The debate around climate change is one of the most contested environmental issues in recent time. It is also a complex human problem with societal implications on several domains of life, through extreme weather conditions such as flood, drought and desertification, fossil fuel and gas emission, etc. These events </w:t>
      </w:r>
      <w:r w:rsidR="00F05C8D" w:rsidRPr="00E40685">
        <w:rPr>
          <w:color w:val="auto"/>
          <w:sz w:val="24"/>
          <w:szCs w:val="24"/>
          <w:shd w:val="clear" w:color="auto" w:fill="FCFCFC"/>
        </w:rPr>
        <w:t xml:space="preserve">frequently result in </w:t>
      </w:r>
      <w:r w:rsidRPr="00E40685">
        <w:rPr>
          <w:color w:val="auto"/>
          <w:sz w:val="24"/>
          <w:szCs w:val="24"/>
          <w:shd w:val="clear" w:color="auto" w:fill="FCFCFC"/>
        </w:rPr>
        <w:t>social, economic and environmental consequences, impacting more significantly on the most vulnerable populations. Gender is a differentiating variable within social vulnerability, addressed in Sustainable Development Goal (SDG)</w:t>
      </w:r>
      <w:r w:rsidR="00F05C8D" w:rsidRPr="00E40685">
        <w:rPr>
          <w:color w:val="auto"/>
          <w:sz w:val="24"/>
          <w:szCs w:val="24"/>
          <w:shd w:val="clear" w:color="auto" w:fill="FCFCFC"/>
        </w:rPr>
        <w:t xml:space="preserve"> 5. Both men and women experience the impact of climate change. However</w:t>
      </w:r>
      <w:r w:rsidRPr="00E40685">
        <w:rPr>
          <w:color w:val="auto"/>
          <w:sz w:val="24"/>
          <w:szCs w:val="24"/>
          <w:shd w:val="clear" w:color="auto" w:fill="FCFCFC"/>
        </w:rPr>
        <w:t xml:space="preserve"> </w:t>
      </w:r>
      <w:r w:rsidR="00F05C8D" w:rsidRPr="00E40685">
        <w:rPr>
          <w:color w:val="auto"/>
          <w:sz w:val="24"/>
          <w:szCs w:val="24"/>
          <w:shd w:val="clear" w:color="auto" w:fill="FCFCFC"/>
        </w:rPr>
        <w:t xml:space="preserve">the </w:t>
      </w:r>
      <w:r w:rsidRPr="00E40685">
        <w:rPr>
          <w:color w:val="auto"/>
          <w:sz w:val="24"/>
          <w:szCs w:val="24"/>
          <w:shd w:val="clear" w:color="auto" w:fill="FCFCFC"/>
        </w:rPr>
        <w:t>exper</w:t>
      </w:r>
      <w:r w:rsidR="00F05C8D" w:rsidRPr="00E40685">
        <w:rPr>
          <w:color w:val="auto"/>
          <w:sz w:val="24"/>
          <w:szCs w:val="24"/>
          <w:shd w:val="clear" w:color="auto" w:fill="FCFCFC"/>
        </w:rPr>
        <w:t>iences</w:t>
      </w:r>
      <w:r w:rsidRPr="00E40685">
        <w:rPr>
          <w:color w:val="auto"/>
          <w:sz w:val="24"/>
          <w:szCs w:val="24"/>
          <w:shd w:val="clear" w:color="auto" w:fill="FCFCFC"/>
        </w:rPr>
        <w:t xml:space="preserve"> </w:t>
      </w:r>
      <w:r w:rsidR="00F05C8D" w:rsidRPr="00E40685">
        <w:rPr>
          <w:color w:val="auto"/>
          <w:sz w:val="24"/>
          <w:szCs w:val="24"/>
          <w:shd w:val="clear" w:color="auto" w:fill="FCFCFC"/>
        </w:rPr>
        <w:t xml:space="preserve">of both in the impact </w:t>
      </w:r>
      <w:r w:rsidRPr="00E40685">
        <w:rPr>
          <w:color w:val="auto"/>
          <w:sz w:val="24"/>
          <w:szCs w:val="24"/>
          <w:shd w:val="clear" w:color="auto" w:fill="FCFCFC"/>
        </w:rPr>
        <w:t>are different, considerin</w:t>
      </w:r>
      <w:r w:rsidR="00F05C8D" w:rsidRPr="00E40685">
        <w:rPr>
          <w:color w:val="auto"/>
          <w:sz w:val="24"/>
          <w:szCs w:val="24"/>
          <w:shd w:val="clear" w:color="auto" w:fill="FCFCFC"/>
        </w:rPr>
        <w:t xml:space="preserve">g cultural norms and practices, </w:t>
      </w:r>
      <w:r w:rsidRPr="00E40685">
        <w:rPr>
          <w:color w:val="auto"/>
          <w:sz w:val="24"/>
          <w:szCs w:val="24"/>
          <w:shd w:val="clear" w:color="auto" w:fill="FCFCFC"/>
        </w:rPr>
        <w:t xml:space="preserve">access to security and protection resources. </w:t>
      </w:r>
      <w:r w:rsidR="00F05C8D" w:rsidRPr="00E40685">
        <w:rPr>
          <w:color w:val="auto"/>
          <w:sz w:val="24"/>
          <w:szCs w:val="24"/>
          <w:shd w:val="clear" w:color="auto" w:fill="FCFCFC"/>
        </w:rPr>
        <w:t xml:space="preserve">In </w:t>
      </w:r>
      <w:proofErr w:type="spellStart"/>
      <w:r w:rsidR="00F05C8D" w:rsidRPr="00E40685">
        <w:rPr>
          <w:color w:val="auto"/>
          <w:sz w:val="24"/>
          <w:szCs w:val="24"/>
          <w:shd w:val="clear" w:color="auto" w:fill="FCFCFC"/>
        </w:rPr>
        <w:t>Waru</w:t>
      </w:r>
      <w:proofErr w:type="spellEnd"/>
      <w:r w:rsidR="00F05C8D" w:rsidRPr="00E40685">
        <w:rPr>
          <w:color w:val="auto"/>
          <w:sz w:val="24"/>
          <w:szCs w:val="24"/>
          <w:shd w:val="clear" w:color="auto" w:fill="FCFCFC"/>
        </w:rPr>
        <w:t xml:space="preserve"> community, both genders experience conditions of vulnerability such as</w:t>
      </w:r>
      <w:r w:rsidRPr="00E40685">
        <w:rPr>
          <w:color w:val="auto"/>
          <w:sz w:val="24"/>
          <w:szCs w:val="24"/>
          <w:shd w:val="clear" w:color="auto" w:fill="FCFCFC"/>
        </w:rPr>
        <w:t xml:space="preserve"> pover</w:t>
      </w:r>
      <w:r w:rsidR="00F05C8D" w:rsidRPr="00E40685">
        <w:rPr>
          <w:color w:val="auto"/>
          <w:sz w:val="24"/>
          <w:szCs w:val="24"/>
          <w:shd w:val="clear" w:color="auto" w:fill="FCFCFC"/>
        </w:rPr>
        <w:t>ty, hunger, unemployment, lack of education, emotional abuse which trigger situations of gender based violence</w:t>
      </w:r>
      <w:r w:rsidRPr="00E40685">
        <w:rPr>
          <w:color w:val="auto"/>
          <w:sz w:val="24"/>
          <w:szCs w:val="24"/>
          <w:shd w:val="clear" w:color="auto" w:fill="FCFCFC"/>
        </w:rPr>
        <w:t xml:space="preserve">. </w:t>
      </w:r>
      <w:r w:rsidR="00F05C8D" w:rsidRPr="00E40685">
        <w:rPr>
          <w:color w:val="auto"/>
          <w:sz w:val="24"/>
          <w:szCs w:val="24"/>
          <w:shd w:val="clear" w:color="auto" w:fill="FCFCFC"/>
        </w:rPr>
        <w:t xml:space="preserve">The data and fact-finding from the Social Change Initiative in the community cannot be over-emphasized. Though climate change </w:t>
      </w:r>
      <w:r w:rsidR="00732A4D" w:rsidRPr="00E40685">
        <w:rPr>
          <w:color w:val="auto"/>
          <w:sz w:val="24"/>
          <w:szCs w:val="24"/>
          <w:shd w:val="clear" w:color="auto" w:fill="FCFCFC"/>
        </w:rPr>
        <w:t>impact varies in different context, but the vulnerability of men and women are almost similar</w:t>
      </w:r>
      <w:r w:rsidRPr="00E40685">
        <w:rPr>
          <w:color w:val="auto"/>
          <w:sz w:val="24"/>
          <w:szCs w:val="24"/>
          <w:shd w:val="clear" w:color="auto" w:fill="FCFCFC"/>
        </w:rPr>
        <w:t>. A</w:t>
      </w:r>
      <w:r w:rsidR="00732A4D" w:rsidRPr="00E40685">
        <w:rPr>
          <w:color w:val="auto"/>
          <w:sz w:val="24"/>
          <w:szCs w:val="24"/>
          <w:shd w:val="clear" w:color="auto" w:fill="FCFCFC"/>
        </w:rPr>
        <w:t>base on the study, a</w:t>
      </w:r>
      <w:r w:rsidRPr="00E40685">
        <w:rPr>
          <w:color w:val="auto"/>
          <w:sz w:val="24"/>
          <w:szCs w:val="24"/>
          <w:shd w:val="clear" w:color="auto" w:fill="FCFCFC"/>
        </w:rPr>
        <w:t xml:space="preserve"> cross-cutting gender approach aligned with </w:t>
      </w:r>
      <w:r w:rsidR="00732A4D" w:rsidRPr="00E40685">
        <w:rPr>
          <w:color w:val="auto"/>
          <w:sz w:val="24"/>
          <w:szCs w:val="24"/>
          <w:shd w:val="clear" w:color="auto" w:fill="FCFCFC"/>
        </w:rPr>
        <w:t xml:space="preserve">mitigation and </w:t>
      </w:r>
      <w:r w:rsidRPr="00E40685">
        <w:rPr>
          <w:color w:val="auto"/>
          <w:sz w:val="24"/>
          <w:szCs w:val="24"/>
          <w:shd w:val="clear" w:color="auto" w:fill="FCFCFC"/>
        </w:rPr>
        <w:t xml:space="preserve">resilience-building </w:t>
      </w:r>
      <w:proofErr w:type="spellStart"/>
      <w:r w:rsidRPr="00E40685">
        <w:rPr>
          <w:color w:val="auto"/>
          <w:sz w:val="24"/>
          <w:szCs w:val="24"/>
          <w:shd w:val="clear" w:color="auto" w:fill="FCFCFC"/>
        </w:rPr>
        <w:t>programmes</w:t>
      </w:r>
      <w:proofErr w:type="spellEnd"/>
      <w:r w:rsidRPr="00E40685">
        <w:rPr>
          <w:color w:val="auto"/>
          <w:sz w:val="24"/>
          <w:szCs w:val="24"/>
          <w:shd w:val="clear" w:color="auto" w:fill="FCFCFC"/>
        </w:rPr>
        <w:t xml:space="preserve"> is necessary, as well as the adoption of sustainable poli</w:t>
      </w:r>
      <w:r w:rsidR="00732A4D" w:rsidRPr="00E40685">
        <w:rPr>
          <w:color w:val="auto"/>
          <w:sz w:val="24"/>
          <w:szCs w:val="24"/>
          <w:shd w:val="clear" w:color="auto" w:fill="FCFCFC"/>
        </w:rPr>
        <w:t>cies and practices to promote the understanding of climate change</w:t>
      </w:r>
      <w:r w:rsidRPr="00E40685">
        <w:rPr>
          <w:color w:val="auto"/>
          <w:sz w:val="24"/>
          <w:szCs w:val="24"/>
          <w:shd w:val="clear" w:color="auto" w:fill="FCFCFC"/>
        </w:rPr>
        <w:t xml:space="preserve">. It is </w:t>
      </w:r>
      <w:r w:rsidR="00732A4D" w:rsidRPr="00E40685">
        <w:rPr>
          <w:color w:val="auto"/>
          <w:sz w:val="24"/>
          <w:szCs w:val="24"/>
          <w:shd w:val="clear" w:color="auto" w:fill="FCFCFC"/>
        </w:rPr>
        <w:t xml:space="preserve">essential that policymakers </w:t>
      </w:r>
      <w:r w:rsidRPr="00E40685">
        <w:rPr>
          <w:color w:val="auto"/>
          <w:sz w:val="24"/>
          <w:szCs w:val="24"/>
          <w:shd w:val="clear" w:color="auto" w:fill="FCFCFC"/>
        </w:rPr>
        <w:t xml:space="preserve">consider the knowledge and experience of </w:t>
      </w:r>
      <w:r w:rsidR="00732A4D" w:rsidRPr="00E40685">
        <w:rPr>
          <w:color w:val="auto"/>
          <w:sz w:val="24"/>
          <w:szCs w:val="24"/>
          <w:shd w:val="clear" w:color="auto" w:fill="FCFCFC"/>
        </w:rPr>
        <w:t xml:space="preserve">both men and </w:t>
      </w:r>
      <w:r w:rsidRPr="00E40685">
        <w:rPr>
          <w:color w:val="auto"/>
          <w:sz w:val="24"/>
          <w:szCs w:val="24"/>
          <w:shd w:val="clear" w:color="auto" w:fill="FCFCFC"/>
        </w:rPr>
        <w:t xml:space="preserve">women </w:t>
      </w:r>
      <w:r w:rsidR="00732A4D" w:rsidRPr="00E40685">
        <w:rPr>
          <w:color w:val="auto"/>
          <w:sz w:val="24"/>
          <w:szCs w:val="24"/>
          <w:shd w:val="clear" w:color="auto" w:fill="FCFCFC"/>
        </w:rPr>
        <w:t xml:space="preserve">and their peculiarity </w:t>
      </w:r>
      <w:r w:rsidRPr="00E40685">
        <w:rPr>
          <w:color w:val="auto"/>
          <w:sz w:val="24"/>
          <w:szCs w:val="24"/>
          <w:shd w:val="clear" w:color="auto" w:fill="FCFCFC"/>
        </w:rPr>
        <w:t xml:space="preserve">in </w:t>
      </w:r>
      <w:r w:rsidR="00732A4D" w:rsidRPr="00E40685">
        <w:rPr>
          <w:color w:val="auto"/>
          <w:sz w:val="24"/>
          <w:szCs w:val="24"/>
          <w:shd w:val="clear" w:color="auto" w:fill="FCFCFC"/>
        </w:rPr>
        <w:t>participations and decision-making; hence</w:t>
      </w:r>
      <w:r w:rsidRPr="00E40685">
        <w:rPr>
          <w:color w:val="auto"/>
          <w:sz w:val="24"/>
          <w:szCs w:val="24"/>
          <w:shd w:val="clear" w:color="auto" w:fill="FCFCFC"/>
        </w:rPr>
        <w:t xml:space="preserve"> empower</w:t>
      </w:r>
      <w:r w:rsidR="00732A4D" w:rsidRPr="00E40685">
        <w:rPr>
          <w:color w:val="auto"/>
          <w:sz w:val="24"/>
          <w:szCs w:val="24"/>
          <w:shd w:val="clear" w:color="auto" w:fill="FCFCFC"/>
        </w:rPr>
        <w:t xml:space="preserve"> them and encourage </w:t>
      </w:r>
      <w:r w:rsidRPr="00E40685">
        <w:rPr>
          <w:color w:val="auto"/>
          <w:sz w:val="24"/>
          <w:szCs w:val="24"/>
          <w:shd w:val="clear" w:color="auto" w:fill="FCFCFC"/>
        </w:rPr>
        <w:t>an inter</w:t>
      </w:r>
      <w:r w:rsidR="00732A4D" w:rsidRPr="00E40685">
        <w:rPr>
          <w:color w:val="auto"/>
          <w:sz w:val="24"/>
          <w:szCs w:val="24"/>
          <w:shd w:val="clear" w:color="auto" w:fill="FCFCFC"/>
        </w:rPr>
        <w:t>-sectional approach to achieve</w:t>
      </w:r>
      <w:r w:rsidRPr="00E40685">
        <w:rPr>
          <w:color w:val="auto"/>
          <w:sz w:val="24"/>
          <w:szCs w:val="24"/>
          <w:shd w:val="clear" w:color="auto" w:fill="FCFCFC"/>
        </w:rPr>
        <w:t xml:space="preserve"> more effective interventions</w:t>
      </w:r>
      <w:r w:rsidR="00732A4D" w:rsidRPr="00E40685">
        <w:rPr>
          <w:color w:val="auto"/>
          <w:sz w:val="24"/>
          <w:szCs w:val="24"/>
          <w:shd w:val="clear" w:color="auto" w:fill="FCFCFC"/>
        </w:rPr>
        <w:t xml:space="preserve"> to GBV prevention and climate change mitigation</w:t>
      </w:r>
      <w:r w:rsidRPr="00E40685">
        <w:rPr>
          <w:color w:val="auto"/>
          <w:sz w:val="24"/>
          <w:szCs w:val="24"/>
          <w:shd w:val="clear" w:color="auto" w:fill="FCFCFC"/>
        </w:rPr>
        <w:t>.</w:t>
      </w:r>
    </w:p>
    <w:p w:rsidR="00F9195D" w:rsidRPr="00E40685" w:rsidRDefault="00F9195D" w:rsidP="00EB6C31">
      <w:pPr>
        <w:ind w:left="-5"/>
        <w:rPr>
          <w:sz w:val="24"/>
          <w:szCs w:val="24"/>
        </w:rPr>
      </w:pPr>
    </w:p>
    <w:p w:rsidR="004178CB" w:rsidRDefault="004178CB" w:rsidP="00135A33">
      <w:pPr>
        <w:ind w:left="0" w:firstLine="0"/>
        <w:rPr>
          <w:b/>
          <w:sz w:val="24"/>
          <w:szCs w:val="24"/>
        </w:rPr>
      </w:pPr>
    </w:p>
    <w:p w:rsidR="00044459" w:rsidRDefault="00044459" w:rsidP="00135A33">
      <w:pPr>
        <w:ind w:left="0" w:firstLine="0"/>
        <w:rPr>
          <w:b/>
          <w:sz w:val="24"/>
          <w:szCs w:val="24"/>
        </w:rPr>
      </w:pPr>
    </w:p>
    <w:p w:rsidR="00044459" w:rsidRDefault="00044459" w:rsidP="00135A33">
      <w:pPr>
        <w:ind w:left="0" w:firstLine="0"/>
        <w:rPr>
          <w:b/>
          <w:sz w:val="24"/>
          <w:szCs w:val="24"/>
        </w:rPr>
      </w:pPr>
    </w:p>
    <w:p w:rsidR="00044459" w:rsidRDefault="00044459" w:rsidP="00135A33">
      <w:pPr>
        <w:ind w:left="0" w:firstLine="0"/>
        <w:rPr>
          <w:b/>
          <w:sz w:val="24"/>
          <w:szCs w:val="24"/>
        </w:rPr>
      </w:pPr>
    </w:p>
    <w:p w:rsidR="00044459" w:rsidRDefault="00044459" w:rsidP="00135A33">
      <w:pPr>
        <w:ind w:left="0" w:firstLine="0"/>
        <w:rPr>
          <w:b/>
          <w:sz w:val="24"/>
          <w:szCs w:val="24"/>
        </w:rPr>
      </w:pPr>
    </w:p>
    <w:p w:rsidR="00044459" w:rsidRDefault="00044459" w:rsidP="00135A33">
      <w:pPr>
        <w:ind w:left="0" w:firstLine="0"/>
        <w:rPr>
          <w:b/>
          <w:sz w:val="24"/>
          <w:szCs w:val="24"/>
        </w:rPr>
      </w:pPr>
    </w:p>
    <w:p w:rsidR="00044459" w:rsidRDefault="00044459" w:rsidP="00135A33">
      <w:pPr>
        <w:ind w:left="0" w:firstLine="0"/>
        <w:rPr>
          <w:b/>
          <w:sz w:val="24"/>
          <w:szCs w:val="24"/>
        </w:rPr>
      </w:pPr>
    </w:p>
    <w:p w:rsidR="00044459" w:rsidRPr="00E40685" w:rsidRDefault="00044459" w:rsidP="00135A33">
      <w:pPr>
        <w:ind w:left="0" w:firstLine="0"/>
        <w:rPr>
          <w:b/>
          <w:sz w:val="24"/>
          <w:szCs w:val="24"/>
        </w:rPr>
      </w:pPr>
    </w:p>
    <w:p w:rsidR="00135A33" w:rsidRPr="00E40685" w:rsidRDefault="00EB6C31" w:rsidP="00EB6C31">
      <w:pPr>
        <w:ind w:left="-5"/>
        <w:rPr>
          <w:b/>
          <w:sz w:val="24"/>
          <w:szCs w:val="24"/>
        </w:rPr>
      </w:pPr>
      <w:r w:rsidRPr="00E40685">
        <w:rPr>
          <w:b/>
          <w:sz w:val="24"/>
          <w:szCs w:val="24"/>
        </w:rPr>
        <w:t>Recommendat</w:t>
      </w:r>
      <w:r w:rsidR="00135A33" w:rsidRPr="00E40685">
        <w:rPr>
          <w:b/>
          <w:sz w:val="24"/>
          <w:szCs w:val="24"/>
        </w:rPr>
        <w:t>ions / implications for Policy</w:t>
      </w:r>
    </w:p>
    <w:p w:rsidR="00234948" w:rsidRPr="00E40685" w:rsidRDefault="00234948" w:rsidP="0010540E">
      <w:pPr>
        <w:numPr>
          <w:ilvl w:val="0"/>
          <w:numId w:val="13"/>
        </w:numPr>
        <w:spacing w:line="360" w:lineRule="auto"/>
        <w:jc w:val="both"/>
        <w:rPr>
          <w:color w:val="auto"/>
          <w:sz w:val="24"/>
          <w:szCs w:val="24"/>
        </w:rPr>
      </w:pPr>
      <w:r w:rsidRPr="00E40685">
        <w:rPr>
          <w:color w:val="auto"/>
          <w:sz w:val="24"/>
          <w:szCs w:val="24"/>
        </w:rPr>
        <w:lastRenderedPageBreak/>
        <w:t>Organize a scoping workshop to sensitize the community members on GBV and its prevention.</w:t>
      </w:r>
      <w:r w:rsidR="00C26953" w:rsidRPr="00E40685">
        <w:rPr>
          <w:color w:val="auto"/>
          <w:sz w:val="24"/>
          <w:szCs w:val="24"/>
        </w:rPr>
        <w:t xml:space="preserve"> And climate change mitigation.</w:t>
      </w:r>
    </w:p>
    <w:p w:rsidR="00234948" w:rsidRPr="00E40685" w:rsidRDefault="00234948" w:rsidP="0010540E">
      <w:pPr>
        <w:numPr>
          <w:ilvl w:val="0"/>
          <w:numId w:val="13"/>
        </w:numPr>
        <w:spacing w:line="360" w:lineRule="auto"/>
        <w:jc w:val="both"/>
        <w:rPr>
          <w:color w:val="auto"/>
          <w:sz w:val="24"/>
          <w:szCs w:val="24"/>
        </w:rPr>
      </w:pPr>
      <w:r w:rsidRPr="00E40685">
        <w:rPr>
          <w:color w:val="auto"/>
          <w:sz w:val="24"/>
          <w:szCs w:val="24"/>
        </w:rPr>
        <w:t>Speak out campaign on GBV.</w:t>
      </w:r>
      <w:r w:rsidR="007465FE" w:rsidRPr="00E40685">
        <w:rPr>
          <w:color w:val="auto"/>
          <w:sz w:val="24"/>
          <w:szCs w:val="24"/>
        </w:rPr>
        <w:t xml:space="preserve"> Through the media, NGO, CSO, </w:t>
      </w:r>
      <w:proofErr w:type="spellStart"/>
      <w:r w:rsidR="007465FE" w:rsidRPr="00E40685">
        <w:rPr>
          <w:color w:val="auto"/>
          <w:sz w:val="24"/>
          <w:szCs w:val="24"/>
        </w:rPr>
        <w:t>etc</w:t>
      </w:r>
      <w:proofErr w:type="spellEnd"/>
    </w:p>
    <w:p w:rsidR="00234948" w:rsidRPr="00E40685" w:rsidRDefault="00234948" w:rsidP="0010540E">
      <w:pPr>
        <w:numPr>
          <w:ilvl w:val="0"/>
          <w:numId w:val="13"/>
        </w:numPr>
        <w:spacing w:line="360" w:lineRule="auto"/>
        <w:jc w:val="both"/>
        <w:rPr>
          <w:color w:val="auto"/>
          <w:sz w:val="24"/>
          <w:szCs w:val="24"/>
        </w:rPr>
      </w:pPr>
      <w:r w:rsidRPr="00E40685">
        <w:rPr>
          <w:color w:val="auto"/>
          <w:sz w:val="24"/>
          <w:szCs w:val="24"/>
        </w:rPr>
        <w:t>Continuous advocacy to critical stakeholders for GBV prevention and peaceful co-existence.</w:t>
      </w:r>
    </w:p>
    <w:p w:rsidR="00135A33" w:rsidRPr="00E40685" w:rsidRDefault="00C26953" w:rsidP="0010540E">
      <w:pPr>
        <w:pStyle w:val="ListParagraph"/>
        <w:numPr>
          <w:ilvl w:val="0"/>
          <w:numId w:val="13"/>
        </w:numPr>
        <w:spacing w:line="360" w:lineRule="auto"/>
        <w:jc w:val="both"/>
        <w:rPr>
          <w:color w:val="auto"/>
          <w:sz w:val="24"/>
          <w:szCs w:val="24"/>
        </w:rPr>
      </w:pPr>
      <w:r w:rsidRPr="00E40685">
        <w:rPr>
          <w:color w:val="auto"/>
          <w:sz w:val="24"/>
          <w:szCs w:val="24"/>
        </w:rPr>
        <w:t xml:space="preserve">Establish a structure and platform for awareness and prevention of GBV </w:t>
      </w:r>
      <w:r w:rsidR="00A371A7" w:rsidRPr="00E40685">
        <w:rPr>
          <w:color w:val="auto"/>
          <w:sz w:val="24"/>
          <w:szCs w:val="24"/>
        </w:rPr>
        <w:t>through agencies of</w:t>
      </w:r>
      <w:r w:rsidRPr="00E40685">
        <w:rPr>
          <w:color w:val="auto"/>
          <w:sz w:val="24"/>
          <w:szCs w:val="24"/>
        </w:rPr>
        <w:t xml:space="preserve"> peace and conflict resolution, Ministry of Yo</w:t>
      </w:r>
      <w:r w:rsidR="007465FE" w:rsidRPr="00E40685">
        <w:rPr>
          <w:color w:val="auto"/>
          <w:sz w:val="24"/>
          <w:szCs w:val="24"/>
        </w:rPr>
        <w:t>uth, Ministry of Women Affairs, and other relevant stakeholders.</w:t>
      </w:r>
    </w:p>
    <w:p w:rsidR="007465FE" w:rsidRPr="00E40685" w:rsidRDefault="007465FE" w:rsidP="0010540E">
      <w:pPr>
        <w:pStyle w:val="ListParagraph"/>
        <w:numPr>
          <w:ilvl w:val="0"/>
          <w:numId w:val="13"/>
        </w:numPr>
        <w:spacing w:line="360" w:lineRule="auto"/>
        <w:jc w:val="both"/>
        <w:rPr>
          <w:color w:val="auto"/>
          <w:sz w:val="24"/>
          <w:szCs w:val="24"/>
        </w:rPr>
      </w:pPr>
      <w:r w:rsidRPr="00E40685">
        <w:rPr>
          <w:color w:val="auto"/>
          <w:sz w:val="24"/>
          <w:szCs w:val="24"/>
        </w:rPr>
        <w:t xml:space="preserve">Creating social media platforms such as </w:t>
      </w:r>
      <w:proofErr w:type="spellStart"/>
      <w:r w:rsidRPr="00E40685">
        <w:rPr>
          <w:color w:val="auto"/>
          <w:sz w:val="24"/>
          <w:szCs w:val="24"/>
        </w:rPr>
        <w:t>facebook</w:t>
      </w:r>
      <w:proofErr w:type="spellEnd"/>
      <w:r w:rsidRPr="00E40685">
        <w:rPr>
          <w:color w:val="auto"/>
          <w:sz w:val="24"/>
          <w:szCs w:val="24"/>
        </w:rPr>
        <w:t xml:space="preserve">, twitter, WhatsApp, </w:t>
      </w:r>
      <w:proofErr w:type="spellStart"/>
      <w:r w:rsidRPr="00E40685">
        <w:rPr>
          <w:color w:val="auto"/>
          <w:sz w:val="24"/>
          <w:szCs w:val="24"/>
        </w:rPr>
        <w:t>etc</w:t>
      </w:r>
      <w:proofErr w:type="spellEnd"/>
      <w:r w:rsidRPr="00E40685">
        <w:rPr>
          <w:color w:val="auto"/>
          <w:sz w:val="24"/>
          <w:szCs w:val="24"/>
        </w:rPr>
        <w:t xml:space="preserve"> for more reach to the youth and the general public.</w:t>
      </w:r>
    </w:p>
    <w:p w:rsidR="008073C0" w:rsidRPr="00E40685" w:rsidRDefault="008073C0" w:rsidP="0010540E">
      <w:pPr>
        <w:pStyle w:val="ListParagraph"/>
        <w:numPr>
          <w:ilvl w:val="0"/>
          <w:numId w:val="13"/>
        </w:numPr>
        <w:spacing w:line="360" w:lineRule="auto"/>
        <w:jc w:val="both"/>
        <w:rPr>
          <w:color w:val="auto"/>
          <w:sz w:val="24"/>
          <w:szCs w:val="24"/>
        </w:rPr>
      </w:pPr>
      <w:r w:rsidRPr="00E40685">
        <w:rPr>
          <w:color w:val="auto"/>
          <w:sz w:val="24"/>
          <w:szCs w:val="24"/>
        </w:rPr>
        <w:t xml:space="preserve">There should be empowerment </w:t>
      </w:r>
      <w:proofErr w:type="spellStart"/>
      <w:r w:rsidRPr="00E40685">
        <w:rPr>
          <w:color w:val="auto"/>
          <w:sz w:val="24"/>
          <w:szCs w:val="24"/>
        </w:rPr>
        <w:t>programmes</w:t>
      </w:r>
      <w:proofErr w:type="spellEnd"/>
      <w:r w:rsidRPr="00E40685">
        <w:rPr>
          <w:color w:val="auto"/>
          <w:sz w:val="24"/>
          <w:szCs w:val="24"/>
        </w:rPr>
        <w:t xml:space="preserve"> </w:t>
      </w:r>
      <w:r w:rsidR="00B03756" w:rsidRPr="00E40685">
        <w:rPr>
          <w:color w:val="auto"/>
          <w:sz w:val="24"/>
          <w:szCs w:val="24"/>
        </w:rPr>
        <w:t xml:space="preserve">and vocational centers </w:t>
      </w:r>
      <w:r w:rsidRPr="00E40685">
        <w:rPr>
          <w:color w:val="auto"/>
          <w:sz w:val="24"/>
          <w:szCs w:val="24"/>
        </w:rPr>
        <w:t>to train the women and youth on skills and s</w:t>
      </w:r>
      <w:r w:rsidR="00F85C67" w:rsidRPr="00E40685">
        <w:rPr>
          <w:color w:val="auto"/>
          <w:sz w:val="24"/>
          <w:szCs w:val="24"/>
        </w:rPr>
        <w:t>elf-reliance to avoid</w:t>
      </w:r>
      <w:r w:rsidRPr="00E40685">
        <w:rPr>
          <w:color w:val="auto"/>
          <w:sz w:val="24"/>
          <w:szCs w:val="24"/>
        </w:rPr>
        <w:t xml:space="preserve"> GBV</w:t>
      </w:r>
      <w:r w:rsidR="00F85C67" w:rsidRPr="00E40685">
        <w:rPr>
          <w:color w:val="auto"/>
          <w:sz w:val="24"/>
          <w:szCs w:val="24"/>
        </w:rPr>
        <w:t xml:space="preserve"> caused by drug abuse, school dropout,</w:t>
      </w:r>
      <w:r w:rsidRPr="00E40685">
        <w:rPr>
          <w:color w:val="auto"/>
          <w:sz w:val="24"/>
          <w:szCs w:val="24"/>
        </w:rPr>
        <w:t xml:space="preserve"> idleness and poverty.</w:t>
      </w:r>
    </w:p>
    <w:p w:rsidR="00215FD8" w:rsidRPr="00E40685" w:rsidRDefault="00215FD8" w:rsidP="0010540E">
      <w:pPr>
        <w:pStyle w:val="ListParagraph"/>
        <w:numPr>
          <w:ilvl w:val="0"/>
          <w:numId w:val="13"/>
        </w:numPr>
        <w:spacing w:line="360" w:lineRule="auto"/>
        <w:jc w:val="both"/>
        <w:rPr>
          <w:color w:val="auto"/>
          <w:sz w:val="24"/>
          <w:szCs w:val="24"/>
        </w:rPr>
      </w:pPr>
      <w:r w:rsidRPr="00E40685">
        <w:rPr>
          <w:color w:val="auto"/>
          <w:sz w:val="24"/>
          <w:szCs w:val="24"/>
        </w:rPr>
        <w:t xml:space="preserve">The policy on forestry should be reviewed. If none exist in the FCT, the authority </w:t>
      </w:r>
      <w:proofErr w:type="spellStart"/>
      <w:r w:rsidRPr="00E40685">
        <w:rPr>
          <w:color w:val="auto"/>
          <w:sz w:val="24"/>
          <w:szCs w:val="24"/>
        </w:rPr>
        <w:t>incharge</w:t>
      </w:r>
      <w:proofErr w:type="spellEnd"/>
      <w:r w:rsidRPr="00E40685">
        <w:rPr>
          <w:color w:val="auto"/>
          <w:sz w:val="24"/>
          <w:szCs w:val="24"/>
        </w:rPr>
        <w:t xml:space="preserve"> must enact such law to protect the forests and trees </w:t>
      </w:r>
      <w:proofErr w:type="spellStart"/>
      <w:r w:rsidRPr="00E40685">
        <w:rPr>
          <w:color w:val="auto"/>
          <w:sz w:val="24"/>
          <w:szCs w:val="24"/>
        </w:rPr>
        <w:t>inorder</w:t>
      </w:r>
      <w:proofErr w:type="spellEnd"/>
      <w:r w:rsidRPr="00E40685">
        <w:rPr>
          <w:color w:val="auto"/>
          <w:sz w:val="24"/>
          <w:szCs w:val="24"/>
        </w:rPr>
        <w:t xml:space="preserve"> to protect the environment. </w:t>
      </w:r>
    </w:p>
    <w:p w:rsidR="00B03756" w:rsidRPr="00E40685" w:rsidRDefault="00B03756" w:rsidP="0010540E">
      <w:pPr>
        <w:pStyle w:val="ListParagraph"/>
        <w:numPr>
          <w:ilvl w:val="0"/>
          <w:numId w:val="13"/>
        </w:numPr>
        <w:spacing w:line="360" w:lineRule="auto"/>
        <w:jc w:val="both"/>
        <w:rPr>
          <w:color w:val="auto"/>
          <w:sz w:val="24"/>
          <w:szCs w:val="24"/>
        </w:rPr>
      </w:pPr>
      <w:r w:rsidRPr="00E40685">
        <w:rPr>
          <w:color w:val="auto"/>
          <w:sz w:val="24"/>
          <w:szCs w:val="24"/>
        </w:rPr>
        <w:t xml:space="preserve">Government should establish schools and vocational in the community to encourage children and girl-child education, so as to catch them young against </w:t>
      </w:r>
      <w:r w:rsidR="00F85C67" w:rsidRPr="00E40685">
        <w:rPr>
          <w:color w:val="auto"/>
          <w:sz w:val="24"/>
          <w:szCs w:val="24"/>
        </w:rPr>
        <w:t xml:space="preserve">forced marriage, commercial sex and </w:t>
      </w:r>
      <w:r w:rsidRPr="00E40685">
        <w:rPr>
          <w:color w:val="auto"/>
          <w:sz w:val="24"/>
          <w:szCs w:val="24"/>
        </w:rPr>
        <w:t>GBV.</w:t>
      </w:r>
    </w:p>
    <w:p w:rsidR="00B03756" w:rsidRPr="00E40685" w:rsidRDefault="00B03756" w:rsidP="0010540E">
      <w:pPr>
        <w:pStyle w:val="ListParagraph"/>
        <w:numPr>
          <w:ilvl w:val="0"/>
          <w:numId w:val="13"/>
        </w:numPr>
        <w:spacing w:line="360" w:lineRule="auto"/>
        <w:jc w:val="both"/>
        <w:rPr>
          <w:color w:val="auto"/>
          <w:sz w:val="24"/>
          <w:szCs w:val="24"/>
        </w:rPr>
      </w:pPr>
      <w:r w:rsidRPr="00E40685">
        <w:rPr>
          <w:color w:val="auto"/>
          <w:sz w:val="24"/>
          <w:szCs w:val="24"/>
        </w:rPr>
        <w:t xml:space="preserve"> </w:t>
      </w:r>
      <w:r w:rsidR="00BB5210" w:rsidRPr="00E40685">
        <w:rPr>
          <w:color w:val="auto"/>
          <w:sz w:val="24"/>
          <w:szCs w:val="24"/>
        </w:rPr>
        <w:t xml:space="preserve">The government should </w:t>
      </w:r>
      <w:r w:rsidR="00B67386" w:rsidRPr="00E40685">
        <w:rPr>
          <w:color w:val="auto"/>
          <w:sz w:val="24"/>
          <w:szCs w:val="24"/>
        </w:rPr>
        <w:t xml:space="preserve">provide social amenities and </w:t>
      </w:r>
      <w:r w:rsidR="00BB5210" w:rsidRPr="00E40685">
        <w:rPr>
          <w:color w:val="auto"/>
          <w:sz w:val="24"/>
          <w:szCs w:val="24"/>
        </w:rPr>
        <w:t>construct good access roads for the community to aid their movement and transportation.</w:t>
      </w:r>
    </w:p>
    <w:p w:rsidR="003147D6" w:rsidRPr="00E40685" w:rsidRDefault="003147D6" w:rsidP="0010540E">
      <w:pPr>
        <w:pStyle w:val="ListParagraph"/>
        <w:numPr>
          <w:ilvl w:val="0"/>
          <w:numId w:val="13"/>
        </w:numPr>
        <w:spacing w:line="360" w:lineRule="auto"/>
        <w:jc w:val="both"/>
        <w:rPr>
          <w:color w:val="auto"/>
          <w:sz w:val="24"/>
          <w:szCs w:val="24"/>
        </w:rPr>
      </w:pPr>
      <w:r w:rsidRPr="00E40685">
        <w:rPr>
          <w:color w:val="auto"/>
          <w:sz w:val="24"/>
          <w:szCs w:val="24"/>
        </w:rPr>
        <w:t>The herdsmen should be sensitized on the need to avoid the destruction of farm and crops to prevent violent conflict and food insecurity in the community.</w:t>
      </w:r>
    </w:p>
    <w:p w:rsidR="00B67386" w:rsidRPr="00E40685" w:rsidRDefault="00B67386" w:rsidP="0010540E">
      <w:pPr>
        <w:pStyle w:val="ListParagraph"/>
        <w:numPr>
          <w:ilvl w:val="0"/>
          <w:numId w:val="13"/>
        </w:numPr>
        <w:spacing w:line="360" w:lineRule="auto"/>
        <w:jc w:val="both"/>
        <w:rPr>
          <w:color w:val="auto"/>
          <w:sz w:val="24"/>
          <w:szCs w:val="24"/>
        </w:rPr>
      </w:pPr>
      <w:r w:rsidRPr="00E40685">
        <w:rPr>
          <w:color w:val="auto"/>
          <w:sz w:val="24"/>
          <w:szCs w:val="24"/>
        </w:rPr>
        <w:t xml:space="preserve"> Agricultural practices and pesticides </w:t>
      </w:r>
      <w:r w:rsidR="006C7BD3" w:rsidRPr="00E40685">
        <w:rPr>
          <w:color w:val="auto"/>
          <w:sz w:val="24"/>
          <w:szCs w:val="24"/>
        </w:rPr>
        <w:t xml:space="preserve">for </w:t>
      </w:r>
      <w:r w:rsidRPr="00E40685">
        <w:rPr>
          <w:color w:val="auto"/>
          <w:sz w:val="24"/>
          <w:szCs w:val="24"/>
        </w:rPr>
        <w:t>protection of crops</w:t>
      </w:r>
      <w:r w:rsidR="006C7BD3" w:rsidRPr="00E40685">
        <w:rPr>
          <w:color w:val="auto"/>
          <w:sz w:val="24"/>
          <w:szCs w:val="24"/>
        </w:rPr>
        <w:t xml:space="preserve"> should be provided for farmers in </w:t>
      </w:r>
      <w:proofErr w:type="spellStart"/>
      <w:r w:rsidR="006C7BD3" w:rsidRPr="00E40685">
        <w:rPr>
          <w:color w:val="auto"/>
          <w:sz w:val="24"/>
          <w:szCs w:val="24"/>
        </w:rPr>
        <w:t>Waru</w:t>
      </w:r>
      <w:proofErr w:type="spellEnd"/>
      <w:r w:rsidR="006C7BD3" w:rsidRPr="00E40685">
        <w:rPr>
          <w:color w:val="auto"/>
          <w:sz w:val="24"/>
          <w:szCs w:val="24"/>
        </w:rPr>
        <w:t>. And the soil should be preserve by going more green and avoiding of bush burning.</w:t>
      </w:r>
    </w:p>
    <w:p w:rsidR="006C7BD3" w:rsidRPr="00E40685" w:rsidRDefault="0019264A" w:rsidP="0010540E">
      <w:pPr>
        <w:pStyle w:val="ListParagraph"/>
        <w:numPr>
          <w:ilvl w:val="0"/>
          <w:numId w:val="13"/>
        </w:numPr>
        <w:spacing w:line="360" w:lineRule="auto"/>
        <w:jc w:val="both"/>
        <w:rPr>
          <w:color w:val="auto"/>
          <w:sz w:val="24"/>
          <w:szCs w:val="24"/>
        </w:rPr>
      </w:pPr>
      <w:r w:rsidRPr="00E40685">
        <w:rPr>
          <w:color w:val="auto"/>
          <w:sz w:val="24"/>
          <w:szCs w:val="24"/>
        </w:rPr>
        <w:t xml:space="preserve">There should be </w:t>
      </w:r>
      <w:r w:rsidR="006C7BD3" w:rsidRPr="00E40685">
        <w:rPr>
          <w:color w:val="auto"/>
          <w:sz w:val="24"/>
          <w:szCs w:val="24"/>
        </w:rPr>
        <w:t>sa</w:t>
      </w:r>
      <w:r w:rsidRPr="00E40685">
        <w:rPr>
          <w:color w:val="auto"/>
          <w:sz w:val="24"/>
          <w:szCs w:val="24"/>
        </w:rPr>
        <w:t>nitation and opening of drainage</w:t>
      </w:r>
      <w:r w:rsidR="006C7BD3" w:rsidRPr="00E40685">
        <w:rPr>
          <w:color w:val="auto"/>
          <w:sz w:val="24"/>
          <w:szCs w:val="24"/>
        </w:rPr>
        <w:t xml:space="preserve"> to allow water and rain pour to stop flood and climate issues.</w:t>
      </w:r>
    </w:p>
    <w:p w:rsidR="0019264A" w:rsidRPr="00E40685" w:rsidRDefault="0019264A" w:rsidP="0010540E">
      <w:pPr>
        <w:pStyle w:val="ListParagraph"/>
        <w:numPr>
          <w:ilvl w:val="0"/>
          <w:numId w:val="13"/>
        </w:numPr>
        <w:spacing w:line="360" w:lineRule="auto"/>
        <w:jc w:val="both"/>
        <w:rPr>
          <w:color w:val="auto"/>
          <w:sz w:val="24"/>
          <w:szCs w:val="24"/>
        </w:rPr>
      </w:pPr>
      <w:r w:rsidRPr="00E40685">
        <w:rPr>
          <w:color w:val="auto"/>
          <w:sz w:val="24"/>
          <w:szCs w:val="24"/>
        </w:rPr>
        <w:lastRenderedPageBreak/>
        <w:t xml:space="preserve">There should be political will by the government to structure the master plan of </w:t>
      </w:r>
      <w:proofErr w:type="spellStart"/>
      <w:r w:rsidRPr="00E40685">
        <w:rPr>
          <w:color w:val="auto"/>
          <w:sz w:val="24"/>
          <w:szCs w:val="24"/>
        </w:rPr>
        <w:t>Waru</w:t>
      </w:r>
      <w:proofErr w:type="spellEnd"/>
      <w:r w:rsidRPr="00E40685">
        <w:rPr>
          <w:color w:val="auto"/>
          <w:sz w:val="24"/>
          <w:szCs w:val="24"/>
        </w:rPr>
        <w:t xml:space="preserve"> community and the entire FCT, rather than allow illegal grabbing of indigenous land.</w:t>
      </w:r>
    </w:p>
    <w:p w:rsidR="006F1E23" w:rsidRPr="00E40685" w:rsidRDefault="006F1E23" w:rsidP="0010540E">
      <w:pPr>
        <w:pStyle w:val="ListParagraph"/>
        <w:numPr>
          <w:ilvl w:val="0"/>
          <w:numId w:val="13"/>
        </w:numPr>
        <w:spacing w:line="360" w:lineRule="auto"/>
        <w:jc w:val="both"/>
        <w:rPr>
          <w:color w:val="auto"/>
          <w:sz w:val="24"/>
          <w:szCs w:val="24"/>
        </w:rPr>
      </w:pPr>
      <w:r w:rsidRPr="00E40685">
        <w:rPr>
          <w:color w:val="auto"/>
          <w:sz w:val="24"/>
          <w:szCs w:val="24"/>
        </w:rPr>
        <w:t>There should be suitable homes for displaced persons. Women and girls should be prioritized to prevent sexual exploitation of the females during conflict and climate change impact.</w:t>
      </w:r>
    </w:p>
    <w:p w:rsidR="00F85C67" w:rsidRPr="00E40685" w:rsidRDefault="00950CB0" w:rsidP="0010540E">
      <w:pPr>
        <w:pStyle w:val="ListParagraph"/>
        <w:numPr>
          <w:ilvl w:val="0"/>
          <w:numId w:val="13"/>
        </w:numPr>
        <w:spacing w:line="360" w:lineRule="auto"/>
        <w:jc w:val="both"/>
        <w:rPr>
          <w:color w:val="auto"/>
          <w:sz w:val="24"/>
          <w:szCs w:val="24"/>
        </w:rPr>
      </w:pPr>
      <w:r w:rsidRPr="00E40685">
        <w:rPr>
          <w:color w:val="auto"/>
          <w:sz w:val="24"/>
          <w:szCs w:val="24"/>
        </w:rPr>
        <w:t xml:space="preserve"> The youth and women should be encouraged to participate in politics and governance to help attract</w:t>
      </w:r>
      <w:r w:rsidR="0053190F" w:rsidRPr="00E40685">
        <w:rPr>
          <w:color w:val="auto"/>
          <w:sz w:val="24"/>
          <w:szCs w:val="24"/>
        </w:rPr>
        <w:t xml:space="preserve"> development into the community.</w:t>
      </w:r>
    </w:p>
    <w:p w:rsidR="00B03756" w:rsidRPr="00E40685" w:rsidRDefault="00B03756" w:rsidP="009B2C04">
      <w:pPr>
        <w:ind w:left="-15" w:firstLine="0"/>
        <w:rPr>
          <w:sz w:val="24"/>
          <w:szCs w:val="24"/>
        </w:rPr>
      </w:pPr>
    </w:p>
    <w:p w:rsidR="00B03756" w:rsidRPr="00E40685" w:rsidRDefault="00B03756" w:rsidP="00EB6C31">
      <w:pPr>
        <w:ind w:left="-5"/>
        <w:rPr>
          <w:sz w:val="24"/>
          <w:szCs w:val="24"/>
        </w:rPr>
      </w:pPr>
    </w:p>
    <w:p w:rsidR="00580868" w:rsidRPr="00E40685" w:rsidRDefault="00580868" w:rsidP="00C93BCF">
      <w:pPr>
        <w:ind w:left="-5"/>
        <w:rPr>
          <w:b/>
          <w:sz w:val="24"/>
          <w:szCs w:val="24"/>
        </w:rPr>
      </w:pPr>
      <w:r w:rsidRPr="00E40685">
        <w:rPr>
          <w:b/>
          <w:sz w:val="24"/>
          <w:szCs w:val="24"/>
        </w:rPr>
        <w:t>Sustainability plan</w:t>
      </w:r>
      <w:r w:rsidR="00C93BCF" w:rsidRPr="00E40685">
        <w:rPr>
          <w:b/>
          <w:sz w:val="24"/>
          <w:szCs w:val="24"/>
        </w:rPr>
        <w:t xml:space="preserve"> </w:t>
      </w:r>
    </w:p>
    <w:p w:rsidR="00EB6C31" w:rsidRPr="00E40685" w:rsidRDefault="00EB6C31" w:rsidP="00C93BCF">
      <w:pPr>
        <w:ind w:left="-5"/>
        <w:rPr>
          <w:sz w:val="24"/>
          <w:szCs w:val="24"/>
        </w:rPr>
      </w:pPr>
      <w:r w:rsidRPr="00E40685">
        <w:rPr>
          <w:sz w:val="24"/>
          <w:szCs w:val="24"/>
        </w:rPr>
        <w:t xml:space="preserve">(800words)  </w:t>
      </w:r>
    </w:p>
    <w:p w:rsidR="00A371A7" w:rsidRPr="00E40685" w:rsidRDefault="00A371A7" w:rsidP="0010540E">
      <w:pPr>
        <w:pStyle w:val="ListParagraph"/>
        <w:numPr>
          <w:ilvl w:val="0"/>
          <w:numId w:val="15"/>
        </w:numPr>
        <w:rPr>
          <w:sz w:val="24"/>
          <w:szCs w:val="24"/>
        </w:rPr>
      </w:pPr>
      <w:r w:rsidRPr="00E40685">
        <w:rPr>
          <w:sz w:val="24"/>
          <w:szCs w:val="24"/>
        </w:rPr>
        <w:t>Establish a communication link for follow-up between the key community stakeholders and the implementation team.</w:t>
      </w:r>
    </w:p>
    <w:p w:rsidR="00170281" w:rsidRPr="00E40685" w:rsidRDefault="00F0613F" w:rsidP="0010540E">
      <w:pPr>
        <w:numPr>
          <w:ilvl w:val="0"/>
          <w:numId w:val="14"/>
        </w:numPr>
        <w:rPr>
          <w:sz w:val="24"/>
          <w:szCs w:val="24"/>
        </w:rPr>
      </w:pPr>
      <w:r w:rsidRPr="00E40685">
        <w:rPr>
          <w:sz w:val="24"/>
          <w:szCs w:val="24"/>
        </w:rPr>
        <w:t>Continuous advocacy to critical stakeholders for peaceful co-existence</w:t>
      </w:r>
      <w:r w:rsidR="00580868" w:rsidRPr="00E40685">
        <w:rPr>
          <w:sz w:val="24"/>
          <w:szCs w:val="24"/>
        </w:rPr>
        <w:t xml:space="preserve"> to prevent GBV</w:t>
      </w:r>
      <w:r w:rsidRPr="00E40685">
        <w:rPr>
          <w:sz w:val="24"/>
          <w:szCs w:val="24"/>
        </w:rPr>
        <w:t>.</w:t>
      </w:r>
    </w:p>
    <w:p w:rsidR="00170281" w:rsidRPr="00E40685" w:rsidRDefault="00F0613F" w:rsidP="0010540E">
      <w:pPr>
        <w:numPr>
          <w:ilvl w:val="0"/>
          <w:numId w:val="14"/>
        </w:numPr>
        <w:rPr>
          <w:sz w:val="24"/>
          <w:szCs w:val="24"/>
        </w:rPr>
      </w:pPr>
      <w:r w:rsidRPr="00E40685">
        <w:rPr>
          <w:sz w:val="24"/>
          <w:szCs w:val="24"/>
        </w:rPr>
        <w:t xml:space="preserve">Communication, community outreach, dialogues with local and traditional leaders on GBV prevention and reporting of GBV cases and improving the help seeking </w:t>
      </w:r>
      <w:proofErr w:type="spellStart"/>
      <w:r w:rsidRPr="00E40685">
        <w:rPr>
          <w:sz w:val="24"/>
          <w:szCs w:val="24"/>
        </w:rPr>
        <w:t>behaviour</w:t>
      </w:r>
      <w:proofErr w:type="spellEnd"/>
      <w:r w:rsidRPr="00E40685">
        <w:rPr>
          <w:sz w:val="24"/>
          <w:szCs w:val="24"/>
        </w:rPr>
        <w:t xml:space="preserve"> for survivors.</w:t>
      </w:r>
    </w:p>
    <w:p w:rsidR="005126C6" w:rsidRPr="00E40685" w:rsidRDefault="005126C6" w:rsidP="00A371A7">
      <w:pPr>
        <w:ind w:left="345" w:firstLine="0"/>
        <w:rPr>
          <w:sz w:val="24"/>
          <w:szCs w:val="24"/>
        </w:rPr>
      </w:pPr>
    </w:p>
    <w:p w:rsidR="00C93BCF" w:rsidRPr="00E40685" w:rsidRDefault="00C93BCF" w:rsidP="00C93BCF">
      <w:pPr>
        <w:ind w:left="-5"/>
        <w:rPr>
          <w:sz w:val="24"/>
          <w:szCs w:val="24"/>
        </w:rPr>
      </w:pPr>
    </w:p>
    <w:p w:rsidR="004178CB" w:rsidRDefault="00EB6C31" w:rsidP="004178CB">
      <w:pPr>
        <w:ind w:left="0" w:firstLine="0"/>
        <w:rPr>
          <w:sz w:val="24"/>
          <w:szCs w:val="24"/>
        </w:rPr>
      </w:pPr>
      <w:r w:rsidRPr="00E40685">
        <w:rPr>
          <w:sz w:val="24"/>
          <w:szCs w:val="24"/>
        </w:rPr>
        <w:t xml:space="preserve"> </w:t>
      </w: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Default="00044459" w:rsidP="004178CB">
      <w:pPr>
        <w:ind w:left="0" w:firstLine="0"/>
        <w:rPr>
          <w:sz w:val="24"/>
          <w:szCs w:val="24"/>
        </w:rPr>
      </w:pPr>
    </w:p>
    <w:p w:rsidR="00044459" w:rsidRPr="00E40685" w:rsidRDefault="00044459" w:rsidP="004178CB">
      <w:pPr>
        <w:ind w:left="0" w:firstLine="0"/>
        <w:rPr>
          <w:sz w:val="24"/>
          <w:szCs w:val="24"/>
        </w:rPr>
      </w:pPr>
    </w:p>
    <w:p w:rsidR="00C15B01" w:rsidRPr="00E40685" w:rsidRDefault="00C15B01" w:rsidP="00A67E33">
      <w:pPr>
        <w:pStyle w:val="Heading1"/>
        <w:ind w:left="0" w:firstLine="0"/>
        <w:rPr>
          <w:sz w:val="24"/>
          <w:szCs w:val="24"/>
        </w:rPr>
      </w:pPr>
    </w:p>
    <w:p w:rsidR="00A67E33" w:rsidRPr="00E40685" w:rsidRDefault="00EB6C31" w:rsidP="00A67E33">
      <w:pPr>
        <w:pStyle w:val="Heading1"/>
        <w:ind w:left="0" w:firstLine="0"/>
        <w:rPr>
          <w:sz w:val="24"/>
          <w:szCs w:val="24"/>
        </w:rPr>
      </w:pPr>
      <w:r w:rsidRPr="00E40685">
        <w:rPr>
          <w:sz w:val="24"/>
          <w:szCs w:val="24"/>
        </w:rPr>
        <w:t>APPENDICE</w:t>
      </w:r>
    </w:p>
    <w:p w:rsidR="00AA1054" w:rsidRPr="00E40685" w:rsidRDefault="00AA1054" w:rsidP="00AA1054">
      <w:pPr>
        <w:rPr>
          <w:sz w:val="24"/>
          <w:szCs w:val="24"/>
        </w:rPr>
      </w:pPr>
    </w:p>
    <w:p w:rsidR="00A67E33" w:rsidRPr="00E40685" w:rsidRDefault="00C15B01" w:rsidP="00AA1054">
      <w:pPr>
        <w:jc w:val="center"/>
        <w:rPr>
          <w:b/>
          <w:bCs/>
          <w:sz w:val="24"/>
          <w:szCs w:val="24"/>
        </w:rPr>
      </w:pPr>
      <w:r w:rsidRPr="00E40685">
        <w:rPr>
          <w:b/>
          <w:bCs/>
          <w:sz w:val="24"/>
          <w:szCs w:val="24"/>
        </w:rPr>
        <w:t xml:space="preserve">Picture 1: </w:t>
      </w:r>
      <w:r w:rsidR="00AA1054" w:rsidRPr="00E40685">
        <w:rPr>
          <w:b/>
          <w:bCs/>
          <w:sz w:val="24"/>
          <w:szCs w:val="24"/>
        </w:rPr>
        <w:t xml:space="preserve"> </w:t>
      </w:r>
      <w:r w:rsidR="00744263" w:rsidRPr="00E40685">
        <w:rPr>
          <w:b/>
          <w:bCs/>
          <w:sz w:val="24"/>
          <w:szCs w:val="24"/>
        </w:rPr>
        <w:t xml:space="preserve">Grid of </w:t>
      </w:r>
      <w:r w:rsidR="00AA1054" w:rsidRPr="00E40685">
        <w:rPr>
          <w:b/>
          <w:bCs/>
          <w:sz w:val="24"/>
          <w:szCs w:val="24"/>
        </w:rPr>
        <w:t xml:space="preserve">Abuja City (Left) and </w:t>
      </w:r>
      <w:proofErr w:type="spellStart"/>
      <w:r w:rsidR="00AA1054" w:rsidRPr="00E40685">
        <w:rPr>
          <w:b/>
          <w:bCs/>
          <w:sz w:val="24"/>
          <w:szCs w:val="24"/>
        </w:rPr>
        <w:t>Waru</w:t>
      </w:r>
      <w:proofErr w:type="spellEnd"/>
      <w:r w:rsidR="00AA1054" w:rsidRPr="00E40685">
        <w:rPr>
          <w:b/>
          <w:bCs/>
          <w:sz w:val="24"/>
          <w:szCs w:val="24"/>
        </w:rPr>
        <w:t xml:space="preserve"> Community (Right)</w:t>
      </w:r>
    </w:p>
    <w:p w:rsidR="00AA1054" w:rsidRPr="00E40685" w:rsidRDefault="00AA1054" w:rsidP="00A67E33">
      <w:pPr>
        <w:rPr>
          <w:b/>
          <w:sz w:val="24"/>
          <w:szCs w:val="24"/>
        </w:rPr>
      </w:pPr>
      <w:r w:rsidRPr="00E40685">
        <w:rPr>
          <w:b/>
          <w:sz w:val="24"/>
          <w:szCs w:val="24"/>
        </w:rPr>
        <w:tab/>
      </w:r>
      <w:r w:rsidRPr="00E40685">
        <w:rPr>
          <w:b/>
          <w:sz w:val="24"/>
          <w:szCs w:val="24"/>
        </w:rPr>
        <w:tab/>
      </w:r>
      <w:r w:rsidRPr="00E40685">
        <w:rPr>
          <w:b/>
          <w:sz w:val="24"/>
          <w:szCs w:val="24"/>
        </w:rPr>
        <w:tab/>
      </w:r>
      <w:r w:rsidRPr="00E40685">
        <w:rPr>
          <w:b/>
          <w:sz w:val="24"/>
          <w:szCs w:val="24"/>
        </w:rPr>
        <w:tab/>
      </w:r>
      <w:r w:rsidRPr="00E40685">
        <w:rPr>
          <w:b/>
          <w:sz w:val="24"/>
          <w:szCs w:val="24"/>
        </w:rPr>
        <w:tab/>
      </w:r>
      <w:r w:rsidRPr="00E40685">
        <w:rPr>
          <w:b/>
          <w:sz w:val="24"/>
          <w:szCs w:val="24"/>
        </w:rPr>
        <w:tab/>
      </w:r>
      <w:r w:rsidRPr="00E40685">
        <w:rPr>
          <w:b/>
          <w:sz w:val="24"/>
          <w:szCs w:val="24"/>
        </w:rPr>
        <w:tab/>
      </w:r>
      <w:r w:rsidRPr="00E40685">
        <w:rPr>
          <w:b/>
          <w:sz w:val="24"/>
          <w:szCs w:val="24"/>
        </w:rPr>
        <w:tab/>
      </w:r>
      <w:r w:rsidRPr="00E40685">
        <w:rPr>
          <w:b/>
          <w:sz w:val="24"/>
          <w:szCs w:val="24"/>
        </w:rPr>
        <w:tab/>
      </w:r>
    </w:p>
    <w:p w:rsidR="00AA1054" w:rsidRPr="00E40685" w:rsidRDefault="00AA1054" w:rsidP="00AA1054">
      <w:pPr>
        <w:ind w:hanging="910"/>
        <w:rPr>
          <w:b/>
          <w:sz w:val="24"/>
          <w:szCs w:val="24"/>
        </w:rPr>
      </w:pPr>
      <w:r w:rsidRPr="00E40685">
        <w:rPr>
          <w:noProof/>
          <w:color w:val="000000" w:themeColor="text1"/>
          <w:sz w:val="24"/>
          <w:szCs w:val="24"/>
        </w:rPr>
        <w:drawing>
          <wp:inline distT="0" distB="0" distL="0" distR="0" wp14:anchorId="08261D9F" wp14:editId="394B1AE1">
            <wp:extent cx="3419475" cy="4876800"/>
            <wp:effectExtent l="0" t="0" r="9525" b="0"/>
            <wp:docPr id="23" name="Content Placeholder 3" descr="“Democracy without responsibility is not good” - Chief charges youth to ..."/>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Democracy without responsibility is not good” - Chief charges youth to ..."/>
                    <pic:cNvPicPr>
                      <a:picLocks noGr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4876800"/>
                    </a:xfrm>
                    <a:prstGeom prst="rect">
                      <a:avLst/>
                    </a:prstGeom>
                    <a:noFill/>
                    <a:ln>
                      <a:noFill/>
                    </a:ln>
                  </pic:spPr>
                </pic:pic>
              </a:graphicData>
            </a:graphic>
          </wp:inline>
        </w:drawing>
      </w:r>
      <w:r w:rsidRPr="00E40685">
        <w:rPr>
          <w:noProof/>
          <w:color w:val="000000" w:themeColor="text1"/>
          <w:sz w:val="24"/>
          <w:szCs w:val="24"/>
        </w:rPr>
        <w:drawing>
          <wp:inline distT="0" distB="0" distL="0" distR="0" wp14:anchorId="1152F379" wp14:editId="3653123E">
            <wp:extent cx="2733675" cy="4876698"/>
            <wp:effectExtent l="0" t="0" r="0" b="635"/>
            <wp:docPr id="27" name="Picture 4" descr="An afternoon in Waru - ICWA"/>
            <wp:cNvGraphicFramePr/>
            <a:graphic xmlns:a="http://schemas.openxmlformats.org/drawingml/2006/main">
              <a:graphicData uri="http://schemas.openxmlformats.org/drawingml/2006/picture">
                <pic:pic xmlns:pic="http://schemas.openxmlformats.org/drawingml/2006/picture">
                  <pic:nvPicPr>
                    <pic:cNvPr id="5" name="Picture 4" descr="An afternoon in Waru - ICWA"/>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4876698"/>
                    </a:xfrm>
                    <a:prstGeom prst="rect">
                      <a:avLst/>
                    </a:prstGeom>
                    <a:noFill/>
                    <a:ln>
                      <a:noFill/>
                    </a:ln>
                  </pic:spPr>
                </pic:pic>
              </a:graphicData>
            </a:graphic>
          </wp:inline>
        </w:drawing>
      </w: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A67E33">
      <w:pPr>
        <w:rPr>
          <w:b/>
          <w:sz w:val="24"/>
          <w:szCs w:val="24"/>
        </w:rPr>
      </w:pPr>
    </w:p>
    <w:p w:rsidR="00AA1054" w:rsidRPr="00E40685" w:rsidRDefault="00AA1054" w:rsidP="00C15B01">
      <w:pPr>
        <w:ind w:left="0" w:firstLine="0"/>
        <w:rPr>
          <w:b/>
          <w:sz w:val="24"/>
          <w:szCs w:val="24"/>
        </w:rPr>
      </w:pPr>
    </w:p>
    <w:p w:rsidR="00C15B01" w:rsidRPr="00E40685" w:rsidRDefault="00C15B01" w:rsidP="00C15B01">
      <w:pPr>
        <w:ind w:left="0" w:firstLine="0"/>
        <w:rPr>
          <w:b/>
          <w:sz w:val="24"/>
          <w:szCs w:val="24"/>
        </w:rPr>
      </w:pPr>
    </w:p>
    <w:p w:rsidR="00EF61EB" w:rsidRPr="00E40685" w:rsidRDefault="00EF61EB" w:rsidP="00EF61EB">
      <w:pPr>
        <w:ind w:left="1080" w:hanging="1080"/>
        <w:jc w:val="both"/>
        <w:rPr>
          <w:color w:val="000000" w:themeColor="text1"/>
          <w:sz w:val="24"/>
          <w:szCs w:val="24"/>
        </w:rPr>
      </w:pPr>
      <w:r w:rsidRPr="00E40685">
        <w:rPr>
          <w:b/>
          <w:bCs/>
          <w:color w:val="000000" w:themeColor="text1"/>
          <w:sz w:val="24"/>
          <w:szCs w:val="24"/>
        </w:rPr>
        <w:t xml:space="preserve">Picture 2: </w:t>
      </w:r>
      <w:r w:rsidRPr="00E40685">
        <w:rPr>
          <w:bCs/>
          <w:color w:val="000000" w:themeColor="text1"/>
          <w:sz w:val="24"/>
          <w:szCs w:val="24"/>
        </w:rPr>
        <w:t xml:space="preserve">Image of farmland in </w:t>
      </w:r>
      <w:proofErr w:type="spellStart"/>
      <w:r w:rsidRPr="00E40685">
        <w:rPr>
          <w:bCs/>
          <w:color w:val="000000" w:themeColor="text1"/>
          <w:sz w:val="24"/>
          <w:szCs w:val="24"/>
        </w:rPr>
        <w:t>Waru</w:t>
      </w:r>
      <w:proofErr w:type="spellEnd"/>
      <w:r w:rsidRPr="00E40685">
        <w:rPr>
          <w:bCs/>
          <w:color w:val="000000" w:themeColor="text1"/>
          <w:sz w:val="24"/>
          <w:szCs w:val="24"/>
        </w:rPr>
        <w:t xml:space="preserve"> community affected by climate change, which has forced women out of farm and exacerbates food insecurity and gender based violence</w:t>
      </w:r>
      <w:r w:rsidRPr="00E40685">
        <w:rPr>
          <w:color w:val="000000" w:themeColor="text1"/>
          <w:sz w:val="24"/>
          <w:szCs w:val="24"/>
        </w:rPr>
        <w:t>.</w:t>
      </w:r>
    </w:p>
    <w:p w:rsidR="00EF61EB" w:rsidRPr="00E40685" w:rsidRDefault="00EF61EB" w:rsidP="00EF61EB">
      <w:pPr>
        <w:ind w:left="1080" w:hanging="1080"/>
        <w:jc w:val="both"/>
        <w:rPr>
          <w:b/>
          <w:sz w:val="24"/>
          <w:szCs w:val="24"/>
        </w:rPr>
      </w:pPr>
    </w:p>
    <w:p w:rsidR="00EF61EB" w:rsidRPr="00E40685" w:rsidRDefault="00EF61EB" w:rsidP="00A67E33">
      <w:pPr>
        <w:rPr>
          <w:b/>
          <w:sz w:val="24"/>
          <w:szCs w:val="24"/>
        </w:rPr>
      </w:pPr>
      <w:r w:rsidRPr="00E40685">
        <w:rPr>
          <w:noProof/>
          <w:color w:val="000000" w:themeColor="text1"/>
          <w:sz w:val="24"/>
          <w:szCs w:val="24"/>
        </w:rPr>
        <w:drawing>
          <wp:inline distT="0" distB="0" distL="0" distR="0" wp14:anchorId="2BEFB196" wp14:editId="257C91E6">
            <wp:extent cx="6217285" cy="5181600"/>
            <wp:effectExtent l="0" t="0" r="0" b="0"/>
            <wp:docPr id="42" name="Content Placeholder 3" descr="Climate change forces women out of farms in Abuja, fuels food crisi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limate change forces women out of farms in Abuja, fuels food crisis"/>
                    <pic:cNvPicPr>
                      <a:picLocks noGrp="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17285" cy="5181600"/>
                    </a:xfrm>
                    <a:prstGeom prst="rect">
                      <a:avLst/>
                    </a:prstGeom>
                    <a:noFill/>
                    <a:ln>
                      <a:noFill/>
                    </a:ln>
                  </pic:spPr>
                </pic:pic>
              </a:graphicData>
            </a:graphic>
          </wp:inline>
        </w:drawing>
      </w: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A67E33">
      <w:pPr>
        <w:rPr>
          <w:b/>
          <w:sz w:val="24"/>
          <w:szCs w:val="24"/>
        </w:rPr>
      </w:pPr>
    </w:p>
    <w:p w:rsidR="00EF61EB" w:rsidRPr="00E40685" w:rsidRDefault="00EF61EB" w:rsidP="00744263">
      <w:pPr>
        <w:ind w:left="0" w:firstLine="0"/>
        <w:rPr>
          <w:b/>
          <w:sz w:val="24"/>
          <w:szCs w:val="24"/>
        </w:rPr>
      </w:pPr>
    </w:p>
    <w:p w:rsidR="00744263" w:rsidRPr="00E40685" w:rsidRDefault="00744263" w:rsidP="00744263">
      <w:pPr>
        <w:ind w:left="0" w:firstLine="0"/>
        <w:rPr>
          <w:b/>
          <w:sz w:val="24"/>
          <w:szCs w:val="24"/>
        </w:rPr>
      </w:pPr>
    </w:p>
    <w:p w:rsidR="00A67E33" w:rsidRPr="00E40685" w:rsidRDefault="00744263" w:rsidP="00A67E33">
      <w:pPr>
        <w:rPr>
          <w:sz w:val="24"/>
          <w:szCs w:val="24"/>
        </w:rPr>
      </w:pPr>
      <w:r w:rsidRPr="00E40685">
        <w:rPr>
          <w:b/>
          <w:sz w:val="24"/>
          <w:szCs w:val="24"/>
        </w:rPr>
        <w:t>Picture 3</w:t>
      </w:r>
      <w:r w:rsidR="009D61F9" w:rsidRPr="00E40685">
        <w:rPr>
          <w:b/>
          <w:sz w:val="24"/>
          <w:szCs w:val="24"/>
        </w:rPr>
        <w:t>:</w:t>
      </w:r>
      <w:r w:rsidR="009D61F9" w:rsidRPr="00E40685">
        <w:rPr>
          <w:sz w:val="24"/>
          <w:szCs w:val="24"/>
        </w:rPr>
        <w:t xml:space="preserve"> </w:t>
      </w:r>
      <w:r w:rsidR="00A67E33" w:rsidRPr="00E40685">
        <w:rPr>
          <w:sz w:val="24"/>
          <w:szCs w:val="24"/>
        </w:rPr>
        <w:t xml:space="preserve">Rotary Peace Fellow presenting a gift to the District Head of </w:t>
      </w:r>
      <w:proofErr w:type="spellStart"/>
      <w:r w:rsidR="00A67E33" w:rsidRPr="00E40685">
        <w:rPr>
          <w:sz w:val="24"/>
          <w:szCs w:val="24"/>
        </w:rPr>
        <w:t>Waru</w:t>
      </w:r>
      <w:proofErr w:type="spellEnd"/>
      <w:r w:rsidR="00A67E33" w:rsidRPr="00E40685">
        <w:rPr>
          <w:sz w:val="24"/>
          <w:szCs w:val="24"/>
        </w:rPr>
        <w:t xml:space="preserve"> Community during the Advocacy visit before the SCI Implementation</w:t>
      </w:r>
    </w:p>
    <w:p w:rsidR="00A67E33" w:rsidRPr="00E40685" w:rsidRDefault="00A67E33" w:rsidP="00A67E33">
      <w:pPr>
        <w:pStyle w:val="Heading1"/>
        <w:ind w:left="-5"/>
        <w:rPr>
          <w:sz w:val="24"/>
          <w:szCs w:val="24"/>
        </w:rPr>
      </w:pPr>
      <w:r w:rsidRPr="00E40685">
        <w:rPr>
          <w:noProof/>
          <w:sz w:val="24"/>
          <w:szCs w:val="24"/>
        </w:rPr>
        <w:drawing>
          <wp:inline distT="0" distB="0" distL="0" distR="0" wp14:anchorId="36F5E631" wp14:editId="128CC423">
            <wp:extent cx="5720066" cy="577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 of Gift to the District of Waru During the Advocac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783698"/>
                    </a:xfrm>
                    <a:prstGeom prst="rect">
                      <a:avLst/>
                    </a:prstGeom>
                  </pic:spPr>
                </pic:pic>
              </a:graphicData>
            </a:graphic>
          </wp:inline>
        </w:drawing>
      </w:r>
    </w:p>
    <w:p w:rsidR="00A67E33" w:rsidRPr="00E40685" w:rsidRDefault="00A67E33" w:rsidP="00EB6C31">
      <w:pPr>
        <w:ind w:left="-5"/>
        <w:rPr>
          <w:sz w:val="24"/>
          <w:szCs w:val="24"/>
        </w:rPr>
      </w:pPr>
    </w:p>
    <w:p w:rsidR="00A67E33" w:rsidRPr="00E40685" w:rsidRDefault="00A67E33" w:rsidP="00EB6C31">
      <w:pPr>
        <w:ind w:left="-5"/>
        <w:rPr>
          <w:sz w:val="24"/>
          <w:szCs w:val="24"/>
        </w:rPr>
      </w:pPr>
    </w:p>
    <w:p w:rsidR="00507F50" w:rsidRPr="00E40685" w:rsidRDefault="00507F50" w:rsidP="00EB6C31">
      <w:pPr>
        <w:ind w:left="-5"/>
        <w:rPr>
          <w:sz w:val="24"/>
          <w:szCs w:val="24"/>
        </w:rPr>
      </w:pPr>
    </w:p>
    <w:p w:rsidR="00507F50" w:rsidRPr="00E40685" w:rsidRDefault="00507F50" w:rsidP="00EB6C31">
      <w:pPr>
        <w:ind w:left="-5"/>
        <w:rPr>
          <w:sz w:val="24"/>
          <w:szCs w:val="24"/>
        </w:rPr>
      </w:pPr>
    </w:p>
    <w:p w:rsidR="00507F50" w:rsidRDefault="00507F50" w:rsidP="00EB6C31">
      <w:pPr>
        <w:ind w:left="-5"/>
        <w:rPr>
          <w:sz w:val="24"/>
          <w:szCs w:val="24"/>
        </w:rPr>
      </w:pPr>
    </w:p>
    <w:p w:rsidR="00544163" w:rsidRDefault="00544163" w:rsidP="00EB6C31">
      <w:pPr>
        <w:ind w:left="-5"/>
        <w:rPr>
          <w:sz w:val="24"/>
          <w:szCs w:val="24"/>
        </w:rPr>
      </w:pPr>
    </w:p>
    <w:p w:rsidR="00544163" w:rsidRPr="00E40685" w:rsidRDefault="00544163" w:rsidP="00EB6C31">
      <w:pPr>
        <w:ind w:left="-5"/>
        <w:rPr>
          <w:sz w:val="24"/>
          <w:szCs w:val="24"/>
        </w:rPr>
      </w:pPr>
    </w:p>
    <w:p w:rsidR="00507F50" w:rsidRPr="00E40685" w:rsidRDefault="00507F50" w:rsidP="00EB6C31">
      <w:pPr>
        <w:ind w:left="-5"/>
        <w:rPr>
          <w:sz w:val="24"/>
          <w:szCs w:val="24"/>
        </w:rPr>
      </w:pPr>
    </w:p>
    <w:p w:rsidR="00507F50" w:rsidRPr="00E40685" w:rsidRDefault="00507F50" w:rsidP="00EB6C31">
      <w:pPr>
        <w:ind w:left="-5"/>
        <w:rPr>
          <w:sz w:val="24"/>
          <w:szCs w:val="24"/>
        </w:rPr>
      </w:pPr>
    </w:p>
    <w:p w:rsidR="00507F50" w:rsidRPr="00E40685" w:rsidRDefault="00507F50" w:rsidP="00EB6C31">
      <w:pPr>
        <w:ind w:left="-5"/>
        <w:rPr>
          <w:sz w:val="24"/>
          <w:szCs w:val="24"/>
        </w:rPr>
      </w:pPr>
    </w:p>
    <w:p w:rsidR="00507F50" w:rsidRPr="00E40685" w:rsidRDefault="00744263" w:rsidP="00507F50">
      <w:pPr>
        <w:ind w:left="-5"/>
        <w:rPr>
          <w:sz w:val="24"/>
          <w:szCs w:val="24"/>
        </w:rPr>
      </w:pPr>
      <w:r w:rsidRPr="00E40685">
        <w:rPr>
          <w:b/>
          <w:sz w:val="24"/>
          <w:szCs w:val="24"/>
        </w:rPr>
        <w:t>Picture 4</w:t>
      </w:r>
      <w:r w:rsidR="00507F50" w:rsidRPr="00E40685">
        <w:rPr>
          <w:b/>
          <w:sz w:val="24"/>
          <w:szCs w:val="24"/>
        </w:rPr>
        <w:t>:</w:t>
      </w:r>
      <w:r w:rsidR="00507F50" w:rsidRPr="00E40685">
        <w:rPr>
          <w:sz w:val="24"/>
          <w:szCs w:val="24"/>
        </w:rPr>
        <w:t xml:space="preserve"> Banner</w:t>
      </w:r>
      <w:r w:rsidR="00846803" w:rsidRPr="00E40685">
        <w:rPr>
          <w:sz w:val="24"/>
          <w:szCs w:val="24"/>
        </w:rPr>
        <w:t xml:space="preserve"> capturing the Theme of the SCI with Logos of the Rotary International, Rotary Peace Center, Makerere University Kampala, Institute for Peace and Conflict Resolution (IPCR) Abuja, Nigeria</w:t>
      </w:r>
      <w:r w:rsidR="00CB5BB7" w:rsidRPr="00E40685">
        <w:rPr>
          <w:sz w:val="24"/>
          <w:szCs w:val="24"/>
        </w:rPr>
        <w:t xml:space="preserve">, </w:t>
      </w:r>
      <w:r w:rsidR="00846803" w:rsidRPr="00E40685">
        <w:rPr>
          <w:sz w:val="24"/>
          <w:szCs w:val="24"/>
        </w:rPr>
        <w:t>Institute for Economic and Peace (IEP) and Positive Peace Activators</w:t>
      </w:r>
      <w:r w:rsidR="006F5CF4" w:rsidRPr="00E40685">
        <w:rPr>
          <w:sz w:val="24"/>
          <w:szCs w:val="24"/>
        </w:rPr>
        <w:t>,</w:t>
      </w:r>
      <w:r w:rsidR="00846803" w:rsidRPr="00E40685">
        <w:rPr>
          <w:sz w:val="24"/>
          <w:szCs w:val="24"/>
        </w:rPr>
        <w:t xml:space="preserve"> which </w:t>
      </w:r>
      <w:r w:rsidR="00E73DA2" w:rsidRPr="00E40685">
        <w:rPr>
          <w:sz w:val="24"/>
          <w:szCs w:val="24"/>
        </w:rPr>
        <w:t>are agencies that the Peace Fellow represented in the project</w:t>
      </w:r>
      <w:r w:rsidR="00846803" w:rsidRPr="00E40685">
        <w:rPr>
          <w:sz w:val="24"/>
          <w:szCs w:val="24"/>
        </w:rPr>
        <w:t>.</w:t>
      </w:r>
    </w:p>
    <w:p w:rsidR="00CB5BB7" w:rsidRPr="00E40685" w:rsidRDefault="00CB5BB7" w:rsidP="00507F50">
      <w:pPr>
        <w:ind w:left="-5"/>
        <w:rPr>
          <w:sz w:val="24"/>
          <w:szCs w:val="24"/>
        </w:rPr>
      </w:pPr>
    </w:p>
    <w:p w:rsidR="00A67E33" w:rsidRPr="00E40685" w:rsidRDefault="00507F50" w:rsidP="00EB6C31">
      <w:pPr>
        <w:ind w:left="-5"/>
        <w:rPr>
          <w:sz w:val="24"/>
          <w:szCs w:val="24"/>
        </w:rPr>
      </w:pPr>
      <w:r w:rsidRPr="00E40685">
        <w:rPr>
          <w:noProof/>
          <w:sz w:val="24"/>
          <w:szCs w:val="24"/>
        </w:rPr>
        <w:drawing>
          <wp:inline distT="0" distB="0" distL="0" distR="0" wp14:anchorId="3D4D407E" wp14:editId="57AFEA14">
            <wp:extent cx="5720404" cy="5591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of the S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602030"/>
                    </a:xfrm>
                    <a:prstGeom prst="rect">
                      <a:avLst/>
                    </a:prstGeom>
                  </pic:spPr>
                </pic:pic>
              </a:graphicData>
            </a:graphic>
          </wp:inline>
        </w:drawing>
      </w:r>
    </w:p>
    <w:p w:rsidR="00E20BCC" w:rsidRPr="00E40685" w:rsidRDefault="00E20BCC" w:rsidP="00EB6C31">
      <w:pPr>
        <w:ind w:left="-5"/>
        <w:rPr>
          <w:sz w:val="24"/>
          <w:szCs w:val="24"/>
        </w:rPr>
      </w:pPr>
    </w:p>
    <w:p w:rsidR="00E20BCC" w:rsidRPr="00E40685" w:rsidRDefault="00E20BCC" w:rsidP="00EB6C31">
      <w:pPr>
        <w:ind w:left="-5"/>
        <w:rPr>
          <w:sz w:val="24"/>
          <w:szCs w:val="24"/>
        </w:rPr>
      </w:pPr>
    </w:p>
    <w:p w:rsidR="00E20BCC" w:rsidRPr="00E40685" w:rsidRDefault="00E20BCC" w:rsidP="00EB6C31">
      <w:pPr>
        <w:ind w:left="-5"/>
        <w:rPr>
          <w:sz w:val="24"/>
          <w:szCs w:val="24"/>
        </w:rPr>
      </w:pPr>
    </w:p>
    <w:p w:rsidR="00E20BCC" w:rsidRPr="00E40685" w:rsidRDefault="00E20BCC" w:rsidP="00EB6C31">
      <w:pPr>
        <w:ind w:left="-5"/>
        <w:rPr>
          <w:sz w:val="24"/>
          <w:szCs w:val="24"/>
        </w:rPr>
      </w:pPr>
    </w:p>
    <w:p w:rsidR="00E40685" w:rsidRDefault="00E40685" w:rsidP="00044459">
      <w:pPr>
        <w:ind w:left="0" w:firstLine="0"/>
        <w:rPr>
          <w:sz w:val="24"/>
          <w:szCs w:val="24"/>
        </w:rPr>
      </w:pPr>
    </w:p>
    <w:p w:rsidR="00E40685" w:rsidRPr="00E40685" w:rsidRDefault="00E40685" w:rsidP="00EB6C31">
      <w:pPr>
        <w:ind w:left="-5"/>
        <w:rPr>
          <w:sz w:val="24"/>
          <w:szCs w:val="24"/>
        </w:rPr>
      </w:pPr>
    </w:p>
    <w:p w:rsidR="00E20BCC" w:rsidRPr="00E40685" w:rsidRDefault="00744263" w:rsidP="00EB6C31">
      <w:pPr>
        <w:ind w:left="-5"/>
        <w:rPr>
          <w:sz w:val="24"/>
          <w:szCs w:val="24"/>
        </w:rPr>
      </w:pPr>
      <w:r w:rsidRPr="00E40685">
        <w:rPr>
          <w:b/>
          <w:sz w:val="24"/>
          <w:szCs w:val="24"/>
        </w:rPr>
        <w:t>Picture 5</w:t>
      </w:r>
      <w:r w:rsidR="00E20BCC" w:rsidRPr="00E40685">
        <w:rPr>
          <w:b/>
          <w:sz w:val="24"/>
          <w:szCs w:val="24"/>
        </w:rPr>
        <w:t>:</w:t>
      </w:r>
      <w:r w:rsidR="00E34553" w:rsidRPr="00E40685">
        <w:rPr>
          <w:sz w:val="24"/>
          <w:szCs w:val="24"/>
        </w:rPr>
        <w:t xml:space="preserve"> </w:t>
      </w:r>
      <w:r w:rsidR="00380ADA" w:rsidRPr="00E40685">
        <w:rPr>
          <w:sz w:val="24"/>
          <w:szCs w:val="24"/>
        </w:rPr>
        <w:t>P</w:t>
      </w:r>
      <w:r w:rsidR="00E20BCC" w:rsidRPr="00E40685">
        <w:rPr>
          <w:sz w:val="24"/>
          <w:szCs w:val="24"/>
        </w:rPr>
        <w:t>articipants at the SCI Implementa</w:t>
      </w:r>
      <w:r w:rsidR="00CB5BB7" w:rsidRPr="00E40685">
        <w:rPr>
          <w:sz w:val="24"/>
          <w:szCs w:val="24"/>
        </w:rPr>
        <w:t>t</w:t>
      </w:r>
      <w:r w:rsidR="00E20BCC" w:rsidRPr="00E40685">
        <w:rPr>
          <w:sz w:val="24"/>
          <w:szCs w:val="24"/>
        </w:rPr>
        <w:t>ion</w:t>
      </w:r>
    </w:p>
    <w:p w:rsidR="00CB5BB7" w:rsidRPr="00E40685" w:rsidRDefault="00CB5BB7" w:rsidP="00EB6C31">
      <w:pPr>
        <w:ind w:left="-5"/>
        <w:rPr>
          <w:sz w:val="24"/>
          <w:szCs w:val="24"/>
        </w:rPr>
      </w:pPr>
    </w:p>
    <w:p w:rsidR="00E20BCC" w:rsidRPr="00E40685" w:rsidRDefault="00E20BCC" w:rsidP="00EB6C31">
      <w:pPr>
        <w:ind w:left="-5"/>
        <w:rPr>
          <w:sz w:val="24"/>
          <w:szCs w:val="24"/>
        </w:rPr>
      </w:pPr>
      <w:r w:rsidRPr="00E40685">
        <w:rPr>
          <w:noProof/>
          <w:sz w:val="24"/>
          <w:szCs w:val="24"/>
        </w:rPr>
        <w:drawing>
          <wp:inline distT="0" distB="0" distL="0" distR="0" wp14:anchorId="12B3E5F9" wp14:editId="1A8A39BB">
            <wp:extent cx="2895600" cy="429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 at the SCI Implement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5600" cy="4295775"/>
                    </a:xfrm>
                    <a:prstGeom prst="rect">
                      <a:avLst/>
                    </a:prstGeom>
                  </pic:spPr>
                </pic:pic>
              </a:graphicData>
            </a:graphic>
          </wp:inline>
        </w:drawing>
      </w:r>
      <w:r w:rsidR="00E34553" w:rsidRPr="00E40685">
        <w:rPr>
          <w:noProof/>
          <w:sz w:val="24"/>
          <w:szCs w:val="24"/>
        </w:rPr>
        <w:drawing>
          <wp:inline distT="0" distB="0" distL="0" distR="0" wp14:anchorId="43D57E38" wp14:editId="70580887">
            <wp:extent cx="2844800" cy="4295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ale Participan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0" cy="4295775"/>
                    </a:xfrm>
                    <a:prstGeom prst="rect">
                      <a:avLst/>
                    </a:prstGeom>
                  </pic:spPr>
                </pic:pic>
              </a:graphicData>
            </a:graphic>
          </wp:inline>
        </w:drawing>
      </w:r>
    </w:p>
    <w:p w:rsidR="00CB5BB7" w:rsidRPr="00E40685" w:rsidRDefault="00CB5BB7" w:rsidP="00E34553">
      <w:pPr>
        <w:ind w:left="0" w:firstLine="0"/>
        <w:rPr>
          <w:sz w:val="24"/>
          <w:szCs w:val="24"/>
        </w:rPr>
      </w:pPr>
    </w:p>
    <w:p w:rsidR="00CB5BB7" w:rsidRPr="00E40685" w:rsidRDefault="00CB5BB7" w:rsidP="00380ADA">
      <w:pPr>
        <w:ind w:left="0" w:firstLine="0"/>
        <w:rPr>
          <w:sz w:val="24"/>
          <w:szCs w:val="24"/>
        </w:rPr>
      </w:pPr>
    </w:p>
    <w:p w:rsidR="00E20BCC" w:rsidRPr="00E40685" w:rsidRDefault="00E20BCC" w:rsidP="00EB6C31">
      <w:pPr>
        <w:ind w:left="-5"/>
        <w:rPr>
          <w:sz w:val="24"/>
          <w:szCs w:val="24"/>
        </w:rPr>
      </w:pPr>
    </w:p>
    <w:p w:rsidR="009D61F9" w:rsidRPr="00E40685" w:rsidRDefault="009D61F9" w:rsidP="00EB6C31">
      <w:pPr>
        <w:ind w:left="-5"/>
        <w:rPr>
          <w:sz w:val="24"/>
          <w:szCs w:val="24"/>
        </w:rPr>
      </w:pPr>
    </w:p>
    <w:p w:rsidR="009D61F9" w:rsidRPr="00E40685" w:rsidRDefault="009D61F9" w:rsidP="00EB6C31">
      <w:pPr>
        <w:ind w:left="-5"/>
        <w:rPr>
          <w:sz w:val="24"/>
          <w:szCs w:val="24"/>
        </w:rPr>
      </w:pPr>
    </w:p>
    <w:p w:rsidR="009D61F9" w:rsidRPr="00E40685" w:rsidRDefault="009D61F9" w:rsidP="00EB6C31">
      <w:pPr>
        <w:ind w:left="-5"/>
        <w:rPr>
          <w:sz w:val="24"/>
          <w:szCs w:val="24"/>
        </w:rPr>
      </w:pPr>
    </w:p>
    <w:p w:rsidR="00E34553" w:rsidRPr="00E40685" w:rsidRDefault="00E34553" w:rsidP="00EB6C31">
      <w:pPr>
        <w:ind w:left="-5"/>
        <w:rPr>
          <w:sz w:val="24"/>
          <w:szCs w:val="24"/>
        </w:rPr>
      </w:pPr>
    </w:p>
    <w:p w:rsidR="00E34553" w:rsidRPr="00E40685" w:rsidRDefault="00E34553" w:rsidP="00EB6C31">
      <w:pPr>
        <w:ind w:left="-5"/>
        <w:rPr>
          <w:sz w:val="24"/>
          <w:szCs w:val="24"/>
        </w:rPr>
      </w:pPr>
    </w:p>
    <w:p w:rsidR="00E34553" w:rsidRPr="00E40685" w:rsidRDefault="00E34553" w:rsidP="00EB6C31">
      <w:pPr>
        <w:ind w:left="-5"/>
        <w:rPr>
          <w:sz w:val="24"/>
          <w:szCs w:val="24"/>
        </w:rPr>
      </w:pPr>
    </w:p>
    <w:p w:rsidR="00E34553" w:rsidRPr="00E40685" w:rsidRDefault="00E34553" w:rsidP="00EB6C31">
      <w:pPr>
        <w:ind w:left="-5"/>
        <w:rPr>
          <w:sz w:val="24"/>
          <w:szCs w:val="24"/>
        </w:rPr>
      </w:pPr>
    </w:p>
    <w:p w:rsidR="00E34553" w:rsidRPr="00E40685" w:rsidRDefault="00E34553" w:rsidP="00EB6C31">
      <w:pPr>
        <w:ind w:left="-5"/>
        <w:rPr>
          <w:sz w:val="24"/>
          <w:szCs w:val="24"/>
        </w:rPr>
      </w:pPr>
    </w:p>
    <w:p w:rsidR="00A67E33" w:rsidRPr="00E40685" w:rsidRDefault="00A67E33" w:rsidP="00044459">
      <w:pPr>
        <w:ind w:left="0" w:firstLine="0"/>
        <w:rPr>
          <w:sz w:val="24"/>
          <w:szCs w:val="24"/>
        </w:rPr>
      </w:pPr>
    </w:p>
    <w:p w:rsidR="00EB6C31" w:rsidRPr="00E40685" w:rsidRDefault="00EB6C31" w:rsidP="00EB6C31">
      <w:pPr>
        <w:ind w:left="-5"/>
        <w:rPr>
          <w:b/>
          <w:sz w:val="24"/>
          <w:szCs w:val="24"/>
        </w:rPr>
      </w:pPr>
      <w:r w:rsidRPr="00E40685">
        <w:rPr>
          <w:b/>
          <w:sz w:val="24"/>
          <w:szCs w:val="24"/>
        </w:rPr>
        <w:t xml:space="preserve">Participant Testimonies </w:t>
      </w:r>
    </w:p>
    <w:p w:rsidR="00E27E2B" w:rsidRPr="00E40685" w:rsidRDefault="00E27E2B" w:rsidP="00EB6C31">
      <w:pPr>
        <w:ind w:left="-5"/>
        <w:rPr>
          <w:b/>
          <w:sz w:val="24"/>
          <w:szCs w:val="24"/>
        </w:rPr>
      </w:pPr>
    </w:p>
    <w:p w:rsidR="00795624" w:rsidRPr="00E40685" w:rsidRDefault="00DD5F0A" w:rsidP="0010540E">
      <w:pPr>
        <w:pStyle w:val="ListParagraph"/>
        <w:numPr>
          <w:ilvl w:val="0"/>
          <w:numId w:val="16"/>
        </w:numPr>
        <w:jc w:val="both"/>
        <w:rPr>
          <w:i/>
          <w:sz w:val="24"/>
          <w:szCs w:val="24"/>
        </w:rPr>
      </w:pPr>
      <w:r w:rsidRPr="00E40685">
        <w:rPr>
          <w:sz w:val="24"/>
          <w:szCs w:val="24"/>
        </w:rPr>
        <w:t xml:space="preserve">According to a female participant, Juliet Josiah </w:t>
      </w:r>
      <w:proofErr w:type="gramStart"/>
      <w:r w:rsidRPr="00E40685">
        <w:rPr>
          <w:i/>
          <w:sz w:val="24"/>
          <w:szCs w:val="24"/>
        </w:rPr>
        <w:t>“ My</w:t>
      </w:r>
      <w:proofErr w:type="gramEnd"/>
      <w:r w:rsidRPr="00E40685">
        <w:rPr>
          <w:i/>
          <w:sz w:val="24"/>
          <w:szCs w:val="24"/>
        </w:rPr>
        <w:t xml:space="preserve"> husband started becoming less concerned about me</w:t>
      </w:r>
      <w:r w:rsidR="00795624" w:rsidRPr="00E40685">
        <w:rPr>
          <w:i/>
          <w:sz w:val="24"/>
          <w:szCs w:val="24"/>
        </w:rPr>
        <w:t xml:space="preserve"> and the children</w:t>
      </w:r>
      <w:r w:rsidRPr="00E40685">
        <w:rPr>
          <w:i/>
          <w:sz w:val="24"/>
          <w:szCs w:val="24"/>
        </w:rPr>
        <w:t>. No food, no money with our children. I decided to</w:t>
      </w:r>
      <w:r w:rsidR="00795624" w:rsidRPr="00E40685">
        <w:rPr>
          <w:i/>
          <w:sz w:val="24"/>
          <w:szCs w:val="24"/>
        </w:rPr>
        <w:t xml:space="preserve"> be doing</w:t>
      </w:r>
      <w:r w:rsidRPr="00E40685">
        <w:rPr>
          <w:i/>
          <w:sz w:val="24"/>
          <w:szCs w:val="24"/>
        </w:rPr>
        <w:t xml:space="preserve"> small business. I go to buy crops and fruits fr</w:t>
      </w:r>
      <w:r w:rsidR="0026302B" w:rsidRPr="00E40685">
        <w:rPr>
          <w:i/>
          <w:sz w:val="24"/>
          <w:szCs w:val="24"/>
        </w:rPr>
        <w:t xml:space="preserve">om another village, when I sell, </w:t>
      </w:r>
      <w:r w:rsidRPr="00E40685">
        <w:rPr>
          <w:i/>
          <w:sz w:val="24"/>
          <w:szCs w:val="24"/>
        </w:rPr>
        <w:t xml:space="preserve">my husband wants me to buy food </w:t>
      </w:r>
      <w:r w:rsidR="0026302B" w:rsidRPr="00E40685">
        <w:rPr>
          <w:i/>
          <w:sz w:val="24"/>
          <w:szCs w:val="24"/>
        </w:rPr>
        <w:t xml:space="preserve">and everything </w:t>
      </w:r>
      <w:r w:rsidRPr="00E40685">
        <w:rPr>
          <w:i/>
          <w:sz w:val="24"/>
          <w:szCs w:val="24"/>
        </w:rPr>
        <w:t>for the family. I used to help, but it is too much. My husband is not doing anything. He drinks alcohol</w:t>
      </w:r>
      <w:r w:rsidR="00795624" w:rsidRPr="00E40685">
        <w:rPr>
          <w:i/>
          <w:sz w:val="24"/>
          <w:szCs w:val="24"/>
        </w:rPr>
        <w:t xml:space="preserve">. </w:t>
      </w:r>
      <w:r w:rsidRPr="00E40685">
        <w:rPr>
          <w:i/>
          <w:sz w:val="24"/>
          <w:szCs w:val="24"/>
        </w:rPr>
        <w:t xml:space="preserve"> </w:t>
      </w:r>
      <w:r w:rsidR="00795624" w:rsidRPr="00E40685">
        <w:rPr>
          <w:i/>
          <w:sz w:val="24"/>
          <w:szCs w:val="24"/>
        </w:rPr>
        <w:t>I am happy for</w:t>
      </w:r>
      <w:r w:rsidRPr="00E40685">
        <w:rPr>
          <w:i/>
          <w:sz w:val="24"/>
          <w:szCs w:val="24"/>
        </w:rPr>
        <w:t xml:space="preserve"> this programme, I now understand </w:t>
      </w:r>
      <w:r w:rsidR="00795624" w:rsidRPr="00E40685">
        <w:rPr>
          <w:i/>
          <w:sz w:val="24"/>
          <w:szCs w:val="24"/>
        </w:rPr>
        <w:t xml:space="preserve">that no money and food because </w:t>
      </w:r>
      <w:r w:rsidR="0026302B" w:rsidRPr="00E40685">
        <w:rPr>
          <w:i/>
          <w:sz w:val="24"/>
          <w:szCs w:val="24"/>
        </w:rPr>
        <w:t>of bad soil and cattle eating</w:t>
      </w:r>
      <w:r w:rsidR="00795624" w:rsidRPr="00E40685">
        <w:rPr>
          <w:i/>
          <w:sz w:val="24"/>
          <w:szCs w:val="24"/>
        </w:rPr>
        <w:t xml:space="preserve"> our crops, it can cause GBV</w:t>
      </w:r>
      <w:r w:rsidRPr="00E40685">
        <w:rPr>
          <w:i/>
          <w:sz w:val="24"/>
          <w:szCs w:val="24"/>
        </w:rPr>
        <w:t>.</w:t>
      </w:r>
      <w:r w:rsidR="00795624" w:rsidRPr="00E40685">
        <w:rPr>
          <w:i/>
          <w:sz w:val="24"/>
          <w:szCs w:val="24"/>
        </w:rPr>
        <w:t xml:space="preserve"> I will try and make peace so that me and my husband can find another thing to help us”.</w:t>
      </w:r>
    </w:p>
    <w:p w:rsidR="00E27E2B" w:rsidRPr="00E40685" w:rsidRDefault="00E27E2B" w:rsidP="00680DF2">
      <w:pPr>
        <w:pStyle w:val="ListParagraph"/>
        <w:ind w:left="450" w:firstLine="0"/>
        <w:jc w:val="both"/>
        <w:rPr>
          <w:i/>
          <w:sz w:val="24"/>
          <w:szCs w:val="24"/>
        </w:rPr>
      </w:pPr>
    </w:p>
    <w:p w:rsidR="00942600" w:rsidRPr="00E40685" w:rsidRDefault="00DD5F0A" w:rsidP="0010540E">
      <w:pPr>
        <w:pStyle w:val="ListParagraph"/>
        <w:numPr>
          <w:ilvl w:val="0"/>
          <w:numId w:val="16"/>
        </w:numPr>
        <w:ind w:left="450"/>
        <w:jc w:val="both"/>
        <w:rPr>
          <w:sz w:val="24"/>
          <w:szCs w:val="24"/>
        </w:rPr>
      </w:pPr>
      <w:r w:rsidRPr="00E40685">
        <w:rPr>
          <w:sz w:val="24"/>
          <w:szCs w:val="24"/>
        </w:rPr>
        <w:t xml:space="preserve"> </w:t>
      </w:r>
      <w:r w:rsidR="000D557B" w:rsidRPr="00E40685">
        <w:rPr>
          <w:sz w:val="24"/>
          <w:szCs w:val="24"/>
        </w:rPr>
        <w:t xml:space="preserve">Ezra </w:t>
      </w:r>
      <w:proofErr w:type="spellStart"/>
      <w:r w:rsidR="000D557B" w:rsidRPr="00E40685">
        <w:rPr>
          <w:sz w:val="24"/>
          <w:szCs w:val="24"/>
        </w:rPr>
        <w:t>Angulu</w:t>
      </w:r>
      <w:proofErr w:type="spellEnd"/>
      <w:r w:rsidR="000D557B" w:rsidRPr="00E40685">
        <w:rPr>
          <w:sz w:val="24"/>
          <w:szCs w:val="24"/>
        </w:rPr>
        <w:t xml:space="preserve"> said he thought it was a cause when his crops where not yielding increase. Being a cultural and traditional man, may be the gods are not happy. And what could be the solution, because the farm produce was not enough for sell and feeding his family. During the SCI baseline study and focus group discussion, he shared his experience. With the knowledge about climate change, he now understand</w:t>
      </w:r>
      <w:r w:rsidR="00942600" w:rsidRPr="00E40685">
        <w:rPr>
          <w:sz w:val="24"/>
          <w:szCs w:val="24"/>
        </w:rPr>
        <w:t>s</w:t>
      </w:r>
      <w:r w:rsidR="000D557B" w:rsidRPr="00E40685">
        <w:rPr>
          <w:sz w:val="24"/>
          <w:szCs w:val="24"/>
        </w:rPr>
        <w:t xml:space="preserve"> that it is not a cultural or spiritual issue, rather natural and man-</w:t>
      </w:r>
      <w:r w:rsidR="00942600" w:rsidRPr="00E40685">
        <w:rPr>
          <w:sz w:val="24"/>
          <w:szCs w:val="24"/>
        </w:rPr>
        <w:t xml:space="preserve">made. The burning of bush, flooding and deforestation affects the soil strength and yields. </w:t>
      </w:r>
      <w:r w:rsidR="000D557B" w:rsidRPr="00E40685">
        <w:rPr>
          <w:sz w:val="24"/>
          <w:szCs w:val="24"/>
        </w:rPr>
        <w:t xml:space="preserve"> </w:t>
      </w:r>
    </w:p>
    <w:p w:rsidR="00942600" w:rsidRPr="00E40685" w:rsidRDefault="00942600" w:rsidP="00942600">
      <w:pPr>
        <w:pStyle w:val="ListParagraph"/>
        <w:rPr>
          <w:sz w:val="24"/>
          <w:szCs w:val="24"/>
        </w:rPr>
      </w:pPr>
    </w:p>
    <w:p w:rsidR="00EB6C31" w:rsidRPr="00E40685" w:rsidRDefault="00EB6C31" w:rsidP="00EB6C31">
      <w:pPr>
        <w:spacing w:after="12"/>
        <w:ind w:left="0" w:firstLine="0"/>
        <w:rPr>
          <w:sz w:val="24"/>
          <w:szCs w:val="24"/>
        </w:rPr>
      </w:pPr>
    </w:p>
    <w:p w:rsidR="00E40685" w:rsidRDefault="00E40685" w:rsidP="00EB6C31">
      <w:pPr>
        <w:spacing w:after="280"/>
        <w:ind w:left="-5"/>
        <w:rPr>
          <w:sz w:val="24"/>
          <w:szCs w:val="24"/>
        </w:rPr>
      </w:pPr>
    </w:p>
    <w:p w:rsidR="00E40685" w:rsidRDefault="00E40685" w:rsidP="00EB6C31">
      <w:pPr>
        <w:spacing w:after="280"/>
        <w:ind w:left="-5"/>
        <w:rPr>
          <w:sz w:val="24"/>
          <w:szCs w:val="24"/>
        </w:rPr>
      </w:pPr>
    </w:p>
    <w:p w:rsidR="00E40685" w:rsidRDefault="00E40685" w:rsidP="00EB6C31">
      <w:pPr>
        <w:spacing w:after="280"/>
        <w:ind w:left="-5"/>
        <w:rPr>
          <w:sz w:val="24"/>
          <w:szCs w:val="24"/>
        </w:rPr>
      </w:pPr>
    </w:p>
    <w:p w:rsidR="00544163" w:rsidRDefault="00544163" w:rsidP="00EB6C31">
      <w:pPr>
        <w:spacing w:after="280"/>
        <w:ind w:left="-5"/>
        <w:rPr>
          <w:sz w:val="24"/>
          <w:szCs w:val="24"/>
        </w:rPr>
      </w:pPr>
    </w:p>
    <w:p w:rsidR="00544163" w:rsidRDefault="00544163" w:rsidP="00EB6C31">
      <w:pPr>
        <w:spacing w:after="280"/>
        <w:ind w:left="-5"/>
        <w:rPr>
          <w:sz w:val="24"/>
          <w:szCs w:val="24"/>
        </w:rPr>
      </w:pPr>
    </w:p>
    <w:p w:rsidR="00544163" w:rsidRDefault="00544163" w:rsidP="00EB6C31">
      <w:pPr>
        <w:spacing w:after="280"/>
        <w:ind w:left="-5"/>
        <w:rPr>
          <w:sz w:val="24"/>
          <w:szCs w:val="24"/>
        </w:rPr>
      </w:pPr>
    </w:p>
    <w:p w:rsidR="00E40685" w:rsidRDefault="00E40685" w:rsidP="00EB6C31">
      <w:pPr>
        <w:spacing w:after="280"/>
        <w:ind w:left="-5"/>
        <w:rPr>
          <w:sz w:val="24"/>
          <w:szCs w:val="24"/>
        </w:rPr>
      </w:pPr>
    </w:p>
    <w:p w:rsidR="00E40685" w:rsidRDefault="00E40685" w:rsidP="00EB6C31">
      <w:pPr>
        <w:spacing w:after="280"/>
        <w:ind w:left="-5"/>
        <w:rPr>
          <w:sz w:val="24"/>
          <w:szCs w:val="24"/>
        </w:rPr>
      </w:pPr>
    </w:p>
    <w:p w:rsidR="00E40685" w:rsidRDefault="00E40685" w:rsidP="00EB6C31">
      <w:pPr>
        <w:spacing w:after="280"/>
        <w:ind w:left="-5"/>
        <w:rPr>
          <w:sz w:val="24"/>
          <w:szCs w:val="24"/>
        </w:rPr>
      </w:pPr>
    </w:p>
    <w:p w:rsidR="00E40685" w:rsidRDefault="00E40685" w:rsidP="00EB6C31">
      <w:pPr>
        <w:spacing w:after="280"/>
        <w:ind w:left="-5"/>
        <w:rPr>
          <w:sz w:val="24"/>
          <w:szCs w:val="24"/>
        </w:rPr>
      </w:pPr>
    </w:p>
    <w:p w:rsidR="00E40685" w:rsidRDefault="00E40685" w:rsidP="00EB6C31">
      <w:pPr>
        <w:spacing w:after="280"/>
        <w:ind w:left="-5"/>
        <w:rPr>
          <w:sz w:val="24"/>
          <w:szCs w:val="24"/>
        </w:rPr>
      </w:pPr>
    </w:p>
    <w:p w:rsidR="00453FFE" w:rsidRPr="00E40685" w:rsidRDefault="00453FFE" w:rsidP="00EB6C31">
      <w:pPr>
        <w:spacing w:after="280"/>
        <w:ind w:left="-5"/>
        <w:rPr>
          <w:b/>
          <w:sz w:val="24"/>
          <w:szCs w:val="24"/>
        </w:rPr>
      </w:pPr>
      <w:r w:rsidRPr="00E40685">
        <w:rPr>
          <w:b/>
          <w:sz w:val="24"/>
          <w:szCs w:val="24"/>
        </w:rPr>
        <w:t>References</w:t>
      </w:r>
    </w:p>
    <w:p w:rsidR="00B328C5" w:rsidRDefault="00B328C5" w:rsidP="00B328C5">
      <w:pPr>
        <w:spacing w:after="280"/>
        <w:ind w:left="-5"/>
        <w:rPr>
          <w:sz w:val="24"/>
          <w:szCs w:val="24"/>
        </w:rPr>
      </w:pPr>
      <w:r w:rsidRPr="00E40685">
        <w:rPr>
          <w:sz w:val="24"/>
          <w:szCs w:val="24"/>
        </w:rPr>
        <w:t xml:space="preserve">Al Gore, An Inconvenient Truth, The Planetary Emergency of Global Warming and What We Can Do About It (Rodale Books, 2006). Intergovernmental Panel on Climate Change, Climate Change 2007: The Physical Science Basis (Cambridge University Press, 2007). </w:t>
      </w:r>
      <w:hyperlink r:id="rId33" w:history="1">
        <w:r w:rsidRPr="00E40685">
          <w:rPr>
            <w:rStyle w:val="Hyperlink"/>
            <w:sz w:val="24"/>
            <w:szCs w:val="24"/>
          </w:rPr>
          <w:t>http://www.ipcc.ch/</w:t>
        </w:r>
      </w:hyperlink>
    </w:p>
    <w:p w:rsidR="00E40685" w:rsidRDefault="00E40685" w:rsidP="00EB6C31">
      <w:pPr>
        <w:spacing w:after="280"/>
        <w:ind w:left="-5"/>
        <w:rPr>
          <w:sz w:val="24"/>
          <w:szCs w:val="24"/>
        </w:rPr>
      </w:pPr>
      <w:proofErr w:type="spellStart"/>
      <w:r w:rsidRPr="00E40685">
        <w:rPr>
          <w:sz w:val="24"/>
          <w:szCs w:val="24"/>
        </w:rPr>
        <w:t>Bast</w:t>
      </w:r>
      <w:proofErr w:type="spellEnd"/>
      <w:r w:rsidRPr="00E40685">
        <w:rPr>
          <w:sz w:val="24"/>
          <w:szCs w:val="24"/>
        </w:rPr>
        <w:t xml:space="preserve">.  J.L (2010). </w:t>
      </w:r>
      <w:r w:rsidRPr="00E40685">
        <w:rPr>
          <w:i/>
          <w:sz w:val="24"/>
          <w:szCs w:val="24"/>
        </w:rPr>
        <w:t>Seven Theories of Climate Change.</w:t>
      </w:r>
      <w:r w:rsidRPr="00E40685">
        <w:rPr>
          <w:sz w:val="24"/>
          <w:szCs w:val="24"/>
        </w:rPr>
        <w:t xml:space="preserve"> Science &amp; Public Policy Institute (SPPI). Reprint Series.</w:t>
      </w:r>
    </w:p>
    <w:p w:rsidR="009244CF" w:rsidRPr="005167ED" w:rsidRDefault="009244CF" w:rsidP="009244CF">
      <w:pPr>
        <w:autoSpaceDE w:val="0"/>
        <w:autoSpaceDN w:val="0"/>
        <w:adjustRightInd w:val="0"/>
        <w:spacing w:line="240" w:lineRule="auto"/>
        <w:rPr>
          <w:sz w:val="24"/>
          <w:szCs w:val="24"/>
          <w:lang w:eastAsia="en-GB"/>
        </w:rPr>
      </w:pPr>
      <w:r w:rsidRPr="005167ED">
        <w:rPr>
          <w:sz w:val="24"/>
          <w:szCs w:val="24"/>
          <w:lang w:eastAsia="en-GB"/>
        </w:rPr>
        <w:t xml:space="preserve">Bello O. B. et al. </w:t>
      </w:r>
      <w:r>
        <w:rPr>
          <w:sz w:val="24"/>
          <w:szCs w:val="24"/>
          <w:lang w:eastAsia="en-GB"/>
        </w:rPr>
        <w:t>(</w:t>
      </w:r>
      <w:r w:rsidRPr="005167ED">
        <w:rPr>
          <w:sz w:val="24"/>
          <w:szCs w:val="24"/>
          <w:lang w:eastAsia="en-GB"/>
        </w:rPr>
        <w:t>2012</w:t>
      </w:r>
      <w:r w:rsidRPr="00F119FC">
        <w:rPr>
          <w:i/>
          <w:sz w:val="24"/>
          <w:szCs w:val="24"/>
          <w:lang w:eastAsia="en-GB"/>
        </w:rPr>
        <w:t>). Evidence of Climate Change Impacts on Agriculture and Food Security in Nigeria.</w:t>
      </w:r>
      <w:r w:rsidRPr="005167ED">
        <w:rPr>
          <w:sz w:val="24"/>
          <w:szCs w:val="24"/>
          <w:lang w:eastAsia="en-GB"/>
        </w:rPr>
        <w:t xml:space="preserve"> </w:t>
      </w:r>
      <w:r w:rsidRPr="00A417F7">
        <w:rPr>
          <w:iCs/>
          <w:sz w:val="24"/>
          <w:szCs w:val="24"/>
          <w:lang w:eastAsia="en-GB"/>
        </w:rPr>
        <w:t>International Journal of Agriculture and Forestry</w:t>
      </w:r>
      <w:r>
        <w:rPr>
          <w:i/>
          <w:iCs/>
          <w:sz w:val="24"/>
          <w:szCs w:val="24"/>
          <w:lang w:eastAsia="en-GB"/>
        </w:rPr>
        <w:t>. Vol.</w:t>
      </w:r>
      <w:r w:rsidRPr="005167ED">
        <w:rPr>
          <w:i/>
          <w:iCs/>
          <w:sz w:val="24"/>
          <w:szCs w:val="24"/>
          <w:lang w:eastAsia="en-GB"/>
        </w:rPr>
        <w:t xml:space="preserve"> </w:t>
      </w:r>
      <w:r>
        <w:rPr>
          <w:sz w:val="24"/>
          <w:szCs w:val="24"/>
          <w:lang w:eastAsia="en-GB"/>
        </w:rPr>
        <w:t>2, N</w:t>
      </w:r>
      <w:r w:rsidRPr="005167ED">
        <w:rPr>
          <w:sz w:val="24"/>
          <w:szCs w:val="24"/>
          <w:lang w:eastAsia="en-GB"/>
        </w:rPr>
        <w:t>o. 2</w:t>
      </w:r>
      <w:r>
        <w:rPr>
          <w:sz w:val="24"/>
          <w:szCs w:val="24"/>
          <w:lang w:eastAsia="en-GB"/>
        </w:rPr>
        <w:t>. Pp 49-55</w:t>
      </w:r>
      <w:r w:rsidRPr="005167ED">
        <w:rPr>
          <w:sz w:val="24"/>
          <w:szCs w:val="24"/>
          <w:lang w:eastAsia="en-GB"/>
        </w:rPr>
        <w:t xml:space="preserve"> </w:t>
      </w:r>
    </w:p>
    <w:p w:rsidR="009244CF" w:rsidRDefault="009244CF" w:rsidP="00B328C5">
      <w:pPr>
        <w:spacing w:after="280"/>
        <w:ind w:left="0" w:firstLine="0"/>
        <w:rPr>
          <w:sz w:val="24"/>
          <w:szCs w:val="24"/>
        </w:rPr>
      </w:pPr>
    </w:p>
    <w:p w:rsidR="00B328C5" w:rsidRDefault="00B328C5" w:rsidP="00B328C5">
      <w:proofErr w:type="spellStart"/>
      <w:r>
        <w:t>Bucholtz</w:t>
      </w:r>
      <w:proofErr w:type="spellEnd"/>
      <w:r>
        <w:t xml:space="preserve">, Mary and Kira Hall (2006) </w:t>
      </w:r>
      <w:r w:rsidRPr="00B328C5">
        <w:rPr>
          <w:i/>
        </w:rPr>
        <w:t>Gender, Sexuality and Language</w:t>
      </w:r>
      <w:r>
        <w:t xml:space="preserve">. In Keith Brown(ed.). Encyclopedia of Language and Linguistics, Vol.2. </w:t>
      </w:r>
      <w:proofErr w:type="spellStart"/>
      <w:r>
        <w:t>Pg</w:t>
      </w:r>
      <w:proofErr w:type="spellEnd"/>
      <w:r>
        <w:t xml:space="preserve"> 756 - 758Oxford, UK. </w:t>
      </w:r>
    </w:p>
    <w:p w:rsidR="00B328C5" w:rsidRPr="00E40685" w:rsidRDefault="00B328C5" w:rsidP="00EB6C31">
      <w:pPr>
        <w:spacing w:after="280"/>
        <w:ind w:left="-5"/>
        <w:rPr>
          <w:sz w:val="24"/>
          <w:szCs w:val="24"/>
        </w:rPr>
      </w:pPr>
    </w:p>
    <w:p w:rsidR="00E40685" w:rsidRDefault="00E40685" w:rsidP="00E40685">
      <w:pPr>
        <w:pStyle w:val="Heading1"/>
        <w:spacing w:after="240"/>
        <w:rPr>
          <w:b w:val="0"/>
          <w:sz w:val="24"/>
          <w:szCs w:val="24"/>
        </w:rPr>
      </w:pPr>
      <w:proofErr w:type="spellStart"/>
      <w:r w:rsidRPr="00E40685">
        <w:rPr>
          <w:b w:val="0"/>
          <w:sz w:val="24"/>
          <w:szCs w:val="24"/>
        </w:rPr>
        <w:t>Caridade</w:t>
      </w:r>
      <w:proofErr w:type="spellEnd"/>
      <w:r w:rsidRPr="00E40685">
        <w:rPr>
          <w:b w:val="0"/>
          <w:sz w:val="24"/>
          <w:szCs w:val="24"/>
        </w:rPr>
        <w:t xml:space="preserve"> S.M, Vidal D.G and </w:t>
      </w:r>
      <w:proofErr w:type="spellStart"/>
      <w:r w:rsidRPr="00E40685">
        <w:rPr>
          <w:b w:val="0"/>
          <w:sz w:val="24"/>
          <w:szCs w:val="24"/>
        </w:rPr>
        <w:t>Dinis</w:t>
      </w:r>
      <w:proofErr w:type="spellEnd"/>
      <w:r w:rsidRPr="00E40685">
        <w:rPr>
          <w:b w:val="0"/>
          <w:sz w:val="24"/>
          <w:szCs w:val="24"/>
        </w:rPr>
        <w:t xml:space="preserve"> M.A (2021</w:t>
      </w:r>
      <w:r w:rsidRPr="00E40685">
        <w:rPr>
          <w:sz w:val="24"/>
          <w:szCs w:val="24"/>
        </w:rPr>
        <w:t xml:space="preserve">). </w:t>
      </w:r>
      <w:r w:rsidRPr="00E40685">
        <w:rPr>
          <w:b w:val="0"/>
          <w:bCs/>
          <w:i/>
          <w:sz w:val="24"/>
          <w:szCs w:val="24"/>
        </w:rPr>
        <w:t>Climate Change and Gender-Based Violence: Outcomes, Challenges and Future Perspectives</w:t>
      </w:r>
      <w:r w:rsidRPr="00E40685">
        <w:rPr>
          <w:b w:val="0"/>
          <w:bCs/>
          <w:sz w:val="24"/>
          <w:szCs w:val="24"/>
        </w:rPr>
        <w:t xml:space="preserve">. </w:t>
      </w:r>
      <w:hyperlink r:id="rId34" w:history="1">
        <w:r w:rsidRPr="00E40685">
          <w:rPr>
            <w:rStyle w:val="Hyperlink"/>
            <w:b w:val="0"/>
            <w:color w:val="auto"/>
            <w:sz w:val="24"/>
            <w:szCs w:val="24"/>
            <w:u w:val="none"/>
          </w:rPr>
          <w:t>World Sustainability Series</w:t>
        </w:r>
      </w:hyperlink>
      <w:r w:rsidRPr="00E40685">
        <w:rPr>
          <w:sz w:val="24"/>
          <w:szCs w:val="24"/>
        </w:rPr>
        <w:t> </w:t>
      </w:r>
      <w:r>
        <w:rPr>
          <w:b w:val="0"/>
          <w:sz w:val="24"/>
          <w:szCs w:val="24"/>
        </w:rPr>
        <w:t>Book S</w:t>
      </w:r>
      <w:r w:rsidRPr="00E40685">
        <w:rPr>
          <w:b w:val="0"/>
          <w:sz w:val="24"/>
          <w:szCs w:val="24"/>
        </w:rPr>
        <w:t>eries (WSUSE)</w:t>
      </w:r>
    </w:p>
    <w:p w:rsidR="00B328C5" w:rsidRDefault="00B328C5" w:rsidP="00B328C5">
      <w:proofErr w:type="spellStart"/>
      <w:r>
        <w:t>Galtung</w:t>
      </w:r>
      <w:proofErr w:type="spellEnd"/>
      <w:r>
        <w:t>, J (2011). Peace, Positive and Negative.</w:t>
      </w:r>
    </w:p>
    <w:p w:rsidR="00B328C5" w:rsidRDefault="00B328C5" w:rsidP="00B328C5">
      <w:pPr>
        <w:rPr>
          <w:rStyle w:val="Hyperlink"/>
          <w:rFonts w:ascii="Helvetica" w:hAnsi="Helvetica"/>
          <w:color w:val="4007A2"/>
          <w:sz w:val="21"/>
          <w:szCs w:val="21"/>
          <w:u w:val="none"/>
          <w:shd w:val="clear" w:color="auto" w:fill="FFFFFF"/>
        </w:rPr>
      </w:pPr>
      <w:r>
        <w:fldChar w:fldCharType="begin"/>
      </w:r>
      <w:r>
        <w:instrText xml:space="preserve"> HYPERLINK "https://www.bing.com/ck/a?!&amp;&amp;p=9097a4273359882dJmltdHM9MTY5Mzc4NTYwMCZpZ3VpZD0yZjgxYTQ2Zi1jOWNlLTZkMTgtMGUzNS1iNmIyYzhkMzZjZGEmaW5zaWQ9NTIyOA&amp;ptn=3&amp;hsh=3&amp;fclid=2f81a46f-c9ce-6d18-0e35-b6b2c8d36cda&amp;psq=Galtung+1971+on+positive+peace&amp;u=a1aHR0cHM6Ly9vbmxpbmVsaWJyYXJ5LndpbGV5LmNvbS9kb2kvZnVsbC8xMC4xMDAyLzk3ODA0NzA2NzI1MzIud2JlcHAxODk&amp;ntb=1" \t "_blank" </w:instrText>
      </w:r>
      <w:r>
        <w:fldChar w:fldCharType="separate"/>
      </w:r>
    </w:p>
    <w:p w:rsidR="00B328C5" w:rsidRDefault="00B328C5" w:rsidP="00B328C5">
      <w:pPr>
        <w:spacing w:line="300" w:lineRule="atLeast"/>
        <w:rPr>
          <w:color w:val="767676"/>
          <w:sz w:val="20"/>
          <w:szCs w:val="20"/>
        </w:rPr>
      </w:pPr>
      <w:r>
        <w:rPr>
          <w:rStyle w:val="HTMLCite"/>
          <w:rFonts w:ascii="Helvetica" w:hAnsi="Helvetica"/>
          <w:i w:val="0"/>
          <w:iCs w:val="0"/>
          <w:color w:val="444444"/>
          <w:sz w:val="21"/>
          <w:szCs w:val="21"/>
          <w:shd w:val="clear" w:color="auto" w:fill="FFFFFF"/>
        </w:rPr>
        <w:t>https://onlinelibrary.wiley.com/doi/full/10.1002/9780470672532.wbepp189</w:t>
      </w:r>
    </w:p>
    <w:p w:rsidR="00B328C5" w:rsidRDefault="00B328C5" w:rsidP="00B328C5">
      <w:r>
        <w:fldChar w:fldCharType="end"/>
      </w:r>
    </w:p>
    <w:p w:rsidR="00B328C5" w:rsidRPr="00B328C5" w:rsidRDefault="00B328C5" w:rsidP="00B328C5">
      <w:r>
        <w:t xml:space="preserve"> </w:t>
      </w:r>
    </w:p>
    <w:p w:rsidR="009244CF" w:rsidRDefault="009244CF" w:rsidP="009244CF">
      <w:pPr>
        <w:shd w:val="clear" w:color="auto" w:fill="FFFFFF" w:themeFill="background1"/>
        <w:tabs>
          <w:tab w:val="left" w:pos="-270"/>
        </w:tabs>
        <w:jc w:val="both"/>
        <w:rPr>
          <w:sz w:val="24"/>
          <w:szCs w:val="24"/>
          <w:lang w:val="en-JM"/>
        </w:rPr>
      </w:pPr>
      <w:r w:rsidRPr="00BD2B91">
        <w:rPr>
          <w:sz w:val="24"/>
          <w:szCs w:val="24"/>
          <w:lang w:val="en-JM"/>
        </w:rPr>
        <w:t xml:space="preserve">IPCC (Intergovernmental Panel on Climate Change). </w:t>
      </w:r>
      <w:r>
        <w:rPr>
          <w:sz w:val="24"/>
          <w:szCs w:val="24"/>
          <w:lang w:val="en-JM"/>
        </w:rPr>
        <w:t xml:space="preserve">2007. </w:t>
      </w:r>
      <w:r w:rsidRPr="00E31205">
        <w:rPr>
          <w:i/>
          <w:sz w:val="24"/>
          <w:szCs w:val="24"/>
          <w:lang w:val="en-JM"/>
        </w:rPr>
        <w:t>Climate Change 2007: The Physical Science Basis.</w:t>
      </w:r>
      <w:r w:rsidRPr="00BD2B91">
        <w:rPr>
          <w:sz w:val="24"/>
          <w:szCs w:val="24"/>
          <w:lang w:val="en-JM"/>
        </w:rPr>
        <w:t xml:space="preserve"> Contribution of Working Group I to the Fourth Assessment Report of the Intergovernmental Panel on Climate Change. Cambridge University Press, Port Chester, New York</w:t>
      </w:r>
    </w:p>
    <w:p w:rsidR="009244CF" w:rsidRDefault="009244CF" w:rsidP="009244CF"/>
    <w:p w:rsidR="00B328C5" w:rsidRDefault="00B328C5" w:rsidP="00B328C5">
      <w:proofErr w:type="spellStart"/>
      <w:r>
        <w:t>Hawkesworth</w:t>
      </w:r>
      <w:proofErr w:type="spellEnd"/>
      <w:r>
        <w:t>, M (2019</w:t>
      </w:r>
      <w:r w:rsidRPr="00B328C5">
        <w:rPr>
          <w:i/>
        </w:rPr>
        <w:t>) Gender and Political Theory: Feminist Reckonings.</w:t>
      </w:r>
      <w:r>
        <w:t xml:space="preserve"> Vol 31, Issue 2. Pp231 ISBN: 978-1-5095-2581-2 (</w:t>
      </w:r>
      <w:proofErr w:type="spellStart"/>
      <w:r>
        <w:t>pbk</w:t>
      </w:r>
      <w:proofErr w:type="spellEnd"/>
      <w:r>
        <w:t xml:space="preserve">). Polity Press. </w:t>
      </w:r>
    </w:p>
    <w:p w:rsidR="00226FD3" w:rsidRDefault="00226FD3" w:rsidP="00B328C5"/>
    <w:p w:rsidR="00226FD3" w:rsidRPr="00C8685C" w:rsidRDefault="00226FD3" w:rsidP="00226FD3">
      <w:pPr>
        <w:autoSpaceDE w:val="0"/>
        <w:autoSpaceDN w:val="0"/>
        <w:adjustRightInd w:val="0"/>
        <w:spacing w:line="240" w:lineRule="auto"/>
        <w:rPr>
          <w:rFonts w:ascii="Times-Roman" w:hAnsi="Times-Roman" w:cs="Times-Roman"/>
          <w:sz w:val="24"/>
          <w:szCs w:val="24"/>
          <w:lang w:eastAsia="en-GB"/>
        </w:rPr>
      </w:pPr>
      <w:r>
        <w:rPr>
          <w:rFonts w:ascii="Times-Roman" w:hAnsi="Times-Roman" w:cs="Times-Roman"/>
          <w:sz w:val="24"/>
          <w:szCs w:val="24"/>
          <w:lang w:eastAsia="en-GB"/>
        </w:rPr>
        <w:t xml:space="preserve">Homer-Dixon, T. (1991). </w:t>
      </w:r>
      <w:r w:rsidRPr="00A417F7">
        <w:rPr>
          <w:rFonts w:ascii="Times-Roman" w:hAnsi="Times-Roman" w:cs="Times-Roman"/>
          <w:i/>
          <w:sz w:val="24"/>
          <w:szCs w:val="24"/>
          <w:lang w:eastAsia="en-GB"/>
        </w:rPr>
        <w:t>On the Threshold: Environmental Changes as Causes of Acute Conflict.</w:t>
      </w:r>
      <w:r w:rsidRPr="00C8685C">
        <w:rPr>
          <w:rFonts w:ascii="Times-Roman" w:hAnsi="Times-Roman" w:cs="Times-Roman"/>
          <w:sz w:val="24"/>
          <w:szCs w:val="24"/>
          <w:lang w:eastAsia="en-GB"/>
        </w:rPr>
        <w:t xml:space="preserve"> International Security, 16(2): 76-116.</w:t>
      </w:r>
    </w:p>
    <w:p w:rsidR="00226FD3" w:rsidRDefault="00226FD3" w:rsidP="00B328C5"/>
    <w:p w:rsidR="00B328C5" w:rsidRDefault="00B328C5" w:rsidP="00B328C5"/>
    <w:p w:rsidR="00B328C5" w:rsidRPr="009244CF" w:rsidRDefault="00B328C5" w:rsidP="009244CF"/>
    <w:p w:rsidR="00FC6698" w:rsidRPr="00E40685" w:rsidRDefault="00FC6698" w:rsidP="00EB6C31">
      <w:pPr>
        <w:spacing w:after="280"/>
        <w:ind w:left="-5"/>
        <w:rPr>
          <w:sz w:val="24"/>
          <w:szCs w:val="24"/>
        </w:rPr>
      </w:pPr>
    </w:p>
    <w:sectPr w:rsidR="00FC6698" w:rsidRPr="00E40685" w:rsidSect="00EB6C31">
      <w:headerReference w:type="even" r:id="rId35"/>
      <w:headerReference w:type="default" r:id="rId36"/>
      <w:footerReference w:type="default" r:id="rId37"/>
      <w:headerReference w:type="first" r:id="rId38"/>
      <w:footerReference w:type="first" r:id="rId39"/>
      <w:pgSz w:w="11906" w:h="16838"/>
      <w:pgMar w:top="1440" w:right="1440" w:bottom="1440" w:left="1440" w:header="170"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020" w:rsidRDefault="00AF2020" w:rsidP="00EB6C31">
      <w:pPr>
        <w:spacing w:line="240" w:lineRule="auto"/>
      </w:pPr>
      <w:r>
        <w:separator/>
      </w:r>
    </w:p>
  </w:endnote>
  <w:endnote w:type="continuationSeparator" w:id="0">
    <w:p w:rsidR="00AF2020" w:rsidRDefault="00AF2020" w:rsidP="00EB6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741" w:rsidRDefault="00326741">
    <w:pPr>
      <w:pStyle w:val="Footer"/>
    </w:pPr>
    <w:r>
      <w:rPr>
        <w:noProof/>
      </w:rPr>
      <mc:AlternateContent>
        <mc:Choice Requires="wps">
          <w:drawing>
            <wp:anchor distT="0" distB="0" distL="114300" distR="114300" simplePos="0" relativeHeight="251651072" behindDoc="0" locked="0" layoutInCell="1" allowOverlap="1" wp14:anchorId="4781C8DB" wp14:editId="590362E8">
              <wp:simplePos x="0" y="0"/>
              <wp:positionH relativeFrom="margin">
                <wp:posOffset>0</wp:posOffset>
              </wp:positionH>
              <wp:positionV relativeFrom="paragraph">
                <wp:posOffset>-33655</wp:posOffset>
              </wp:positionV>
              <wp:extent cx="5895975" cy="781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rsidR="00326741" w:rsidRPr="00F77D9D" w:rsidRDefault="00326741" w:rsidP="00E34485">
                          <w:pPr>
                            <w:jc w:val="center"/>
                          </w:pPr>
                          <w:r w:rsidRPr="00F77D9D">
                            <w:t>DEPARTMENT OF RELIGION AND PEACE STUDIES</w:t>
                          </w:r>
                          <w:r>
                            <w:t xml:space="preserve">, </w:t>
                          </w:r>
                          <w:r w:rsidRPr="00F77D9D">
                            <w:t>SCHOOL OF LIBERAL AND PERFORMING ARTS</w:t>
                          </w:r>
                        </w:p>
                        <w:p w:rsidR="00326741" w:rsidRPr="00F77D9D" w:rsidRDefault="00326741" w:rsidP="00E34485">
                          <w:pPr>
                            <w:jc w:val="center"/>
                          </w:pPr>
                          <w:r w:rsidRPr="00F77D9D">
                            <w:t>COLLEGE OF HUMANITIES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81C8DB" id="_x0000_t202" coordsize="21600,21600" o:spt="202" path="m,l,21600r21600,l21600,xe">
              <v:stroke joinstyle="miter"/>
              <v:path gradientshapeok="t" o:connecttype="rect"/>
            </v:shapetype>
            <v:shape id="Text Box 31" o:spid="_x0000_s1028" type="#_x0000_t202" style="position:absolute;margin-left:0;margin-top:-2.65pt;width:464.25pt;height:61.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" filled="f" stroked="f" strokeweight=".5pt">
              <v:textbox>
                <w:txbxContent>
                  <w:p w:rsidR="00326741" w:rsidRPr="00F77D9D" w:rsidRDefault="00326741" w:rsidP="00E34485">
                    <w:pPr>
                      <w:jc w:val="center"/>
                    </w:pPr>
                    <w:r w:rsidRPr="00F77D9D">
                      <w:t>DEPARTMENT OF RELIGION AND PEACE STUDIES</w:t>
                    </w:r>
                    <w:r>
                      <w:t xml:space="preserve">, </w:t>
                    </w:r>
                    <w:r w:rsidRPr="00F77D9D">
                      <w:t>SCHOOL OF LIBERAL AND PERFORMING ARTS</w:t>
                    </w:r>
                  </w:p>
                  <w:p w:rsidR="00326741" w:rsidRPr="00F77D9D" w:rsidRDefault="00326741" w:rsidP="00E34485">
                    <w:pPr>
                      <w:jc w:val="center"/>
                    </w:pPr>
                    <w:r w:rsidRPr="00F77D9D">
                      <w:t>COLLEGE OF HUMANITIES AND SOCIAL SCIENCES</w:t>
                    </w:r>
                  </w:p>
                </w:txbxContent>
              </v:textbox>
              <w10:wrap anchorx="margin"/>
            </v:shape>
          </w:pict>
        </mc:Fallback>
      </mc:AlternateContent>
    </w:r>
    <w:r>
      <w:rPr>
        <w:noProof/>
      </w:rPr>
      <mc:AlternateContent>
        <mc:Choice Requires="wpg">
          <w:drawing>
            <wp:anchor distT="0" distB="0" distL="114300" distR="114300" simplePos="0" relativeHeight="251654144" behindDoc="0" locked="0" layoutInCell="1" allowOverlap="1" wp14:anchorId="1E2B7E66" wp14:editId="059CC229">
              <wp:simplePos x="0" y="0"/>
              <wp:positionH relativeFrom="column">
                <wp:posOffset>0</wp:posOffset>
              </wp:positionH>
              <wp:positionV relativeFrom="paragraph">
                <wp:posOffset>-78105</wp:posOffset>
              </wp:positionV>
              <wp:extent cx="5638756" cy="57150"/>
              <wp:effectExtent l="0" t="0" r="635" b="0"/>
              <wp:wrapNone/>
              <wp:docPr id="33" name="Group 33"/>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7" name="Rectangle 7"/>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F0A11" id="Group 33" o:spid="_x0000_s1026" style="position:absolute;margin-left:0;margin-top:-6.15pt;width:444pt;height:4.5pt;z-index:251654144;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">
              <v:rect id="Rectangle 7"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" fillcolor="#1a468e" stroked="f" strokeweight="1pt"/>
              <v:rect id="Rectangle 8"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" fillcolor="#f6a81c" stroked="f"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741" w:rsidRDefault="00326741" w:rsidP="00E34485">
    <w:pPr>
      <w:pStyle w:val="Footer"/>
    </w:pPr>
    <w:r>
      <w:rPr>
        <w:noProof/>
      </w:rPr>
      <mc:AlternateContent>
        <mc:Choice Requires="wpg">
          <w:drawing>
            <wp:anchor distT="0" distB="0" distL="114300" distR="114300" simplePos="0" relativeHeight="251657216" behindDoc="0" locked="0" layoutInCell="1" allowOverlap="1" wp14:anchorId="3FF65451" wp14:editId="680D8DDA">
              <wp:simplePos x="0" y="0"/>
              <wp:positionH relativeFrom="column">
                <wp:posOffset>0</wp:posOffset>
              </wp:positionH>
              <wp:positionV relativeFrom="paragraph">
                <wp:posOffset>67945</wp:posOffset>
              </wp:positionV>
              <wp:extent cx="5638756" cy="57150"/>
              <wp:effectExtent l="0" t="0" r="635" b="0"/>
              <wp:wrapNone/>
              <wp:docPr id="49" name="Group 49"/>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50" name="Rectangle 50"/>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D0860" id="Group 49" o:spid="_x0000_s1026" style="position:absolute;margin-left:0;margin-top:5.35pt;width:444pt;height:4.5pt;z-index:251657216;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">
              <v:rect id="Rectangle 50"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" fillcolor="#1a468e" stroked="f" strokeweight="1pt"/>
              <v:rect id="Rectangle 51"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" fillcolor="#f6a81c" stroked="f" strokeweight="1pt"/>
            </v:group>
          </w:pict>
        </mc:Fallback>
      </mc:AlternateContent>
    </w:r>
    <w:r>
      <w:rPr>
        <w:noProof/>
      </w:rPr>
      <mc:AlternateContent>
        <mc:Choice Requires="wps">
          <w:drawing>
            <wp:anchor distT="0" distB="0" distL="114300" distR="114300" simplePos="0" relativeHeight="251656192" behindDoc="0" locked="0" layoutInCell="1" allowOverlap="1" wp14:anchorId="6B07C9A5" wp14:editId="24CFBCE6">
              <wp:simplePos x="0" y="0"/>
              <wp:positionH relativeFrom="margin">
                <wp:align>left</wp:align>
              </wp:positionH>
              <wp:positionV relativeFrom="paragraph">
                <wp:posOffset>163195</wp:posOffset>
              </wp:positionV>
              <wp:extent cx="5895975" cy="781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rsidR="00326741" w:rsidRPr="00F77D9D" w:rsidRDefault="00326741" w:rsidP="00EB6C31">
                          <w:pPr>
                            <w:jc w:val="center"/>
                          </w:pPr>
                          <w:r w:rsidRPr="00F77D9D">
                            <w:t>DEPARTMENT OF RELIGION AND PEACE STUDIES</w:t>
                          </w:r>
                          <w:r>
                            <w:t xml:space="preserve">, </w:t>
                          </w:r>
                          <w:r w:rsidRPr="00F77D9D">
                            <w:t>SCHOOL OF LIBERAL AND PERFORMING ARTS</w:t>
                          </w:r>
                        </w:p>
                        <w:p w:rsidR="00326741" w:rsidRPr="00F77D9D" w:rsidRDefault="00326741" w:rsidP="00EB6C31">
                          <w:pPr>
                            <w:jc w:val="center"/>
                          </w:pPr>
                          <w:r w:rsidRPr="00F77D9D">
                            <w:t>COLLEGE OF HUMANITIES AND SOCIAL SCIENCES</w:t>
                          </w:r>
                        </w:p>
                        <w:p w:rsidR="00326741" w:rsidRPr="00F77D9D" w:rsidRDefault="00326741" w:rsidP="00E344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07C9A5" id="_x0000_t202" coordsize="21600,21600" o:spt="202" path="m,l,21600r21600,l21600,xe">
              <v:stroke joinstyle="miter"/>
              <v:path gradientshapeok="t" o:connecttype="rect"/>
            </v:shapetype>
            <v:shape id="Text Box 52" o:spid="_x0000_s1031" type="#_x0000_t202" style="position:absolute;margin-left:0;margin-top:12.85pt;width:464.25pt;height:61.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" filled="f" stroked="f" strokeweight=".5pt">
              <v:textbox>
                <w:txbxContent>
                  <w:p w:rsidR="00326741" w:rsidRPr="00F77D9D" w:rsidRDefault="00326741" w:rsidP="00EB6C31">
                    <w:pPr>
                      <w:jc w:val="center"/>
                    </w:pPr>
                    <w:r w:rsidRPr="00F77D9D">
                      <w:t>DEPARTMENT OF RELIGION AND PEACE STUDIES</w:t>
                    </w:r>
                    <w:r>
                      <w:t xml:space="preserve">, </w:t>
                    </w:r>
                    <w:r w:rsidRPr="00F77D9D">
                      <w:t>SCHOOL OF LIBERAL AND PERFORMING ARTS</w:t>
                    </w:r>
                  </w:p>
                  <w:p w:rsidR="00326741" w:rsidRPr="00F77D9D" w:rsidRDefault="00326741" w:rsidP="00EB6C31">
                    <w:pPr>
                      <w:jc w:val="center"/>
                    </w:pPr>
                    <w:r w:rsidRPr="00F77D9D">
                      <w:t>COLLEGE OF HUMANITIES AND SOCIAL SCIENCES</w:t>
                    </w:r>
                  </w:p>
                  <w:p w:rsidR="00326741" w:rsidRPr="00F77D9D" w:rsidRDefault="00326741" w:rsidP="00E34485">
                    <w:pPr>
                      <w:jc w:val="center"/>
                    </w:pPr>
                  </w:p>
                </w:txbxContent>
              </v:textbox>
              <w10:wrap anchorx="margin"/>
            </v:shape>
          </w:pict>
        </mc:Fallback>
      </mc:AlternateContent>
    </w:r>
  </w:p>
  <w:p w:rsidR="00326741" w:rsidRDefault="00326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020" w:rsidRDefault="00AF2020" w:rsidP="00EB6C31">
      <w:pPr>
        <w:spacing w:line="240" w:lineRule="auto"/>
      </w:pPr>
      <w:r>
        <w:separator/>
      </w:r>
    </w:p>
  </w:footnote>
  <w:footnote w:type="continuationSeparator" w:id="0">
    <w:p w:rsidR="00AF2020" w:rsidRDefault="00AF2020" w:rsidP="00EB6C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741" w:rsidRDefault="003267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6" o:spid="_x0000_s2050" type="#_x0000_t75" style="position:absolute;margin-left:0;margin-top:0;width:276pt;height:208.75pt;z-index:-251653120;mso-position-horizontal:center;mso-position-horizontal-relative:margin;mso-position-vertical:center;mso-position-vertical-relative:margin" o:allowincell="f">
          <v:imagedata r:id="rId1" o:title="logo-peace-center-black-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741" w:rsidRDefault="00326741">
    <w:pPr>
      <w:pStyle w:val="Header"/>
    </w:pPr>
    <w:r>
      <w:rPr>
        <w:noProof/>
      </w:rPr>
      <w:drawing>
        <wp:anchor distT="0" distB="0" distL="114300" distR="114300" simplePos="0" relativeHeight="251655168" behindDoc="0" locked="0" layoutInCell="1" allowOverlap="1" wp14:anchorId="70FFD95D" wp14:editId="2242AF56">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7" o:spid="_x0000_s2051" type="#_x0000_t75" style="position:absolute;margin-left:0;margin-top:0;width:276pt;height:208.75pt;z-index:-251652096;mso-position-horizontal:center;mso-position-horizontal-relative:margin;mso-position-vertical:center;mso-position-vertical-relative:margin" o:allowincell="f">
          <v:imagedata r:id="rId2" o:title="logo-peace-center-black-white" gain="19661f" blacklevel="22938f"/>
          <w10:wrap anchorx="margin" anchory="margin"/>
        </v:shape>
      </w:pict>
    </w:r>
  </w:p>
  <w:p w:rsidR="00326741" w:rsidRDefault="00326741" w:rsidP="00E34485">
    <w:pPr>
      <w:pStyle w:val="Header"/>
      <w:tabs>
        <w:tab w:val="clear" w:pos="4513"/>
        <w:tab w:val="clear" w:pos="9026"/>
        <w:tab w:val="left" w:pos="7620"/>
      </w:tabs>
    </w:pPr>
    <w:r>
      <w:rPr>
        <w:noProof/>
      </w:rPr>
      <w:drawing>
        <wp:inline distT="0" distB="0" distL="0" distR="0" wp14:anchorId="734D351B" wp14:editId="73FB35DB">
          <wp:extent cx="4882906" cy="530353"/>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326741" w:rsidRDefault="00326741">
    <w:pPr>
      <w:pStyle w:val="Header"/>
    </w:pPr>
    <w:r>
      <w:rPr>
        <w:noProof/>
      </w:rPr>
      <mc:AlternateContent>
        <mc:Choice Requires="wps">
          <w:drawing>
            <wp:anchor distT="0" distB="0" distL="114300" distR="114300" simplePos="0" relativeHeight="251650048" behindDoc="0" locked="0" layoutInCell="1" allowOverlap="1" wp14:anchorId="074E05E1" wp14:editId="57442AD4">
              <wp:simplePos x="0" y="0"/>
              <wp:positionH relativeFrom="margin">
                <wp:align>right</wp:align>
              </wp:positionH>
              <wp:positionV relativeFrom="paragraph">
                <wp:posOffset>66675</wp:posOffset>
              </wp:positionV>
              <wp:extent cx="5778500"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rsidR="00326741" w:rsidRPr="00A032CA" w:rsidRDefault="00326741" w:rsidP="00E34485">
                          <w:pPr>
                            <w:jc w:val="center"/>
                            <w:rPr>
                              <w:rFonts w:ascii="Arial" w:hAnsi="Arial" w:cs="Arial"/>
                              <w:b/>
                              <w:bCs/>
                              <w:sz w:val="34"/>
                              <w:szCs w:val="34"/>
                            </w:rPr>
                          </w:pPr>
                          <w:r w:rsidRPr="00A032CA">
                            <w:rPr>
                              <w:rFonts w:ascii="Arial" w:hAnsi="Arial" w:cs="Arial"/>
                              <w:b/>
                              <w:bCs/>
                              <w:sz w:val="34"/>
                              <w:szCs w:val="34"/>
                            </w:rPr>
                            <w:t>MAKERERE UNIVERSITY ROTARY PEACE CENTER</w:t>
                          </w:r>
                        </w:p>
                        <w:p w:rsidR="00326741" w:rsidRPr="00A032CA" w:rsidRDefault="00326741">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E05E1" id="_x0000_t202" coordsize="21600,21600" o:spt="202" path="m,l,21600r21600,l21600,xe">
              <v:stroke joinstyle="miter"/>
              <v:path gradientshapeok="t" o:connecttype="rect"/>
            </v:shapetype>
            <v:shape id="Text Box 1" o:spid="_x0000_s1026" type="#_x0000_t202" style="position:absolute;margin-left:403.8pt;margin-top:5.25pt;width:455pt;height:3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" filled="f" stroked="f" strokeweight=".5pt">
              <v:textbox>
                <w:txbxContent>
                  <w:p w:rsidR="00326741" w:rsidRPr="00A032CA" w:rsidRDefault="00326741" w:rsidP="00E34485">
                    <w:pPr>
                      <w:jc w:val="center"/>
                      <w:rPr>
                        <w:rFonts w:ascii="Arial" w:hAnsi="Arial" w:cs="Arial"/>
                        <w:b/>
                        <w:bCs/>
                        <w:sz w:val="34"/>
                        <w:szCs w:val="34"/>
                      </w:rPr>
                    </w:pPr>
                    <w:r w:rsidRPr="00A032CA">
                      <w:rPr>
                        <w:rFonts w:ascii="Arial" w:hAnsi="Arial" w:cs="Arial"/>
                        <w:b/>
                        <w:bCs/>
                        <w:sz w:val="34"/>
                        <w:szCs w:val="34"/>
                      </w:rPr>
                      <w:t>MAKERERE UNIVERSITY ROTARY PEACE CENTER</w:t>
                    </w:r>
                  </w:p>
                  <w:p w:rsidR="00326741" w:rsidRPr="00A032CA" w:rsidRDefault="00326741">
                    <w:pPr>
                      <w:rPr>
                        <w:sz w:val="32"/>
                        <w:szCs w:val="32"/>
                      </w:rPr>
                    </w:pPr>
                  </w:p>
                </w:txbxContent>
              </v:textbox>
              <w10:wrap anchorx="margin"/>
            </v:shape>
          </w:pict>
        </mc:Fallback>
      </mc:AlternateContent>
    </w:r>
  </w:p>
  <w:p w:rsidR="00326741" w:rsidRDefault="00326741">
    <w:pPr>
      <w:pStyle w:val="Header"/>
    </w:pPr>
  </w:p>
  <w:p w:rsidR="00326741" w:rsidRDefault="00326741">
    <w:pPr>
      <w:pStyle w:val="Header"/>
    </w:pPr>
    <w:r>
      <w:rPr>
        <w:noProof/>
      </w:rPr>
      <mc:AlternateContent>
        <mc:Choice Requires="wps">
          <w:drawing>
            <wp:anchor distT="0" distB="0" distL="114300" distR="114300" simplePos="0" relativeHeight="251652096" behindDoc="0" locked="0" layoutInCell="1" allowOverlap="1" wp14:anchorId="6D2BF9A7" wp14:editId="4B15786C">
              <wp:simplePos x="0" y="0"/>
              <wp:positionH relativeFrom="margin">
                <wp:align>right</wp:align>
              </wp:positionH>
              <wp:positionV relativeFrom="paragraph">
                <wp:posOffset>173355</wp:posOffset>
              </wp:positionV>
              <wp:extent cx="5600700" cy="486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rsidR="00326741" w:rsidRPr="004A2AC6" w:rsidRDefault="00326741" w:rsidP="00E34485">
                          <w:pPr>
                            <w:jc w:val="center"/>
                          </w:pPr>
                          <w:r w:rsidRPr="00E6155B">
                            <w:t>Plot 146, Pool Road. Makerere Kampala</w:t>
                          </w:r>
                          <w:r>
                            <w:t>-</w:t>
                          </w:r>
                          <w:r w:rsidRPr="00E6155B">
                            <w:t xml:space="preserve">Uganda, </w:t>
                          </w:r>
                          <w:r w:rsidRPr="00DC2FA2">
                            <w:t>Email:</w:t>
                          </w:r>
                          <w:r w:rsidRPr="00E6155B">
                            <w:t xml:space="preserve"> info.rpc@mak.ac.ug</w:t>
                          </w:r>
                        </w:p>
                        <w:p w:rsidR="00326741" w:rsidRPr="00F77D9D" w:rsidRDefault="00326741" w:rsidP="00293F4B">
                          <w:pPr>
                            <w:jc w:val="center"/>
                            <w:rPr>
                              <w:rFonts w:ascii="Arial" w:hAnsi="Arial" w:cs="Arial"/>
                              <w:sz w:val="18"/>
                              <w:szCs w:val="18"/>
                            </w:rPr>
                          </w:pPr>
                          <w:r w:rsidRPr="00DC2FA2">
                            <w:t>Website</w:t>
                          </w:r>
                          <w:r>
                            <w:t xml:space="preserve">: </w:t>
                          </w:r>
                          <w:r w:rsidRPr="00DC2FA2">
                            <w:t xml:space="preserve">www.rpc.mak.ac.ug, </w:t>
                          </w:r>
                        </w:p>
                        <w:p w:rsidR="00326741" w:rsidRPr="00F77D9D" w:rsidRDefault="00326741" w:rsidP="00E34485">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2BF9A7" id="Text Box 15" o:spid="_x0000_s1027" type="#_x0000_t202" style="position:absolute;margin-left:389.8pt;margin-top:13.65pt;width:441pt;height:38.3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" filled="f" stroked="f" strokeweight=".5pt">
              <v:textbox>
                <w:txbxContent>
                  <w:p w:rsidR="00326741" w:rsidRPr="004A2AC6" w:rsidRDefault="00326741" w:rsidP="00E34485">
                    <w:pPr>
                      <w:jc w:val="center"/>
                    </w:pPr>
                    <w:r w:rsidRPr="00E6155B">
                      <w:t>Plot 146, Pool Road. Makerere Kampala</w:t>
                    </w:r>
                    <w:r>
                      <w:t>-</w:t>
                    </w:r>
                    <w:r w:rsidRPr="00E6155B">
                      <w:t xml:space="preserve">Uganda, </w:t>
                    </w:r>
                    <w:r w:rsidRPr="00DC2FA2">
                      <w:t>Email:</w:t>
                    </w:r>
                    <w:r w:rsidRPr="00E6155B">
                      <w:t xml:space="preserve"> info.rpc@mak.ac.ug</w:t>
                    </w:r>
                  </w:p>
                  <w:p w:rsidR="00326741" w:rsidRPr="00F77D9D" w:rsidRDefault="00326741" w:rsidP="00293F4B">
                    <w:pPr>
                      <w:jc w:val="center"/>
                      <w:rPr>
                        <w:rFonts w:ascii="Arial" w:hAnsi="Arial" w:cs="Arial"/>
                        <w:sz w:val="18"/>
                        <w:szCs w:val="18"/>
                      </w:rPr>
                    </w:pPr>
                    <w:r w:rsidRPr="00DC2FA2">
                      <w:t>Website</w:t>
                    </w:r>
                    <w:r>
                      <w:t xml:space="preserve">: </w:t>
                    </w:r>
                    <w:r w:rsidRPr="00DC2FA2">
                      <w:t xml:space="preserve">www.rpc.mak.ac.ug, </w:t>
                    </w:r>
                  </w:p>
                  <w:p w:rsidR="00326741" w:rsidRPr="00F77D9D" w:rsidRDefault="00326741" w:rsidP="00E34485">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53120" behindDoc="0" locked="0" layoutInCell="1" allowOverlap="1" wp14:anchorId="11B9B1B6" wp14:editId="1BE34ADE">
              <wp:simplePos x="0" y="0"/>
              <wp:positionH relativeFrom="column">
                <wp:posOffset>104775</wp:posOffset>
              </wp:positionH>
              <wp:positionV relativeFrom="paragraph">
                <wp:posOffset>125730</wp:posOffset>
              </wp:positionV>
              <wp:extent cx="5636260" cy="57150"/>
              <wp:effectExtent l="0" t="0" r="2540" b="0"/>
              <wp:wrapNone/>
              <wp:docPr id="20" name="Group 2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21" name="Rectangle 2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9249F" id="Group 20" o:spid="_x0000_s1026" style="position:absolute;margin-left:8.25pt;margin-top:9.9pt;width:443.8pt;height:4.5pt;z-index:251653120"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h6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AkHph6MwMAALwKAAAOAAAAAAAAAAAAAAAAAC4CAABkcnMvZTJvRG9jLnhtbFBLAQItABQABgAI&#10;AAAAIQDelkA63gAAAAgBAAAPAAAAAAAAAAAAAAAAAI0FAABkcnMvZG93bnJldi54bWxQSwUGAAAA&#10;AAQABADzAAAAmAYAAAAA&#10;">
              <v:rect id="Rectangle 2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" fillcolor="#1a468e" stroked="f" strokeweight="1pt"/>
              <v:rect id="Rectangle 2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" fillcolor="#f6a81c" stroked="f" strokeweight="1pt"/>
            </v:group>
          </w:pict>
        </mc:Fallback>
      </mc:AlternateContent>
    </w:r>
  </w:p>
  <w:p w:rsidR="00326741" w:rsidRDefault="00326741">
    <w:pPr>
      <w:pStyle w:val="Header"/>
    </w:pPr>
  </w:p>
  <w:p w:rsidR="00326741" w:rsidRDefault="00326741">
    <w:pPr>
      <w:pStyle w:val="Header"/>
    </w:pPr>
  </w:p>
  <w:p w:rsidR="00326741" w:rsidRDefault="00326741">
    <w:pPr>
      <w:pStyle w:val="Header"/>
    </w:pPr>
  </w:p>
  <w:p w:rsidR="00326741" w:rsidRDefault="003267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741" w:rsidRDefault="00326741" w:rsidP="00E34485">
    <w:pPr>
      <w:pStyle w:val="Header"/>
    </w:pPr>
    <w:r>
      <w:rPr>
        <w:noProof/>
      </w:rPr>
      <w:drawing>
        <wp:anchor distT="0" distB="0" distL="114300" distR="114300" simplePos="0" relativeHeight="251662336" behindDoc="0" locked="0" layoutInCell="1" allowOverlap="1" wp14:anchorId="253DA953" wp14:editId="4995960A">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14:anchorId="0AA9E304" wp14:editId="3276BAB7">
          <wp:simplePos x="0" y="0"/>
          <wp:positionH relativeFrom="margin">
            <wp:align>center</wp:align>
          </wp:positionH>
          <wp:positionV relativeFrom="margin">
            <wp:align>center</wp:align>
          </wp:positionV>
          <wp:extent cx="3505200" cy="26511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505200" cy="2651125"/>
                  </a:xfrm>
                  <a:prstGeom prst="rect">
                    <a:avLst/>
                  </a:prstGeom>
                  <a:noFill/>
                </pic:spPr>
              </pic:pic>
            </a:graphicData>
          </a:graphic>
          <wp14:sizeRelH relativeFrom="page">
            <wp14:pctWidth>0</wp14:pctWidth>
          </wp14:sizeRelH>
          <wp14:sizeRelV relativeFrom="page">
            <wp14:pctHeight>0</wp14:pctHeight>
          </wp14:sizeRelV>
        </wp:anchor>
      </w:drawing>
    </w:r>
  </w:p>
  <w:p w:rsidR="00326741" w:rsidRDefault="00326741" w:rsidP="00E34485">
    <w:pPr>
      <w:pStyle w:val="Header"/>
      <w:tabs>
        <w:tab w:val="clear" w:pos="4513"/>
        <w:tab w:val="clear" w:pos="9026"/>
        <w:tab w:val="left" w:pos="7620"/>
      </w:tabs>
    </w:pPr>
    <w:r>
      <w:rPr>
        <w:noProof/>
      </w:rPr>
      <w:drawing>
        <wp:inline distT="0" distB="0" distL="0" distR="0" wp14:anchorId="0FE5C30B" wp14:editId="7C783830">
          <wp:extent cx="4882906" cy="530353"/>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326741" w:rsidRDefault="00326741" w:rsidP="00E34485">
    <w:pPr>
      <w:pStyle w:val="Header"/>
    </w:pPr>
    <w:r>
      <w:rPr>
        <w:noProof/>
      </w:rPr>
      <mc:AlternateContent>
        <mc:Choice Requires="wps">
          <w:drawing>
            <wp:anchor distT="0" distB="0" distL="114300" distR="114300" simplePos="0" relativeHeight="251658240" behindDoc="0" locked="0" layoutInCell="1" allowOverlap="1" wp14:anchorId="2B10764F" wp14:editId="31978BB1">
              <wp:simplePos x="0" y="0"/>
              <wp:positionH relativeFrom="margin">
                <wp:align>right</wp:align>
              </wp:positionH>
              <wp:positionV relativeFrom="paragraph">
                <wp:posOffset>66675</wp:posOffset>
              </wp:positionV>
              <wp:extent cx="577850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rsidR="00326741" w:rsidRPr="00A032CA" w:rsidRDefault="00326741" w:rsidP="00E34485">
                          <w:pPr>
                            <w:jc w:val="center"/>
                            <w:rPr>
                              <w:rFonts w:ascii="Arial" w:hAnsi="Arial" w:cs="Arial"/>
                              <w:b/>
                              <w:bCs/>
                              <w:sz w:val="34"/>
                              <w:szCs w:val="34"/>
                            </w:rPr>
                          </w:pPr>
                          <w:r w:rsidRPr="00A032CA">
                            <w:rPr>
                              <w:rFonts w:ascii="Arial" w:hAnsi="Arial" w:cs="Arial"/>
                              <w:b/>
                              <w:bCs/>
                              <w:sz w:val="34"/>
                              <w:szCs w:val="34"/>
                            </w:rPr>
                            <w:t>MAKERERE UNIVERSITY ROTARY PEACE CENTER</w:t>
                          </w:r>
                        </w:p>
                        <w:p w:rsidR="00326741" w:rsidRPr="00A032CA" w:rsidRDefault="00326741" w:rsidP="00E3448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0764F" id="_x0000_t202" coordsize="21600,21600" o:spt="202" path="m,l,21600r21600,l21600,xe">
              <v:stroke joinstyle="miter"/>
              <v:path gradientshapeok="t" o:connecttype="rect"/>
            </v:shapetype>
            <v:shape id="Text Box 4" o:spid="_x0000_s1029" type="#_x0000_t202" style="position:absolute;margin-left:403.8pt;margin-top:5.25pt;width:455pt;height: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" filled="f" stroked="f" strokeweight=".5pt">
              <v:textbox>
                <w:txbxContent>
                  <w:p w:rsidR="00326741" w:rsidRPr="00A032CA" w:rsidRDefault="00326741" w:rsidP="00E34485">
                    <w:pPr>
                      <w:jc w:val="center"/>
                      <w:rPr>
                        <w:rFonts w:ascii="Arial" w:hAnsi="Arial" w:cs="Arial"/>
                        <w:b/>
                        <w:bCs/>
                        <w:sz w:val="34"/>
                        <w:szCs w:val="34"/>
                      </w:rPr>
                    </w:pPr>
                    <w:r w:rsidRPr="00A032CA">
                      <w:rPr>
                        <w:rFonts w:ascii="Arial" w:hAnsi="Arial" w:cs="Arial"/>
                        <w:b/>
                        <w:bCs/>
                        <w:sz w:val="34"/>
                        <w:szCs w:val="34"/>
                      </w:rPr>
                      <w:t>MAKERERE UNIVERSITY ROTARY PEACE CENTER</w:t>
                    </w:r>
                  </w:p>
                  <w:p w:rsidR="00326741" w:rsidRPr="00A032CA" w:rsidRDefault="00326741" w:rsidP="00E34485">
                    <w:pPr>
                      <w:rPr>
                        <w:sz w:val="32"/>
                        <w:szCs w:val="32"/>
                      </w:rPr>
                    </w:pPr>
                  </w:p>
                </w:txbxContent>
              </v:textbox>
              <w10:wrap anchorx="margin"/>
            </v:shape>
          </w:pict>
        </mc:Fallback>
      </mc:AlternateContent>
    </w:r>
  </w:p>
  <w:p w:rsidR="00326741" w:rsidRDefault="00326741" w:rsidP="00E34485">
    <w:pPr>
      <w:pStyle w:val="Header"/>
    </w:pPr>
  </w:p>
  <w:p w:rsidR="00326741" w:rsidRDefault="00326741" w:rsidP="00E34485">
    <w:pPr>
      <w:pStyle w:val="Header"/>
    </w:pPr>
    <w:r>
      <w:rPr>
        <w:noProof/>
      </w:rPr>
      <mc:AlternateContent>
        <mc:Choice Requires="wps">
          <w:drawing>
            <wp:anchor distT="0" distB="0" distL="114300" distR="114300" simplePos="0" relativeHeight="251659264" behindDoc="0" locked="0" layoutInCell="1" allowOverlap="1" wp14:anchorId="1DD6DAB9" wp14:editId="5691A161">
              <wp:simplePos x="0" y="0"/>
              <wp:positionH relativeFrom="margin">
                <wp:align>right</wp:align>
              </wp:positionH>
              <wp:positionV relativeFrom="paragraph">
                <wp:posOffset>173355</wp:posOffset>
              </wp:positionV>
              <wp:extent cx="5600700" cy="4864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rsidR="00326741" w:rsidRPr="004A2AC6" w:rsidRDefault="00326741" w:rsidP="00E34485">
                          <w:pPr>
                            <w:jc w:val="center"/>
                          </w:pPr>
                          <w:r w:rsidRPr="00E6155B">
                            <w:t>Plot 146, Pool Road. Makerere Kampala</w:t>
                          </w:r>
                          <w:r>
                            <w:t>-</w:t>
                          </w:r>
                          <w:r w:rsidRPr="00E6155B">
                            <w:t xml:space="preserve">Uganda, </w:t>
                          </w:r>
                          <w:r w:rsidRPr="00DC2FA2">
                            <w:t>Email:</w:t>
                          </w:r>
                          <w:r w:rsidRPr="00E6155B">
                            <w:t xml:space="preserve"> info.rpc@mak.ac.ug</w:t>
                          </w:r>
                        </w:p>
                        <w:p w:rsidR="00326741" w:rsidRPr="00F42216" w:rsidRDefault="00326741" w:rsidP="00E34485">
                          <w:pPr>
                            <w:jc w:val="center"/>
                          </w:pPr>
                          <w:r w:rsidRPr="00DC2FA2">
                            <w:t>Website</w:t>
                          </w:r>
                          <w:r>
                            <w:t>: www.rpc.mak.ac.ug</w:t>
                          </w:r>
                        </w:p>
                        <w:p w:rsidR="00326741" w:rsidRPr="00F77D9D" w:rsidRDefault="00326741" w:rsidP="00E34485">
                          <w:pPr>
                            <w:spacing w:line="240" w:lineRule="auto"/>
                            <w:rPr>
                              <w:rFonts w:ascii="Arial" w:hAnsi="Arial" w:cs="Arial"/>
                              <w:sz w:val="18"/>
                              <w:szCs w:val="18"/>
                            </w:rPr>
                          </w:pPr>
                        </w:p>
                        <w:p w:rsidR="00326741" w:rsidRPr="00F77D9D" w:rsidRDefault="00326741" w:rsidP="00E34485">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D6DAB9" id="Text Box 5" o:spid="_x0000_s1030" type="#_x0000_t202" style="position:absolute;margin-left:389.8pt;margin-top:13.65pt;width:441pt;height:38.3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" filled="f" stroked="f" strokeweight=".5pt">
              <v:textbox>
                <w:txbxContent>
                  <w:p w:rsidR="00326741" w:rsidRPr="004A2AC6" w:rsidRDefault="00326741" w:rsidP="00E34485">
                    <w:pPr>
                      <w:jc w:val="center"/>
                    </w:pPr>
                    <w:r w:rsidRPr="00E6155B">
                      <w:t>Plot 146, Pool Road. Makerere Kampala</w:t>
                    </w:r>
                    <w:r>
                      <w:t>-</w:t>
                    </w:r>
                    <w:r w:rsidRPr="00E6155B">
                      <w:t xml:space="preserve">Uganda, </w:t>
                    </w:r>
                    <w:r w:rsidRPr="00DC2FA2">
                      <w:t>Email:</w:t>
                    </w:r>
                    <w:r w:rsidRPr="00E6155B">
                      <w:t xml:space="preserve"> info.rpc@mak.ac.ug</w:t>
                    </w:r>
                  </w:p>
                  <w:p w:rsidR="00326741" w:rsidRPr="00F42216" w:rsidRDefault="00326741" w:rsidP="00E34485">
                    <w:pPr>
                      <w:jc w:val="center"/>
                    </w:pPr>
                    <w:r w:rsidRPr="00DC2FA2">
                      <w:t>Website</w:t>
                    </w:r>
                    <w:r>
                      <w:t>: www.rpc.mak.ac.ug</w:t>
                    </w:r>
                  </w:p>
                  <w:p w:rsidR="00326741" w:rsidRPr="00F77D9D" w:rsidRDefault="00326741" w:rsidP="00E34485">
                    <w:pPr>
                      <w:spacing w:line="240" w:lineRule="auto"/>
                      <w:rPr>
                        <w:rFonts w:ascii="Arial" w:hAnsi="Arial" w:cs="Arial"/>
                        <w:sz w:val="18"/>
                        <w:szCs w:val="18"/>
                      </w:rPr>
                    </w:pPr>
                  </w:p>
                  <w:p w:rsidR="00326741" w:rsidRPr="00F77D9D" w:rsidRDefault="00326741" w:rsidP="00E34485">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2BE8EC98" wp14:editId="21C93B58">
              <wp:simplePos x="0" y="0"/>
              <wp:positionH relativeFrom="column">
                <wp:posOffset>104775</wp:posOffset>
              </wp:positionH>
              <wp:positionV relativeFrom="paragraph">
                <wp:posOffset>125730</wp:posOffset>
              </wp:positionV>
              <wp:extent cx="5636260" cy="57150"/>
              <wp:effectExtent l="0" t="0" r="2540" b="0"/>
              <wp:wrapNone/>
              <wp:docPr id="10" name="Group 1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11" name="Rectangle 1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29C532" id="Group 10" o:spid="_x0000_s1026" style="position:absolute;margin-left:8.25pt;margin-top:9.9pt;width:443.8pt;height:4.5pt;z-index:251660288"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Yj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BMs7YjMwMAALwKAAAOAAAAAAAAAAAAAAAAAC4CAABkcnMvZTJvRG9jLnhtbFBLAQItABQABgAI&#10;AAAAIQDelkA63gAAAAgBAAAPAAAAAAAAAAAAAAAAAI0FAABkcnMvZG93bnJldi54bWxQSwUGAAAA&#10;AAQABADzAAAAmAYAAAAA&#10;">
              <v:rect id="Rectangle 1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" fillcolor="#1a468e" stroked="f" strokeweight="1pt"/>
              <v:rect id="Rectangle 1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" fillcolor="#f6a81c" stroked="f" strokeweight="1pt"/>
            </v:group>
          </w:pict>
        </mc:Fallback>
      </mc:AlternateContent>
    </w:r>
  </w:p>
  <w:p w:rsidR="00326741" w:rsidRDefault="00326741" w:rsidP="00E34485">
    <w:pPr>
      <w:pStyle w:val="Header"/>
    </w:pPr>
  </w:p>
  <w:p w:rsidR="00326741" w:rsidRDefault="00326741" w:rsidP="00E34485">
    <w:pPr>
      <w:pStyle w:val="Header"/>
    </w:pPr>
  </w:p>
  <w:p w:rsidR="00326741" w:rsidRDefault="003267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5" o:spid="_x0000_s2049" type="#_x0000_t75" style="position:absolute;margin-left:0;margin-top:0;width:276pt;height:208.75pt;z-index:-251651072;mso-position-horizontal:center;mso-position-horizontal-relative:margin;mso-position-vertical:center;mso-position-vertical-relative:margin" o:allowincell="f">
          <v:imagedata r:id="rId4" o:title="logo-peace-center-black-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C7282"/>
    <w:multiLevelType w:val="hybridMultilevel"/>
    <w:tmpl w:val="6EB45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956D6"/>
    <w:multiLevelType w:val="hybridMultilevel"/>
    <w:tmpl w:val="131C8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55659"/>
    <w:multiLevelType w:val="hybridMultilevel"/>
    <w:tmpl w:val="7FECFBAC"/>
    <w:lvl w:ilvl="0" w:tplc="7FB0F4D0">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 w15:restartNumberingAfterBreak="0">
    <w:nsid w:val="119374A6"/>
    <w:multiLevelType w:val="hybridMultilevel"/>
    <w:tmpl w:val="49C6BCC6"/>
    <w:lvl w:ilvl="0" w:tplc="C5AE2302">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 w15:restartNumberingAfterBreak="0">
    <w:nsid w:val="1C593FE0"/>
    <w:multiLevelType w:val="hybridMultilevel"/>
    <w:tmpl w:val="6A5C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968EA"/>
    <w:multiLevelType w:val="hybridMultilevel"/>
    <w:tmpl w:val="2882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A34AE"/>
    <w:multiLevelType w:val="hybridMultilevel"/>
    <w:tmpl w:val="74A2E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D5FD3"/>
    <w:multiLevelType w:val="hybridMultilevel"/>
    <w:tmpl w:val="D1C04D8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2B0E6C6B"/>
    <w:multiLevelType w:val="hybridMultilevel"/>
    <w:tmpl w:val="801ADAB2"/>
    <w:lvl w:ilvl="0" w:tplc="F7089B0C">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9" w15:restartNumberingAfterBreak="0">
    <w:nsid w:val="2B3007A9"/>
    <w:multiLevelType w:val="hybridMultilevel"/>
    <w:tmpl w:val="24C2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D0A46"/>
    <w:multiLevelType w:val="hybridMultilevel"/>
    <w:tmpl w:val="94D8C020"/>
    <w:lvl w:ilvl="0" w:tplc="17C2BF28">
      <w:start w:val="1"/>
      <w:numFmt w:val="bullet"/>
      <w:lvlText w:val=""/>
      <w:lvlJc w:val="left"/>
      <w:pPr>
        <w:tabs>
          <w:tab w:val="num" w:pos="720"/>
        </w:tabs>
        <w:ind w:left="720" w:hanging="360"/>
      </w:pPr>
      <w:rPr>
        <w:rFonts w:ascii="Wingdings" w:hAnsi="Wingdings" w:hint="default"/>
      </w:rPr>
    </w:lvl>
    <w:lvl w:ilvl="1" w:tplc="1A96418C" w:tentative="1">
      <w:start w:val="1"/>
      <w:numFmt w:val="bullet"/>
      <w:lvlText w:val=""/>
      <w:lvlJc w:val="left"/>
      <w:pPr>
        <w:tabs>
          <w:tab w:val="num" w:pos="1440"/>
        </w:tabs>
        <w:ind w:left="1440" w:hanging="360"/>
      </w:pPr>
      <w:rPr>
        <w:rFonts w:ascii="Wingdings" w:hAnsi="Wingdings" w:hint="default"/>
      </w:rPr>
    </w:lvl>
    <w:lvl w:ilvl="2" w:tplc="139E0FBA" w:tentative="1">
      <w:start w:val="1"/>
      <w:numFmt w:val="bullet"/>
      <w:lvlText w:val=""/>
      <w:lvlJc w:val="left"/>
      <w:pPr>
        <w:tabs>
          <w:tab w:val="num" w:pos="2160"/>
        </w:tabs>
        <w:ind w:left="2160" w:hanging="360"/>
      </w:pPr>
      <w:rPr>
        <w:rFonts w:ascii="Wingdings" w:hAnsi="Wingdings" w:hint="default"/>
      </w:rPr>
    </w:lvl>
    <w:lvl w:ilvl="3" w:tplc="D208F96E" w:tentative="1">
      <w:start w:val="1"/>
      <w:numFmt w:val="bullet"/>
      <w:lvlText w:val=""/>
      <w:lvlJc w:val="left"/>
      <w:pPr>
        <w:tabs>
          <w:tab w:val="num" w:pos="2880"/>
        </w:tabs>
        <w:ind w:left="2880" w:hanging="360"/>
      </w:pPr>
      <w:rPr>
        <w:rFonts w:ascii="Wingdings" w:hAnsi="Wingdings" w:hint="default"/>
      </w:rPr>
    </w:lvl>
    <w:lvl w:ilvl="4" w:tplc="9E8C0E1C" w:tentative="1">
      <w:start w:val="1"/>
      <w:numFmt w:val="bullet"/>
      <w:lvlText w:val=""/>
      <w:lvlJc w:val="left"/>
      <w:pPr>
        <w:tabs>
          <w:tab w:val="num" w:pos="3600"/>
        </w:tabs>
        <w:ind w:left="3600" w:hanging="360"/>
      </w:pPr>
      <w:rPr>
        <w:rFonts w:ascii="Wingdings" w:hAnsi="Wingdings" w:hint="default"/>
      </w:rPr>
    </w:lvl>
    <w:lvl w:ilvl="5" w:tplc="C602D7F8" w:tentative="1">
      <w:start w:val="1"/>
      <w:numFmt w:val="bullet"/>
      <w:lvlText w:val=""/>
      <w:lvlJc w:val="left"/>
      <w:pPr>
        <w:tabs>
          <w:tab w:val="num" w:pos="4320"/>
        </w:tabs>
        <w:ind w:left="4320" w:hanging="360"/>
      </w:pPr>
      <w:rPr>
        <w:rFonts w:ascii="Wingdings" w:hAnsi="Wingdings" w:hint="default"/>
      </w:rPr>
    </w:lvl>
    <w:lvl w:ilvl="6" w:tplc="E11EBD2A" w:tentative="1">
      <w:start w:val="1"/>
      <w:numFmt w:val="bullet"/>
      <w:lvlText w:val=""/>
      <w:lvlJc w:val="left"/>
      <w:pPr>
        <w:tabs>
          <w:tab w:val="num" w:pos="5040"/>
        </w:tabs>
        <w:ind w:left="5040" w:hanging="360"/>
      </w:pPr>
      <w:rPr>
        <w:rFonts w:ascii="Wingdings" w:hAnsi="Wingdings" w:hint="default"/>
      </w:rPr>
    </w:lvl>
    <w:lvl w:ilvl="7" w:tplc="9A8452F4" w:tentative="1">
      <w:start w:val="1"/>
      <w:numFmt w:val="bullet"/>
      <w:lvlText w:val=""/>
      <w:lvlJc w:val="left"/>
      <w:pPr>
        <w:tabs>
          <w:tab w:val="num" w:pos="5760"/>
        </w:tabs>
        <w:ind w:left="5760" w:hanging="360"/>
      </w:pPr>
      <w:rPr>
        <w:rFonts w:ascii="Wingdings" w:hAnsi="Wingdings" w:hint="default"/>
      </w:rPr>
    </w:lvl>
    <w:lvl w:ilvl="8" w:tplc="B70AA3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876158"/>
    <w:multiLevelType w:val="hybridMultilevel"/>
    <w:tmpl w:val="680AC94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432A6643"/>
    <w:multiLevelType w:val="hybridMultilevel"/>
    <w:tmpl w:val="BE4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77D8A"/>
    <w:multiLevelType w:val="hybridMultilevel"/>
    <w:tmpl w:val="4262293C"/>
    <w:lvl w:ilvl="0" w:tplc="E236CA2A">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4" w15:restartNumberingAfterBreak="0">
    <w:nsid w:val="7C412944"/>
    <w:multiLevelType w:val="hybridMultilevel"/>
    <w:tmpl w:val="8C785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F023B08"/>
    <w:multiLevelType w:val="hybridMultilevel"/>
    <w:tmpl w:val="AB24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1"/>
  </w:num>
  <w:num w:numId="5">
    <w:abstractNumId w:val="14"/>
  </w:num>
  <w:num w:numId="6">
    <w:abstractNumId w:val="9"/>
  </w:num>
  <w:num w:numId="7">
    <w:abstractNumId w:val="15"/>
  </w:num>
  <w:num w:numId="8">
    <w:abstractNumId w:val="0"/>
  </w:num>
  <w:num w:numId="9">
    <w:abstractNumId w:val="11"/>
  </w:num>
  <w:num w:numId="10">
    <w:abstractNumId w:val="7"/>
  </w:num>
  <w:num w:numId="11">
    <w:abstractNumId w:val="2"/>
  </w:num>
  <w:num w:numId="12">
    <w:abstractNumId w:val="8"/>
  </w:num>
  <w:num w:numId="13">
    <w:abstractNumId w:val="13"/>
  </w:num>
  <w:num w:numId="14">
    <w:abstractNumId w:val="10"/>
  </w:num>
  <w:num w:numId="15">
    <w:abstractNumId w:val="6"/>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C31"/>
    <w:rsid w:val="00007B7C"/>
    <w:rsid w:val="00011751"/>
    <w:rsid w:val="000135DB"/>
    <w:rsid w:val="00015554"/>
    <w:rsid w:val="00022812"/>
    <w:rsid w:val="00035AA0"/>
    <w:rsid w:val="00044459"/>
    <w:rsid w:val="000577BE"/>
    <w:rsid w:val="00086C0F"/>
    <w:rsid w:val="00093857"/>
    <w:rsid w:val="000A44AA"/>
    <w:rsid w:val="000A7705"/>
    <w:rsid w:val="000C2E95"/>
    <w:rsid w:val="000C5C2B"/>
    <w:rsid w:val="000D0E59"/>
    <w:rsid w:val="000D454B"/>
    <w:rsid w:val="000D557B"/>
    <w:rsid w:val="000D5EF9"/>
    <w:rsid w:val="000E02D8"/>
    <w:rsid w:val="000F4FE6"/>
    <w:rsid w:val="0010540E"/>
    <w:rsid w:val="00117FD4"/>
    <w:rsid w:val="001251E9"/>
    <w:rsid w:val="00134A45"/>
    <w:rsid w:val="00135A33"/>
    <w:rsid w:val="00157A21"/>
    <w:rsid w:val="001647D9"/>
    <w:rsid w:val="00170281"/>
    <w:rsid w:val="001748CE"/>
    <w:rsid w:val="0018487B"/>
    <w:rsid w:val="0019264A"/>
    <w:rsid w:val="001D5CBA"/>
    <w:rsid w:val="001E03EC"/>
    <w:rsid w:val="001E560D"/>
    <w:rsid w:val="001F26EB"/>
    <w:rsid w:val="001F347C"/>
    <w:rsid w:val="001F3578"/>
    <w:rsid w:val="001F5635"/>
    <w:rsid w:val="00205F44"/>
    <w:rsid w:val="00215FD8"/>
    <w:rsid w:val="0022160C"/>
    <w:rsid w:val="00226FD3"/>
    <w:rsid w:val="0023251B"/>
    <w:rsid w:val="00232552"/>
    <w:rsid w:val="00234948"/>
    <w:rsid w:val="00237AE4"/>
    <w:rsid w:val="00242C25"/>
    <w:rsid w:val="0025103D"/>
    <w:rsid w:val="0026302B"/>
    <w:rsid w:val="0029337C"/>
    <w:rsid w:val="00293F4B"/>
    <w:rsid w:val="002A6C4F"/>
    <w:rsid w:val="002A7554"/>
    <w:rsid w:val="002B36A2"/>
    <w:rsid w:val="002C37DD"/>
    <w:rsid w:val="002C5368"/>
    <w:rsid w:val="002C7DB5"/>
    <w:rsid w:val="002D17F2"/>
    <w:rsid w:val="002E262A"/>
    <w:rsid w:val="002F26B7"/>
    <w:rsid w:val="0031323F"/>
    <w:rsid w:val="003147D6"/>
    <w:rsid w:val="00317385"/>
    <w:rsid w:val="00320A4D"/>
    <w:rsid w:val="0032538C"/>
    <w:rsid w:val="00325949"/>
    <w:rsid w:val="00326741"/>
    <w:rsid w:val="0033302A"/>
    <w:rsid w:val="0035369C"/>
    <w:rsid w:val="003542E0"/>
    <w:rsid w:val="00355C47"/>
    <w:rsid w:val="00361A58"/>
    <w:rsid w:val="00366963"/>
    <w:rsid w:val="00375FA7"/>
    <w:rsid w:val="00380ADA"/>
    <w:rsid w:val="00386B3F"/>
    <w:rsid w:val="00390E2C"/>
    <w:rsid w:val="003B1C83"/>
    <w:rsid w:val="003B305F"/>
    <w:rsid w:val="003C33A4"/>
    <w:rsid w:val="003C5639"/>
    <w:rsid w:val="003E31BF"/>
    <w:rsid w:val="003F6749"/>
    <w:rsid w:val="00411508"/>
    <w:rsid w:val="004178CB"/>
    <w:rsid w:val="0042020E"/>
    <w:rsid w:val="004248B8"/>
    <w:rsid w:val="00431B98"/>
    <w:rsid w:val="00436FD7"/>
    <w:rsid w:val="00440C90"/>
    <w:rsid w:val="0044563A"/>
    <w:rsid w:val="00451561"/>
    <w:rsid w:val="004516C6"/>
    <w:rsid w:val="00453469"/>
    <w:rsid w:val="00453FFE"/>
    <w:rsid w:val="004643CF"/>
    <w:rsid w:val="0048665A"/>
    <w:rsid w:val="00492163"/>
    <w:rsid w:val="00492B5A"/>
    <w:rsid w:val="00495D0D"/>
    <w:rsid w:val="004B6ECF"/>
    <w:rsid w:val="004C0095"/>
    <w:rsid w:val="004C45E6"/>
    <w:rsid w:val="00507F50"/>
    <w:rsid w:val="005126C6"/>
    <w:rsid w:val="00531610"/>
    <w:rsid w:val="0053190F"/>
    <w:rsid w:val="00544163"/>
    <w:rsid w:val="00551BC0"/>
    <w:rsid w:val="00563252"/>
    <w:rsid w:val="00563E8C"/>
    <w:rsid w:val="00564E42"/>
    <w:rsid w:val="005746A7"/>
    <w:rsid w:val="0058082A"/>
    <w:rsid w:val="00580868"/>
    <w:rsid w:val="00584249"/>
    <w:rsid w:val="00586A65"/>
    <w:rsid w:val="0059257C"/>
    <w:rsid w:val="005933DA"/>
    <w:rsid w:val="005A4C26"/>
    <w:rsid w:val="005A760D"/>
    <w:rsid w:val="005C255C"/>
    <w:rsid w:val="005C36AE"/>
    <w:rsid w:val="005D31DA"/>
    <w:rsid w:val="005D434D"/>
    <w:rsid w:val="005E6435"/>
    <w:rsid w:val="0060203B"/>
    <w:rsid w:val="006028B5"/>
    <w:rsid w:val="00616179"/>
    <w:rsid w:val="0061784E"/>
    <w:rsid w:val="00634B2B"/>
    <w:rsid w:val="006449ED"/>
    <w:rsid w:val="006508DC"/>
    <w:rsid w:val="00671328"/>
    <w:rsid w:val="00680DF2"/>
    <w:rsid w:val="006B11C5"/>
    <w:rsid w:val="006C7BD3"/>
    <w:rsid w:val="006D18D9"/>
    <w:rsid w:val="006E4E05"/>
    <w:rsid w:val="006E6EAC"/>
    <w:rsid w:val="006F06A6"/>
    <w:rsid w:val="006F0D7F"/>
    <w:rsid w:val="006F1E23"/>
    <w:rsid w:val="006F2D59"/>
    <w:rsid w:val="006F31FC"/>
    <w:rsid w:val="006F5CF4"/>
    <w:rsid w:val="0070090F"/>
    <w:rsid w:val="00702A85"/>
    <w:rsid w:val="00704ADA"/>
    <w:rsid w:val="007101B9"/>
    <w:rsid w:val="00715AC1"/>
    <w:rsid w:val="00717015"/>
    <w:rsid w:val="00732A4D"/>
    <w:rsid w:val="00732D1A"/>
    <w:rsid w:val="00733EEF"/>
    <w:rsid w:val="00742B19"/>
    <w:rsid w:val="00744244"/>
    <w:rsid w:val="00744263"/>
    <w:rsid w:val="007465FE"/>
    <w:rsid w:val="007556A1"/>
    <w:rsid w:val="007627F5"/>
    <w:rsid w:val="007727E8"/>
    <w:rsid w:val="00772C59"/>
    <w:rsid w:val="00776857"/>
    <w:rsid w:val="00795624"/>
    <w:rsid w:val="0079767B"/>
    <w:rsid w:val="007A1626"/>
    <w:rsid w:val="007A44C5"/>
    <w:rsid w:val="007A4E4F"/>
    <w:rsid w:val="007B1F18"/>
    <w:rsid w:val="007B517F"/>
    <w:rsid w:val="007B58A8"/>
    <w:rsid w:val="007D1FDC"/>
    <w:rsid w:val="007D571E"/>
    <w:rsid w:val="007E4619"/>
    <w:rsid w:val="007E75D2"/>
    <w:rsid w:val="007F0DD0"/>
    <w:rsid w:val="008018D7"/>
    <w:rsid w:val="008073C0"/>
    <w:rsid w:val="00826178"/>
    <w:rsid w:val="008444C8"/>
    <w:rsid w:val="00846803"/>
    <w:rsid w:val="00855D8E"/>
    <w:rsid w:val="00865200"/>
    <w:rsid w:val="00876B06"/>
    <w:rsid w:val="008A4303"/>
    <w:rsid w:val="008B3926"/>
    <w:rsid w:val="008B5C70"/>
    <w:rsid w:val="008C3862"/>
    <w:rsid w:val="008D1CFA"/>
    <w:rsid w:val="008E0742"/>
    <w:rsid w:val="008E2F3C"/>
    <w:rsid w:val="008E5779"/>
    <w:rsid w:val="008E78D3"/>
    <w:rsid w:val="008F0490"/>
    <w:rsid w:val="008F53E4"/>
    <w:rsid w:val="009106C1"/>
    <w:rsid w:val="00911425"/>
    <w:rsid w:val="00921688"/>
    <w:rsid w:val="009244CF"/>
    <w:rsid w:val="00931171"/>
    <w:rsid w:val="00942066"/>
    <w:rsid w:val="00942600"/>
    <w:rsid w:val="00950CB0"/>
    <w:rsid w:val="00961AB4"/>
    <w:rsid w:val="0096580E"/>
    <w:rsid w:val="0098719A"/>
    <w:rsid w:val="009905D1"/>
    <w:rsid w:val="009A083D"/>
    <w:rsid w:val="009B08C8"/>
    <w:rsid w:val="009B2C04"/>
    <w:rsid w:val="009C62D5"/>
    <w:rsid w:val="009D61F9"/>
    <w:rsid w:val="009D72E5"/>
    <w:rsid w:val="009E0968"/>
    <w:rsid w:val="009F366B"/>
    <w:rsid w:val="009F6C6A"/>
    <w:rsid w:val="00A07515"/>
    <w:rsid w:val="00A119AD"/>
    <w:rsid w:val="00A12565"/>
    <w:rsid w:val="00A13CFD"/>
    <w:rsid w:val="00A36122"/>
    <w:rsid w:val="00A371A7"/>
    <w:rsid w:val="00A44D10"/>
    <w:rsid w:val="00A45D56"/>
    <w:rsid w:val="00A51540"/>
    <w:rsid w:val="00A67E33"/>
    <w:rsid w:val="00A72AA0"/>
    <w:rsid w:val="00A74649"/>
    <w:rsid w:val="00AA1054"/>
    <w:rsid w:val="00AB7ADE"/>
    <w:rsid w:val="00AC167F"/>
    <w:rsid w:val="00AC2FFC"/>
    <w:rsid w:val="00AC33F6"/>
    <w:rsid w:val="00AE0ABA"/>
    <w:rsid w:val="00AE169E"/>
    <w:rsid w:val="00AF2020"/>
    <w:rsid w:val="00AF4D33"/>
    <w:rsid w:val="00B03756"/>
    <w:rsid w:val="00B10719"/>
    <w:rsid w:val="00B25866"/>
    <w:rsid w:val="00B31317"/>
    <w:rsid w:val="00B31AB3"/>
    <w:rsid w:val="00B328C5"/>
    <w:rsid w:val="00B53393"/>
    <w:rsid w:val="00B67386"/>
    <w:rsid w:val="00B67A35"/>
    <w:rsid w:val="00B7371D"/>
    <w:rsid w:val="00B85F42"/>
    <w:rsid w:val="00B8751B"/>
    <w:rsid w:val="00BB5210"/>
    <w:rsid w:val="00BD313D"/>
    <w:rsid w:val="00BD3335"/>
    <w:rsid w:val="00BE6C4C"/>
    <w:rsid w:val="00BF1B5B"/>
    <w:rsid w:val="00BF5879"/>
    <w:rsid w:val="00BF7246"/>
    <w:rsid w:val="00C0068C"/>
    <w:rsid w:val="00C007EE"/>
    <w:rsid w:val="00C10D86"/>
    <w:rsid w:val="00C15B01"/>
    <w:rsid w:val="00C15F49"/>
    <w:rsid w:val="00C165C3"/>
    <w:rsid w:val="00C2208A"/>
    <w:rsid w:val="00C23A0D"/>
    <w:rsid w:val="00C26953"/>
    <w:rsid w:val="00C4723F"/>
    <w:rsid w:val="00C5001C"/>
    <w:rsid w:val="00C54420"/>
    <w:rsid w:val="00C55B3B"/>
    <w:rsid w:val="00C64BB3"/>
    <w:rsid w:val="00C70CF0"/>
    <w:rsid w:val="00C74E7C"/>
    <w:rsid w:val="00C84438"/>
    <w:rsid w:val="00C93BCF"/>
    <w:rsid w:val="00CA1E16"/>
    <w:rsid w:val="00CB5BB7"/>
    <w:rsid w:val="00CC110B"/>
    <w:rsid w:val="00CD7886"/>
    <w:rsid w:val="00CE001A"/>
    <w:rsid w:val="00CF77DF"/>
    <w:rsid w:val="00D00E96"/>
    <w:rsid w:val="00D05A66"/>
    <w:rsid w:val="00D07CEB"/>
    <w:rsid w:val="00D11CE3"/>
    <w:rsid w:val="00D13B20"/>
    <w:rsid w:val="00D13EF4"/>
    <w:rsid w:val="00D254A0"/>
    <w:rsid w:val="00D30DBF"/>
    <w:rsid w:val="00D4016C"/>
    <w:rsid w:val="00D547F4"/>
    <w:rsid w:val="00D57B32"/>
    <w:rsid w:val="00D7759C"/>
    <w:rsid w:val="00D816D7"/>
    <w:rsid w:val="00D9050D"/>
    <w:rsid w:val="00DB4159"/>
    <w:rsid w:val="00DB6012"/>
    <w:rsid w:val="00DC0FC6"/>
    <w:rsid w:val="00DD5F0A"/>
    <w:rsid w:val="00DE2C60"/>
    <w:rsid w:val="00E042CD"/>
    <w:rsid w:val="00E043A2"/>
    <w:rsid w:val="00E20BCC"/>
    <w:rsid w:val="00E26827"/>
    <w:rsid w:val="00E27E2B"/>
    <w:rsid w:val="00E32341"/>
    <w:rsid w:val="00E34485"/>
    <w:rsid w:val="00E34553"/>
    <w:rsid w:val="00E40685"/>
    <w:rsid w:val="00E41714"/>
    <w:rsid w:val="00E41B4A"/>
    <w:rsid w:val="00E44E1F"/>
    <w:rsid w:val="00E61990"/>
    <w:rsid w:val="00E61F2B"/>
    <w:rsid w:val="00E73DA2"/>
    <w:rsid w:val="00E768FD"/>
    <w:rsid w:val="00E82515"/>
    <w:rsid w:val="00E82CCA"/>
    <w:rsid w:val="00E82D15"/>
    <w:rsid w:val="00E867D1"/>
    <w:rsid w:val="00E97212"/>
    <w:rsid w:val="00EA3B5B"/>
    <w:rsid w:val="00EB0920"/>
    <w:rsid w:val="00EB6C31"/>
    <w:rsid w:val="00EC6E2F"/>
    <w:rsid w:val="00ED2314"/>
    <w:rsid w:val="00ED7C2F"/>
    <w:rsid w:val="00EF61EB"/>
    <w:rsid w:val="00F05C8D"/>
    <w:rsid w:val="00F05E3A"/>
    <w:rsid w:val="00F0613F"/>
    <w:rsid w:val="00F1746B"/>
    <w:rsid w:val="00F17684"/>
    <w:rsid w:val="00F226ED"/>
    <w:rsid w:val="00F52D5B"/>
    <w:rsid w:val="00F74F49"/>
    <w:rsid w:val="00F7671E"/>
    <w:rsid w:val="00F76D2A"/>
    <w:rsid w:val="00F85C67"/>
    <w:rsid w:val="00F90671"/>
    <w:rsid w:val="00F9195D"/>
    <w:rsid w:val="00F956A4"/>
    <w:rsid w:val="00FB0AE7"/>
    <w:rsid w:val="00FC6698"/>
    <w:rsid w:val="00FE2B7A"/>
    <w:rsid w:val="00FE468E"/>
    <w:rsid w:val="00FE5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B187B5"/>
  <w15:docId w15:val="{9CCCE7A4-C27A-4332-9B23-37EB9085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C31"/>
    <w:pPr>
      <w:spacing w:after="0"/>
      <w:ind w:left="10" w:hanging="10"/>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rsid w:val="00EB6C31"/>
    <w:pPr>
      <w:keepNext/>
      <w:keepLines/>
      <w:spacing w:after="0"/>
      <w:ind w:left="10" w:hanging="10"/>
      <w:outlineLvl w:val="0"/>
    </w:pPr>
    <w:rPr>
      <w:rFonts w:ascii="Times New Roman" w:eastAsia="Times New Roman" w:hAnsi="Times New Roman" w:cs="Times New Roman"/>
      <w:b/>
      <w:color w:val="000000"/>
      <w:sz w:val="23"/>
    </w:rPr>
  </w:style>
  <w:style w:type="paragraph" w:styleId="Heading2">
    <w:name w:val="heading 2"/>
    <w:basedOn w:val="Normal"/>
    <w:next w:val="Normal"/>
    <w:link w:val="Heading2Char"/>
    <w:uiPriority w:val="9"/>
    <w:semiHidden/>
    <w:unhideWhenUsed/>
    <w:qFormat/>
    <w:rsid w:val="00FC6698"/>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EB6C31"/>
  </w:style>
  <w:style w:type="paragraph" w:styleId="Footer">
    <w:name w:val="footer"/>
    <w:basedOn w:val="Normal"/>
    <w:link w:val="Foot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EB6C31"/>
  </w:style>
  <w:style w:type="character" w:customStyle="1" w:styleId="Heading1Char">
    <w:name w:val="Heading 1 Char"/>
    <w:basedOn w:val="DefaultParagraphFont"/>
    <w:link w:val="Heading1"/>
    <w:uiPriority w:val="9"/>
    <w:rsid w:val="00EB6C31"/>
    <w:rPr>
      <w:rFonts w:ascii="Times New Roman" w:eastAsia="Times New Roman" w:hAnsi="Times New Roman" w:cs="Times New Roman"/>
      <w:b/>
      <w:color w:val="000000"/>
      <w:sz w:val="23"/>
      <w:lang w:val="en-US"/>
    </w:rPr>
  </w:style>
  <w:style w:type="paragraph" w:styleId="BalloonText">
    <w:name w:val="Balloon Text"/>
    <w:basedOn w:val="Normal"/>
    <w:link w:val="BalloonTextChar"/>
    <w:uiPriority w:val="99"/>
    <w:semiHidden/>
    <w:unhideWhenUsed/>
    <w:rsid w:val="002C7D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DB5"/>
    <w:rPr>
      <w:rFonts w:ascii="Tahoma" w:eastAsia="Times New Roman" w:hAnsi="Tahoma" w:cs="Tahoma"/>
      <w:color w:val="000000"/>
      <w:sz w:val="16"/>
      <w:szCs w:val="16"/>
    </w:rPr>
  </w:style>
  <w:style w:type="paragraph" w:styleId="ListParagraph">
    <w:name w:val="List Paragraph"/>
    <w:basedOn w:val="Normal"/>
    <w:uiPriority w:val="34"/>
    <w:qFormat/>
    <w:rsid w:val="00431B98"/>
    <w:pPr>
      <w:ind w:left="720"/>
      <w:contextualSpacing/>
    </w:pPr>
  </w:style>
  <w:style w:type="character" w:styleId="Strong">
    <w:name w:val="Strong"/>
    <w:basedOn w:val="DefaultParagraphFont"/>
    <w:uiPriority w:val="22"/>
    <w:qFormat/>
    <w:rsid w:val="00911425"/>
    <w:rPr>
      <w:b/>
      <w:bCs/>
    </w:rPr>
  </w:style>
  <w:style w:type="character" w:styleId="CommentReference">
    <w:name w:val="annotation reference"/>
    <w:basedOn w:val="DefaultParagraphFont"/>
    <w:uiPriority w:val="99"/>
    <w:semiHidden/>
    <w:unhideWhenUsed/>
    <w:rsid w:val="00A12565"/>
    <w:rPr>
      <w:sz w:val="16"/>
      <w:szCs w:val="16"/>
    </w:rPr>
  </w:style>
  <w:style w:type="paragraph" w:styleId="CommentText">
    <w:name w:val="annotation text"/>
    <w:basedOn w:val="Normal"/>
    <w:link w:val="CommentTextChar"/>
    <w:uiPriority w:val="99"/>
    <w:semiHidden/>
    <w:unhideWhenUsed/>
    <w:rsid w:val="00A12565"/>
    <w:pPr>
      <w:spacing w:line="240" w:lineRule="auto"/>
    </w:pPr>
    <w:rPr>
      <w:sz w:val="20"/>
      <w:szCs w:val="20"/>
    </w:rPr>
  </w:style>
  <w:style w:type="character" w:customStyle="1" w:styleId="CommentTextChar">
    <w:name w:val="Comment Text Char"/>
    <w:basedOn w:val="DefaultParagraphFont"/>
    <w:link w:val="CommentText"/>
    <w:uiPriority w:val="99"/>
    <w:semiHidden/>
    <w:rsid w:val="00A12565"/>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12565"/>
    <w:rPr>
      <w:b/>
      <w:bCs/>
    </w:rPr>
  </w:style>
  <w:style w:type="character" w:customStyle="1" w:styleId="CommentSubjectChar">
    <w:name w:val="Comment Subject Char"/>
    <w:basedOn w:val="CommentTextChar"/>
    <w:link w:val="CommentSubject"/>
    <w:uiPriority w:val="99"/>
    <w:semiHidden/>
    <w:rsid w:val="00A12565"/>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6F0D7F"/>
    <w:rPr>
      <w:color w:val="0000FF"/>
      <w:u w:val="single"/>
    </w:rPr>
  </w:style>
  <w:style w:type="paragraph" w:customStyle="1" w:styleId="Pa7">
    <w:name w:val="Pa7"/>
    <w:basedOn w:val="Normal"/>
    <w:next w:val="Normal"/>
    <w:uiPriority w:val="99"/>
    <w:rsid w:val="006F0D7F"/>
    <w:pPr>
      <w:autoSpaceDE w:val="0"/>
      <w:autoSpaceDN w:val="0"/>
      <w:adjustRightInd w:val="0"/>
      <w:spacing w:line="161" w:lineRule="atLeast"/>
      <w:ind w:left="0" w:firstLine="0"/>
    </w:pPr>
    <w:rPr>
      <w:rFonts w:ascii="Verdana" w:eastAsiaTheme="minorHAnsi" w:hAnsi="Verdana" w:cstheme="minorBidi"/>
      <w:color w:val="auto"/>
      <w:sz w:val="24"/>
      <w:szCs w:val="24"/>
    </w:rPr>
  </w:style>
  <w:style w:type="paragraph" w:customStyle="1" w:styleId="Pa13">
    <w:name w:val="Pa13"/>
    <w:basedOn w:val="Normal"/>
    <w:next w:val="Normal"/>
    <w:uiPriority w:val="99"/>
    <w:rsid w:val="006F0D7F"/>
    <w:pPr>
      <w:autoSpaceDE w:val="0"/>
      <w:autoSpaceDN w:val="0"/>
      <w:adjustRightInd w:val="0"/>
      <w:spacing w:line="181" w:lineRule="atLeast"/>
      <w:ind w:left="0" w:firstLine="0"/>
    </w:pPr>
    <w:rPr>
      <w:rFonts w:ascii="Verdana" w:eastAsiaTheme="minorHAnsi" w:hAnsi="Verdana" w:cstheme="minorBidi"/>
      <w:color w:val="auto"/>
      <w:sz w:val="24"/>
      <w:szCs w:val="24"/>
    </w:rPr>
  </w:style>
  <w:style w:type="paragraph" w:styleId="NormalWeb">
    <w:name w:val="Normal (Web)"/>
    <w:basedOn w:val="Normal"/>
    <w:uiPriority w:val="99"/>
    <w:unhideWhenUsed/>
    <w:rsid w:val="006F0D7F"/>
    <w:pPr>
      <w:spacing w:before="100" w:beforeAutospacing="1" w:after="100" w:afterAutospacing="1" w:line="240" w:lineRule="auto"/>
      <w:ind w:left="0" w:firstLine="0"/>
    </w:pPr>
    <w:rPr>
      <w:color w:val="auto"/>
      <w:sz w:val="24"/>
      <w:szCs w:val="24"/>
    </w:rPr>
  </w:style>
  <w:style w:type="table" w:styleId="TableGrid">
    <w:name w:val="Table Grid"/>
    <w:basedOn w:val="TableNormal"/>
    <w:uiPriority w:val="59"/>
    <w:rsid w:val="00E97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C6698"/>
    <w:rPr>
      <w:rFonts w:asciiTheme="majorHAnsi" w:eastAsiaTheme="majorEastAsia" w:hAnsiTheme="majorHAnsi" w:cstheme="majorBidi"/>
      <w:b/>
      <w:bCs/>
      <w:color w:val="4472C4" w:themeColor="accent1"/>
      <w:sz w:val="26"/>
      <w:szCs w:val="26"/>
    </w:rPr>
  </w:style>
  <w:style w:type="paragraph" w:customStyle="1" w:styleId="c-article-metrics-barcount">
    <w:name w:val="c-article-metrics-bar__count"/>
    <w:basedOn w:val="Normal"/>
    <w:rsid w:val="00FC6698"/>
    <w:pPr>
      <w:spacing w:before="100" w:beforeAutospacing="1" w:after="100" w:afterAutospacing="1" w:line="240" w:lineRule="auto"/>
      <w:ind w:left="0" w:firstLine="0"/>
    </w:pPr>
    <w:rPr>
      <w:color w:val="auto"/>
      <w:sz w:val="24"/>
      <w:szCs w:val="24"/>
    </w:rPr>
  </w:style>
  <w:style w:type="character" w:customStyle="1" w:styleId="c-article-metrics-barlabel">
    <w:name w:val="c-article-metrics-bar__label"/>
    <w:basedOn w:val="DefaultParagraphFont"/>
    <w:rsid w:val="00FC6698"/>
  </w:style>
  <w:style w:type="paragraph" w:customStyle="1" w:styleId="c-chapter-book-series">
    <w:name w:val="c-chapter-book-series"/>
    <w:basedOn w:val="Normal"/>
    <w:rsid w:val="00FC6698"/>
    <w:pPr>
      <w:spacing w:before="100" w:beforeAutospacing="1" w:after="100" w:afterAutospacing="1" w:line="240" w:lineRule="auto"/>
      <w:ind w:left="0" w:firstLine="0"/>
    </w:pPr>
    <w:rPr>
      <w:color w:val="auto"/>
      <w:sz w:val="24"/>
      <w:szCs w:val="24"/>
    </w:rPr>
  </w:style>
  <w:style w:type="character" w:styleId="HTMLCite">
    <w:name w:val="HTML Cite"/>
    <w:basedOn w:val="DefaultParagraphFont"/>
    <w:uiPriority w:val="99"/>
    <w:semiHidden/>
    <w:unhideWhenUsed/>
    <w:rsid w:val="00B328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18089">
      <w:bodyDiv w:val="1"/>
      <w:marLeft w:val="0"/>
      <w:marRight w:val="0"/>
      <w:marTop w:val="0"/>
      <w:marBottom w:val="0"/>
      <w:divBdr>
        <w:top w:val="none" w:sz="0" w:space="0" w:color="auto"/>
        <w:left w:val="none" w:sz="0" w:space="0" w:color="auto"/>
        <w:bottom w:val="none" w:sz="0" w:space="0" w:color="auto"/>
        <w:right w:val="none" w:sz="0" w:space="0" w:color="auto"/>
      </w:divBdr>
      <w:divsChild>
        <w:div w:id="2031568572">
          <w:marLeft w:val="547"/>
          <w:marRight w:val="0"/>
          <w:marTop w:val="86"/>
          <w:marBottom w:val="0"/>
          <w:divBdr>
            <w:top w:val="none" w:sz="0" w:space="0" w:color="auto"/>
            <w:left w:val="none" w:sz="0" w:space="0" w:color="auto"/>
            <w:bottom w:val="none" w:sz="0" w:space="0" w:color="auto"/>
            <w:right w:val="none" w:sz="0" w:space="0" w:color="auto"/>
          </w:divBdr>
        </w:div>
        <w:div w:id="52584998">
          <w:marLeft w:val="547"/>
          <w:marRight w:val="0"/>
          <w:marTop w:val="86"/>
          <w:marBottom w:val="0"/>
          <w:divBdr>
            <w:top w:val="none" w:sz="0" w:space="0" w:color="auto"/>
            <w:left w:val="none" w:sz="0" w:space="0" w:color="auto"/>
            <w:bottom w:val="none" w:sz="0" w:space="0" w:color="auto"/>
            <w:right w:val="none" w:sz="0" w:space="0" w:color="auto"/>
          </w:divBdr>
        </w:div>
        <w:div w:id="1762989520">
          <w:marLeft w:val="547"/>
          <w:marRight w:val="0"/>
          <w:marTop w:val="86"/>
          <w:marBottom w:val="0"/>
          <w:divBdr>
            <w:top w:val="none" w:sz="0" w:space="0" w:color="auto"/>
            <w:left w:val="none" w:sz="0" w:space="0" w:color="auto"/>
            <w:bottom w:val="none" w:sz="0" w:space="0" w:color="auto"/>
            <w:right w:val="none" w:sz="0" w:space="0" w:color="auto"/>
          </w:divBdr>
        </w:div>
        <w:div w:id="1427842279">
          <w:marLeft w:val="547"/>
          <w:marRight w:val="0"/>
          <w:marTop w:val="86"/>
          <w:marBottom w:val="0"/>
          <w:divBdr>
            <w:top w:val="none" w:sz="0" w:space="0" w:color="auto"/>
            <w:left w:val="none" w:sz="0" w:space="0" w:color="auto"/>
            <w:bottom w:val="none" w:sz="0" w:space="0" w:color="auto"/>
            <w:right w:val="none" w:sz="0" w:space="0" w:color="auto"/>
          </w:divBdr>
        </w:div>
        <w:div w:id="1541556229">
          <w:marLeft w:val="547"/>
          <w:marRight w:val="0"/>
          <w:marTop w:val="86"/>
          <w:marBottom w:val="0"/>
          <w:divBdr>
            <w:top w:val="none" w:sz="0" w:space="0" w:color="auto"/>
            <w:left w:val="none" w:sz="0" w:space="0" w:color="auto"/>
            <w:bottom w:val="none" w:sz="0" w:space="0" w:color="auto"/>
            <w:right w:val="none" w:sz="0" w:space="0" w:color="auto"/>
          </w:divBdr>
        </w:div>
      </w:divsChild>
    </w:div>
    <w:div w:id="142284848">
      <w:bodyDiv w:val="1"/>
      <w:marLeft w:val="0"/>
      <w:marRight w:val="0"/>
      <w:marTop w:val="0"/>
      <w:marBottom w:val="0"/>
      <w:divBdr>
        <w:top w:val="none" w:sz="0" w:space="0" w:color="auto"/>
        <w:left w:val="none" w:sz="0" w:space="0" w:color="auto"/>
        <w:bottom w:val="none" w:sz="0" w:space="0" w:color="auto"/>
        <w:right w:val="none" w:sz="0" w:space="0" w:color="auto"/>
      </w:divBdr>
      <w:divsChild>
        <w:div w:id="894201358">
          <w:marLeft w:val="547"/>
          <w:marRight w:val="0"/>
          <w:marTop w:val="77"/>
          <w:marBottom w:val="0"/>
          <w:divBdr>
            <w:top w:val="none" w:sz="0" w:space="0" w:color="auto"/>
            <w:left w:val="none" w:sz="0" w:space="0" w:color="auto"/>
            <w:bottom w:val="none" w:sz="0" w:space="0" w:color="auto"/>
            <w:right w:val="none" w:sz="0" w:space="0" w:color="auto"/>
          </w:divBdr>
        </w:div>
        <w:div w:id="1521041447">
          <w:marLeft w:val="547"/>
          <w:marRight w:val="0"/>
          <w:marTop w:val="77"/>
          <w:marBottom w:val="0"/>
          <w:divBdr>
            <w:top w:val="none" w:sz="0" w:space="0" w:color="auto"/>
            <w:left w:val="none" w:sz="0" w:space="0" w:color="auto"/>
            <w:bottom w:val="none" w:sz="0" w:space="0" w:color="auto"/>
            <w:right w:val="none" w:sz="0" w:space="0" w:color="auto"/>
          </w:divBdr>
        </w:div>
        <w:div w:id="488907784">
          <w:marLeft w:val="547"/>
          <w:marRight w:val="0"/>
          <w:marTop w:val="77"/>
          <w:marBottom w:val="0"/>
          <w:divBdr>
            <w:top w:val="none" w:sz="0" w:space="0" w:color="auto"/>
            <w:left w:val="none" w:sz="0" w:space="0" w:color="auto"/>
            <w:bottom w:val="none" w:sz="0" w:space="0" w:color="auto"/>
            <w:right w:val="none" w:sz="0" w:space="0" w:color="auto"/>
          </w:divBdr>
        </w:div>
        <w:div w:id="756825536">
          <w:marLeft w:val="547"/>
          <w:marRight w:val="0"/>
          <w:marTop w:val="77"/>
          <w:marBottom w:val="0"/>
          <w:divBdr>
            <w:top w:val="none" w:sz="0" w:space="0" w:color="auto"/>
            <w:left w:val="none" w:sz="0" w:space="0" w:color="auto"/>
            <w:bottom w:val="none" w:sz="0" w:space="0" w:color="auto"/>
            <w:right w:val="none" w:sz="0" w:space="0" w:color="auto"/>
          </w:divBdr>
        </w:div>
      </w:divsChild>
    </w:div>
    <w:div w:id="355542800">
      <w:bodyDiv w:val="1"/>
      <w:marLeft w:val="0"/>
      <w:marRight w:val="0"/>
      <w:marTop w:val="0"/>
      <w:marBottom w:val="0"/>
      <w:divBdr>
        <w:top w:val="none" w:sz="0" w:space="0" w:color="auto"/>
        <w:left w:val="none" w:sz="0" w:space="0" w:color="auto"/>
        <w:bottom w:val="none" w:sz="0" w:space="0" w:color="auto"/>
        <w:right w:val="none" w:sz="0" w:space="0" w:color="auto"/>
      </w:divBdr>
      <w:divsChild>
        <w:div w:id="1077092205">
          <w:marLeft w:val="547"/>
          <w:marRight w:val="0"/>
          <w:marTop w:val="160"/>
          <w:marBottom w:val="0"/>
          <w:divBdr>
            <w:top w:val="none" w:sz="0" w:space="0" w:color="auto"/>
            <w:left w:val="none" w:sz="0" w:space="0" w:color="auto"/>
            <w:bottom w:val="none" w:sz="0" w:space="0" w:color="auto"/>
            <w:right w:val="none" w:sz="0" w:space="0" w:color="auto"/>
          </w:divBdr>
        </w:div>
        <w:div w:id="581258766">
          <w:marLeft w:val="547"/>
          <w:marRight w:val="0"/>
          <w:marTop w:val="160"/>
          <w:marBottom w:val="0"/>
          <w:divBdr>
            <w:top w:val="none" w:sz="0" w:space="0" w:color="auto"/>
            <w:left w:val="none" w:sz="0" w:space="0" w:color="auto"/>
            <w:bottom w:val="none" w:sz="0" w:space="0" w:color="auto"/>
            <w:right w:val="none" w:sz="0" w:space="0" w:color="auto"/>
          </w:divBdr>
        </w:div>
      </w:divsChild>
    </w:div>
    <w:div w:id="404033209">
      <w:bodyDiv w:val="1"/>
      <w:marLeft w:val="0"/>
      <w:marRight w:val="0"/>
      <w:marTop w:val="0"/>
      <w:marBottom w:val="0"/>
      <w:divBdr>
        <w:top w:val="none" w:sz="0" w:space="0" w:color="auto"/>
        <w:left w:val="none" w:sz="0" w:space="0" w:color="auto"/>
        <w:bottom w:val="none" w:sz="0" w:space="0" w:color="auto"/>
        <w:right w:val="none" w:sz="0" w:space="0" w:color="auto"/>
      </w:divBdr>
    </w:div>
    <w:div w:id="664475925">
      <w:bodyDiv w:val="1"/>
      <w:marLeft w:val="0"/>
      <w:marRight w:val="0"/>
      <w:marTop w:val="0"/>
      <w:marBottom w:val="0"/>
      <w:divBdr>
        <w:top w:val="none" w:sz="0" w:space="0" w:color="auto"/>
        <w:left w:val="none" w:sz="0" w:space="0" w:color="auto"/>
        <w:bottom w:val="none" w:sz="0" w:space="0" w:color="auto"/>
        <w:right w:val="none" w:sz="0" w:space="0" w:color="auto"/>
      </w:divBdr>
      <w:divsChild>
        <w:div w:id="1278028687">
          <w:marLeft w:val="907"/>
          <w:marRight w:val="0"/>
          <w:marTop w:val="58"/>
          <w:marBottom w:val="0"/>
          <w:divBdr>
            <w:top w:val="none" w:sz="0" w:space="0" w:color="auto"/>
            <w:left w:val="none" w:sz="0" w:space="0" w:color="auto"/>
            <w:bottom w:val="none" w:sz="0" w:space="0" w:color="auto"/>
            <w:right w:val="none" w:sz="0" w:space="0" w:color="auto"/>
          </w:divBdr>
        </w:div>
        <w:div w:id="2017270823">
          <w:marLeft w:val="907"/>
          <w:marRight w:val="0"/>
          <w:marTop w:val="58"/>
          <w:marBottom w:val="0"/>
          <w:divBdr>
            <w:top w:val="none" w:sz="0" w:space="0" w:color="auto"/>
            <w:left w:val="none" w:sz="0" w:space="0" w:color="auto"/>
            <w:bottom w:val="none" w:sz="0" w:space="0" w:color="auto"/>
            <w:right w:val="none" w:sz="0" w:space="0" w:color="auto"/>
          </w:divBdr>
        </w:div>
      </w:divsChild>
    </w:div>
    <w:div w:id="679547496">
      <w:bodyDiv w:val="1"/>
      <w:marLeft w:val="0"/>
      <w:marRight w:val="0"/>
      <w:marTop w:val="0"/>
      <w:marBottom w:val="0"/>
      <w:divBdr>
        <w:top w:val="none" w:sz="0" w:space="0" w:color="auto"/>
        <w:left w:val="none" w:sz="0" w:space="0" w:color="auto"/>
        <w:bottom w:val="none" w:sz="0" w:space="0" w:color="auto"/>
        <w:right w:val="none" w:sz="0" w:space="0" w:color="auto"/>
      </w:divBdr>
      <w:divsChild>
        <w:div w:id="1485001431">
          <w:marLeft w:val="806"/>
          <w:marRight w:val="0"/>
          <w:marTop w:val="86"/>
          <w:marBottom w:val="0"/>
          <w:divBdr>
            <w:top w:val="none" w:sz="0" w:space="0" w:color="auto"/>
            <w:left w:val="none" w:sz="0" w:space="0" w:color="auto"/>
            <w:bottom w:val="none" w:sz="0" w:space="0" w:color="auto"/>
            <w:right w:val="none" w:sz="0" w:space="0" w:color="auto"/>
          </w:divBdr>
        </w:div>
        <w:div w:id="329715867">
          <w:marLeft w:val="806"/>
          <w:marRight w:val="0"/>
          <w:marTop w:val="86"/>
          <w:marBottom w:val="0"/>
          <w:divBdr>
            <w:top w:val="none" w:sz="0" w:space="0" w:color="auto"/>
            <w:left w:val="none" w:sz="0" w:space="0" w:color="auto"/>
            <w:bottom w:val="none" w:sz="0" w:space="0" w:color="auto"/>
            <w:right w:val="none" w:sz="0" w:space="0" w:color="auto"/>
          </w:divBdr>
        </w:div>
        <w:div w:id="873662127">
          <w:marLeft w:val="806"/>
          <w:marRight w:val="0"/>
          <w:marTop w:val="86"/>
          <w:marBottom w:val="0"/>
          <w:divBdr>
            <w:top w:val="none" w:sz="0" w:space="0" w:color="auto"/>
            <w:left w:val="none" w:sz="0" w:space="0" w:color="auto"/>
            <w:bottom w:val="none" w:sz="0" w:space="0" w:color="auto"/>
            <w:right w:val="none" w:sz="0" w:space="0" w:color="auto"/>
          </w:divBdr>
        </w:div>
        <w:div w:id="25915364">
          <w:marLeft w:val="806"/>
          <w:marRight w:val="0"/>
          <w:marTop w:val="86"/>
          <w:marBottom w:val="0"/>
          <w:divBdr>
            <w:top w:val="none" w:sz="0" w:space="0" w:color="auto"/>
            <w:left w:val="none" w:sz="0" w:space="0" w:color="auto"/>
            <w:bottom w:val="none" w:sz="0" w:space="0" w:color="auto"/>
            <w:right w:val="none" w:sz="0" w:space="0" w:color="auto"/>
          </w:divBdr>
        </w:div>
        <w:div w:id="1346402701">
          <w:marLeft w:val="806"/>
          <w:marRight w:val="0"/>
          <w:marTop w:val="86"/>
          <w:marBottom w:val="0"/>
          <w:divBdr>
            <w:top w:val="none" w:sz="0" w:space="0" w:color="auto"/>
            <w:left w:val="none" w:sz="0" w:space="0" w:color="auto"/>
            <w:bottom w:val="none" w:sz="0" w:space="0" w:color="auto"/>
            <w:right w:val="none" w:sz="0" w:space="0" w:color="auto"/>
          </w:divBdr>
        </w:div>
        <w:div w:id="317465191">
          <w:marLeft w:val="806"/>
          <w:marRight w:val="0"/>
          <w:marTop w:val="86"/>
          <w:marBottom w:val="0"/>
          <w:divBdr>
            <w:top w:val="none" w:sz="0" w:space="0" w:color="auto"/>
            <w:left w:val="none" w:sz="0" w:space="0" w:color="auto"/>
            <w:bottom w:val="none" w:sz="0" w:space="0" w:color="auto"/>
            <w:right w:val="none" w:sz="0" w:space="0" w:color="auto"/>
          </w:divBdr>
        </w:div>
        <w:div w:id="1177962797">
          <w:marLeft w:val="806"/>
          <w:marRight w:val="0"/>
          <w:marTop w:val="86"/>
          <w:marBottom w:val="0"/>
          <w:divBdr>
            <w:top w:val="none" w:sz="0" w:space="0" w:color="auto"/>
            <w:left w:val="none" w:sz="0" w:space="0" w:color="auto"/>
            <w:bottom w:val="none" w:sz="0" w:space="0" w:color="auto"/>
            <w:right w:val="none" w:sz="0" w:space="0" w:color="auto"/>
          </w:divBdr>
        </w:div>
        <w:div w:id="1991665228">
          <w:marLeft w:val="806"/>
          <w:marRight w:val="0"/>
          <w:marTop w:val="86"/>
          <w:marBottom w:val="0"/>
          <w:divBdr>
            <w:top w:val="none" w:sz="0" w:space="0" w:color="auto"/>
            <w:left w:val="none" w:sz="0" w:space="0" w:color="auto"/>
            <w:bottom w:val="none" w:sz="0" w:space="0" w:color="auto"/>
            <w:right w:val="none" w:sz="0" w:space="0" w:color="auto"/>
          </w:divBdr>
        </w:div>
      </w:divsChild>
    </w:div>
    <w:div w:id="1248616536">
      <w:bodyDiv w:val="1"/>
      <w:marLeft w:val="0"/>
      <w:marRight w:val="0"/>
      <w:marTop w:val="0"/>
      <w:marBottom w:val="0"/>
      <w:divBdr>
        <w:top w:val="none" w:sz="0" w:space="0" w:color="auto"/>
        <w:left w:val="none" w:sz="0" w:space="0" w:color="auto"/>
        <w:bottom w:val="none" w:sz="0" w:space="0" w:color="auto"/>
        <w:right w:val="none" w:sz="0" w:space="0" w:color="auto"/>
      </w:divBdr>
      <w:divsChild>
        <w:div w:id="1750882417">
          <w:marLeft w:val="0"/>
          <w:marRight w:val="0"/>
          <w:marTop w:val="0"/>
          <w:marBottom w:val="600"/>
          <w:divBdr>
            <w:top w:val="none" w:sz="0" w:space="0" w:color="auto"/>
            <w:left w:val="none" w:sz="0" w:space="0" w:color="auto"/>
            <w:bottom w:val="none" w:sz="0" w:space="0" w:color="auto"/>
            <w:right w:val="none" w:sz="0" w:space="0" w:color="auto"/>
          </w:divBdr>
          <w:divsChild>
            <w:div w:id="1361124226">
              <w:marLeft w:val="0"/>
              <w:marRight w:val="0"/>
              <w:marTop w:val="0"/>
              <w:marBottom w:val="0"/>
              <w:divBdr>
                <w:top w:val="none" w:sz="0" w:space="0" w:color="auto"/>
                <w:left w:val="none" w:sz="0" w:space="0" w:color="auto"/>
                <w:bottom w:val="none" w:sz="0" w:space="0" w:color="auto"/>
                <w:right w:val="none" w:sz="0" w:space="0" w:color="auto"/>
              </w:divBdr>
              <w:divsChild>
                <w:div w:id="1685672741">
                  <w:marLeft w:val="0"/>
                  <w:marRight w:val="0"/>
                  <w:marTop w:val="0"/>
                  <w:marBottom w:val="0"/>
                  <w:divBdr>
                    <w:top w:val="none" w:sz="0" w:space="0" w:color="auto"/>
                    <w:left w:val="none" w:sz="0" w:space="0" w:color="auto"/>
                    <w:bottom w:val="none" w:sz="0" w:space="0" w:color="auto"/>
                    <w:right w:val="none" w:sz="0" w:space="0" w:color="auto"/>
                  </w:divBdr>
                  <w:divsChild>
                    <w:div w:id="9078871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7025000">
          <w:marLeft w:val="0"/>
          <w:marRight w:val="0"/>
          <w:marTop w:val="0"/>
          <w:marBottom w:val="0"/>
          <w:divBdr>
            <w:top w:val="none" w:sz="0" w:space="0" w:color="auto"/>
            <w:left w:val="none" w:sz="0" w:space="0" w:color="auto"/>
            <w:bottom w:val="none" w:sz="0" w:space="0" w:color="auto"/>
            <w:right w:val="none" w:sz="0" w:space="0" w:color="auto"/>
          </w:divBdr>
          <w:divsChild>
            <w:div w:id="3244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7886">
      <w:bodyDiv w:val="1"/>
      <w:marLeft w:val="0"/>
      <w:marRight w:val="0"/>
      <w:marTop w:val="0"/>
      <w:marBottom w:val="0"/>
      <w:divBdr>
        <w:top w:val="none" w:sz="0" w:space="0" w:color="auto"/>
        <w:left w:val="none" w:sz="0" w:space="0" w:color="auto"/>
        <w:bottom w:val="none" w:sz="0" w:space="0" w:color="auto"/>
        <w:right w:val="none" w:sz="0" w:space="0" w:color="auto"/>
      </w:divBdr>
      <w:divsChild>
        <w:div w:id="1329284245">
          <w:marLeft w:val="0"/>
          <w:marRight w:val="0"/>
          <w:marTop w:val="0"/>
          <w:marBottom w:val="160"/>
          <w:divBdr>
            <w:top w:val="none" w:sz="0" w:space="0" w:color="auto"/>
            <w:left w:val="none" w:sz="0" w:space="0" w:color="auto"/>
            <w:bottom w:val="none" w:sz="0" w:space="0" w:color="auto"/>
            <w:right w:val="none" w:sz="0" w:space="0" w:color="auto"/>
          </w:divBdr>
        </w:div>
        <w:div w:id="1914273207">
          <w:marLeft w:val="0"/>
          <w:marRight w:val="0"/>
          <w:marTop w:val="0"/>
          <w:marBottom w:val="160"/>
          <w:divBdr>
            <w:top w:val="none" w:sz="0" w:space="0" w:color="auto"/>
            <w:left w:val="none" w:sz="0" w:space="0" w:color="auto"/>
            <w:bottom w:val="none" w:sz="0" w:space="0" w:color="auto"/>
            <w:right w:val="none" w:sz="0" w:space="0" w:color="auto"/>
          </w:divBdr>
        </w:div>
        <w:div w:id="692611125">
          <w:marLeft w:val="547"/>
          <w:marRight w:val="0"/>
          <w:marTop w:val="0"/>
          <w:marBottom w:val="0"/>
          <w:divBdr>
            <w:top w:val="none" w:sz="0" w:space="0" w:color="auto"/>
            <w:left w:val="none" w:sz="0" w:space="0" w:color="auto"/>
            <w:bottom w:val="none" w:sz="0" w:space="0" w:color="auto"/>
            <w:right w:val="none" w:sz="0" w:space="0" w:color="auto"/>
          </w:divBdr>
        </w:div>
        <w:div w:id="1926189374">
          <w:marLeft w:val="720"/>
          <w:marRight w:val="0"/>
          <w:marTop w:val="0"/>
          <w:marBottom w:val="0"/>
          <w:divBdr>
            <w:top w:val="none" w:sz="0" w:space="0" w:color="auto"/>
            <w:left w:val="none" w:sz="0" w:space="0" w:color="auto"/>
            <w:bottom w:val="none" w:sz="0" w:space="0" w:color="auto"/>
            <w:right w:val="none" w:sz="0" w:space="0" w:color="auto"/>
          </w:divBdr>
        </w:div>
        <w:div w:id="188492481">
          <w:marLeft w:val="547"/>
          <w:marRight w:val="0"/>
          <w:marTop w:val="0"/>
          <w:marBottom w:val="160"/>
          <w:divBdr>
            <w:top w:val="none" w:sz="0" w:space="0" w:color="auto"/>
            <w:left w:val="none" w:sz="0" w:space="0" w:color="auto"/>
            <w:bottom w:val="none" w:sz="0" w:space="0" w:color="auto"/>
            <w:right w:val="none" w:sz="0" w:space="0" w:color="auto"/>
          </w:divBdr>
        </w:div>
        <w:div w:id="1389112790">
          <w:marLeft w:val="0"/>
          <w:marRight w:val="0"/>
          <w:marTop w:val="0"/>
          <w:marBottom w:val="160"/>
          <w:divBdr>
            <w:top w:val="none" w:sz="0" w:space="0" w:color="auto"/>
            <w:left w:val="none" w:sz="0" w:space="0" w:color="auto"/>
            <w:bottom w:val="none" w:sz="0" w:space="0" w:color="auto"/>
            <w:right w:val="none" w:sz="0" w:space="0" w:color="auto"/>
          </w:divBdr>
        </w:div>
        <w:div w:id="325204400">
          <w:marLeft w:val="0"/>
          <w:marRight w:val="0"/>
          <w:marTop w:val="0"/>
          <w:marBottom w:val="160"/>
          <w:divBdr>
            <w:top w:val="none" w:sz="0" w:space="0" w:color="auto"/>
            <w:left w:val="none" w:sz="0" w:space="0" w:color="auto"/>
            <w:bottom w:val="none" w:sz="0" w:space="0" w:color="auto"/>
            <w:right w:val="none" w:sz="0" w:space="0" w:color="auto"/>
          </w:divBdr>
        </w:div>
        <w:div w:id="1080908992">
          <w:marLeft w:val="547"/>
          <w:marRight w:val="0"/>
          <w:marTop w:val="62"/>
          <w:marBottom w:val="0"/>
          <w:divBdr>
            <w:top w:val="none" w:sz="0" w:space="0" w:color="auto"/>
            <w:left w:val="none" w:sz="0" w:space="0" w:color="auto"/>
            <w:bottom w:val="none" w:sz="0" w:space="0" w:color="auto"/>
            <w:right w:val="none" w:sz="0" w:space="0" w:color="auto"/>
          </w:divBdr>
        </w:div>
      </w:divsChild>
    </w:div>
    <w:div w:id="1987197594">
      <w:bodyDiv w:val="1"/>
      <w:marLeft w:val="0"/>
      <w:marRight w:val="0"/>
      <w:marTop w:val="0"/>
      <w:marBottom w:val="0"/>
      <w:divBdr>
        <w:top w:val="none" w:sz="0" w:space="0" w:color="auto"/>
        <w:left w:val="none" w:sz="0" w:space="0" w:color="auto"/>
        <w:bottom w:val="none" w:sz="0" w:space="0" w:color="auto"/>
        <w:right w:val="none" w:sz="0" w:space="0" w:color="auto"/>
      </w:divBdr>
      <w:divsChild>
        <w:div w:id="121577514">
          <w:marLeft w:val="0"/>
          <w:marRight w:val="0"/>
          <w:marTop w:val="0"/>
          <w:marBottom w:val="0"/>
          <w:divBdr>
            <w:top w:val="none" w:sz="0" w:space="0" w:color="auto"/>
            <w:left w:val="none" w:sz="0" w:space="0" w:color="auto"/>
            <w:bottom w:val="none" w:sz="0" w:space="0" w:color="auto"/>
            <w:right w:val="none" w:sz="0" w:space="0" w:color="auto"/>
          </w:divBdr>
          <w:divsChild>
            <w:div w:id="2137480355">
              <w:marLeft w:val="0"/>
              <w:marRight w:val="0"/>
              <w:marTop w:val="0"/>
              <w:marBottom w:val="0"/>
              <w:divBdr>
                <w:top w:val="none" w:sz="0" w:space="0" w:color="auto"/>
                <w:left w:val="none" w:sz="0" w:space="0" w:color="auto"/>
                <w:bottom w:val="none" w:sz="0" w:space="0" w:color="auto"/>
                <w:right w:val="none" w:sz="0" w:space="0" w:color="auto"/>
              </w:divBdr>
              <w:divsChild>
                <w:div w:id="19680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88687">
      <w:bodyDiv w:val="1"/>
      <w:marLeft w:val="0"/>
      <w:marRight w:val="0"/>
      <w:marTop w:val="0"/>
      <w:marBottom w:val="0"/>
      <w:divBdr>
        <w:top w:val="none" w:sz="0" w:space="0" w:color="auto"/>
        <w:left w:val="none" w:sz="0" w:space="0" w:color="auto"/>
        <w:bottom w:val="none" w:sz="0" w:space="0" w:color="auto"/>
        <w:right w:val="none" w:sz="0" w:space="0" w:color="auto"/>
      </w:divBdr>
      <w:divsChild>
        <w:div w:id="1667170965">
          <w:marLeft w:val="547"/>
          <w:marRight w:val="0"/>
          <w:marTop w:val="160"/>
          <w:marBottom w:val="0"/>
          <w:divBdr>
            <w:top w:val="none" w:sz="0" w:space="0" w:color="auto"/>
            <w:left w:val="none" w:sz="0" w:space="0" w:color="auto"/>
            <w:bottom w:val="none" w:sz="0" w:space="0" w:color="auto"/>
            <w:right w:val="none" w:sz="0" w:space="0" w:color="auto"/>
          </w:divBdr>
        </w:div>
        <w:div w:id="2073389016">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iological_determinism" TargetMode="External"/><Relationship Id="rId18" Type="http://schemas.openxmlformats.org/officeDocument/2006/relationships/hyperlink" Target="https://en.wikipedia.org/wiki/Feminist_theory" TargetMode="External"/><Relationship Id="rId26" Type="http://schemas.openxmlformats.org/officeDocument/2006/relationships/image" Target="media/image1.jpeg"/><Relationship Id="rId39" Type="http://schemas.openxmlformats.org/officeDocument/2006/relationships/footer" Target="footer2.xml"/><Relationship Id="rId21" Type="http://schemas.openxmlformats.org/officeDocument/2006/relationships/hyperlink" Target="https://en.wikipedia.org/wiki/Sandra_Harding" TargetMode="External"/><Relationship Id="rId34" Type="http://schemas.openxmlformats.org/officeDocument/2006/relationships/hyperlink" Target="https://link.springer.com/bookseries/13384" TargetMode="External"/><Relationship Id="rId7" Type="http://schemas.openxmlformats.org/officeDocument/2006/relationships/hyperlink" Target="https://en.wikipedia.org/wiki/Feminist_theory" TargetMode="External"/><Relationship Id="rId2" Type="http://schemas.openxmlformats.org/officeDocument/2006/relationships/styles" Target="styles.xml"/><Relationship Id="rId16" Type="http://schemas.openxmlformats.org/officeDocument/2006/relationships/hyperlink" Target="https://en.wikipedia.org/wiki/Existentialism" TargetMode="External"/><Relationship Id="rId20" Type="http://schemas.openxmlformats.org/officeDocument/2006/relationships/hyperlink" Target="https://en.wikipedia.org/wiki/Mary_Hawkesworth"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ocial_construction_of_gender" TargetMode="External"/><Relationship Id="rId24" Type="http://schemas.openxmlformats.org/officeDocument/2006/relationships/hyperlink" Target="https://en.wikipedia.org/wiki/Kira_Hall" TargetMode="External"/><Relationship Id="rId32" Type="http://schemas.openxmlformats.org/officeDocument/2006/relationships/image" Target="media/image7.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Simone_de_Beauvoir" TargetMode="External"/><Relationship Id="rId23" Type="http://schemas.openxmlformats.org/officeDocument/2006/relationships/hyperlink" Target="https://en.wikipedia.org/wiki/Political_Science" TargetMode="External"/><Relationship Id="rId28" Type="http://schemas.openxmlformats.org/officeDocument/2006/relationships/image" Target="media/image3.jpeg"/><Relationship Id="rId36" Type="http://schemas.openxmlformats.org/officeDocument/2006/relationships/header" Target="header2.xml"/><Relationship Id="rId10" Type="http://schemas.openxmlformats.org/officeDocument/2006/relationships/hyperlink" Target="https://en.wikipedia.org/wiki/Epicenity" TargetMode="External"/><Relationship Id="rId19" Type="http://schemas.openxmlformats.org/officeDocument/2006/relationships/hyperlink" Target="https://en.wikipedia.org/wiki/Trait_theory"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en.wikipedia.org/wiki/WHO" TargetMode="External"/><Relationship Id="rId14" Type="http://schemas.openxmlformats.org/officeDocument/2006/relationships/hyperlink" Target="https://en.wikipedia.org/wiki/Social_determinism" TargetMode="External"/><Relationship Id="rId22" Type="http://schemas.openxmlformats.org/officeDocument/2006/relationships/hyperlink" Target="https://en.wikipedia.org/wiki/Joan_Wallach_Scott"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eader" Target="header1.xml"/><Relationship Id="rId8" Type="http://schemas.openxmlformats.org/officeDocument/2006/relationships/hyperlink" Target="https://en.wikipedia.org/wiki/Social_construction_of_gender_difference" TargetMode="External"/><Relationship Id="rId3" Type="http://schemas.openxmlformats.org/officeDocument/2006/relationships/settings" Target="settings.xml"/><Relationship Id="rId12" Type="http://schemas.openxmlformats.org/officeDocument/2006/relationships/hyperlink" Target="https://en.wikipedia.org/wiki/Anne_Fausto-Sterling" TargetMode="External"/><Relationship Id="rId17" Type="http://schemas.openxmlformats.org/officeDocument/2006/relationships/hyperlink" Target="https://en.wikipedia.org/wiki/Puberty" TargetMode="External"/><Relationship Id="rId25" Type="http://schemas.openxmlformats.org/officeDocument/2006/relationships/hyperlink" Target="https://en.wikipedia.org/wiki/Mary_Bucholtz" TargetMode="External"/><Relationship Id="rId33" Type="http://schemas.openxmlformats.org/officeDocument/2006/relationships/hyperlink" Target="http://www.ipcc.ch/"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jpe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1.jpeg"/><Relationship Id="rId1" Type="http://schemas.openxmlformats.org/officeDocument/2006/relationships/image" Target="media/image9.jp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1975</TotalTime>
  <Pages>35</Pages>
  <Words>7859</Words>
  <Characters>44800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243</cp:revision>
  <dcterms:created xsi:type="dcterms:W3CDTF">2023-09-02T03:17:00Z</dcterms:created>
  <dcterms:modified xsi:type="dcterms:W3CDTF">2023-10-14T08:29:00Z</dcterms:modified>
</cp:coreProperties>
</file>