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sz w:val="24"/>
          <w:szCs w:val="24"/>
          <w:lang w:val="en-GB" w:eastAsia="en-US"/>
        </w:rPr>
        <w:id w:val="-142279957"/>
        <w:docPartObj>
          <w:docPartGallery w:val="Cover Pages"/>
          <w:docPartUnique/>
        </w:docPartObj>
      </w:sdtPr>
      <w:sdtEndPr>
        <w:rPr>
          <w:rFonts w:eastAsiaTheme="minorHAnsi"/>
        </w:rPr>
      </w:sdtEndPr>
      <w:sdtContent>
        <w:p w:rsidR="006B511C" w:rsidRPr="00612418" w:rsidRDefault="006B511C" w:rsidP="00612418">
          <w:pPr>
            <w:pStyle w:val="NoSpacing"/>
            <w:spacing w:line="360" w:lineRule="auto"/>
            <w:jc w:val="center"/>
            <w:rPr>
              <w:rFonts w:ascii="Times New Roman" w:eastAsiaTheme="majorEastAsia" w:hAnsi="Times New Roman" w:cs="Times New Roman"/>
              <w:b/>
              <w:sz w:val="24"/>
              <w:szCs w:val="24"/>
            </w:rPr>
          </w:pPr>
          <w:r w:rsidRPr="00612418">
            <w:rPr>
              <w:rFonts w:ascii="Times New Roman" w:hAnsi="Times New Roman" w:cs="Times New Roman"/>
              <w:b/>
              <w:noProof/>
              <w:sz w:val="24"/>
              <w:szCs w:val="24"/>
              <w:lang w:eastAsia="en-US"/>
            </w:rPr>
            <mc:AlternateContent>
              <mc:Choice Requires="wps">
                <w:drawing>
                  <wp:anchor distT="0" distB="0" distL="114300" distR="114300" simplePos="0" relativeHeight="251653120" behindDoc="0" locked="0" layoutInCell="0" allowOverlap="1" wp14:anchorId="0827EAD4" wp14:editId="7E68691B">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113B448" id="Rectangle 2" o:spid="_x0000_s1026" style="position:absolute;margin-left:0;margin-top:0;width:642.6pt;height:64.4pt;z-index:25165312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sidRPr="00612418">
            <w:rPr>
              <w:rFonts w:ascii="Times New Roman" w:hAnsi="Times New Roman" w:cs="Times New Roman"/>
              <w:b/>
              <w:noProof/>
              <w:sz w:val="24"/>
              <w:szCs w:val="24"/>
              <w:lang w:eastAsia="en-US"/>
            </w:rPr>
            <mc:AlternateContent>
              <mc:Choice Requires="wps">
                <w:drawing>
                  <wp:anchor distT="0" distB="0" distL="114300" distR="114300" simplePos="0" relativeHeight="251656192" behindDoc="0" locked="0" layoutInCell="0" allowOverlap="1" wp14:anchorId="06952374" wp14:editId="227DC952">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BCD46B6" id="Rectangle 5" o:spid="_x0000_s1026" style="position:absolute;margin-left:0;margin-top:0;width:7.15pt;height:831.2pt;z-index:25165619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Pr="00612418">
            <w:rPr>
              <w:rFonts w:ascii="Times New Roman" w:hAnsi="Times New Roman" w:cs="Times New Roman"/>
              <w:b/>
              <w:noProof/>
              <w:sz w:val="24"/>
              <w:szCs w:val="24"/>
              <w:lang w:eastAsia="en-US"/>
            </w:rPr>
            <mc:AlternateContent>
              <mc:Choice Requires="wps">
                <w:drawing>
                  <wp:anchor distT="0" distB="0" distL="114300" distR="114300" simplePos="0" relativeHeight="251655168" behindDoc="0" locked="0" layoutInCell="0" allowOverlap="1" wp14:anchorId="4EA120C3" wp14:editId="1672A7BE">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1595DDD" id="Rectangle 4" o:spid="_x0000_s1026" style="position:absolute;margin-left:0;margin-top:0;width:7.15pt;height:831.2pt;z-index:25165516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Pr="00612418">
            <w:rPr>
              <w:rFonts w:ascii="Times New Roman" w:hAnsi="Times New Roman" w:cs="Times New Roman"/>
              <w:b/>
              <w:noProof/>
              <w:sz w:val="24"/>
              <w:szCs w:val="24"/>
              <w:lang w:eastAsia="en-US"/>
            </w:rPr>
            <mc:AlternateContent>
              <mc:Choice Requires="wps">
                <w:drawing>
                  <wp:anchor distT="0" distB="0" distL="114300" distR="114300" simplePos="0" relativeHeight="251654144" behindDoc="0" locked="0" layoutInCell="0" allowOverlap="1" wp14:anchorId="4799E1C4" wp14:editId="7576E974">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824C062" id="Rectangle 3" o:spid="_x0000_s1026" style="position:absolute;margin-left:0;margin-top:0;width:642.6pt;height:64.8pt;z-index:25165414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r w:rsidRPr="00612418">
            <w:rPr>
              <w:rFonts w:ascii="Times New Roman" w:eastAsiaTheme="majorEastAsia" w:hAnsi="Times New Roman" w:cs="Times New Roman"/>
              <w:b/>
              <w:sz w:val="24"/>
              <w:szCs w:val="24"/>
            </w:rPr>
            <w:t xml:space="preserve">MAKERERE UNIVERSITY ROTARY PEACE CENTRE </w:t>
          </w: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06329B" w:rsidRDefault="003865B5" w:rsidP="00612418">
          <w:pPr>
            <w:pStyle w:val="NoSpacing"/>
            <w:spacing w:line="360" w:lineRule="auto"/>
            <w:jc w:val="center"/>
            <w:rPr>
              <w:rFonts w:ascii="Times New Roman" w:eastAsiaTheme="majorEastAsia" w:hAnsi="Times New Roman" w:cs="Times New Roman"/>
              <w:b/>
              <w:sz w:val="24"/>
              <w:szCs w:val="24"/>
              <w:lang w:val="en-GB"/>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sdt>
          <w:sdtPr>
            <w:rPr>
              <w:rFonts w:ascii="Times New Roman" w:eastAsiaTheme="majorEastAsia"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Title"/>
            <w:id w:val="14700071"/>
            <w:placeholder>
              <w:docPart w:val="6AA597A762BB40E6B9A7215D5683901F"/>
            </w:placeholder>
            <w:dataBinding w:prefixMappings="xmlns:ns0='http://schemas.openxmlformats.org/package/2006/metadata/core-properties' xmlns:ns1='http://purl.org/dc/elements/1.1/'" w:xpath="/ns0:coreProperties[1]/ns1:title[1]" w:storeItemID="{6C3C8BC8-F283-45AE-878A-BAB7291924A1}"/>
            <w:text/>
          </w:sdtPr>
          <w:sdtEndPr/>
          <w:sdtContent>
            <w:p w:rsidR="003865B5" w:rsidRPr="00612418" w:rsidRDefault="003865B5" w:rsidP="00612418">
              <w:pPr>
                <w:pStyle w:val="NoSpacing"/>
                <w:spacing w:line="360" w:lineRule="auto"/>
                <w:jc w:val="center"/>
                <w:rPr>
                  <w:rFonts w:ascii="Times New Roman" w:eastAsiaTheme="majorEastAsia"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2418">
                <w:rPr>
                  <w:rFonts w:ascii="Times New Roman" w:eastAsiaTheme="majorEastAsia"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SOCIAL CHANGE INITIATIVE</w:t>
              </w:r>
              <w:r w:rsidR="00246935">
                <w:rPr>
                  <w:rFonts w:ascii="Times New Roman" w:eastAsiaTheme="majorEastAsia"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(SCI)</w:t>
              </w:r>
              <w:r w:rsidRPr="00612418">
                <w:rPr>
                  <w:rFonts w:ascii="Times New Roman" w:eastAsiaTheme="majorEastAsia"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REPORT</w:t>
              </w:r>
            </w:p>
          </w:sdtContent>
        </w:sdt>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EA3FF2" w:rsidRPr="00612418" w:rsidRDefault="00EA3FF2" w:rsidP="00612418">
          <w:pPr>
            <w:pStyle w:val="NoSpacing"/>
            <w:spacing w:line="360" w:lineRule="auto"/>
            <w:jc w:val="center"/>
            <w:rPr>
              <w:rFonts w:ascii="Times New Roman" w:eastAsiaTheme="majorEastAsia" w:hAnsi="Times New Roman" w:cs="Times New Roman"/>
              <w:b/>
              <w:sz w:val="24"/>
              <w:szCs w:val="24"/>
            </w:rPr>
          </w:pPr>
          <w:r w:rsidRPr="00612418">
            <w:rPr>
              <w:rFonts w:ascii="Times New Roman" w:eastAsiaTheme="majorEastAsia" w:hAnsi="Times New Roman" w:cs="Times New Roman"/>
              <w:b/>
              <w:sz w:val="24"/>
              <w:szCs w:val="24"/>
            </w:rPr>
            <w:t xml:space="preserve">Title: </w:t>
          </w:r>
        </w:p>
        <w:p w:rsidR="003865B5" w:rsidRPr="00612418" w:rsidRDefault="003865B5" w:rsidP="00612418">
          <w:pPr>
            <w:pStyle w:val="NoSpacing"/>
            <w:spacing w:line="360" w:lineRule="auto"/>
            <w:jc w:val="center"/>
            <w:rPr>
              <w:rFonts w:ascii="Times New Roman" w:eastAsiaTheme="majorEastAsia" w:hAnsi="Times New Roman" w:cs="Times New Roman"/>
              <w:color w:val="31849B" w:themeColor="accent5" w:themeShade="BF"/>
              <w:sz w:val="24"/>
              <w:szCs w:val="24"/>
            </w:rPr>
          </w:pPr>
          <w:r w:rsidRPr="00612418">
            <w:rPr>
              <w:rFonts w:ascii="Times New Roman" w:eastAsiaTheme="majorEastAsia" w:hAnsi="Times New Roman" w:cs="Times New Roman"/>
              <w:b/>
              <w:color w:val="31849B" w:themeColor="accent5" w:themeShade="BF"/>
              <w:sz w:val="24"/>
              <w:szCs w:val="24"/>
            </w:rPr>
            <w:t>Enhancing Youth Leadership and Local and National Levels for Sustainable Peace in Cameroon</w:t>
          </w:r>
        </w:p>
        <w:p w:rsidR="003865B5" w:rsidRPr="00612418" w:rsidRDefault="003865B5" w:rsidP="00612418">
          <w:pPr>
            <w:pStyle w:val="NoSpacing"/>
            <w:spacing w:line="360" w:lineRule="auto"/>
            <w:jc w:val="center"/>
            <w:rPr>
              <w:rFonts w:ascii="Times New Roman" w:eastAsiaTheme="majorEastAsia" w:hAnsi="Times New Roman" w:cs="Times New Roman"/>
              <w:b/>
              <w:sz w:val="24"/>
              <w:szCs w:val="24"/>
            </w:rPr>
          </w:pPr>
        </w:p>
        <w:p w:rsidR="006B511C" w:rsidRPr="00612418" w:rsidRDefault="006B511C" w:rsidP="00612418">
          <w:pPr>
            <w:pStyle w:val="NoSpacing"/>
            <w:spacing w:line="360" w:lineRule="auto"/>
            <w:rPr>
              <w:rFonts w:ascii="Times New Roman" w:eastAsiaTheme="majorEastAsia" w:hAnsi="Times New Roman" w:cs="Times New Roman"/>
              <w:sz w:val="24"/>
              <w:szCs w:val="24"/>
            </w:rPr>
          </w:pPr>
        </w:p>
        <w:sdt>
          <w:sdtPr>
            <w:rPr>
              <w:rFonts w:ascii="Times New Roman" w:hAnsi="Times New Roman" w:cs="Times New Roman"/>
              <w:sz w:val="24"/>
              <w:szCs w:val="24"/>
            </w:rPr>
            <w:alias w:val="Date"/>
            <w:id w:val="14700083"/>
            <w:placeholder>
              <w:docPart w:val="06B40DD042754B6B9A94EB64F7EB3FF8"/>
            </w:placeholder>
            <w:dataBinding w:prefixMappings="xmlns:ns0='http://schemas.microsoft.com/office/2006/coverPageProps'" w:xpath="/ns0:CoverPageProperties[1]/ns0:PublishDate[1]" w:storeItemID="{55AF091B-3C7A-41E3-B477-F2FDAA23CFDA}"/>
            <w:date w:fullDate="2024-10-12T00:00:00Z">
              <w:dateFormat w:val="M/d/yyyy"/>
              <w:lid w:val="en-US"/>
              <w:storeMappedDataAs w:val="dateTime"/>
              <w:calendar w:val="gregorian"/>
            </w:date>
          </w:sdtPr>
          <w:sdtEndPr/>
          <w:sdtContent>
            <w:p w:rsidR="006B511C" w:rsidRPr="00612418" w:rsidRDefault="00A0427E" w:rsidP="00612418">
              <w:pPr>
                <w:pStyle w:val="NoSpacing"/>
                <w:spacing w:line="360" w:lineRule="auto"/>
                <w:rPr>
                  <w:rFonts w:ascii="Times New Roman" w:hAnsi="Times New Roman" w:cs="Times New Roman"/>
                  <w:sz w:val="24"/>
                  <w:szCs w:val="24"/>
                </w:rPr>
              </w:pPr>
              <w:r w:rsidRPr="00612418">
                <w:rPr>
                  <w:rFonts w:ascii="Times New Roman" w:hAnsi="Times New Roman" w:cs="Times New Roman"/>
                  <w:sz w:val="24"/>
                  <w:szCs w:val="24"/>
                </w:rPr>
                <w:t>10/12/2024</w:t>
              </w:r>
            </w:p>
          </w:sdtContent>
        </w:sdt>
        <w:sdt>
          <w:sdtPr>
            <w:rPr>
              <w:rFonts w:ascii="Times New Roman" w:hAnsi="Times New Roman" w:cs="Times New Roman"/>
              <w:b/>
              <w:sz w:val="24"/>
              <w:szCs w:val="24"/>
            </w:rPr>
            <w:alias w:val="Company"/>
            <w:id w:val="14700089"/>
            <w:dataBinding w:prefixMappings="xmlns:ns0='http://schemas.openxmlformats.org/officeDocument/2006/extended-properties'" w:xpath="/ns0:Properties[1]/ns0:Company[1]" w:storeItemID="{6668398D-A668-4E3E-A5EB-62B293D839F1}"/>
            <w:text/>
          </w:sdtPr>
          <w:sdtEndPr/>
          <w:sdtContent>
            <w:p w:rsidR="006B511C" w:rsidRPr="00612418" w:rsidRDefault="003865B5" w:rsidP="00612418">
              <w:pPr>
                <w:pStyle w:val="NoSpacing"/>
                <w:spacing w:line="360" w:lineRule="auto"/>
                <w:rPr>
                  <w:rFonts w:ascii="Times New Roman" w:hAnsi="Times New Roman" w:cs="Times New Roman"/>
                  <w:b/>
                  <w:sz w:val="24"/>
                  <w:szCs w:val="24"/>
                </w:rPr>
              </w:pPr>
              <w:r w:rsidRPr="00612418">
                <w:rPr>
                  <w:rFonts w:ascii="Times New Roman" w:hAnsi="Times New Roman" w:cs="Times New Roman"/>
                  <w:b/>
                  <w:sz w:val="24"/>
                  <w:szCs w:val="24"/>
                </w:rPr>
                <w:t>COHORT 6</w:t>
              </w:r>
              <w:r w:rsidR="00D647DC" w:rsidRPr="00612418">
                <w:rPr>
                  <w:rFonts w:ascii="Times New Roman" w:hAnsi="Times New Roman" w:cs="Times New Roman"/>
                  <w:b/>
                  <w:sz w:val="24"/>
                  <w:szCs w:val="24"/>
                </w:rPr>
                <w:t>-2023/24</w:t>
              </w:r>
            </w:p>
          </w:sdtContent>
        </w:sdt>
        <w:sdt>
          <w:sdtPr>
            <w:rPr>
              <w:rFonts w:ascii="Times New Roman" w:hAnsi="Times New Roman" w:cs="Times New Roman"/>
              <w:b/>
              <w:color w:val="31849B" w:themeColor="accent5" w:themeShade="BF"/>
              <w:sz w:val="24"/>
              <w:szCs w:val="24"/>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79120E" w:rsidRPr="00612418" w:rsidRDefault="003865B5" w:rsidP="002A4024">
              <w:pPr>
                <w:pStyle w:val="NoSpacing"/>
                <w:spacing w:line="360" w:lineRule="auto"/>
                <w:rPr>
                  <w:rFonts w:ascii="Times New Roman" w:hAnsi="Times New Roman" w:cs="Times New Roman"/>
                  <w:b/>
                  <w:color w:val="31849B" w:themeColor="accent5" w:themeShade="BF"/>
                  <w:sz w:val="24"/>
                  <w:szCs w:val="24"/>
                </w:rPr>
              </w:pPr>
              <w:r w:rsidRPr="00612418">
                <w:rPr>
                  <w:rFonts w:ascii="Times New Roman" w:hAnsi="Times New Roman" w:cs="Times New Roman"/>
                  <w:b/>
                  <w:color w:val="31849B" w:themeColor="accent5" w:themeShade="BF"/>
                  <w:sz w:val="24"/>
                  <w:szCs w:val="24"/>
                </w:rPr>
                <w:t>NTANG JULIUS MELENG</w:t>
              </w:r>
            </w:p>
          </w:sdtContent>
        </w:sdt>
        <w:p w:rsidR="00FE464D" w:rsidRPr="00612418" w:rsidRDefault="0079120E" w:rsidP="00612418">
          <w:pPr>
            <w:spacing w:line="360" w:lineRule="auto"/>
            <w:jc w:val="center"/>
            <w:rPr>
              <w:rFonts w:ascii="Times New Roman" w:hAnsi="Times New Roman" w:cs="Times New Roman"/>
              <w:b/>
              <w:sz w:val="24"/>
              <w:szCs w:val="24"/>
            </w:rPr>
          </w:pPr>
          <w:r w:rsidRPr="00612418">
            <w:rPr>
              <w:rFonts w:ascii="Times New Roman" w:hAnsi="Times New Roman" w:cs="Times New Roman"/>
              <w:b/>
              <w:color w:val="31849B" w:themeColor="accent5" w:themeShade="BF"/>
              <w:sz w:val="24"/>
              <w:szCs w:val="24"/>
            </w:rPr>
            <w:t>Implemented in:</w:t>
          </w:r>
        </w:p>
        <w:p w:rsidR="006B511C" w:rsidRPr="00612418" w:rsidRDefault="00FE464D" w:rsidP="00612418">
          <w:pPr>
            <w:spacing w:line="360" w:lineRule="auto"/>
            <w:jc w:val="center"/>
            <w:rPr>
              <w:rFonts w:ascii="Times New Roman" w:hAnsi="Times New Roman" w:cs="Times New Roman"/>
              <w:sz w:val="24"/>
              <w:szCs w:val="24"/>
            </w:rPr>
          </w:pPr>
          <w:r w:rsidRPr="00612418">
            <w:rPr>
              <w:rFonts w:ascii="Times New Roman" w:hAnsi="Times New Roman" w:cs="Times New Roman"/>
              <w:sz w:val="24"/>
              <w:szCs w:val="24"/>
            </w:rPr>
            <w:t>Bum Su</w:t>
          </w:r>
          <w:r w:rsidR="00C83D81" w:rsidRPr="00612418">
            <w:rPr>
              <w:rFonts w:ascii="Times New Roman" w:hAnsi="Times New Roman" w:cs="Times New Roman"/>
              <w:sz w:val="24"/>
              <w:szCs w:val="24"/>
            </w:rPr>
            <w:t>bdivision, Boyo, North</w:t>
          </w:r>
          <w:r w:rsidR="0006329B">
            <w:rPr>
              <w:rFonts w:ascii="Times New Roman" w:hAnsi="Times New Roman" w:cs="Times New Roman"/>
              <w:sz w:val="24"/>
              <w:szCs w:val="24"/>
            </w:rPr>
            <w:t xml:space="preserve"> </w:t>
          </w:r>
          <w:r w:rsidR="00C83D81" w:rsidRPr="00612418">
            <w:rPr>
              <w:rFonts w:ascii="Times New Roman" w:hAnsi="Times New Roman" w:cs="Times New Roman"/>
              <w:sz w:val="24"/>
              <w:szCs w:val="24"/>
            </w:rPr>
            <w:t>West Region</w:t>
          </w:r>
        </w:p>
      </w:sdtContent>
    </w:sdt>
    <w:p w:rsidR="00F116CA" w:rsidRPr="00612418" w:rsidRDefault="0079120E" w:rsidP="00612418">
      <w:pPr>
        <w:spacing w:line="360" w:lineRule="auto"/>
        <w:jc w:val="center"/>
        <w:rPr>
          <w:rFonts w:ascii="Times New Roman" w:hAnsi="Times New Roman" w:cs="Times New Roman"/>
          <w:b/>
          <w:color w:val="31849B" w:themeColor="accent5" w:themeShade="BF"/>
          <w:sz w:val="24"/>
          <w:szCs w:val="24"/>
        </w:rPr>
      </w:pPr>
      <w:r w:rsidRPr="00612418">
        <w:rPr>
          <w:rFonts w:ascii="Times New Roman" w:hAnsi="Times New Roman" w:cs="Times New Roman"/>
          <w:b/>
          <w:color w:val="31849B" w:themeColor="accent5" w:themeShade="BF"/>
          <w:sz w:val="24"/>
          <w:szCs w:val="24"/>
        </w:rPr>
        <w:t>From:</w:t>
      </w:r>
    </w:p>
    <w:p w:rsidR="00F116CA" w:rsidRPr="00612418" w:rsidRDefault="00020D84" w:rsidP="00612418">
      <w:pPr>
        <w:spacing w:line="360" w:lineRule="auto"/>
        <w:jc w:val="center"/>
        <w:rPr>
          <w:rFonts w:ascii="Times New Roman" w:hAnsi="Times New Roman" w:cs="Times New Roman"/>
          <w:sz w:val="24"/>
          <w:szCs w:val="24"/>
        </w:rPr>
      </w:pPr>
      <w:r w:rsidRPr="00612418">
        <w:rPr>
          <w:rFonts w:ascii="Times New Roman" w:hAnsi="Times New Roman" w:cs="Times New Roman"/>
          <w:noProof/>
          <w:sz w:val="24"/>
          <w:szCs w:val="24"/>
          <w:lang w:val="en-US"/>
        </w:rPr>
        <mc:AlternateContent>
          <mc:Choice Requires="wps">
            <w:drawing>
              <wp:anchor distT="0" distB="0" distL="114300" distR="114300" simplePos="0" relativeHeight="251657216" behindDoc="0" locked="0" layoutInCell="1" allowOverlap="1" wp14:anchorId="0D52F072" wp14:editId="41DEEE7A">
                <wp:simplePos x="0" y="0"/>
                <wp:positionH relativeFrom="column">
                  <wp:posOffset>1533525</wp:posOffset>
                </wp:positionH>
                <wp:positionV relativeFrom="paragraph">
                  <wp:posOffset>388620</wp:posOffset>
                </wp:positionV>
                <wp:extent cx="3076575" cy="8477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0765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0D84" w:rsidRPr="00CB42B9" w:rsidRDefault="00020D84" w:rsidP="00CB42B9">
                            <w:pPr>
                              <w:pStyle w:val="NoSpacing"/>
                              <w:jc w:val="center"/>
                              <w:rPr>
                                <w:rFonts w:ascii="Times New Roman" w:hAnsi="Times New Roman" w:cs="Times New Roman"/>
                                <w:b/>
                                <w:color w:val="548DD4" w:themeColor="text2" w:themeTint="99"/>
                                <w:sz w:val="24"/>
                                <w:szCs w:val="24"/>
                              </w:rPr>
                            </w:pPr>
                            <w:r w:rsidRPr="00CB42B9">
                              <w:rPr>
                                <w:rFonts w:ascii="Times New Roman" w:hAnsi="Times New Roman" w:cs="Times New Roman"/>
                                <w:b/>
                                <w:color w:val="548DD4" w:themeColor="text2" w:themeTint="99"/>
                                <w:sz w:val="24"/>
                                <w:szCs w:val="24"/>
                              </w:rPr>
                              <w:t>Academic Mentor</w:t>
                            </w:r>
                          </w:p>
                          <w:p w:rsidR="00020D84" w:rsidRPr="00CB42B9" w:rsidRDefault="00020D84" w:rsidP="00CB42B9">
                            <w:pPr>
                              <w:pStyle w:val="NoSpacing"/>
                              <w:jc w:val="center"/>
                              <w:rPr>
                                <w:rFonts w:ascii="Times New Roman" w:hAnsi="Times New Roman" w:cs="Times New Roman"/>
                                <w:bCs/>
                                <w:color w:val="26282A"/>
                                <w:sz w:val="24"/>
                                <w:szCs w:val="24"/>
                                <w:shd w:val="clear" w:color="auto" w:fill="FFFFFF"/>
                              </w:rPr>
                            </w:pPr>
                            <w:r w:rsidRPr="00CB42B9">
                              <w:rPr>
                                <w:rFonts w:ascii="Times New Roman" w:hAnsi="Times New Roman" w:cs="Times New Roman"/>
                                <w:sz w:val="24"/>
                                <w:szCs w:val="24"/>
                              </w:rPr>
                              <w:t xml:space="preserve">Dr. </w:t>
                            </w:r>
                            <w:r w:rsidRPr="00CB42B9">
                              <w:rPr>
                                <w:rFonts w:ascii="Times New Roman" w:hAnsi="Times New Roman" w:cs="Times New Roman"/>
                                <w:bCs/>
                                <w:color w:val="26282A"/>
                                <w:sz w:val="24"/>
                                <w:szCs w:val="24"/>
                                <w:shd w:val="clear" w:color="auto" w:fill="FFFFFF"/>
                              </w:rPr>
                              <w:t xml:space="preserve">Elizabeth </w:t>
                            </w:r>
                            <w:proofErr w:type="spellStart"/>
                            <w:r w:rsidRPr="00CB42B9">
                              <w:rPr>
                                <w:rFonts w:ascii="Times New Roman" w:hAnsi="Times New Roman" w:cs="Times New Roman"/>
                                <w:bCs/>
                                <w:color w:val="26282A"/>
                                <w:sz w:val="24"/>
                                <w:szCs w:val="24"/>
                                <w:shd w:val="clear" w:color="auto" w:fill="FFFFFF"/>
                              </w:rPr>
                              <w:t>Nansubuga</w:t>
                            </w:r>
                            <w:proofErr w:type="spellEnd"/>
                          </w:p>
                          <w:p w:rsidR="00CB42B9" w:rsidRPr="00CB42B9" w:rsidRDefault="00CB42B9" w:rsidP="00CB42B9">
                            <w:pPr>
                              <w:pStyle w:val="NoSpacing"/>
                              <w:jc w:val="center"/>
                              <w:rPr>
                                <w:rFonts w:ascii="Times New Roman" w:hAnsi="Times New Roman" w:cs="Times New Roman"/>
                                <w:sz w:val="24"/>
                                <w:szCs w:val="24"/>
                              </w:rPr>
                            </w:pPr>
                            <w:r w:rsidRPr="00CB42B9">
                              <w:rPr>
                                <w:rFonts w:ascii="Times New Roman" w:hAnsi="Times New Roman" w:cs="Times New Roman"/>
                                <w:bCs/>
                                <w:color w:val="26282A"/>
                                <w:sz w:val="24"/>
                                <w:szCs w:val="24"/>
                                <w:shd w:val="clear" w:color="auto" w:fill="FFFFFF"/>
                              </w:rPr>
                              <w:t xml:space="preserve">Senior Lecturer, </w:t>
                            </w:r>
                            <w:proofErr w:type="spellStart"/>
                            <w:r w:rsidRPr="00CB42B9">
                              <w:rPr>
                                <w:rFonts w:ascii="Times New Roman" w:hAnsi="Times New Roman" w:cs="Times New Roman"/>
                                <w:bCs/>
                                <w:color w:val="26282A"/>
                                <w:sz w:val="24"/>
                                <w:szCs w:val="24"/>
                                <w:shd w:val="clear" w:color="auto" w:fill="FFFFFF"/>
                              </w:rPr>
                              <w:t>Makerere</w:t>
                            </w:r>
                            <w:proofErr w:type="spellEnd"/>
                            <w:r w:rsidRPr="00CB42B9">
                              <w:rPr>
                                <w:rFonts w:ascii="Times New Roman" w:hAnsi="Times New Roman" w:cs="Times New Roman"/>
                                <w:bCs/>
                                <w:color w:val="26282A"/>
                                <w:sz w:val="24"/>
                                <w:szCs w:val="24"/>
                                <w:shd w:val="clear" w:color="auto" w:fill="FFFFFF"/>
                              </w:rPr>
                              <w:t xml:space="preserve"> University, Uganda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2F072" id="_x0000_t202" coordsize="21600,21600" o:spt="202" path="m,l,21600r21600,l21600,xe">
                <v:stroke joinstyle="miter"/>
                <v:path gradientshapeok="t" o:connecttype="rect"/>
              </v:shapetype>
              <v:shape id="Text Box 1" o:spid="_x0000_s1026" type="#_x0000_t202" style="position:absolute;left:0;text-align:left;margin-left:120.75pt;margin-top:30.6pt;width:242.25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" fillcolor="white [3201]" stroked="f" strokeweight=".5pt">
                <v:textbox>
                  <w:txbxContent>
                    <w:p w:rsidR="00020D84" w:rsidRPr="00CB42B9" w:rsidRDefault="00020D84" w:rsidP="00CB42B9">
                      <w:pPr>
                        <w:pStyle w:val="NoSpacing"/>
                        <w:jc w:val="center"/>
                        <w:rPr>
                          <w:rFonts w:ascii="Times New Roman" w:hAnsi="Times New Roman" w:cs="Times New Roman"/>
                          <w:b/>
                          <w:color w:val="548DD4" w:themeColor="text2" w:themeTint="99"/>
                          <w:sz w:val="24"/>
                          <w:szCs w:val="24"/>
                        </w:rPr>
                      </w:pPr>
                      <w:r w:rsidRPr="00CB42B9">
                        <w:rPr>
                          <w:rFonts w:ascii="Times New Roman" w:hAnsi="Times New Roman" w:cs="Times New Roman"/>
                          <w:b/>
                          <w:color w:val="548DD4" w:themeColor="text2" w:themeTint="99"/>
                          <w:sz w:val="24"/>
                          <w:szCs w:val="24"/>
                        </w:rPr>
                        <w:t>Academic Mentor</w:t>
                      </w:r>
                    </w:p>
                    <w:p w:rsidR="00020D84" w:rsidRPr="00CB42B9" w:rsidRDefault="00020D84" w:rsidP="00CB42B9">
                      <w:pPr>
                        <w:pStyle w:val="NoSpacing"/>
                        <w:jc w:val="center"/>
                        <w:rPr>
                          <w:rFonts w:ascii="Times New Roman" w:hAnsi="Times New Roman" w:cs="Times New Roman"/>
                          <w:bCs/>
                          <w:color w:val="26282A"/>
                          <w:sz w:val="24"/>
                          <w:szCs w:val="24"/>
                          <w:shd w:val="clear" w:color="auto" w:fill="FFFFFF"/>
                        </w:rPr>
                      </w:pPr>
                      <w:r w:rsidRPr="00CB42B9">
                        <w:rPr>
                          <w:rFonts w:ascii="Times New Roman" w:hAnsi="Times New Roman" w:cs="Times New Roman"/>
                          <w:sz w:val="24"/>
                          <w:szCs w:val="24"/>
                        </w:rPr>
                        <w:t xml:space="preserve">Dr. </w:t>
                      </w:r>
                      <w:r w:rsidRPr="00CB42B9">
                        <w:rPr>
                          <w:rFonts w:ascii="Times New Roman" w:hAnsi="Times New Roman" w:cs="Times New Roman"/>
                          <w:bCs/>
                          <w:color w:val="26282A"/>
                          <w:sz w:val="24"/>
                          <w:szCs w:val="24"/>
                          <w:shd w:val="clear" w:color="auto" w:fill="FFFFFF"/>
                        </w:rPr>
                        <w:t xml:space="preserve">Elizabeth </w:t>
                      </w:r>
                      <w:proofErr w:type="spellStart"/>
                      <w:r w:rsidRPr="00CB42B9">
                        <w:rPr>
                          <w:rFonts w:ascii="Times New Roman" w:hAnsi="Times New Roman" w:cs="Times New Roman"/>
                          <w:bCs/>
                          <w:color w:val="26282A"/>
                          <w:sz w:val="24"/>
                          <w:szCs w:val="24"/>
                          <w:shd w:val="clear" w:color="auto" w:fill="FFFFFF"/>
                        </w:rPr>
                        <w:t>Nansubuga</w:t>
                      </w:r>
                      <w:proofErr w:type="spellEnd"/>
                    </w:p>
                    <w:p w:rsidR="00CB42B9" w:rsidRPr="00CB42B9" w:rsidRDefault="00CB42B9" w:rsidP="00CB42B9">
                      <w:pPr>
                        <w:pStyle w:val="NoSpacing"/>
                        <w:jc w:val="center"/>
                        <w:rPr>
                          <w:rFonts w:ascii="Times New Roman" w:hAnsi="Times New Roman" w:cs="Times New Roman"/>
                          <w:sz w:val="24"/>
                          <w:szCs w:val="24"/>
                        </w:rPr>
                      </w:pPr>
                      <w:r w:rsidRPr="00CB42B9">
                        <w:rPr>
                          <w:rFonts w:ascii="Times New Roman" w:hAnsi="Times New Roman" w:cs="Times New Roman"/>
                          <w:bCs/>
                          <w:color w:val="26282A"/>
                          <w:sz w:val="24"/>
                          <w:szCs w:val="24"/>
                          <w:shd w:val="clear" w:color="auto" w:fill="FFFFFF"/>
                        </w:rPr>
                        <w:t xml:space="preserve">Senior Lecturer, </w:t>
                      </w:r>
                      <w:proofErr w:type="spellStart"/>
                      <w:r w:rsidRPr="00CB42B9">
                        <w:rPr>
                          <w:rFonts w:ascii="Times New Roman" w:hAnsi="Times New Roman" w:cs="Times New Roman"/>
                          <w:bCs/>
                          <w:color w:val="26282A"/>
                          <w:sz w:val="24"/>
                          <w:szCs w:val="24"/>
                          <w:shd w:val="clear" w:color="auto" w:fill="FFFFFF"/>
                        </w:rPr>
                        <w:t>Makerere</w:t>
                      </w:r>
                      <w:proofErr w:type="spellEnd"/>
                      <w:r w:rsidRPr="00CB42B9">
                        <w:rPr>
                          <w:rFonts w:ascii="Times New Roman" w:hAnsi="Times New Roman" w:cs="Times New Roman"/>
                          <w:bCs/>
                          <w:color w:val="26282A"/>
                          <w:sz w:val="24"/>
                          <w:szCs w:val="24"/>
                          <w:shd w:val="clear" w:color="auto" w:fill="FFFFFF"/>
                        </w:rPr>
                        <w:t xml:space="preserve"> University, Uganda</w:t>
                      </w:r>
                    </w:p>
                  </w:txbxContent>
                </v:textbox>
              </v:shape>
            </w:pict>
          </mc:Fallback>
        </mc:AlternateContent>
      </w:r>
      <w:r w:rsidR="0042107C" w:rsidRPr="00612418">
        <w:rPr>
          <w:rFonts w:ascii="Times New Roman" w:hAnsi="Times New Roman" w:cs="Times New Roman"/>
          <w:sz w:val="24"/>
          <w:szCs w:val="24"/>
        </w:rPr>
        <w:t>February</w:t>
      </w:r>
      <w:r w:rsidR="00FE464D" w:rsidRPr="00612418">
        <w:rPr>
          <w:rFonts w:ascii="Times New Roman" w:hAnsi="Times New Roman" w:cs="Times New Roman"/>
          <w:sz w:val="24"/>
          <w:szCs w:val="24"/>
        </w:rPr>
        <w:t xml:space="preserve"> 1, 2024 to August 31, 2024</w:t>
      </w:r>
      <w:r w:rsidR="005C337E" w:rsidRPr="00612418">
        <w:rPr>
          <w:rFonts w:ascii="Times New Roman" w:hAnsi="Times New Roman" w:cs="Times New Roman"/>
          <w:sz w:val="24"/>
          <w:szCs w:val="24"/>
        </w:rPr>
        <w:t>.</w:t>
      </w:r>
    </w:p>
    <w:p w:rsidR="00F116CA" w:rsidRPr="00612418" w:rsidRDefault="00F116CA" w:rsidP="00612418">
      <w:pPr>
        <w:spacing w:line="360" w:lineRule="auto"/>
        <w:rPr>
          <w:rFonts w:ascii="Times New Roman" w:hAnsi="Times New Roman" w:cs="Times New Roman"/>
          <w:sz w:val="24"/>
          <w:szCs w:val="24"/>
        </w:rPr>
      </w:pPr>
    </w:p>
    <w:p w:rsidR="00825AF6" w:rsidRPr="00612418" w:rsidRDefault="00F116CA" w:rsidP="00612418">
      <w:pPr>
        <w:spacing w:line="360" w:lineRule="auto"/>
        <w:jc w:val="center"/>
        <w:rPr>
          <w:rFonts w:ascii="Times New Roman" w:hAnsi="Times New Roman" w:cs="Times New Roman"/>
          <w:b/>
          <w:color w:val="31849B" w:themeColor="accent5" w:themeShade="BF"/>
          <w:sz w:val="24"/>
          <w:szCs w:val="24"/>
        </w:rPr>
      </w:pPr>
      <w:r w:rsidRPr="00612418">
        <w:rPr>
          <w:rFonts w:ascii="Times New Roman" w:hAnsi="Times New Roman" w:cs="Times New Roman"/>
          <w:b/>
          <w:color w:val="31849B" w:themeColor="accent5" w:themeShade="BF"/>
          <w:sz w:val="24"/>
          <w:szCs w:val="24"/>
        </w:rPr>
        <w:t>Abstract</w:t>
      </w:r>
    </w:p>
    <w:p w:rsidR="0003048B" w:rsidRPr="00612418" w:rsidRDefault="0003048B" w:rsidP="00612418">
      <w:pPr>
        <w:spacing w:line="360" w:lineRule="auto"/>
        <w:jc w:val="both"/>
        <w:rPr>
          <w:rFonts w:ascii="Times New Roman" w:hAnsi="Times New Roman" w:cs="Times New Roman"/>
          <w:sz w:val="24"/>
          <w:szCs w:val="24"/>
        </w:rPr>
      </w:pPr>
    </w:p>
    <w:p w:rsidR="0003048B" w:rsidRPr="00612418" w:rsidRDefault="0003048B" w:rsidP="00612418">
      <w:pPr>
        <w:spacing w:line="360" w:lineRule="auto"/>
        <w:jc w:val="both"/>
        <w:rPr>
          <w:rFonts w:ascii="Times New Roman" w:hAnsi="Times New Roman" w:cs="Times New Roman"/>
          <w:sz w:val="24"/>
          <w:szCs w:val="24"/>
        </w:rPr>
      </w:pPr>
    </w:p>
    <w:p w:rsidR="0003048B" w:rsidRPr="00612418" w:rsidRDefault="0003048B" w:rsidP="002A4024">
      <w:pPr>
        <w:spacing w:line="360" w:lineRule="auto"/>
        <w:jc w:val="center"/>
        <w:rPr>
          <w:rFonts w:ascii="Times New Roman" w:hAnsi="Times New Roman" w:cs="Times New Roman"/>
          <w:sz w:val="24"/>
          <w:szCs w:val="24"/>
        </w:rPr>
      </w:pPr>
      <w:r w:rsidRPr="00612418">
        <w:rPr>
          <w:rFonts w:ascii="Times New Roman" w:hAnsi="Times New Roman" w:cs="Times New Roman"/>
          <w:sz w:val="24"/>
          <w:szCs w:val="24"/>
        </w:rPr>
        <w:lastRenderedPageBreak/>
        <w:t>Abstract</w:t>
      </w:r>
    </w:p>
    <w:p w:rsidR="00774D24" w:rsidRPr="00612418" w:rsidRDefault="00F9465A"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Our</w:t>
      </w:r>
      <w:r w:rsidR="00825AF6" w:rsidRPr="00612418">
        <w:rPr>
          <w:rFonts w:ascii="Times New Roman" w:hAnsi="Times New Roman" w:cs="Times New Roman"/>
          <w:sz w:val="24"/>
          <w:szCs w:val="24"/>
        </w:rPr>
        <w:t xml:space="preserve"> project titled "Enhancing Youth Leadership at Local and National Levels for Sustainable Peace in Cameroon" </w:t>
      </w:r>
      <w:r w:rsidR="00C34636" w:rsidRPr="00612418">
        <w:rPr>
          <w:rFonts w:ascii="Times New Roman" w:hAnsi="Times New Roman" w:cs="Times New Roman"/>
          <w:sz w:val="24"/>
          <w:szCs w:val="24"/>
        </w:rPr>
        <w:t>was aimed at</w:t>
      </w:r>
      <w:r w:rsidR="00825AF6" w:rsidRPr="00612418">
        <w:rPr>
          <w:rFonts w:ascii="Times New Roman" w:hAnsi="Times New Roman" w:cs="Times New Roman"/>
          <w:sz w:val="24"/>
          <w:szCs w:val="24"/>
        </w:rPr>
        <w:t xml:space="preserve"> </w:t>
      </w:r>
      <w:r w:rsidR="00C34636" w:rsidRPr="00612418">
        <w:rPr>
          <w:rFonts w:ascii="Times New Roman" w:hAnsi="Times New Roman" w:cs="Times New Roman"/>
          <w:sz w:val="24"/>
          <w:szCs w:val="24"/>
        </w:rPr>
        <w:t>strengthening</w:t>
      </w:r>
      <w:r w:rsidR="00825AF6" w:rsidRPr="00612418">
        <w:rPr>
          <w:rFonts w:ascii="Times New Roman" w:hAnsi="Times New Roman" w:cs="Times New Roman"/>
          <w:sz w:val="24"/>
          <w:szCs w:val="24"/>
        </w:rPr>
        <w:t xml:space="preserve"> youth leadership in</w:t>
      </w:r>
      <w:r w:rsidR="00C34636" w:rsidRPr="00612418">
        <w:rPr>
          <w:rFonts w:ascii="Times New Roman" w:hAnsi="Times New Roman" w:cs="Times New Roman"/>
          <w:sz w:val="24"/>
          <w:szCs w:val="24"/>
        </w:rPr>
        <w:t xml:space="preserve"> Cameroon as a strategy for fostering sustainable peace. Our primary focus </w:t>
      </w:r>
      <w:r w:rsidRPr="00612418">
        <w:rPr>
          <w:rFonts w:ascii="Times New Roman" w:hAnsi="Times New Roman" w:cs="Times New Roman"/>
          <w:sz w:val="24"/>
          <w:szCs w:val="24"/>
        </w:rPr>
        <w:t xml:space="preserve">area </w:t>
      </w:r>
      <w:r w:rsidR="00C34636" w:rsidRPr="00612418">
        <w:rPr>
          <w:rFonts w:ascii="Times New Roman" w:hAnsi="Times New Roman" w:cs="Times New Roman"/>
          <w:sz w:val="24"/>
          <w:szCs w:val="24"/>
        </w:rPr>
        <w:t>was Bum Subdivision in Boyo Division of the North West Region of Cameroon.</w:t>
      </w:r>
      <w:r w:rsidR="00825AF6" w:rsidRPr="00612418">
        <w:rPr>
          <w:rFonts w:ascii="Times New Roman" w:hAnsi="Times New Roman" w:cs="Times New Roman"/>
          <w:sz w:val="24"/>
          <w:szCs w:val="24"/>
        </w:rPr>
        <w:t xml:space="preserve"> The </w:t>
      </w:r>
      <w:r w:rsidR="00C34636" w:rsidRPr="00612418">
        <w:rPr>
          <w:rFonts w:ascii="Times New Roman" w:hAnsi="Times New Roman" w:cs="Times New Roman"/>
          <w:sz w:val="24"/>
          <w:szCs w:val="24"/>
        </w:rPr>
        <w:t>main</w:t>
      </w:r>
      <w:r w:rsidR="00825AF6" w:rsidRPr="00612418">
        <w:rPr>
          <w:rFonts w:ascii="Times New Roman" w:hAnsi="Times New Roman" w:cs="Times New Roman"/>
          <w:sz w:val="24"/>
          <w:szCs w:val="24"/>
        </w:rPr>
        <w:t xml:space="preserve"> purpose was to address the critical issue of limited youth involvement in </w:t>
      </w:r>
      <w:r w:rsidR="00C34636" w:rsidRPr="00612418">
        <w:rPr>
          <w:rFonts w:ascii="Times New Roman" w:hAnsi="Times New Roman" w:cs="Times New Roman"/>
          <w:sz w:val="24"/>
          <w:szCs w:val="24"/>
        </w:rPr>
        <w:t xml:space="preserve">decision making and </w:t>
      </w:r>
      <w:r w:rsidR="00825AF6" w:rsidRPr="00612418">
        <w:rPr>
          <w:rFonts w:ascii="Times New Roman" w:hAnsi="Times New Roman" w:cs="Times New Roman"/>
          <w:sz w:val="24"/>
          <w:szCs w:val="24"/>
        </w:rPr>
        <w:t>peacebuilding efforts, exacerbated by ongoing conflict and instability. The project design incorporated capacity-building workshops, mentorship programs, and community dialogue sessions to empower young leaders with the skills and knowledge necessa</w:t>
      </w:r>
      <w:r w:rsidR="00C34636" w:rsidRPr="00612418">
        <w:rPr>
          <w:rFonts w:ascii="Times New Roman" w:hAnsi="Times New Roman" w:cs="Times New Roman"/>
          <w:sz w:val="24"/>
          <w:szCs w:val="24"/>
        </w:rPr>
        <w:t xml:space="preserve">ry to </w:t>
      </w:r>
      <w:r w:rsidR="00220B7A" w:rsidRPr="00612418">
        <w:rPr>
          <w:rFonts w:ascii="Times New Roman" w:hAnsi="Times New Roman" w:cs="Times New Roman"/>
          <w:sz w:val="24"/>
          <w:szCs w:val="24"/>
        </w:rPr>
        <w:t>participate</w:t>
      </w:r>
      <w:r w:rsidR="00C34636" w:rsidRPr="00612418">
        <w:rPr>
          <w:rFonts w:ascii="Times New Roman" w:hAnsi="Times New Roman" w:cs="Times New Roman"/>
          <w:sz w:val="24"/>
          <w:szCs w:val="24"/>
        </w:rPr>
        <w:t xml:space="preserve"> effectively in decision making and </w:t>
      </w:r>
      <w:r w:rsidR="00825AF6" w:rsidRPr="00612418">
        <w:rPr>
          <w:rFonts w:ascii="Times New Roman" w:hAnsi="Times New Roman" w:cs="Times New Roman"/>
          <w:sz w:val="24"/>
          <w:szCs w:val="24"/>
        </w:rPr>
        <w:t>peace processes at both local and national levels.</w:t>
      </w:r>
      <w:r w:rsidR="0039700A" w:rsidRPr="00612418">
        <w:rPr>
          <w:rFonts w:ascii="Times New Roman" w:hAnsi="Times New Roman" w:cs="Times New Roman"/>
          <w:sz w:val="24"/>
          <w:szCs w:val="24"/>
        </w:rPr>
        <w:t xml:space="preserve"> </w:t>
      </w:r>
      <w:r w:rsidR="00825AF6" w:rsidRPr="00612418">
        <w:rPr>
          <w:rFonts w:ascii="Times New Roman" w:hAnsi="Times New Roman" w:cs="Times New Roman"/>
          <w:sz w:val="24"/>
          <w:szCs w:val="24"/>
        </w:rPr>
        <w:t>Key activities included training sessions on leadership, conflict resolution, and advocacy, as well as facilitating platforms for youth to engage in peace dialogues and policy discussions. Additionally, mentorship initiatives paired emerging leaders with experienced professionals t</w:t>
      </w:r>
      <w:r w:rsidR="0039700A" w:rsidRPr="00612418">
        <w:rPr>
          <w:rFonts w:ascii="Times New Roman" w:hAnsi="Times New Roman" w:cs="Times New Roman"/>
          <w:sz w:val="24"/>
          <w:szCs w:val="24"/>
        </w:rPr>
        <w:t xml:space="preserve">o provide guidance and support. </w:t>
      </w:r>
      <w:r w:rsidR="00825AF6" w:rsidRPr="00612418">
        <w:rPr>
          <w:rFonts w:ascii="Times New Roman" w:hAnsi="Times New Roman" w:cs="Times New Roman"/>
          <w:sz w:val="24"/>
          <w:szCs w:val="24"/>
        </w:rPr>
        <w:t xml:space="preserve">The project’s key findings indicated significant improvements in the participants' leadership skills, confidence, and ability to engage in </w:t>
      </w:r>
      <w:r w:rsidR="00220B7A" w:rsidRPr="00612418">
        <w:rPr>
          <w:rFonts w:ascii="Times New Roman" w:hAnsi="Times New Roman" w:cs="Times New Roman"/>
          <w:sz w:val="24"/>
          <w:szCs w:val="24"/>
        </w:rPr>
        <w:t xml:space="preserve">decision making and </w:t>
      </w:r>
      <w:r w:rsidR="00FB6497" w:rsidRPr="00612418">
        <w:rPr>
          <w:rFonts w:ascii="Times New Roman" w:hAnsi="Times New Roman" w:cs="Times New Roman"/>
          <w:sz w:val="24"/>
          <w:szCs w:val="24"/>
        </w:rPr>
        <w:t>peace building</w:t>
      </w:r>
      <w:r w:rsidR="00220B7A" w:rsidRPr="00612418">
        <w:rPr>
          <w:rFonts w:ascii="Times New Roman" w:hAnsi="Times New Roman" w:cs="Times New Roman"/>
          <w:sz w:val="24"/>
          <w:szCs w:val="24"/>
        </w:rPr>
        <w:t xml:space="preserve"> ini</w:t>
      </w:r>
      <w:r w:rsidR="00FB6497" w:rsidRPr="00612418">
        <w:rPr>
          <w:rFonts w:ascii="Times New Roman" w:hAnsi="Times New Roman" w:cs="Times New Roman"/>
          <w:sz w:val="24"/>
          <w:szCs w:val="24"/>
        </w:rPr>
        <w:t>ti</w:t>
      </w:r>
      <w:r w:rsidR="00220B7A" w:rsidRPr="00612418">
        <w:rPr>
          <w:rFonts w:ascii="Times New Roman" w:hAnsi="Times New Roman" w:cs="Times New Roman"/>
          <w:sz w:val="24"/>
          <w:szCs w:val="24"/>
        </w:rPr>
        <w:t>atives</w:t>
      </w:r>
      <w:r w:rsidR="00825AF6" w:rsidRPr="00612418">
        <w:rPr>
          <w:rFonts w:ascii="Times New Roman" w:hAnsi="Times New Roman" w:cs="Times New Roman"/>
          <w:sz w:val="24"/>
          <w:szCs w:val="24"/>
        </w:rPr>
        <w:t>. The youth demonstrated increased capability in organizing community events and advocating for peace, leading to enhanced local cohesion and dialogue. However, challenges such as limited resources and entrenched local conflicts were identified as barriers to broader impact.</w:t>
      </w:r>
      <w:r w:rsidR="0039700A" w:rsidRPr="00612418">
        <w:rPr>
          <w:rFonts w:ascii="Times New Roman" w:hAnsi="Times New Roman" w:cs="Times New Roman"/>
          <w:sz w:val="24"/>
          <w:szCs w:val="24"/>
        </w:rPr>
        <w:t xml:space="preserve"> </w:t>
      </w:r>
      <w:r w:rsidR="00825AF6" w:rsidRPr="00612418">
        <w:rPr>
          <w:rFonts w:ascii="Times New Roman" w:hAnsi="Times New Roman" w:cs="Times New Roman"/>
          <w:sz w:val="24"/>
          <w:szCs w:val="24"/>
        </w:rPr>
        <w:t xml:space="preserve">In conclusion, the project effectively strengthened youth leadership and engagement in peacebuilding within the Bum Subdivision. It </w:t>
      </w:r>
      <w:r w:rsidR="008D5258" w:rsidRPr="00612418">
        <w:rPr>
          <w:rFonts w:ascii="Times New Roman" w:hAnsi="Times New Roman" w:cs="Times New Roman"/>
          <w:sz w:val="24"/>
          <w:szCs w:val="24"/>
        </w:rPr>
        <w:t>highlights</w:t>
      </w:r>
      <w:r w:rsidR="00825AF6" w:rsidRPr="00612418">
        <w:rPr>
          <w:rFonts w:ascii="Times New Roman" w:hAnsi="Times New Roman" w:cs="Times New Roman"/>
          <w:sz w:val="24"/>
          <w:szCs w:val="24"/>
        </w:rPr>
        <w:t xml:space="preserve"> the importance of sustained support and resource allocation to amplify youth </w:t>
      </w:r>
      <w:r w:rsidR="008D5258" w:rsidRPr="00612418">
        <w:rPr>
          <w:rFonts w:ascii="Times New Roman" w:hAnsi="Times New Roman" w:cs="Times New Roman"/>
          <w:sz w:val="24"/>
          <w:szCs w:val="24"/>
        </w:rPr>
        <w:t>voices</w:t>
      </w:r>
      <w:r w:rsidR="00825AF6" w:rsidRPr="00612418">
        <w:rPr>
          <w:rFonts w:ascii="Times New Roman" w:hAnsi="Times New Roman" w:cs="Times New Roman"/>
          <w:sz w:val="24"/>
          <w:szCs w:val="24"/>
        </w:rPr>
        <w:t xml:space="preserve"> to sustainable peace, advocating for broader integration of youth </w:t>
      </w:r>
      <w:r w:rsidR="008D5258" w:rsidRPr="00612418">
        <w:rPr>
          <w:rFonts w:ascii="Times New Roman" w:hAnsi="Times New Roman" w:cs="Times New Roman"/>
          <w:sz w:val="24"/>
          <w:szCs w:val="24"/>
        </w:rPr>
        <w:t>viewpoints</w:t>
      </w:r>
      <w:r w:rsidR="00825AF6" w:rsidRPr="00612418">
        <w:rPr>
          <w:rFonts w:ascii="Times New Roman" w:hAnsi="Times New Roman" w:cs="Times New Roman"/>
          <w:sz w:val="24"/>
          <w:szCs w:val="24"/>
        </w:rPr>
        <w:t xml:space="preserve"> in national </w:t>
      </w:r>
      <w:r w:rsidR="008D5258" w:rsidRPr="00612418">
        <w:rPr>
          <w:rFonts w:ascii="Times New Roman" w:hAnsi="Times New Roman" w:cs="Times New Roman"/>
          <w:sz w:val="24"/>
          <w:szCs w:val="24"/>
        </w:rPr>
        <w:t xml:space="preserve">decision making and </w:t>
      </w:r>
      <w:r w:rsidR="00825AF6" w:rsidRPr="00612418">
        <w:rPr>
          <w:rFonts w:ascii="Times New Roman" w:hAnsi="Times New Roman" w:cs="Times New Roman"/>
          <w:sz w:val="24"/>
          <w:szCs w:val="24"/>
        </w:rPr>
        <w:t>peace initiatives</w:t>
      </w:r>
      <w:r w:rsidR="00825AF6" w:rsidRPr="00612418">
        <w:rPr>
          <w:rFonts w:ascii="Times New Roman" w:hAnsi="Times New Roman" w:cs="Times New Roman"/>
          <w:color w:val="31849B" w:themeColor="accent5" w:themeShade="BF"/>
          <w:sz w:val="24"/>
          <w:szCs w:val="24"/>
        </w:rPr>
        <w:t>.</w:t>
      </w:r>
    </w:p>
    <w:p w:rsidR="0090442C" w:rsidRPr="00612418" w:rsidRDefault="0090442C" w:rsidP="00612418">
      <w:pPr>
        <w:spacing w:line="360" w:lineRule="auto"/>
        <w:jc w:val="both"/>
        <w:rPr>
          <w:rFonts w:ascii="Times New Roman" w:hAnsi="Times New Roman" w:cs="Times New Roman"/>
          <w:color w:val="31849B" w:themeColor="accent5" w:themeShade="BF"/>
          <w:sz w:val="24"/>
          <w:szCs w:val="24"/>
        </w:rPr>
      </w:pPr>
    </w:p>
    <w:p w:rsidR="0090442C" w:rsidRPr="00612418" w:rsidRDefault="0090442C" w:rsidP="00612418">
      <w:pPr>
        <w:spacing w:line="360" w:lineRule="auto"/>
        <w:jc w:val="both"/>
        <w:rPr>
          <w:rFonts w:ascii="Times New Roman" w:hAnsi="Times New Roman" w:cs="Times New Roman"/>
          <w:color w:val="31849B" w:themeColor="accent5" w:themeShade="BF"/>
          <w:sz w:val="24"/>
          <w:szCs w:val="24"/>
        </w:rPr>
      </w:pPr>
    </w:p>
    <w:p w:rsidR="0090442C" w:rsidRPr="00612418" w:rsidRDefault="0090442C" w:rsidP="00612418">
      <w:pPr>
        <w:spacing w:line="360" w:lineRule="auto"/>
        <w:jc w:val="both"/>
        <w:rPr>
          <w:rFonts w:ascii="Times New Roman" w:hAnsi="Times New Roman" w:cs="Times New Roman"/>
          <w:color w:val="31849B" w:themeColor="accent5" w:themeShade="BF"/>
          <w:sz w:val="24"/>
          <w:szCs w:val="24"/>
        </w:rPr>
      </w:pPr>
    </w:p>
    <w:p w:rsidR="0090442C" w:rsidRPr="00612418" w:rsidRDefault="0090442C" w:rsidP="00612418">
      <w:pPr>
        <w:spacing w:line="360" w:lineRule="auto"/>
        <w:jc w:val="both"/>
        <w:rPr>
          <w:rFonts w:ascii="Times New Roman" w:hAnsi="Times New Roman" w:cs="Times New Roman"/>
          <w:color w:val="31849B" w:themeColor="accent5" w:themeShade="BF"/>
          <w:sz w:val="24"/>
          <w:szCs w:val="24"/>
        </w:rPr>
      </w:pPr>
    </w:p>
    <w:p w:rsidR="00940F3F" w:rsidRPr="00612418" w:rsidRDefault="00940F3F" w:rsidP="00C407A0">
      <w:pPr>
        <w:spacing w:line="360" w:lineRule="auto"/>
        <w:rPr>
          <w:rFonts w:ascii="Times New Roman" w:hAnsi="Times New Roman" w:cs="Times New Roman"/>
          <w:color w:val="31849B" w:themeColor="accent5" w:themeShade="BF"/>
          <w:sz w:val="24"/>
          <w:szCs w:val="24"/>
        </w:rPr>
      </w:pPr>
    </w:p>
    <w:p w:rsidR="0093147D" w:rsidRDefault="0093147D" w:rsidP="00612418">
      <w:pPr>
        <w:spacing w:line="360" w:lineRule="auto"/>
        <w:jc w:val="center"/>
        <w:rPr>
          <w:rFonts w:ascii="Times New Roman" w:hAnsi="Times New Roman" w:cs="Times New Roman"/>
          <w:color w:val="31849B" w:themeColor="accent5" w:themeShade="BF"/>
          <w:sz w:val="24"/>
          <w:szCs w:val="24"/>
        </w:rPr>
      </w:pPr>
    </w:p>
    <w:p w:rsidR="0093147D" w:rsidRDefault="0093147D" w:rsidP="00612418">
      <w:pPr>
        <w:spacing w:line="360" w:lineRule="auto"/>
        <w:jc w:val="center"/>
        <w:rPr>
          <w:rFonts w:ascii="Times New Roman" w:hAnsi="Times New Roman" w:cs="Times New Roman"/>
          <w:color w:val="31849B" w:themeColor="accent5" w:themeShade="BF"/>
          <w:sz w:val="24"/>
          <w:szCs w:val="24"/>
        </w:rPr>
      </w:pPr>
    </w:p>
    <w:p w:rsidR="0093147D" w:rsidRDefault="0093147D" w:rsidP="00612418">
      <w:pPr>
        <w:spacing w:line="360" w:lineRule="auto"/>
        <w:jc w:val="center"/>
        <w:rPr>
          <w:rFonts w:ascii="Times New Roman" w:hAnsi="Times New Roman" w:cs="Times New Roman"/>
          <w:color w:val="31849B" w:themeColor="accent5" w:themeShade="BF"/>
          <w:sz w:val="24"/>
          <w:szCs w:val="24"/>
        </w:rPr>
      </w:pPr>
    </w:p>
    <w:p w:rsidR="00CF7973" w:rsidRPr="00612418" w:rsidRDefault="00CF7973" w:rsidP="00612418">
      <w:pPr>
        <w:spacing w:line="360" w:lineRule="auto"/>
        <w:jc w:val="center"/>
        <w:rPr>
          <w:rFonts w:ascii="Times New Roman" w:hAnsi="Times New Roman" w:cs="Times New Roman"/>
          <w:color w:val="31849B" w:themeColor="accent5" w:themeShade="BF"/>
          <w:sz w:val="24"/>
          <w:szCs w:val="24"/>
        </w:rPr>
      </w:pPr>
      <w:r w:rsidRPr="00612418">
        <w:rPr>
          <w:rFonts w:ascii="Times New Roman" w:hAnsi="Times New Roman" w:cs="Times New Roman"/>
          <w:color w:val="31849B" w:themeColor="accent5" w:themeShade="BF"/>
          <w:sz w:val="24"/>
          <w:szCs w:val="24"/>
        </w:rPr>
        <w:lastRenderedPageBreak/>
        <w:t>Section One</w:t>
      </w:r>
    </w:p>
    <w:p w:rsidR="00BB6071" w:rsidRPr="00612418" w:rsidRDefault="0090442C" w:rsidP="00612418">
      <w:pPr>
        <w:pStyle w:val="ListParagraph"/>
        <w:numPr>
          <w:ilvl w:val="0"/>
          <w:numId w:val="5"/>
        </w:numPr>
        <w:spacing w:line="360" w:lineRule="auto"/>
        <w:rPr>
          <w:rFonts w:ascii="Times New Roman" w:hAnsi="Times New Roman" w:cs="Times New Roman"/>
          <w:color w:val="31849B" w:themeColor="accent5" w:themeShade="BF"/>
          <w:sz w:val="24"/>
          <w:szCs w:val="24"/>
        </w:rPr>
      </w:pPr>
      <w:r w:rsidRPr="00612418">
        <w:rPr>
          <w:rFonts w:ascii="Times New Roman" w:hAnsi="Times New Roman" w:cs="Times New Roman"/>
          <w:color w:val="31849B" w:themeColor="accent5" w:themeShade="BF"/>
          <w:sz w:val="24"/>
          <w:szCs w:val="24"/>
        </w:rPr>
        <w:t>Introduction and Background</w:t>
      </w:r>
    </w:p>
    <w:p w:rsidR="00BB6071" w:rsidRPr="00612418" w:rsidRDefault="00BB6071"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The project titled "Enhancing Youth Leadership at Local and National Levels for Sustainable Peace in Cameroon" was designed to address the urgent need for effective youth involvement in peacebuilding processes within conflict-affected regions. Focusing specifically on Bum Subdivision in Boyo Division, North West Region of Cameroon, this initiative sought to cultivate and harness the potential of young leaders to contribute meaningfully to sustainable peace. This introduction outlines the context, purpose, and significance of the project, setting the stage for understanding its objectives and impact</w:t>
      </w:r>
      <w:r w:rsidR="00C83D81" w:rsidRPr="00612418">
        <w:rPr>
          <w:rFonts w:ascii="Times New Roman" w:hAnsi="Times New Roman" w:cs="Times New Roman"/>
          <w:sz w:val="24"/>
          <w:szCs w:val="24"/>
        </w:rPr>
        <w:t xml:space="preserve">. </w:t>
      </w:r>
      <w:r w:rsidRPr="00612418">
        <w:rPr>
          <w:rFonts w:ascii="Times New Roman" w:hAnsi="Times New Roman" w:cs="Times New Roman"/>
          <w:sz w:val="24"/>
          <w:szCs w:val="24"/>
        </w:rPr>
        <w:t>Cameroon has experienced persistent instability and conflict</w:t>
      </w:r>
      <w:r w:rsidR="00C83D81" w:rsidRPr="00612418">
        <w:rPr>
          <w:rFonts w:ascii="Times New Roman" w:hAnsi="Times New Roman" w:cs="Times New Roman"/>
          <w:sz w:val="24"/>
          <w:szCs w:val="24"/>
        </w:rPr>
        <w:t xml:space="preserve"> for the past 10 years</w:t>
      </w:r>
      <w:r w:rsidRPr="00612418">
        <w:rPr>
          <w:rFonts w:ascii="Times New Roman" w:hAnsi="Times New Roman" w:cs="Times New Roman"/>
          <w:sz w:val="24"/>
          <w:szCs w:val="24"/>
        </w:rPr>
        <w:t>,</w:t>
      </w:r>
      <w:r w:rsidR="00C83D81" w:rsidRPr="00612418">
        <w:rPr>
          <w:rFonts w:ascii="Times New Roman" w:hAnsi="Times New Roman" w:cs="Times New Roman"/>
          <w:sz w:val="24"/>
          <w:szCs w:val="24"/>
        </w:rPr>
        <w:t xml:space="preserve"> from the Boko Haram insurgencies in the Northern regions, insecurity caused by rebels from Central African Republic in the East Region and </w:t>
      </w:r>
      <w:r w:rsidRPr="00612418">
        <w:rPr>
          <w:rFonts w:ascii="Times New Roman" w:hAnsi="Times New Roman" w:cs="Times New Roman"/>
          <w:sz w:val="24"/>
          <w:szCs w:val="24"/>
        </w:rPr>
        <w:t xml:space="preserve">the North West and South West regions, where ongoing clashes between separatist groups and government forces have created severe socio-political and economic challenges. The North West Region, </w:t>
      </w:r>
      <w:r w:rsidR="00C83D81" w:rsidRPr="00612418">
        <w:rPr>
          <w:rFonts w:ascii="Times New Roman" w:hAnsi="Times New Roman" w:cs="Times New Roman"/>
          <w:sz w:val="24"/>
          <w:szCs w:val="24"/>
        </w:rPr>
        <w:t>including</w:t>
      </w:r>
      <w:r w:rsidRPr="00612418">
        <w:rPr>
          <w:rFonts w:ascii="Times New Roman" w:hAnsi="Times New Roman" w:cs="Times New Roman"/>
          <w:sz w:val="24"/>
          <w:szCs w:val="24"/>
        </w:rPr>
        <w:t xml:space="preserve"> Boyo Division, has been notably </w:t>
      </w:r>
      <w:r w:rsidR="00C83D81" w:rsidRPr="00612418">
        <w:rPr>
          <w:rFonts w:ascii="Times New Roman" w:hAnsi="Times New Roman" w:cs="Times New Roman"/>
          <w:sz w:val="24"/>
          <w:szCs w:val="24"/>
        </w:rPr>
        <w:t xml:space="preserve">been </w:t>
      </w:r>
      <w:r w:rsidRPr="00612418">
        <w:rPr>
          <w:rFonts w:ascii="Times New Roman" w:hAnsi="Times New Roman" w:cs="Times New Roman"/>
          <w:sz w:val="24"/>
          <w:szCs w:val="24"/>
        </w:rPr>
        <w:t xml:space="preserve">affected, with escalating violence disrupting </w:t>
      </w:r>
      <w:r w:rsidR="00C83D81" w:rsidRPr="00612418">
        <w:rPr>
          <w:rFonts w:ascii="Times New Roman" w:hAnsi="Times New Roman" w:cs="Times New Roman"/>
          <w:sz w:val="24"/>
          <w:szCs w:val="24"/>
        </w:rPr>
        <w:t xml:space="preserve">schools, development activities, </w:t>
      </w:r>
      <w:r w:rsidRPr="00612418">
        <w:rPr>
          <w:rFonts w:ascii="Times New Roman" w:hAnsi="Times New Roman" w:cs="Times New Roman"/>
          <w:sz w:val="24"/>
          <w:szCs w:val="24"/>
        </w:rPr>
        <w:t>and undermining social cohesion. Amidst this backdrop, young people have emerged as both victims and potential agents of change, yet their capacity for leadership and contribution to peacebuilding remains underutilized.</w:t>
      </w:r>
    </w:p>
    <w:p w:rsidR="00BB6071" w:rsidRPr="00612418" w:rsidRDefault="00BB6071"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 xml:space="preserve">Bum </w:t>
      </w:r>
      <w:r w:rsidR="008F2055" w:rsidRPr="00612418">
        <w:rPr>
          <w:rFonts w:ascii="Times New Roman" w:hAnsi="Times New Roman" w:cs="Times New Roman"/>
          <w:sz w:val="24"/>
          <w:szCs w:val="24"/>
        </w:rPr>
        <w:t>Subdivision, a rural area and one of the four subdivisions that make up</w:t>
      </w:r>
      <w:r w:rsidRPr="00612418">
        <w:rPr>
          <w:rFonts w:ascii="Times New Roman" w:hAnsi="Times New Roman" w:cs="Times New Roman"/>
          <w:sz w:val="24"/>
          <w:szCs w:val="24"/>
        </w:rPr>
        <w:t xml:space="preserve"> Boyo Division, exemplifies the complexities faced by conflict-affected regions. The local population has been significantly impacted by displacement, economic disruption, and social fragmentation. Despite these challenges, the youth in Bum Subdivision </w:t>
      </w:r>
      <w:r w:rsidR="008F2055" w:rsidRPr="00612418">
        <w:rPr>
          <w:rFonts w:ascii="Times New Roman" w:hAnsi="Times New Roman" w:cs="Times New Roman"/>
          <w:sz w:val="24"/>
          <w:szCs w:val="24"/>
        </w:rPr>
        <w:t xml:space="preserve">like in the conflict-affected areas in the country </w:t>
      </w:r>
      <w:r w:rsidRPr="00612418">
        <w:rPr>
          <w:rFonts w:ascii="Times New Roman" w:hAnsi="Times New Roman" w:cs="Times New Roman"/>
          <w:sz w:val="24"/>
          <w:szCs w:val="24"/>
        </w:rPr>
        <w:t>possess a unique potential to drive positive change, given their energy, creativity, and local understanding. However, the lack of structured support and training often limits their ability to assume leadership roles effectively.</w:t>
      </w:r>
      <w:r w:rsidR="00185BC7" w:rsidRPr="00612418">
        <w:rPr>
          <w:rFonts w:ascii="Times New Roman" w:hAnsi="Times New Roman" w:cs="Times New Roman"/>
          <w:sz w:val="24"/>
          <w:szCs w:val="24"/>
        </w:rPr>
        <w:t xml:space="preserve"> </w:t>
      </w:r>
    </w:p>
    <w:p w:rsidR="00BB6071" w:rsidRPr="00612418" w:rsidRDefault="00BB6071" w:rsidP="00612418">
      <w:pPr>
        <w:spacing w:line="360" w:lineRule="auto"/>
        <w:jc w:val="both"/>
        <w:rPr>
          <w:rFonts w:ascii="Times New Roman" w:hAnsi="Times New Roman" w:cs="Times New Roman"/>
          <w:sz w:val="24"/>
          <w:szCs w:val="24"/>
        </w:rPr>
      </w:pPr>
    </w:p>
    <w:p w:rsidR="00C869C4" w:rsidRPr="00612418" w:rsidRDefault="00C869C4" w:rsidP="00612418">
      <w:pPr>
        <w:spacing w:line="360" w:lineRule="auto"/>
        <w:jc w:val="both"/>
        <w:rPr>
          <w:rFonts w:ascii="Times New Roman" w:hAnsi="Times New Roman" w:cs="Times New Roman"/>
          <w:sz w:val="24"/>
          <w:szCs w:val="24"/>
        </w:rPr>
      </w:pPr>
    </w:p>
    <w:p w:rsidR="00C869C4" w:rsidRPr="00612418" w:rsidRDefault="00C869C4" w:rsidP="00612418">
      <w:pPr>
        <w:spacing w:line="360" w:lineRule="auto"/>
        <w:jc w:val="both"/>
        <w:rPr>
          <w:rFonts w:ascii="Times New Roman" w:hAnsi="Times New Roman" w:cs="Times New Roman"/>
          <w:sz w:val="24"/>
          <w:szCs w:val="24"/>
        </w:rPr>
      </w:pPr>
    </w:p>
    <w:p w:rsidR="00C869C4" w:rsidRPr="00612418" w:rsidRDefault="00C869C4" w:rsidP="00612418">
      <w:pPr>
        <w:spacing w:line="360" w:lineRule="auto"/>
        <w:jc w:val="both"/>
        <w:rPr>
          <w:rFonts w:ascii="Times New Roman" w:hAnsi="Times New Roman" w:cs="Times New Roman"/>
          <w:sz w:val="24"/>
          <w:szCs w:val="24"/>
        </w:rPr>
      </w:pPr>
    </w:p>
    <w:p w:rsidR="00C869C4" w:rsidRPr="00612418" w:rsidRDefault="00C869C4" w:rsidP="00612418">
      <w:pPr>
        <w:spacing w:line="360" w:lineRule="auto"/>
        <w:jc w:val="both"/>
        <w:rPr>
          <w:rFonts w:ascii="Times New Roman" w:hAnsi="Times New Roman" w:cs="Times New Roman"/>
          <w:sz w:val="24"/>
          <w:szCs w:val="24"/>
        </w:rPr>
      </w:pPr>
    </w:p>
    <w:p w:rsidR="00A537F5" w:rsidRPr="00612418" w:rsidRDefault="00A537F5" w:rsidP="00612418">
      <w:pPr>
        <w:spacing w:line="360" w:lineRule="auto"/>
        <w:jc w:val="both"/>
        <w:rPr>
          <w:rFonts w:ascii="Times New Roman" w:hAnsi="Times New Roman" w:cs="Times New Roman"/>
          <w:sz w:val="24"/>
          <w:szCs w:val="24"/>
        </w:rPr>
      </w:pPr>
    </w:p>
    <w:p w:rsidR="00C869C4" w:rsidRPr="00612418" w:rsidRDefault="00C869C4" w:rsidP="00612418">
      <w:pPr>
        <w:pStyle w:val="ListParagraph"/>
        <w:numPr>
          <w:ilvl w:val="0"/>
          <w:numId w:val="5"/>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lastRenderedPageBreak/>
        <w:t>Problem Statement</w:t>
      </w:r>
    </w:p>
    <w:p w:rsidR="00600225" w:rsidRPr="00600225" w:rsidRDefault="00600225" w:rsidP="00612418">
      <w:pPr>
        <w:spacing w:before="100" w:beforeAutospacing="1" w:after="100" w:afterAutospacing="1" w:line="360" w:lineRule="auto"/>
        <w:jc w:val="both"/>
        <w:rPr>
          <w:rFonts w:ascii="Times New Roman" w:eastAsia="Times New Roman" w:hAnsi="Times New Roman" w:cs="Times New Roman"/>
          <w:sz w:val="24"/>
          <w:szCs w:val="24"/>
          <w:lang w:val="en-US"/>
        </w:rPr>
      </w:pPr>
      <w:r w:rsidRPr="00600225">
        <w:rPr>
          <w:rFonts w:ascii="Times New Roman" w:eastAsia="Times New Roman" w:hAnsi="Times New Roman" w:cs="Times New Roman"/>
          <w:sz w:val="24"/>
          <w:szCs w:val="24"/>
          <w:lang w:val="en-US"/>
        </w:rPr>
        <w:t>Bum Subdivision of Boyo Division, North West Region of Cameroon</w:t>
      </w:r>
      <w:r w:rsidRPr="00612418">
        <w:rPr>
          <w:rFonts w:ascii="Times New Roman" w:eastAsia="Times New Roman" w:hAnsi="Times New Roman" w:cs="Times New Roman"/>
          <w:sz w:val="24"/>
          <w:szCs w:val="24"/>
          <w:lang w:val="en-US"/>
        </w:rPr>
        <w:t xml:space="preserve"> like many other conflict affected subdivisions in Cameroon has been significantly affected by the </w:t>
      </w:r>
      <w:r w:rsidR="008D004A" w:rsidRPr="00612418">
        <w:rPr>
          <w:rFonts w:ascii="Times New Roman" w:eastAsia="Times New Roman" w:hAnsi="Times New Roman" w:cs="Times New Roman"/>
          <w:sz w:val="24"/>
          <w:szCs w:val="24"/>
          <w:lang w:val="en-US"/>
        </w:rPr>
        <w:t xml:space="preserve">current </w:t>
      </w:r>
      <w:r w:rsidRPr="00600225">
        <w:rPr>
          <w:rFonts w:ascii="Times New Roman" w:eastAsia="Times New Roman" w:hAnsi="Times New Roman" w:cs="Times New Roman"/>
          <w:sz w:val="24"/>
          <w:szCs w:val="24"/>
          <w:lang w:val="en-US"/>
        </w:rPr>
        <w:t xml:space="preserve">socio-political instability </w:t>
      </w:r>
      <w:r w:rsidR="008D004A" w:rsidRPr="00612418">
        <w:rPr>
          <w:rFonts w:ascii="Times New Roman" w:eastAsia="Times New Roman" w:hAnsi="Times New Roman" w:cs="Times New Roman"/>
          <w:sz w:val="24"/>
          <w:szCs w:val="24"/>
          <w:lang w:val="en-US"/>
        </w:rPr>
        <w:t xml:space="preserve">that has in turn negatively affected </w:t>
      </w:r>
      <w:r w:rsidR="008D004A" w:rsidRPr="00600225">
        <w:rPr>
          <w:rFonts w:ascii="Times New Roman" w:eastAsia="Times New Roman" w:hAnsi="Times New Roman" w:cs="Times New Roman"/>
          <w:sz w:val="24"/>
          <w:szCs w:val="24"/>
          <w:lang w:val="en-US"/>
        </w:rPr>
        <w:t>societal cohesion</w:t>
      </w:r>
      <w:r w:rsidR="008D004A" w:rsidRPr="00612418">
        <w:rPr>
          <w:rFonts w:ascii="Times New Roman" w:eastAsia="Times New Roman" w:hAnsi="Times New Roman" w:cs="Times New Roman"/>
          <w:sz w:val="24"/>
          <w:szCs w:val="24"/>
          <w:lang w:val="en-US"/>
        </w:rPr>
        <w:t xml:space="preserve"> in the North West and South West Regions</w:t>
      </w:r>
      <w:r w:rsidRPr="00600225">
        <w:rPr>
          <w:rFonts w:ascii="Times New Roman" w:eastAsia="Times New Roman" w:hAnsi="Times New Roman" w:cs="Times New Roman"/>
          <w:sz w:val="24"/>
          <w:szCs w:val="24"/>
          <w:lang w:val="en-US"/>
        </w:rPr>
        <w:t>. Despite the critical role of youth in driving change, their potential as leaders is currently underutilized. Local youth face numerous challenges including limited access to leadership training, inadequate platforms for civic engagement, and a lack of support structures necessary for fostering their leadership skills. This gap in youth develop</w:t>
      </w:r>
      <w:r w:rsidR="0042719E" w:rsidRPr="00612418">
        <w:rPr>
          <w:rFonts w:ascii="Times New Roman" w:eastAsia="Times New Roman" w:hAnsi="Times New Roman" w:cs="Times New Roman"/>
          <w:sz w:val="24"/>
          <w:szCs w:val="24"/>
          <w:lang w:val="en-US"/>
        </w:rPr>
        <w:t>ment has largely contributed to the ongoing conflict in the two English speaking regions of the country</w:t>
      </w:r>
      <w:r w:rsidR="002C2ED1">
        <w:rPr>
          <w:rFonts w:ascii="Times New Roman" w:eastAsia="Times New Roman" w:hAnsi="Times New Roman" w:cs="Times New Roman"/>
          <w:sz w:val="24"/>
          <w:szCs w:val="24"/>
          <w:lang w:val="en-US"/>
        </w:rPr>
        <w:t xml:space="preserve">, the insecurity by rebels in the East and the </w:t>
      </w:r>
      <w:proofErr w:type="spellStart"/>
      <w:r w:rsidR="002C2ED1">
        <w:rPr>
          <w:rFonts w:ascii="Times New Roman" w:eastAsia="Times New Roman" w:hAnsi="Times New Roman" w:cs="Times New Roman"/>
          <w:sz w:val="24"/>
          <w:szCs w:val="24"/>
          <w:lang w:val="en-US"/>
        </w:rPr>
        <w:t>Boko</w:t>
      </w:r>
      <w:proofErr w:type="spellEnd"/>
      <w:r w:rsidR="002C2ED1">
        <w:rPr>
          <w:rFonts w:ascii="Times New Roman" w:eastAsia="Times New Roman" w:hAnsi="Times New Roman" w:cs="Times New Roman"/>
          <w:sz w:val="24"/>
          <w:szCs w:val="24"/>
          <w:lang w:val="en-US"/>
        </w:rPr>
        <w:t xml:space="preserve"> Haram insurgency in the Northern regions </w:t>
      </w:r>
      <w:r w:rsidR="002C2ED1" w:rsidRPr="002C2ED1">
        <w:rPr>
          <w:rFonts w:ascii="Times New Roman" w:eastAsia="Times New Roman" w:hAnsi="Times New Roman" w:cs="Times New Roman"/>
          <w:sz w:val="24"/>
          <w:szCs w:val="24"/>
          <w:lang w:val="en-US"/>
        </w:rPr>
        <w:t>(</w:t>
      </w:r>
      <w:proofErr w:type="spellStart"/>
      <w:r w:rsidR="002C2ED1" w:rsidRPr="002C2ED1">
        <w:rPr>
          <w:rFonts w:ascii="Times New Roman" w:hAnsi="Times New Roman" w:cs="Times New Roman"/>
          <w:color w:val="222222"/>
          <w:sz w:val="24"/>
          <w:szCs w:val="24"/>
          <w:shd w:val="clear" w:color="auto" w:fill="FFFFFF"/>
        </w:rPr>
        <w:t>Lefort-Rieu</w:t>
      </w:r>
      <w:proofErr w:type="spellEnd"/>
      <w:r w:rsidR="002C2ED1" w:rsidRPr="002C2ED1">
        <w:rPr>
          <w:rFonts w:ascii="Times New Roman" w:hAnsi="Times New Roman" w:cs="Times New Roman"/>
          <w:color w:val="222222"/>
          <w:sz w:val="24"/>
          <w:szCs w:val="24"/>
          <w:shd w:val="clear" w:color="auto" w:fill="FFFFFF"/>
        </w:rPr>
        <w:t>, Claire, 2024</w:t>
      </w:r>
      <w:r w:rsidR="002C2ED1" w:rsidRPr="002C2ED1">
        <w:rPr>
          <w:rFonts w:ascii="Times New Roman" w:eastAsia="Times New Roman" w:hAnsi="Times New Roman" w:cs="Times New Roman"/>
          <w:sz w:val="24"/>
          <w:szCs w:val="24"/>
          <w:lang w:val="en-US"/>
        </w:rPr>
        <w:t>)</w:t>
      </w:r>
      <w:r w:rsidR="0042719E" w:rsidRPr="002C2ED1">
        <w:rPr>
          <w:rFonts w:ascii="Times New Roman" w:eastAsia="Times New Roman" w:hAnsi="Times New Roman" w:cs="Times New Roman"/>
          <w:sz w:val="24"/>
          <w:szCs w:val="24"/>
          <w:lang w:val="en-US"/>
        </w:rPr>
        <w:t xml:space="preserve">. </w:t>
      </w:r>
      <w:r w:rsidRPr="00600225">
        <w:rPr>
          <w:rFonts w:ascii="Times New Roman" w:eastAsia="Times New Roman" w:hAnsi="Times New Roman" w:cs="Times New Roman"/>
          <w:sz w:val="24"/>
          <w:szCs w:val="24"/>
          <w:lang w:val="en-US"/>
        </w:rPr>
        <w:t xml:space="preserve">The current state of youth leadership in Bum Subdivision reflects broader national challenges, where fragmented leadership and insufficient youth involvement in decision-making processes </w:t>
      </w:r>
      <w:r w:rsidR="0042719E" w:rsidRPr="00612418">
        <w:rPr>
          <w:rFonts w:ascii="Times New Roman" w:eastAsia="Times New Roman" w:hAnsi="Times New Roman" w:cs="Times New Roman"/>
          <w:sz w:val="24"/>
          <w:szCs w:val="24"/>
          <w:lang w:val="en-US"/>
        </w:rPr>
        <w:t xml:space="preserve">fuel and </w:t>
      </w:r>
      <w:r w:rsidRPr="00600225">
        <w:rPr>
          <w:rFonts w:ascii="Times New Roman" w:eastAsia="Times New Roman" w:hAnsi="Times New Roman" w:cs="Times New Roman"/>
          <w:sz w:val="24"/>
          <w:szCs w:val="24"/>
          <w:lang w:val="en-US"/>
        </w:rPr>
        <w:t>exacerbate conflict and hinder peacebuilding initiatives. There is a pressing need to enhance youth leadership capacities at both local and national levels to build resilience, promote dialogue, and drive sustainable peace efforts.</w:t>
      </w:r>
      <w:r w:rsidRPr="00612418">
        <w:rPr>
          <w:rFonts w:ascii="Times New Roman" w:eastAsia="Times New Roman" w:hAnsi="Times New Roman" w:cs="Times New Roman"/>
          <w:sz w:val="24"/>
          <w:szCs w:val="24"/>
          <w:lang w:val="en-US"/>
        </w:rPr>
        <w:t xml:space="preserve"> </w:t>
      </w:r>
      <w:r w:rsidRPr="00600225">
        <w:rPr>
          <w:rFonts w:ascii="Times New Roman" w:eastAsia="Times New Roman" w:hAnsi="Times New Roman" w:cs="Times New Roman"/>
          <w:sz w:val="24"/>
          <w:szCs w:val="24"/>
          <w:lang w:val="en-US"/>
        </w:rPr>
        <w:t>Addressing this issue involves developing targeted programs that provide leadership training, create opportunities for meaningful civic participation, and establish networks that support young leaders. By empowering youth with the skills and platforms necessary for effective leadership, the project aims to foster a more cohesive and peaceful community in Bum Subdivision</w:t>
      </w:r>
      <w:r w:rsidR="0042719E" w:rsidRPr="00612418">
        <w:rPr>
          <w:rFonts w:ascii="Times New Roman" w:eastAsia="Times New Roman" w:hAnsi="Times New Roman" w:cs="Times New Roman"/>
          <w:sz w:val="24"/>
          <w:szCs w:val="24"/>
          <w:lang w:val="en-US"/>
        </w:rPr>
        <w:t xml:space="preserve"> and other conflict affected subdivisions</w:t>
      </w:r>
      <w:r w:rsidRPr="00600225">
        <w:rPr>
          <w:rFonts w:ascii="Times New Roman" w:eastAsia="Times New Roman" w:hAnsi="Times New Roman" w:cs="Times New Roman"/>
          <w:sz w:val="24"/>
          <w:szCs w:val="24"/>
          <w:lang w:val="en-US"/>
        </w:rPr>
        <w:t>, ultimately contributing to stability and sustainable development at the national level in Cameroon.</w:t>
      </w:r>
    </w:p>
    <w:p w:rsidR="00600225" w:rsidRPr="00600225" w:rsidRDefault="00600225" w:rsidP="00612418">
      <w:pPr>
        <w:pBdr>
          <w:bottom w:val="single" w:sz="6" w:space="1" w:color="auto"/>
        </w:pBdr>
        <w:spacing w:after="0" w:line="360" w:lineRule="auto"/>
        <w:jc w:val="center"/>
        <w:rPr>
          <w:rFonts w:ascii="Times New Roman" w:eastAsia="Times New Roman" w:hAnsi="Times New Roman" w:cs="Times New Roman"/>
          <w:vanish/>
          <w:sz w:val="24"/>
          <w:szCs w:val="24"/>
          <w:lang w:val="en-US"/>
        </w:rPr>
      </w:pPr>
      <w:r w:rsidRPr="00600225">
        <w:rPr>
          <w:rFonts w:ascii="Times New Roman" w:eastAsia="Times New Roman" w:hAnsi="Times New Roman" w:cs="Times New Roman"/>
          <w:vanish/>
          <w:sz w:val="24"/>
          <w:szCs w:val="24"/>
          <w:lang w:val="en-US"/>
        </w:rPr>
        <w:t>Top of Form</w:t>
      </w:r>
    </w:p>
    <w:p w:rsidR="00600225" w:rsidRPr="00600225" w:rsidRDefault="00600225" w:rsidP="00612418">
      <w:pPr>
        <w:pBdr>
          <w:top w:val="single" w:sz="6" w:space="1" w:color="auto"/>
        </w:pBdr>
        <w:spacing w:after="0" w:line="360" w:lineRule="auto"/>
        <w:jc w:val="center"/>
        <w:rPr>
          <w:rFonts w:ascii="Times New Roman" w:eastAsia="Times New Roman" w:hAnsi="Times New Roman" w:cs="Times New Roman"/>
          <w:vanish/>
          <w:sz w:val="24"/>
          <w:szCs w:val="24"/>
          <w:lang w:val="en-US"/>
        </w:rPr>
      </w:pPr>
      <w:r w:rsidRPr="00600225">
        <w:rPr>
          <w:rFonts w:ascii="Times New Roman" w:eastAsia="Times New Roman" w:hAnsi="Times New Roman" w:cs="Times New Roman"/>
          <w:vanish/>
          <w:sz w:val="24"/>
          <w:szCs w:val="24"/>
          <w:lang w:val="en-US"/>
        </w:rPr>
        <w:t>Bottom of Form</w:t>
      </w:r>
    </w:p>
    <w:p w:rsidR="00600225" w:rsidRPr="00612418" w:rsidRDefault="00600225" w:rsidP="00612418">
      <w:pPr>
        <w:spacing w:line="360" w:lineRule="auto"/>
        <w:jc w:val="both"/>
        <w:rPr>
          <w:rFonts w:ascii="Times New Roman" w:hAnsi="Times New Roman" w:cs="Times New Roman"/>
          <w:sz w:val="24"/>
          <w:szCs w:val="24"/>
          <w:lang w:val="en-US"/>
        </w:rPr>
      </w:pPr>
    </w:p>
    <w:p w:rsidR="00077C87" w:rsidRPr="00612418" w:rsidRDefault="00077C87" w:rsidP="00612418">
      <w:pPr>
        <w:spacing w:line="360" w:lineRule="auto"/>
        <w:jc w:val="both"/>
        <w:rPr>
          <w:rFonts w:ascii="Times New Roman" w:hAnsi="Times New Roman" w:cs="Times New Roman"/>
          <w:sz w:val="24"/>
          <w:szCs w:val="24"/>
        </w:rPr>
      </w:pPr>
    </w:p>
    <w:p w:rsidR="009C6C9E" w:rsidRPr="00612418" w:rsidRDefault="009C6C9E" w:rsidP="00612418">
      <w:pPr>
        <w:spacing w:line="360" w:lineRule="auto"/>
        <w:jc w:val="both"/>
        <w:rPr>
          <w:rFonts w:ascii="Times New Roman" w:hAnsi="Times New Roman" w:cs="Times New Roman"/>
          <w:sz w:val="24"/>
          <w:szCs w:val="24"/>
        </w:rPr>
      </w:pPr>
    </w:p>
    <w:p w:rsidR="0003048B" w:rsidRPr="00612418" w:rsidRDefault="0003048B" w:rsidP="00612418">
      <w:pPr>
        <w:spacing w:line="360" w:lineRule="auto"/>
        <w:jc w:val="both"/>
        <w:rPr>
          <w:rFonts w:ascii="Times New Roman" w:hAnsi="Times New Roman" w:cs="Times New Roman"/>
          <w:sz w:val="24"/>
          <w:szCs w:val="24"/>
        </w:rPr>
      </w:pPr>
    </w:p>
    <w:p w:rsidR="0003048B" w:rsidRPr="00612418" w:rsidRDefault="0003048B" w:rsidP="00612418">
      <w:pPr>
        <w:spacing w:line="360" w:lineRule="auto"/>
        <w:jc w:val="both"/>
        <w:rPr>
          <w:rFonts w:ascii="Times New Roman" w:hAnsi="Times New Roman" w:cs="Times New Roman"/>
          <w:sz w:val="24"/>
          <w:szCs w:val="24"/>
        </w:rPr>
      </w:pPr>
    </w:p>
    <w:p w:rsidR="0003048B" w:rsidRPr="00612418" w:rsidRDefault="0003048B" w:rsidP="00612418">
      <w:pPr>
        <w:spacing w:line="360" w:lineRule="auto"/>
        <w:jc w:val="both"/>
        <w:rPr>
          <w:rFonts w:ascii="Times New Roman" w:hAnsi="Times New Roman" w:cs="Times New Roman"/>
          <w:sz w:val="24"/>
          <w:szCs w:val="24"/>
        </w:rPr>
      </w:pPr>
    </w:p>
    <w:p w:rsidR="0003048B" w:rsidRPr="00612418" w:rsidRDefault="0003048B" w:rsidP="00612418">
      <w:pPr>
        <w:spacing w:line="360" w:lineRule="auto"/>
        <w:jc w:val="both"/>
        <w:rPr>
          <w:rFonts w:ascii="Times New Roman" w:hAnsi="Times New Roman" w:cs="Times New Roman"/>
          <w:sz w:val="24"/>
          <w:szCs w:val="24"/>
        </w:rPr>
      </w:pPr>
    </w:p>
    <w:p w:rsidR="00A537F5" w:rsidRPr="00612418" w:rsidRDefault="00A537F5" w:rsidP="00612418">
      <w:pPr>
        <w:spacing w:line="360" w:lineRule="auto"/>
        <w:jc w:val="both"/>
        <w:rPr>
          <w:rFonts w:ascii="Times New Roman" w:hAnsi="Times New Roman" w:cs="Times New Roman"/>
          <w:sz w:val="24"/>
          <w:szCs w:val="24"/>
        </w:rPr>
      </w:pPr>
    </w:p>
    <w:p w:rsidR="0003048B" w:rsidRPr="00612418" w:rsidRDefault="0003048B" w:rsidP="00612418">
      <w:pPr>
        <w:pStyle w:val="ListParagraph"/>
        <w:numPr>
          <w:ilvl w:val="0"/>
          <w:numId w:val="5"/>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lastRenderedPageBreak/>
        <w:t xml:space="preserve">Goals and </w:t>
      </w:r>
      <w:r w:rsidR="00A537F5" w:rsidRPr="00612418">
        <w:rPr>
          <w:rFonts w:ascii="Times New Roman" w:hAnsi="Times New Roman" w:cs="Times New Roman"/>
          <w:sz w:val="24"/>
          <w:szCs w:val="24"/>
        </w:rPr>
        <w:t>Objectives</w:t>
      </w:r>
    </w:p>
    <w:p w:rsidR="0003048B" w:rsidRPr="00612418" w:rsidRDefault="0003048B" w:rsidP="00612418">
      <w:pPr>
        <w:pStyle w:val="ListParagraph"/>
        <w:numPr>
          <w:ilvl w:val="0"/>
          <w:numId w:val="6"/>
        </w:numPr>
        <w:spacing w:line="360" w:lineRule="auto"/>
        <w:rPr>
          <w:rFonts w:ascii="Times New Roman" w:hAnsi="Times New Roman" w:cs="Times New Roman"/>
          <w:b/>
          <w:bCs/>
          <w:sz w:val="24"/>
          <w:szCs w:val="24"/>
        </w:rPr>
      </w:pPr>
      <w:r w:rsidRPr="00612418">
        <w:rPr>
          <w:rFonts w:ascii="Times New Roman" w:hAnsi="Times New Roman" w:cs="Times New Roman"/>
          <w:b/>
          <w:bCs/>
          <w:sz w:val="24"/>
          <w:szCs w:val="24"/>
        </w:rPr>
        <w:t xml:space="preserve">Main Objective: </w:t>
      </w:r>
    </w:p>
    <w:p w:rsidR="0003048B" w:rsidRPr="00612418" w:rsidRDefault="0003048B" w:rsidP="00612418">
      <w:pPr>
        <w:pStyle w:val="ListParagraph"/>
        <w:numPr>
          <w:ilvl w:val="0"/>
          <w:numId w:val="2"/>
        </w:numPr>
        <w:spacing w:line="360" w:lineRule="auto"/>
        <w:rPr>
          <w:rFonts w:ascii="Times New Roman" w:hAnsi="Times New Roman" w:cs="Times New Roman"/>
          <w:sz w:val="24"/>
          <w:szCs w:val="24"/>
        </w:rPr>
      </w:pPr>
      <w:r w:rsidRPr="00612418">
        <w:rPr>
          <w:rFonts w:ascii="Times New Roman" w:hAnsi="Times New Roman" w:cs="Times New Roman"/>
          <w:sz w:val="24"/>
          <w:szCs w:val="24"/>
        </w:rPr>
        <w:t>Equip Young People with required knowledge and skills to effectively engage in decision-making and peacebuilding processes at local and national levels in Cameroon.</w:t>
      </w:r>
    </w:p>
    <w:p w:rsidR="0003048B" w:rsidRPr="00612418" w:rsidRDefault="0003048B" w:rsidP="00612418">
      <w:pPr>
        <w:pStyle w:val="ListParagraph"/>
        <w:numPr>
          <w:ilvl w:val="0"/>
          <w:numId w:val="6"/>
        </w:numPr>
        <w:spacing w:line="360" w:lineRule="auto"/>
        <w:rPr>
          <w:rFonts w:ascii="Times New Roman" w:hAnsi="Times New Roman" w:cs="Times New Roman"/>
          <w:b/>
          <w:bCs/>
          <w:sz w:val="24"/>
          <w:szCs w:val="24"/>
        </w:rPr>
      </w:pPr>
      <w:r w:rsidRPr="00612418">
        <w:rPr>
          <w:rFonts w:ascii="Times New Roman" w:hAnsi="Times New Roman" w:cs="Times New Roman"/>
          <w:b/>
          <w:bCs/>
          <w:sz w:val="24"/>
          <w:szCs w:val="24"/>
        </w:rPr>
        <w:t>Specific Objectives</w:t>
      </w:r>
    </w:p>
    <w:p w:rsidR="0003048B" w:rsidRPr="00612418" w:rsidRDefault="0003048B" w:rsidP="00612418">
      <w:pPr>
        <w:pStyle w:val="ListParagraph"/>
        <w:numPr>
          <w:ilvl w:val="0"/>
          <w:numId w:val="1"/>
        </w:numPr>
        <w:spacing w:line="360" w:lineRule="auto"/>
        <w:rPr>
          <w:rFonts w:ascii="Times New Roman" w:hAnsi="Times New Roman" w:cs="Times New Roman"/>
          <w:sz w:val="24"/>
          <w:szCs w:val="24"/>
        </w:rPr>
      </w:pPr>
      <w:r w:rsidRPr="00612418">
        <w:rPr>
          <w:rFonts w:ascii="Times New Roman" w:hAnsi="Times New Roman" w:cs="Times New Roman"/>
          <w:sz w:val="24"/>
          <w:szCs w:val="24"/>
        </w:rPr>
        <w:t>Build the leadership capacities of young people at both local and national levels in Cameroon.</w:t>
      </w:r>
    </w:p>
    <w:p w:rsidR="0003048B" w:rsidRPr="00612418" w:rsidRDefault="0003048B" w:rsidP="00612418">
      <w:pPr>
        <w:pStyle w:val="ListParagraph"/>
        <w:numPr>
          <w:ilvl w:val="0"/>
          <w:numId w:val="1"/>
        </w:numPr>
        <w:spacing w:line="360" w:lineRule="auto"/>
        <w:rPr>
          <w:rFonts w:ascii="Times New Roman" w:hAnsi="Times New Roman" w:cs="Times New Roman"/>
          <w:sz w:val="24"/>
          <w:szCs w:val="24"/>
        </w:rPr>
      </w:pPr>
      <w:r w:rsidRPr="00612418">
        <w:rPr>
          <w:rFonts w:ascii="Times New Roman" w:hAnsi="Times New Roman" w:cs="Times New Roman"/>
          <w:color w:val="0F0F0F"/>
          <w:sz w:val="24"/>
          <w:szCs w:val="24"/>
        </w:rPr>
        <w:t>Facilitate the active participation and engagement of youths in decision-making and peacebuilding processes at local and national levels.</w:t>
      </w:r>
    </w:p>
    <w:p w:rsidR="0003048B" w:rsidRPr="00612418" w:rsidRDefault="0003048B" w:rsidP="00612418">
      <w:pPr>
        <w:pStyle w:val="ListParagraph"/>
        <w:numPr>
          <w:ilvl w:val="0"/>
          <w:numId w:val="1"/>
        </w:numPr>
        <w:spacing w:line="360" w:lineRule="auto"/>
        <w:rPr>
          <w:rFonts w:ascii="Times New Roman" w:hAnsi="Times New Roman" w:cs="Times New Roman"/>
          <w:sz w:val="24"/>
          <w:szCs w:val="24"/>
        </w:rPr>
      </w:pPr>
      <w:r w:rsidRPr="00612418">
        <w:rPr>
          <w:rFonts w:ascii="Times New Roman" w:hAnsi="Times New Roman" w:cs="Times New Roman"/>
          <w:color w:val="0F0F0F"/>
          <w:sz w:val="24"/>
          <w:szCs w:val="24"/>
        </w:rPr>
        <w:t>Equip youths with advocacy skills to actively participate in, and influence, local and national policies related to peace and development.</w:t>
      </w:r>
    </w:p>
    <w:p w:rsidR="0003048B" w:rsidRPr="00612418" w:rsidRDefault="0003048B" w:rsidP="00612418">
      <w:pPr>
        <w:pStyle w:val="ListParagraph"/>
        <w:numPr>
          <w:ilvl w:val="0"/>
          <w:numId w:val="1"/>
        </w:numPr>
        <w:spacing w:line="360" w:lineRule="auto"/>
        <w:rPr>
          <w:rFonts w:ascii="Times New Roman" w:hAnsi="Times New Roman" w:cs="Times New Roman"/>
          <w:sz w:val="24"/>
          <w:szCs w:val="24"/>
        </w:rPr>
      </w:pPr>
      <w:r w:rsidRPr="00612418">
        <w:rPr>
          <w:rFonts w:ascii="Times New Roman" w:hAnsi="Times New Roman" w:cs="Times New Roman"/>
          <w:color w:val="0F0F0F"/>
          <w:sz w:val="24"/>
          <w:szCs w:val="24"/>
        </w:rPr>
        <w:t>Provide young people with training in conflict resolution and mediation techniques, enabling them to play proactive roles in preventing and resolving conflicts within their communities.</w:t>
      </w:r>
    </w:p>
    <w:p w:rsidR="0003048B" w:rsidRPr="00612418" w:rsidRDefault="0003048B" w:rsidP="00612418">
      <w:pPr>
        <w:pStyle w:val="ListParagraph"/>
        <w:numPr>
          <w:ilvl w:val="0"/>
          <w:numId w:val="6"/>
        </w:numPr>
        <w:spacing w:line="360" w:lineRule="auto"/>
        <w:rPr>
          <w:rFonts w:ascii="Times New Roman" w:hAnsi="Times New Roman" w:cs="Times New Roman"/>
          <w:b/>
          <w:bCs/>
          <w:sz w:val="24"/>
          <w:szCs w:val="24"/>
        </w:rPr>
      </w:pPr>
      <w:r w:rsidRPr="00612418">
        <w:rPr>
          <w:rFonts w:ascii="Times New Roman" w:hAnsi="Times New Roman" w:cs="Times New Roman"/>
          <w:b/>
          <w:bCs/>
          <w:sz w:val="24"/>
          <w:szCs w:val="24"/>
        </w:rPr>
        <w:t>Outputs.</w:t>
      </w:r>
    </w:p>
    <w:p w:rsidR="0003048B" w:rsidRPr="00612418" w:rsidRDefault="0003048B" w:rsidP="00612418">
      <w:pPr>
        <w:pStyle w:val="ListParagraph"/>
        <w:numPr>
          <w:ilvl w:val="0"/>
          <w:numId w:val="3"/>
        </w:numPr>
        <w:spacing w:line="360" w:lineRule="auto"/>
        <w:rPr>
          <w:rFonts w:ascii="Times New Roman" w:hAnsi="Times New Roman" w:cs="Times New Roman"/>
          <w:sz w:val="24"/>
          <w:szCs w:val="24"/>
        </w:rPr>
      </w:pPr>
      <w:r w:rsidRPr="00612418">
        <w:rPr>
          <w:rFonts w:ascii="Times New Roman" w:hAnsi="Times New Roman" w:cs="Times New Roman"/>
          <w:sz w:val="24"/>
          <w:szCs w:val="24"/>
        </w:rPr>
        <w:t>40 Young people equipped with leadership, conflict prevention, mitigation, and resolution skills.</w:t>
      </w:r>
    </w:p>
    <w:p w:rsidR="0003048B" w:rsidRPr="00612418" w:rsidRDefault="0003048B" w:rsidP="00612418">
      <w:pPr>
        <w:pStyle w:val="ListParagraph"/>
        <w:numPr>
          <w:ilvl w:val="0"/>
          <w:numId w:val="3"/>
        </w:numPr>
        <w:spacing w:line="360" w:lineRule="auto"/>
        <w:rPr>
          <w:rFonts w:ascii="Times New Roman" w:hAnsi="Times New Roman" w:cs="Times New Roman"/>
          <w:sz w:val="24"/>
          <w:szCs w:val="24"/>
        </w:rPr>
      </w:pPr>
      <w:r w:rsidRPr="00612418">
        <w:rPr>
          <w:rFonts w:ascii="Times New Roman" w:hAnsi="Times New Roman" w:cs="Times New Roman"/>
          <w:sz w:val="24"/>
          <w:szCs w:val="24"/>
        </w:rPr>
        <w:t>40 youths demonstrate a clear understanding of how to engage in local and national peacebuilding and decision-making processes.</w:t>
      </w:r>
    </w:p>
    <w:p w:rsidR="0003048B" w:rsidRPr="00612418" w:rsidRDefault="0003048B" w:rsidP="00612418">
      <w:pPr>
        <w:pStyle w:val="ListParagraph"/>
        <w:numPr>
          <w:ilvl w:val="0"/>
          <w:numId w:val="3"/>
        </w:numPr>
        <w:spacing w:line="360" w:lineRule="auto"/>
        <w:rPr>
          <w:rFonts w:ascii="Times New Roman" w:hAnsi="Times New Roman" w:cs="Times New Roman"/>
          <w:sz w:val="24"/>
          <w:szCs w:val="24"/>
        </w:rPr>
      </w:pPr>
      <w:r w:rsidRPr="00612418">
        <w:rPr>
          <w:rFonts w:ascii="Times New Roman" w:hAnsi="Times New Roman" w:cs="Times New Roman"/>
          <w:sz w:val="24"/>
          <w:szCs w:val="24"/>
        </w:rPr>
        <w:t>40 young people actively participating in community-driven peace initiatives.</w:t>
      </w:r>
    </w:p>
    <w:p w:rsidR="0003048B" w:rsidRPr="00612418" w:rsidRDefault="0003048B" w:rsidP="00612418">
      <w:pPr>
        <w:pStyle w:val="ListParagraph"/>
        <w:numPr>
          <w:ilvl w:val="0"/>
          <w:numId w:val="3"/>
        </w:numPr>
        <w:spacing w:line="360" w:lineRule="auto"/>
        <w:rPr>
          <w:rFonts w:ascii="Times New Roman" w:hAnsi="Times New Roman" w:cs="Times New Roman"/>
          <w:sz w:val="24"/>
          <w:szCs w:val="24"/>
        </w:rPr>
      </w:pPr>
      <w:r w:rsidRPr="00612418">
        <w:rPr>
          <w:rFonts w:ascii="Times New Roman" w:hAnsi="Times New Roman" w:cs="Times New Roman"/>
          <w:sz w:val="24"/>
          <w:szCs w:val="24"/>
        </w:rPr>
        <w:t>40 Youths actively engage in building networks and collaborating in making youth and development centered policy recommendations.</w:t>
      </w:r>
    </w:p>
    <w:p w:rsidR="0003048B" w:rsidRPr="00612418" w:rsidRDefault="0003048B" w:rsidP="00612418">
      <w:pPr>
        <w:pStyle w:val="ListParagraph"/>
        <w:numPr>
          <w:ilvl w:val="0"/>
          <w:numId w:val="6"/>
        </w:numPr>
        <w:spacing w:line="360" w:lineRule="auto"/>
        <w:rPr>
          <w:rFonts w:ascii="Times New Roman" w:hAnsi="Times New Roman" w:cs="Times New Roman"/>
          <w:b/>
          <w:bCs/>
          <w:sz w:val="24"/>
          <w:szCs w:val="24"/>
        </w:rPr>
      </w:pPr>
      <w:r w:rsidRPr="00612418">
        <w:rPr>
          <w:rFonts w:ascii="Times New Roman" w:hAnsi="Times New Roman" w:cs="Times New Roman"/>
          <w:b/>
          <w:bCs/>
          <w:sz w:val="24"/>
          <w:szCs w:val="24"/>
        </w:rPr>
        <w:t>Outcomes.</w:t>
      </w:r>
    </w:p>
    <w:p w:rsidR="0003048B" w:rsidRPr="00612418" w:rsidRDefault="0003048B" w:rsidP="00612418">
      <w:pPr>
        <w:pStyle w:val="ListParagraph"/>
        <w:numPr>
          <w:ilvl w:val="0"/>
          <w:numId w:val="4"/>
        </w:numPr>
        <w:spacing w:line="360" w:lineRule="auto"/>
        <w:rPr>
          <w:rFonts w:ascii="Times New Roman" w:hAnsi="Times New Roman" w:cs="Times New Roman"/>
          <w:sz w:val="24"/>
          <w:szCs w:val="24"/>
        </w:rPr>
      </w:pPr>
      <w:r w:rsidRPr="00612418">
        <w:rPr>
          <w:rFonts w:ascii="Times New Roman" w:hAnsi="Times New Roman" w:cs="Times New Roman"/>
          <w:color w:val="0F0F0F"/>
          <w:sz w:val="24"/>
          <w:szCs w:val="24"/>
        </w:rPr>
        <w:t>Increased and demonstrable impact of youth leadership in peacebuilding activities at both local and national levels, with tangible contributions to conflict prevention, resolution, and sustainable peace.</w:t>
      </w:r>
    </w:p>
    <w:p w:rsidR="0003048B" w:rsidRPr="00612418" w:rsidRDefault="0003048B" w:rsidP="00612418">
      <w:pPr>
        <w:pStyle w:val="ListParagraph"/>
        <w:numPr>
          <w:ilvl w:val="0"/>
          <w:numId w:val="4"/>
        </w:numPr>
        <w:spacing w:line="360" w:lineRule="auto"/>
        <w:rPr>
          <w:rFonts w:ascii="Times New Roman" w:hAnsi="Times New Roman" w:cs="Times New Roman"/>
          <w:sz w:val="24"/>
          <w:szCs w:val="24"/>
        </w:rPr>
      </w:pPr>
      <w:r w:rsidRPr="00612418">
        <w:rPr>
          <w:rFonts w:ascii="Times New Roman" w:hAnsi="Times New Roman" w:cs="Times New Roman"/>
          <w:color w:val="0F0F0F"/>
          <w:sz w:val="24"/>
          <w:szCs w:val="24"/>
        </w:rPr>
        <w:t>Improved social cohesion and increased dialogue within local communities, facilitated by the active engagement of empowered youths.</w:t>
      </w:r>
    </w:p>
    <w:p w:rsidR="0003048B" w:rsidRPr="00612418" w:rsidRDefault="0003048B" w:rsidP="00612418">
      <w:pPr>
        <w:pStyle w:val="ListParagraph"/>
        <w:numPr>
          <w:ilvl w:val="0"/>
          <w:numId w:val="4"/>
        </w:numPr>
        <w:spacing w:line="360" w:lineRule="auto"/>
        <w:rPr>
          <w:rFonts w:ascii="Times New Roman" w:hAnsi="Times New Roman" w:cs="Times New Roman"/>
          <w:sz w:val="24"/>
          <w:szCs w:val="24"/>
        </w:rPr>
      </w:pPr>
      <w:r w:rsidRPr="00612418">
        <w:rPr>
          <w:rFonts w:ascii="Times New Roman" w:hAnsi="Times New Roman" w:cs="Times New Roman"/>
          <w:sz w:val="24"/>
          <w:szCs w:val="24"/>
        </w:rPr>
        <w:t>Significant increase and implementation of policies that reflect the perspective and priorities of young people.</w:t>
      </w:r>
    </w:p>
    <w:p w:rsidR="006919CD" w:rsidRPr="00612418" w:rsidRDefault="006919CD" w:rsidP="00612418">
      <w:pPr>
        <w:pStyle w:val="ListParagraph"/>
        <w:numPr>
          <w:ilvl w:val="0"/>
          <w:numId w:val="6"/>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Impact</w:t>
      </w:r>
    </w:p>
    <w:p w:rsidR="00CF7973" w:rsidRPr="00612418" w:rsidRDefault="00837631"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Improved collaboration among young people, government entities, civil society organizations, and other stakeholders.</w:t>
      </w:r>
    </w:p>
    <w:p w:rsidR="004714FC" w:rsidRPr="00612418" w:rsidRDefault="004714FC" w:rsidP="00612418">
      <w:pPr>
        <w:pStyle w:val="ListParagraph"/>
        <w:numPr>
          <w:ilvl w:val="0"/>
          <w:numId w:val="5"/>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lastRenderedPageBreak/>
        <w:t>Challenges Faced and mitigation strategies</w:t>
      </w:r>
    </w:p>
    <w:p w:rsidR="004714FC" w:rsidRPr="00612418" w:rsidRDefault="0022141E" w:rsidP="00612418">
      <w:pPr>
        <w:pStyle w:val="ListParagraph"/>
        <w:numPr>
          <w:ilvl w:val="0"/>
          <w:numId w:val="7"/>
        </w:numPr>
        <w:spacing w:line="360" w:lineRule="auto"/>
        <w:jc w:val="both"/>
        <w:rPr>
          <w:rFonts w:ascii="Times New Roman" w:hAnsi="Times New Roman" w:cs="Times New Roman"/>
          <w:b/>
          <w:sz w:val="24"/>
          <w:szCs w:val="24"/>
        </w:rPr>
      </w:pPr>
      <w:r w:rsidRPr="00612418">
        <w:rPr>
          <w:rFonts w:ascii="Times New Roman" w:hAnsi="Times New Roman" w:cs="Times New Roman"/>
          <w:b/>
          <w:sz w:val="24"/>
          <w:szCs w:val="24"/>
        </w:rPr>
        <w:t>Challenges</w:t>
      </w:r>
    </w:p>
    <w:p w:rsidR="00087E6B" w:rsidRPr="00612418" w:rsidRDefault="00D1359C"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During the implementation of our</w:t>
      </w:r>
      <w:r w:rsidR="00087E6B" w:rsidRPr="00612418">
        <w:rPr>
          <w:rFonts w:ascii="Times New Roman" w:hAnsi="Times New Roman" w:cs="Times New Roman"/>
          <w:sz w:val="24"/>
          <w:szCs w:val="24"/>
        </w:rPr>
        <w:t xml:space="preserve"> Social Change Initiative in Bum Subdivision, we faced a couple of challenges.</w:t>
      </w:r>
    </w:p>
    <w:p w:rsidR="003D2F2A" w:rsidRPr="00612418" w:rsidRDefault="003D2F2A" w:rsidP="00612418">
      <w:pPr>
        <w:pStyle w:val="ListParagraph"/>
        <w:numPr>
          <w:ilvl w:val="0"/>
          <w:numId w:val="9"/>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 xml:space="preserve">Firstly, the ongoing conflict created a volatile environment, making it difficult to conduct activities safely and consistently. Security concerns often led to disruptions in project timelines and limited the movement of both participants and facilitators. </w:t>
      </w:r>
      <w:r w:rsidR="007060E8" w:rsidRPr="00612418">
        <w:rPr>
          <w:rFonts w:ascii="Times New Roman" w:hAnsi="Times New Roman" w:cs="Times New Roman"/>
          <w:sz w:val="24"/>
          <w:szCs w:val="24"/>
        </w:rPr>
        <w:t xml:space="preserve">For example, during our final workshop in </w:t>
      </w:r>
      <w:proofErr w:type="spellStart"/>
      <w:r w:rsidR="007060E8" w:rsidRPr="00612418">
        <w:rPr>
          <w:rFonts w:ascii="Times New Roman" w:hAnsi="Times New Roman" w:cs="Times New Roman"/>
          <w:sz w:val="24"/>
          <w:szCs w:val="24"/>
        </w:rPr>
        <w:t>Konene</w:t>
      </w:r>
      <w:proofErr w:type="spellEnd"/>
      <w:r w:rsidR="007060E8" w:rsidRPr="00612418">
        <w:rPr>
          <w:rFonts w:ascii="Times New Roman" w:hAnsi="Times New Roman" w:cs="Times New Roman"/>
          <w:sz w:val="24"/>
          <w:szCs w:val="24"/>
        </w:rPr>
        <w:t xml:space="preserve"> village</w:t>
      </w:r>
      <w:r w:rsidR="008F5C77" w:rsidRPr="00612418">
        <w:rPr>
          <w:rFonts w:ascii="Times New Roman" w:hAnsi="Times New Roman" w:cs="Times New Roman"/>
          <w:sz w:val="24"/>
          <w:szCs w:val="24"/>
        </w:rPr>
        <w:t xml:space="preserve"> on August 13, 2024</w:t>
      </w:r>
      <w:r w:rsidR="007060E8" w:rsidRPr="00612418">
        <w:rPr>
          <w:rFonts w:ascii="Times New Roman" w:hAnsi="Times New Roman" w:cs="Times New Roman"/>
          <w:sz w:val="24"/>
          <w:szCs w:val="24"/>
        </w:rPr>
        <w:t>, Non State Armed Groups (NSAGs) seized out banner</w:t>
      </w:r>
    </w:p>
    <w:p w:rsidR="003D2F2A" w:rsidRPr="00612418" w:rsidRDefault="00F451DC" w:rsidP="00612418">
      <w:pPr>
        <w:pStyle w:val="ListParagraph"/>
        <w:numPr>
          <w:ilvl w:val="0"/>
          <w:numId w:val="9"/>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Secondly, we face the challenge</w:t>
      </w:r>
      <w:r w:rsidR="003D2F2A" w:rsidRPr="00612418">
        <w:rPr>
          <w:rFonts w:ascii="Times New Roman" w:hAnsi="Times New Roman" w:cs="Times New Roman"/>
          <w:sz w:val="24"/>
          <w:szCs w:val="24"/>
        </w:rPr>
        <w:t xml:space="preserve"> lack of infrastructure and </w:t>
      </w:r>
      <w:r w:rsidRPr="00612418">
        <w:rPr>
          <w:rFonts w:ascii="Times New Roman" w:hAnsi="Times New Roman" w:cs="Times New Roman"/>
          <w:sz w:val="24"/>
          <w:szCs w:val="24"/>
        </w:rPr>
        <w:t xml:space="preserve">limited </w:t>
      </w:r>
      <w:r w:rsidR="003D2F2A" w:rsidRPr="00612418">
        <w:rPr>
          <w:rFonts w:ascii="Times New Roman" w:hAnsi="Times New Roman" w:cs="Times New Roman"/>
          <w:sz w:val="24"/>
          <w:szCs w:val="24"/>
        </w:rPr>
        <w:t>resources, including inadequate facilities for training sessions and insufficient materials for educational programs. This scarcity impeded the effective delivery of leadership training and civic engagement initiatives.</w:t>
      </w:r>
    </w:p>
    <w:p w:rsidR="003D2F2A" w:rsidRPr="00612418" w:rsidRDefault="000558EB" w:rsidP="00612418">
      <w:pPr>
        <w:pStyle w:val="ListParagraph"/>
        <w:numPr>
          <w:ilvl w:val="0"/>
          <w:numId w:val="9"/>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Furthermore</w:t>
      </w:r>
      <w:r w:rsidR="003D2F2A" w:rsidRPr="00612418">
        <w:rPr>
          <w:rFonts w:ascii="Times New Roman" w:hAnsi="Times New Roman" w:cs="Times New Roman"/>
          <w:sz w:val="24"/>
          <w:szCs w:val="24"/>
        </w:rPr>
        <w:t>, entrenched local and national political tensions complicated collaboration between different stakeholders. Distrust and divergent interests among government entities, civil society organizations, and local leaders hindered coordinated efforts and affected the overall impact of the project.</w:t>
      </w:r>
    </w:p>
    <w:p w:rsidR="003D2F2A" w:rsidRPr="00612418" w:rsidRDefault="00C3189F" w:rsidP="00612418">
      <w:pPr>
        <w:pStyle w:val="ListParagraph"/>
        <w:numPr>
          <w:ilvl w:val="0"/>
          <w:numId w:val="9"/>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To conclude</w:t>
      </w:r>
      <w:r w:rsidR="003D2F2A" w:rsidRPr="00612418">
        <w:rPr>
          <w:rFonts w:ascii="Times New Roman" w:hAnsi="Times New Roman" w:cs="Times New Roman"/>
          <w:sz w:val="24"/>
          <w:szCs w:val="24"/>
        </w:rPr>
        <w:t>, cultural and socio-economic barriers posed challenges. Many youth faced economic hardships and limited access to education, which affected their ability to particip</w:t>
      </w:r>
      <w:r w:rsidR="00703E13" w:rsidRPr="00612418">
        <w:rPr>
          <w:rFonts w:ascii="Times New Roman" w:hAnsi="Times New Roman" w:cs="Times New Roman"/>
          <w:sz w:val="24"/>
          <w:szCs w:val="24"/>
        </w:rPr>
        <w:t>ate fully in leadership initiatives that we carried</w:t>
      </w:r>
      <w:proofErr w:type="gramStart"/>
      <w:r w:rsidR="00703E13" w:rsidRPr="00612418">
        <w:rPr>
          <w:rFonts w:ascii="Times New Roman" w:hAnsi="Times New Roman" w:cs="Times New Roman"/>
          <w:sz w:val="24"/>
          <w:szCs w:val="24"/>
        </w:rPr>
        <w:t>.</w:t>
      </w:r>
      <w:r w:rsidR="003D2F2A" w:rsidRPr="00612418">
        <w:rPr>
          <w:rFonts w:ascii="Times New Roman" w:hAnsi="Times New Roman" w:cs="Times New Roman"/>
          <w:sz w:val="24"/>
          <w:szCs w:val="24"/>
        </w:rPr>
        <w:t>.</w:t>
      </w:r>
      <w:proofErr w:type="gramEnd"/>
      <w:r w:rsidR="003D2F2A" w:rsidRPr="00612418">
        <w:rPr>
          <w:rFonts w:ascii="Times New Roman" w:hAnsi="Times New Roman" w:cs="Times New Roman"/>
          <w:sz w:val="24"/>
          <w:szCs w:val="24"/>
        </w:rPr>
        <w:t xml:space="preserve"> </w:t>
      </w:r>
    </w:p>
    <w:p w:rsidR="003D2F2A" w:rsidRPr="00612418" w:rsidRDefault="003D2F2A"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To address the above challenges, we adopted the following strategies;</w:t>
      </w:r>
    </w:p>
    <w:p w:rsidR="00437F22" w:rsidRPr="00612418" w:rsidRDefault="00437F22" w:rsidP="00612418">
      <w:pPr>
        <w:pStyle w:val="ListParagraph"/>
        <w:numPr>
          <w:ilvl w:val="0"/>
          <w:numId w:val="7"/>
        </w:numPr>
        <w:spacing w:line="360" w:lineRule="auto"/>
        <w:jc w:val="both"/>
        <w:rPr>
          <w:rFonts w:ascii="Times New Roman" w:hAnsi="Times New Roman" w:cs="Times New Roman"/>
          <w:b/>
          <w:sz w:val="24"/>
          <w:szCs w:val="24"/>
        </w:rPr>
      </w:pPr>
      <w:r w:rsidRPr="00612418">
        <w:rPr>
          <w:rFonts w:ascii="Times New Roman" w:hAnsi="Times New Roman" w:cs="Times New Roman"/>
          <w:b/>
          <w:sz w:val="24"/>
          <w:szCs w:val="24"/>
        </w:rPr>
        <w:t>Strategies adopted to mitigate the challenges faced</w:t>
      </w:r>
    </w:p>
    <w:p w:rsidR="00507A30" w:rsidRPr="00612418" w:rsidRDefault="001A70FC" w:rsidP="00612418">
      <w:p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To address the challenges encountered during th</w:t>
      </w:r>
      <w:r w:rsidR="00A37DEA" w:rsidRPr="00612418">
        <w:rPr>
          <w:rFonts w:ascii="Times New Roman" w:hAnsi="Times New Roman" w:cs="Times New Roman"/>
          <w:sz w:val="24"/>
          <w:szCs w:val="24"/>
        </w:rPr>
        <w:t>e implementation of the project,</w:t>
      </w:r>
      <w:r w:rsidRPr="00612418">
        <w:rPr>
          <w:rFonts w:ascii="Times New Roman" w:hAnsi="Times New Roman" w:cs="Times New Roman"/>
          <w:sz w:val="24"/>
          <w:szCs w:val="24"/>
        </w:rPr>
        <w:t xml:space="preserve"> several adaptive strategies were employed.</w:t>
      </w:r>
    </w:p>
    <w:p w:rsidR="001A70FC" w:rsidRPr="00612418" w:rsidRDefault="0010159C" w:rsidP="00612418">
      <w:pPr>
        <w:pStyle w:val="ListParagraph"/>
        <w:numPr>
          <w:ilvl w:val="0"/>
          <w:numId w:val="8"/>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lang w:val="en-GB"/>
        </w:rPr>
        <w:t>T begin with</w:t>
      </w:r>
      <w:r w:rsidR="001A70FC" w:rsidRPr="00612418">
        <w:rPr>
          <w:rFonts w:ascii="Times New Roman" w:hAnsi="Times New Roman" w:cs="Times New Roman"/>
          <w:sz w:val="24"/>
          <w:szCs w:val="24"/>
        </w:rPr>
        <w:t>, to miti</w:t>
      </w:r>
      <w:r w:rsidRPr="00612418">
        <w:rPr>
          <w:rFonts w:ascii="Times New Roman" w:hAnsi="Times New Roman" w:cs="Times New Roman"/>
          <w:sz w:val="24"/>
          <w:szCs w:val="24"/>
        </w:rPr>
        <w:t>gate security risks, we</w:t>
      </w:r>
      <w:r w:rsidR="001A70FC" w:rsidRPr="00612418">
        <w:rPr>
          <w:rFonts w:ascii="Times New Roman" w:hAnsi="Times New Roman" w:cs="Times New Roman"/>
          <w:sz w:val="24"/>
          <w:szCs w:val="24"/>
        </w:rPr>
        <w:t xml:space="preserve"> established strong part</w:t>
      </w:r>
      <w:r w:rsidRPr="00612418">
        <w:rPr>
          <w:rFonts w:ascii="Times New Roman" w:hAnsi="Times New Roman" w:cs="Times New Roman"/>
          <w:sz w:val="24"/>
          <w:szCs w:val="24"/>
        </w:rPr>
        <w:t>nerships with local community based</w:t>
      </w:r>
      <w:r w:rsidR="001A70FC" w:rsidRPr="00612418">
        <w:rPr>
          <w:rFonts w:ascii="Times New Roman" w:hAnsi="Times New Roman" w:cs="Times New Roman"/>
          <w:sz w:val="24"/>
          <w:szCs w:val="24"/>
        </w:rPr>
        <w:t xml:space="preserve"> organizations and community leaders. This collaboration ensured safer environments for activities and facilitated timely responses to emerging security threats.</w:t>
      </w:r>
      <w:r w:rsidRPr="00612418">
        <w:rPr>
          <w:rFonts w:ascii="Times New Roman" w:hAnsi="Times New Roman" w:cs="Times New Roman"/>
          <w:sz w:val="24"/>
          <w:szCs w:val="24"/>
        </w:rPr>
        <w:t xml:space="preserve"> We equally approached the NSAGs operating in the project area to explain our mission and how beneficial it could be them. </w:t>
      </w:r>
    </w:p>
    <w:p w:rsidR="001A70FC" w:rsidRPr="00612418" w:rsidRDefault="001A70FC" w:rsidP="00612418">
      <w:pPr>
        <w:pStyle w:val="ListParagraph"/>
        <w:numPr>
          <w:ilvl w:val="0"/>
          <w:numId w:val="8"/>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To overcome infrastructure and r</w:t>
      </w:r>
      <w:r w:rsidR="00281DC1" w:rsidRPr="00612418">
        <w:rPr>
          <w:rFonts w:ascii="Times New Roman" w:hAnsi="Times New Roman" w:cs="Times New Roman"/>
          <w:sz w:val="24"/>
          <w:szCs w:val="24"/>
        </w:rPr>
        <w:t>esource limitations, we</w:t>
      </w:r>
      <w:r w:rsidRPr="00612418">
        <w:rPr>
          <w:rFonts w:ascii="Times New Roman" w:hAnsi="Times New Roman" w:cs="Times New Roman"/>
          <w:sz w:val="24"/>
          <w:szCs w:val="24"/>
        </w:rPr>
        <w:t xml:space="preserve"> leveraged community spaces and local resources. Training sessions and works</w:t>
      </w:r>
      <w:r w:rsidR="00281DC1" w:rsidRPr="00612418">
        <w:rPr>
          <w:rFonts w:ascii="Times New Roman" w:hAnsi="Times New Roman" w:cs="Times New Roman"/>
          <w:sz w:val="24"/>
          <w:szCs w:val="24"/>
        </w:rPr>
        <w:t xml:space="preserve">hops were conducted in local Primary School </w:t>
      </w:r>
      <w:r w:rsidR="00281DC1" w:rsidRPr="00612418">
        <w:rPr>
          <w:rFonts w:ascii="Times New Roman" w:hAnsi="Times New Roman" w:cs="Times New Roman"/>
          <w:sz w:val="24"/>
          <w:szCs w:val="24"/>
        </w:rPr>
        <w:lastRenderedPageBreak/>
        <w:t>Hall donated by the church</w:t>
      </w:r>
      <w:r w:rsidRPr="00612418">
        <w:rPr>
          <w:rFonts w:ascii="Times New Roman" w:hAnsi="Times New Roman" w:cs="Times New Roman"/>
          <w:sz w:val="24"/>
          <w:szCs w:val="24"/>
        </w:rPr>
        <w:t>, and digital platforms were used t</w:t>
      </w:r>
      <w:r w:rsidR="00281DC1" w:rsidRPr="00612418">
        <w:rPr>
          <w:rFonts w:ascii="Times New Roman" w:hAnsi="Times New Roman" w:cs="Times New Roman"/>
          <w:sz w:val="24"/>
          <w:szCs w:val="24"/>
        </w:rPr>
        <w:t>o supplement physical materials. This ensured</w:t>
      </w:r>
      <w:r w:rsidRPr="00612418">
        <w:rPr>
          <w:rFonts w:ascii="Times New Roman" w:hAnsi="Times New Roman" w:cs="Times New Roman"/>
          <w:sz w:val="24"/>
          <w:szCs w:val="24"/>
        </w:rPr>
        <w:t xml:space="preserve"> continuous engagement despite logistical constraints.</w:t>
      </w:r>
    </w:p>
    <w:p w:rsidR="001A70FC" w:rsidRPr="00612418" w:rsidRDefault="0011618E" w:rsidP="00612418">
      <w:pPr>
        <w:pStyle w:val="ListParagraph"/>
        <w:numPr>
          <w:ilvl w:val="0"/>
          <w:numId w:val="8"/>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Moreover, a</w:t>
      </w:r>
      <w:r w:rsidR="001A70FC" w:rsidRPr="00612418">
        <w:rPr>
          <w:rFonts w:ascii="Times New Roman" w:hAnsi="Times New Roman" w:cs="Times New Roman"/>
          <w:sz w:val="24"/>
          <w:szCs w:val="24"/>
        </w:rPr>
        <w:t>ddressing political tensions required bu</w:t>
      </w:r>
      <w:r w:rsidR="00571E71" w:rsidRPr="00612418">
        <w:rPr>
          <w:rFonts w:ascii="Times New Roman" w:hAnsi="Times New Roman" w:cs="Times New Roman"/>
          <w:sz w:val="24"/>
          <w:szCs w:val="24"/>
        </w:rPr>
        <w:t>ilding inclusive coalitions. We</w:t>
      </w:r>
      <w:r w:rsidR="001A70FC" w:rsidRPr="00612418">
        <w:rPr>
          <w:rFonts w:ascii="Times New Roman" w:hAnsi="Times New Roman" w:cs="Times New Roman"/>
          <w:sz w:val="24"/>
          <w:szCs w:val="24"/>
        </w:rPr>
        <w:t xml:space="preserve"> engaged with a broad range of stakeholders, including l</w:t>
      </w:r>
      <w:r w:rsidR="00571E71" w:rsidRPr="00612418">
        <w:rPr>
          <w:rFonts w:ascii="Times New Roman" w:hAnsi="Times New Roman" w:cs="Times New Roman"/>
          <w:sz w:val="24"/>
          <w:szCs w:val="24"/>
        </w:rPr>
        <w:t>ocal gover</w:t>
      </w:r>
      <w:r w:rsidR="002A05FD" w:rsidRPr="00612418">
        <w:rPr>
          <w:rFonts w:ascii="Times New Roman" w:hAnsi="Times New Roman" w:cs="Times New Roman"/>
          <w:sz w:val="24"/>
          <w:szCs w:val="24"/>
        </w:rPr>
        <w:t>nment representatives; the mayor of Fonfuka municipality</w:t>
      </w:r>
      <w:r w:rsidR="00F5548D" w:rsidRPr="00612418">
        <w:rPr>
          <w:rFonts w:ascii="Times New Roman" w:hAnsi="Times New Roman" w:cs="Times New Roman"/>
          <w:sz w:val="24"/>
          <w:szCs w:val="24"/>
        </w:rPr>
        <w:t xml:space="preserve"> in Bum Subdivision</w:t>
      </w:r>
      <w:r w:rsidR="00571E71" w:rsidRPr="00612418">
        <w:rPr>
          <w:rFonts w:ascii="Times New Roman" w:hAnsi="Times New Roman" w:cs="Times New Roman"/>
          <w:sz w:val="24"/>
          <w:szCs w:val="24"/>
        </w:rPr>
        <w:t>, the Divisional Officer,</w:t>
      </w:r>
      <w:r w:rsidR="001A70FC" w:rsidRPr="00612418">
        <w:rPr>
          <w:rFonts w:ascii="Times New Roman" w:hAnsi="Times New Roman" w:cs="Times New Roman"/>
          <w:sz w:val="24"/>
          <w:szCs w:val="24"/>
        </w:rPr>
        <w:t xml:space="preserve"> civil society groups, and youth organizations, to foster dialogue and align interests. Regular stakeholder meetings and transparent communication helped build trust and coordination.</w:t>
      </w:r>
    </w:p>
    <w:p w:rsidR="004D5287" w:rsidRPr="00612418" w:rsidRDefault="0039036C" w:rsidP="00612418">
      <w:pPr>
        <w:pStyle w:val="ListParagraph"/>
        <w:numPr>
          <w:ilvl w:val="0"/>
          <w:numId w:val="8"/>
        </w:numPr>
        <w:spacing w:line="360" w:lineRule="auto"/>
        <w:jc w:val="both"/>
        <w:rPr>
          <w:rFonts w:ascii="Times New Roman" w:hAnsi="Times New Roman" w:cs="Times New Roman"/>
          <w:sz w:val="24"/>
          <w:szCs w:val="24"/>
        </w:rPr>
      </w:pPr>
      <w:r w:rsidRPr="00612418">
        <w:rPr>
          <w:rFonts w:ascii="Times New Roman" w:hAnsi="Times New Roman" w:cs="Times New Roman"/>
          <w:sz w:val="24"/>
          <w:szCs w:val="24"/>
        </w:rPr>
        <w:t>Furthermore, t</w:t>
      </w:r>
      <w:r w:rsidR="001A70FC" w:rsidRPr="00612418">
        <w:rPr>
          <w:rFonts w:ascii="Times New Roman" w:hAnsi="Times New Roman" w:cs="Times New Roman"/>
          <w:sz w:val="24"/>
          <w:szCs w:val="24"/>
        </w:rPr>
        <w:t xml:space="preserve">o tackle socio-economic barriers, </w:t>
      </w:r>
      <w:r w:rsidR="00354D33" w:rsidRPr="00612418">
        <w:rPr>
          <w:rFonts w:ascii="Times New Roman" w:hAnsi="Times New Roman" w:cs="Times New Roman"/>
          <w:sz w:val="24"/>
          <w:szCs w:val="24"/>
        </w:rPr>
        <w:t>we</w:t>
      </w:r>
      <w:r w:rsidR="001A70FC" w:rsidRPr="00612418">
        <w:rPr>
          <w:rFonts w:ascii="Times New Roman" w:hAnsi="Times New Roman" w:cs="Times New Roman"/>
          <w:sz w:val="24"/>
          <w:szCs w:val="24"/>
        </w:rPr>
        <w:t xml:space="preserve"> incorporated flexible s</w:t>
      </w:r>
      <w:r w:rsidR="00354D33" w:rsidRPr="00612418">
        <w:rPr>
          <w:rFonts w:ascii="Times New Roman" w:hAnsi="Times New Roman" w:cs="Times New Roman"/>
          <w:sz w:val="24"/>
          <w:szCs w:val="24"/>
        </w:rPr>
        <w:t xml:space="preserve">cheduling and supported </w:t>
      </w:r>
      <w:r w:rsidR="001A70FC" w:rsidRPr="00612418">
        <w:rPr>
          <w:rFonts w:ascii="Times New Roman" w:hAnsi="Times New Roman" w:cs="Times New Roman"/>
          <w:sz w:val="24"/>
          <w:szCs w:val="24"/>
        </w:rPr>
        <w:t>participants facing economic difficulties</w:t>
      </w:r>
      <w:r w:rsidR="00354D33" w:rsidRPr="00612418">
        <w:rPr>
          <w:rFonts w:ascii="Times New Roman" w:hAnsi="Times New Roman" w:cs="Times New Roman"/>
          <w:sz w:val="24"/>
          <w:szCs w:val="24"/>
        </w:rPr>
        <w:t xml:space="preserve"> with transportation</w:t>
      </w:r>
      <w:r w:rsidR="001A70FC" w:rsidRPr="00612418">
        <w:rPr>
          <w:rFonts w:ascii="Times New Roman" w:hAnsi="Times New Roman" w:cs="Times New Roman"/>
          <w:sz w:val="24"/>
          <w:szCs w:val="24"/>
        </w:rPr>
        <w:t>. Scholarships and stipends were offered to ensure broader access to leadership training. These strategies collectively enhanced the project's effectiveness, promoting youth leadership and contributing to sustainable peace in the region.</w:t>
      </w:r>
    </w:p>
    <w:p w:rsidR="006D70BA" w:rsidRPr="00612418" w:rsidRDefault="006D70BA" w:rsidP="00612418">
      <w:pPr>
        <w:spacing w:line="360" w:lineRule="auto"/>
        <w:ind w:left="360"/>
        <w:jc w:val="both"/>
        <w:rPr>
          <w:rFonts w:ascii="Times New Roman" w:hAnsi="Times New Roman" w:cs="Times New Roman"/>
          <w:sz w:val="24"/>
          <w:szCs w:val="24"/>
        </w:rPr>
      </w:pPr>
    </w:p>
    <w:p w:rsidR="007F0CDD" w:rsidRDefault="007F0CDD"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37554" w:rsidRDefault="00F37554" w:rsidP="00F37554">
      <w:pPr>
        <w:spacing w:line="360" w:lineRule="auto"/>
        <w:jc w:val="both"/>
        <w:rPr>
          <w:rFonts w:ascii="Times New Roman" w:hAnsi="Times New Roman" w:cs="Times New Roman"/>
          <w:sz w:val="24"/>
          <w:szCs w:val="24"/>
        </w:rPr>
      </w:pPr>
    </w:p>
    <w:p w:rsidR="00FA4C37" w:rsidRDefault="00FA4C37" w:rsidP="00F37554">
      <w:pPr>
        <w:spacing w:line="360" w:lineRule="auto"/>
        <w:jc w:val="both"/>
        <w:rPr>
          <w:rFonts w:ascii="Times New Roman" w:hAnsi="Times New Roman" w:cs="Times New Roman"/>
          <w:sz w:val="24"/>
          <w:szCs w:val="24"/>
        </w:rPr>
      </w:pPr>
    </w:p>
    <w:p w:rsidR="00FA4C37" w:rsidRDefault="00FA4C37" w:rsidP="00F37554">
      <w:pPr>
        <w:spacing w:line="360" w:lineRule="auto"/>
        <w:jc w:val="both"/>
        <w:rPr>
          <w:rFonts w:ascii="Times New Roman" w:hAnsi="Times New Roman" w:cs="Times New Roman"/>
          <w:sz w:val="24"/>
          <w:szCs w:val="24"/>
        </w:rPr>
      </w:pPr>
    </w:p>
    <w:p w:rsidR="00F37554" w:rsidRPr="00C407A0" w:rsidRDefault="00F37554" w:rsidP="00C407A0">
      <w:pPr>
        <w:spacing w:line="360" w:lineRule="auto"/>
        <w:jc w:val="center"/>
        <w:rPr>
          <w:rFonts w:ascii="Times New Roman" w:hAnsi="Times New Roman" w:cs="Times New Roman"/>
          <w:b/>
          <w:sz w:val="24"/>
          <w:szCs w:val="24"/>
        </w:rPr>
      </w:pPr>
      <w:r w:rsidRPr="00C407A0">
        <w:rPr>
          <w:rFonts w:ascii="Times New Roman" w:hAnsi="Times New Roman" w:cs="Times New Roman"/>
          <w:b/>
          <w:sz w:val="24"/>
          <w:szCs w:val="24"/>
        </w:rPr>
        <w:lastRenderedPageBreak/>
        <w:t>Section Two</w:t>
      </w:r>
    </w:p>
    <w:p w:rsidR="00F37554" w:rsidRDefault="00F37554" w:rsidP="00F37554">
      <w:pPr>
        <w:pStyle w:val="ListParagraph"/>
        <w:numPr>
          <w:ilvl w:val="0"/>
          <w:numId w:val="10"/>
        </w:numPr>
        <w:spacing w:line="360" w:lineRule="auto"/>
        <w:jc w:val="both"/>
        <w:rPr>
          <w:rFonts w:ascii="Times New Roman" w:hAnsi="Times New Roman" w:cs="Times New Roman"/>
          <w:sz w:val="24"/>
          <w:szCs w:val="24"/>
        </w:rPr>
      </w:pPr>
      <w:r w:rsidRPr="00F37554">
        <w:rPr>
          <w:rFonts w:ascii="Times New Roman" w:hAnsi="Times New Roman" w:cs="Times New Roman"/>
          <w:sz w:val="24"/>
          <w:szCs w:val="24"/>
        </w:rPr>
        <w:t>Literature Review</w:t>
      </w:r>
    </w:p>
    <w:p w:rsidR="00F37554" w:rsidRPr="00F37554" w:rsidRDefault="00F37554" w:rsidP="00F37554">
      <w:pPr>
        <w:spacing w:line="360" w:lineRule="auto"/>
        <w:jc w:val="both"/>
        <w:rPr>
          <w:rFonts w:ascii="Times New Roman" w:hAnsi="Times New Roman" w:cs="Times New Roman"/>
          <w:sz w:val="24"/>
          <w:szCs w:val="24"/>
        </w:rPr>
      </w:pPr>
      <w:r w:rsidRPr="00F37554">
        <w:rPr>
          <w:rFonts w:ascii="Times New Roman" w:hAnsi="Times New Roman" w:cs="Times New Roman"/>
          <w:sz w:val="24"/>
          <w:szCs w:val="24"/>
        </w:rPr>
        <w:t xml:space="preserve">In the article "Youth and Peacebuilding: Policy Implications of Conflict Resolution in Africa" by </w:t>
      </w:r>
      <w:proofErr w:type="spellStart"/>
      <w:r w:rsidRPr="00F37554">
        <w:rPr>
          <w:rFonts w:ascii="Times New Roman" w:hAnsi="Times New Roman" w:cs="Times New Roman"/>
          <w:sz w:val="24"/>
          <w:szCs w:val="24"/>
        </w:rPr>
        <w:t>Akinyetun</w:t>
      </w:r>
      <w:proofErr w:type="spellEnd"/>
      <w:r w:rsidRPr="00F37554">
        <w:rPr>
          <w:rFonts w:ascii="Times New Roman" w:hAnsi="Times New Roman" w:cs="Times New Roman"/>
          <w:sz w:val="24"/>
          <w:szCs w:val="24"/>
        </w:rPr>
        <w:t xml:space="preserve">, </w:t>
      </w:r>
      <w:proofErr w:type="spellStart"/>
      <w:r w:rsidRPr="00F37554">
        <w:rPr>
          <w:rFonts w:ascii="Times New Roman" w:hAnsi="Times New Roman" w:cs="Times New Roman"/>
          <w:sz w:val="24"/>
          <w:szCs w:val="24"/>
        </w:rPr>
        <w:t>Bakare</w:t>
      </w:r>
      <w:proofErr w:type="spellEnd"/>
      <w:r w:rsidRPr="00F37554">
        <w:rPr>
          <w:rFonts w:ascii="Times New Roman" w:hAnsi="Times New Roman" w:cs="Times New Roman"/>
          <w:sz w:val="24"/>
          <w:szCs w:val="24"/>
        </w:rPr>
        <w:t xml:space="preserve">, and </w:t>
      </w:r>
      <w:proofErr w:type="spellStart"/>
      <w:r w:rsidRPr="00F37554">
        <w:rPr>
          <w:rFonts w:ascii="Times New Roman" w:hAnsi="Times New Roman" w:cs="Times New Roman"/>
          <w:sz w:val="24"/>
          <w:szCs w:val="24"/>
        </w:rPr>
        <w:t>Ad</w:t>
      </w:r>
      <w:r>
        <w:rPr>
          <w:rFonts w:ascii="Times New Roman" w:hAnsi="Times New Roman" w:cs="Times New Roman"/>
          <w:sz w:val="24"/>
          <w:szCs w:val="24"/>
        </w:rPr>
        <w:t>edini</w:t>
      </w:r>
      <w:proofErr w:type="spellEnd"/>
      <w:r>
        <w:rPr>
          <w:rFonts w:ascii="Times New Roman" w:hAnsi="Times New Roman" w:cs="Times New Roman"/>
          <w:sz w:val="24"/>
          <w:szCs w:val="24"/>
        </w:rPr>
        <w:t xml:space="preserve"> (2023), published in the </w:t>
      </w:r>
      <w:r w:rsidRPr="00F37554">
        <w:rPr>
          <w:rFonts w:ascii="Times New Roman" w:hAnsi="Times New Roman" w:cs="Times New Roman"/>
          <w:sz w:val="24"/>
          <w:szCs w:val="24"/>
        </w:rPr>
        <w:t>Journal of Contempora</w:t>
      </w:r>
      <w:r>
        <w:rPr>
          <w:rFonts w:ascii="Times New Roman" w:hAnsi="Times New Roman" w:cs="Times New Roman"/>
          <w:sz w:val="24"/>
          <w:szCs w:val="24"/>
        </w:rPr>
        <w:t>ry Sociological Issues</w:t>
      </w:r>
      <w:r w:rsidRPr="00F37554">
        <w:rPr>
          <w:rFonts w:ascii="Times New Roman" w:hAnsi="Times New Roman" w:cs="Times New Roman"/>
          <w:sz w:val="24"/>
          <w:szCs w:val="24"/>
        </w:rPr>
        <w:t>, the authors explore the critical role of youth in conflict resolution across Africa. The study highlights how engaging young people in peacebuilding efforts can transform conflict dynamics and foster sustainable peace. The authors argue that youth possess unique potential to drive change due to their innovative capacities and influence on social movements. They review various policies and programs aimed at integrating youth into peace processes, examining their effectiveness and cha</w:t>
      </w:r>
      <w:r>
        <w:rPr>
          <w:rFonts w:ascii="Times New Roman" w:hAnsi="Times New Roman" w:cs="Times New Roman"/>
          <w:sz w:val="24"/>
          <w:szCs w:val="24"/>
        </w:rPr>
        <w:t xml:space="preserve">llenges. </w:t>
      </w:r>
      <w:r w:rsidRPr="00F37554">
        <w:rPr>
          <w:rFonts w:ascii="Times New Roman" w:hAnsi="Times New Roman" w:cs="Times New Roman"/>
          <w:sz w:val="24"/>
          <w:szCs w:val="24"/>
        </w:rPr>
        <w:t xml:space="preserve">The article emphasizes the need for policies that empower youth through education, leadership training, and participation in governance. It also identifies gaps in current approaches, such as the need for more inclusive and context-specific strategies. By </w:t>
      </w:r>
      <w:proofErr w:type="spellStart"/>
      <w:r w:rsidRPr="00F37554">
        <w:rPr>
          <w:rFonts w:ascii="Times New Roman" w:hAnsi="Times New Roman" w:cs="Times New Roman"/>
          <w:sz w:val="24"/>
          <w:szCs w:val="24"/>
        </w:rPr>
        <w:t>analyzing</w:t>
      </w:r>
      <w:proofErr w:type="spellEnd"/>
      <w:r w:rsidRPr="00F37554">
        <w:rPr>
          <w:rFonts w:ascii="Times New Roman" w:hAnsi="Times New Roman" w:cs="Times New Roman"/>
          <w:sz w:val="24"/>
          <w:szCs w:val="24"/>
        </w:rPr>
        <w:t xml:space="preserve"> case studies and policy frameworks, the authors provide actionable recommendations for enhancing youth involvement in peacebuilding. Their insights underscore the importance of tailored interventions that address the specific needs and potentials of young people in conflict-prone regions, contributing valuable perspectives to the discourse on conflict resolution in Africa.</w:t>
      </w:r>
      <w:r>
        <w:rPr>
          <w:rFonts w:ascii="Times New Roman" w:hAnsi="Times New Roman" w:cs="Times New Roman"/>
          <w:sz w:val="24"/>
          <w:szCs w:val="24"/>
        </w:rPr>
        <w:t xml:space="preserve"> However, the </w:t>
      </w:r>
      <w:r w:rsidR="00901652">
        <w:rPr>
          <w:rFonts w:ascii="Times New Roman" w:hAnsi="Times New Roman" w:cs="Times New Roman"/>
          <w:sz w:val="24"/>
          <w:szCs w:val="24"/>
        </w:rPr>
        <w:t>authors failed</w:t>
      </w:r>
      <w:r w:rsidR="00C6635B">
        <w:rPr>
          <w:rFonts w:ascii="Times New Roman" w:hAnsi="Times New Roman" w:cs="Times New Roman"/>
          <w:sz w:val="24"/>
          <w:szCs w:val="24"/>
        </w:rPr>
        <w:t xml:space="preserve"> to make specific reference how youth leadership can be enhanced in the context of Cameroon within the framework of her</w:t>
      </w:r>
      <w:r>
        <w:rPr>
          <w:rFonts w:ascii="Times New Roman" w:hAnsi="Times New Roman" w:cs="Times New Roman"/>
          <w:sz w:val="24"/>
          <w:szCs w:val="24"/>
        </w:rPr>
        <w:t xml:space="preserve"> two distinctive cultures (French and English)</w:t>
      </w:r>
      <w:r w:rsidR="00E2593D">
        <w:rPr>
          <w:rFonts w:ascii="Times New Roman" w:hAnsi="Times New Roman" w:cs="Times New Roman"/>
          <w:sz w:val="24"/>
          <w:szCs w:val="24"/>
        </w:rPr>
        <w:t>, which</w:t>
      </w:r>
      <w:r w:rsidR="00901652">
        <w:rPr>
          <w:rFonts w:ascii="Times New Roman" w:hAnsi="Times New Roman" w:cs="Times New Roman"/>
          <w:sz w:val="24"/>
          <w:szCs w:val="24"/>
        </w:rPr>
        <w:t xml:space="preserve"> is the gap our initiative seeks to address. </w:t>
      </w:r>
    </w:p>
    <w:p w:rsidR="007F0CDD" w:rsidRDefault="00C6635B" w:rsidP="00A36D6F">
      <w:pPr>
        <w:spacing w:line="360" w:lineRule="auto"/>
        <w:jc w:val="both"/>
        <w:rPr>
          <w:rFonts w:ascii="Times New Roman" w:hAnsi="Times New Roman" w:cs="Times New Roman"/>
          <w:sz w:val="24"/>
          <w:szCs w:val="24"/>
        </w:rPr>
      </w:pPr>
      <w:r w:rsidRPr="00A36D6F">
        <w:rPr>
          <w:rFonts w:ascii="Times New Roman" w:hAnsi="Times New Roman" w:cs="Times New Roman"/>
          <w:sz w:val="24"/>
          <w:szCs w:val="24"/>
        </w:rPr>
        <w:t xml:space="preserve">Also, in their article titled, "Situating the Role of Youth in Indigenous African Peacebuilding Interventions: The Question of Spoilers versus Menders," </w:t>
      </w:r>
      <w:proofErr w:type="spellStart"/>
      <w:r w:rsidRPr="00A36D6F">
        <w:rPr>
          <w:rFonts w:ascii="Times New Roman" w:hAnsi="Times New Roman" w:cs="Times New Roman"/>
          <w:sz w:val="24"/>
          <w:szCs w:val="24"/>
        </w:rPr>
        <w:t>Osiemo</w:t>
      </w:r>
      <w:proofErr w:type="spellEnd"/>
      <w:r w:rsidRPr="00A36D6F">
        <w:rPr>
          <w:rFonts w:ascii="Times New Roman" w:hAnsi="Times New Roman" w:cs="Times New Roman"/>
          <w:sz w:val="24"/>
          <w:szCs w:val="24"/>
        </w:rPr>
        <w:t xml:space="preserve">, </w:t>
      </w:r>
      <w:proofErr w:type="spellStart"/>
      <w:r w:rsidRPr="00A36D6F">
        <w:rPr>
          <w:rFonts w:ascii="Times New Roman" w:hAnsi="Times New Roman" w:cs="Times New Roman"/>
          <w:sz w:val="24"/>
          <w:szCs w:val="24"/>
        </w:rPr>
        <w:t>Maranga</w:t>
      </w:r>
      <w:proofErr w:type="spellEnd"/>
      <w:r w:rsidRPr="00A36D6F">
        <w:rPr>
          <w:rFonts w:ascii="Times New Roman" w:hAnsi="Times New Roman" w:cs="Times New Roman"/>
          <w:sz w:val="24"/>
          <w:szCs w:val="24"/>
        </w:rPr>
        <w:t xml:space="preserve">, </w:t>
      </w:r>
      <w:proofErr w:type="spellStart"/>
      <w:r w:rsidRPr="00A36D6F">
        <w:rPr>
          <w:rFonts w:ascii="Times New Roman" w:hAnsi="Times New Roman" w:cs="Times New Roman"/>
          <w:sz w:val="24"/>
          <w:szCs w:val="24"/>
        </w:rPr>
        <w:t>Rono</w:t>
      </w:r>
      <w:proofErr w:type="spellEnd"/>
      <w:r w:rsidRPr="00A36D6F">
        <w:rPr>
          <w:rFonts w:ascii="Times New Roman" w:hAnsi="Times New Roman" w:cs="Times New Roman"/>
          <w:sz w:val="24"/>
          <w:szCs w:val="24"/>
        </w:rPr>
        <w:t xml:space="preserve">, and </w:t>
      </w:r>
      <w:proofErr w:type="spellStart"/>
      <w:r w:rsidRPr="00A36D6F">
        <w:rPr>
          <w:rFonts w:ascii="Times New Roman" w:hAnsi="Times New Roman" w:cs="Times New Roman"/>
          <w:sz w:val="24"/>
          <w:szCs w:val="24"/>
        </w:rPr>
        <w:t>Chepkoech</w:t>
      </w:r>
      <w:proofErr w:type="spellEnd"/>
      <w:r w:rsidRPr="00A36D6F">
        <w:rPr>
          <w:rFonts w:ascii="Times New Roman" w:hAnsi="Times New Roman" w:cs="Times New Roman"/>
          <w:sz w:val="24"/>
          <w:szCs w:val="24"/>
        </w:rPr>
        <w:t xml:space="preserve"> (2021) examine the complex role of youth in traditional African peacebuilding efforts. The study differentiates between youths who act as "spoilers," potentially undermining peace initiatives, and "menders," who contribute positively to conflict resolution. By </w:t>
      </w:r>
      <w:proofErr w:type="spellStart"/>
      <w:r w:rsidRPr="00A36D6F">
        <w:rPr>
          <w:rFonts w:ascii="Times New Roman" w:hAnsi="Times New Roman" w:cs="Times New Roman"/>
          <w:sz w:val="24"/>
          <w:szCs w:val="24"/>
        </w:rPr>
        <w:t>analyzing</w:t>
      </w:r>
      <w:proofErr w:type="spellEnd"/>
      <w:r w:rsidRPr="00A36D6F">
        <w:rPr>
          <w:rFonts w:ascii="Times New Roman" w:hAnsi="Times New Roman" w:cs="Times New Roman"/>
          <w:sz w:val="24"/>
          <w:szCs w:val="24"/>
        </w:rPr>
        <w:t xml:space="preserve"> indigenous peacebuilding practices and youth engagement in these contexts, the authors reveal how local cultural and social dynamics influence the effectiveness of youth contributions. They argue that while youth can play a pivotal role in mending conflicts, they may also become spoilers due to marginalization or lack of appropriate channels for their involvement. The article calls for strategies that recognize and address these dual roles, emphasizing the need for inclusive approaches that leverage the constructive potential of youth while mitigating risks of disruption.</w:t>
      </w:r>
      <w:r w:rsidR="00A36D6F">
        <w:rPr>
          <w:rFonts w:ascii="Times New Roman" w:hAnsi="Times New Roman" w:cs="Times New Roman"/>
          <w:sz w:val="24"/>
          <w:szCs w:val="24"/>
        </w:rPr>
        <w:t xml:space="preserve"> The article falls short of holistic strategies that can enhance youth leadership in Cameroon conflict-affected regions which represents the gap our project is addressing. </w:t>
      </w:r>
    </w:p>
    <w:p w:rsidR="007F0CDD" w:rsidRDefault="00AD6B63" w:rsidP="00AD6B63">
      <w:pPr>
        <w:spacing w:line="360" w:lineRule="auto"/>
        <w:jc w:val="both"/>
        <w:rPr>
          <w:rFonts w:ascii="Times New Roman" w:hAnsi="Times New Roman" w:cs="Times New Roman"/>
          <w:sz w:val="24"/>
          <w:szCs w:val="24"/>
        </w:rPr>
      </w:pPr>
      <w:r w:rsidRPr="00AD6B63">
        <w:rPr>
          <w:rFonts w:ascii="Times New Roman" w:hAnsi="Times New Roman" w:cs="Times New Roman"/>
          <w:sz w:val="24"/>
          <w:szCs w:val="24"/>
        </w:rPr>
        <w:lastRenderedPageBreak/>
        <w:t xml:space="preserve">In the policy brief "Achieving Youth, Peace and Security (YPS) in Cameroon: The Role of Intergenerational Dialogue" by </w:t>
      </w:r>
      <w:proofErr w:type="spellStart"/>
      <w:r w:rsidRPr="00AD6B63">
        <w:rPr>
          <w:rFonts w:ascii="Times New Roman" w:hAnsi="Times New Roman" w:cs="Times New Roman"/>
          <w:sz w:val="24"/>
          <w:szCs w:val="24"/>
        </w:rPr>
        <w:t>Ngomna</w:t>
      </w:r>
      <w:proofErr w:type="spellEnd"/>
      <w:r w:rsidRPr="00AD6B63">
        <w:rPr>
          <w:rFonts w:ascii="Times New Roman" w:hAnsi="Times New Roman" w:cs="Times New Roman"/>
          <w:sz w:val="24"/>
          <w:szCs w:val="24"/>
        </w:rPr>
        <w:t xml:space="preserve"> and </w:t>
      </w:r>
      <w:proofErr w:type="spellStart"/>
      <w:r w:rsidRPr="00AD6B63">
        <w:rPr>
          <w:rFonts w:ascii="Times New Roman" w:hAnsi="Times New Roman" w:cs="Times New Roman"/>
          <w:sz w:val="24"/>
          <w:szCs w:val="24"/>
        </w:rPr>
        <w:t>Leke</w:t>
      </w:r>
      <w:proofErr w:type="spellEnd"/>
      <w:r w:rsidRPr="00AD6B63">
        <w:rPr>
          <w:rFonts w:ascii="Times New Roman" w:hAnsi="Times New Roman" w:cs="Times New Roman"/>
          <w:sz w:val="24"/>
          <w:szCs w:val="24"/>
        </w:rPr>
        <w:t xml:space="preserve"> (2023), the authors from Local Youth Corner Cameroon argue for the critical role of intergenerational dialogue in fostering youth, peace, and security. The brief emphasizes that effective peacebuilding in Cameroon requires bridging the gap between younger and older generations. By promoting dialogue, the brief suggests that diverse perspectives can be harmonized, leading to more inclusive and sustainable peace processes. It highlights successful case studies and proposes policy recommendations to institutionalize such dialogues, ensuring that youth voices are integrated into decision-making. The brief also addresses challenges like generational mistrust and the need for structured communication channels. Overall, it advocates for a collaborative approach, stressing that engaging all age groups is essential for achieving lasting peace and security in Cameroon</w:t>
      </w:r>
      <w:r>
        <w:rPr>
          <w:rFonts w:ascii="Times New Roman" w:hAnsi="Times New Roman" w:cs="Times New Roman"/>
          <w:sz w:val="24"/>
          <w:szCs w:val="24"/>
        </w:rPr>
        <w:t>. Ou</w:t>
      </w:r>
      <w:r w:rsidR="0011392C">
        <w:rPr>
          <w:rFonts w:ascii="Times New Roman" w:hAnsi="Times New Roman" w:cs="Times New Roman"/>
          <w:sz w:val="24"/>
          <w:szCs w:val="24"/>
        </w:rPr>
        <w:t>r</w:t>
      </w:r>
      <w:r>
        <w:rPr>
          <w:rFonts w:ascii="Times New Roman" w:hAnsi="Times New Roman" w:cs="Times New Roman"/>
          <w:sz w:val="24"/>
          <w:szCs w:val="24"/>
        </w:rPr>
        <w:t xml:space="preserve"> project focuses on building strategies, techniques that can effectively enhance youth leadership in Bum Subdivision which has been dwelled on by the policy brief.</w:t>
      </w:r>
    </w:p>
    <w:p w:rsidR="005669BF" w:rsidRDefault="00C3107D" w:rsidP="00C3107D">
      <w:pPr>
        <w:spacing w:line="360" w:lineRule="auto"/>
        <w:jc w:val="both"/>
        <w:rPr>
          <w:rFonts w:ascii="Times New Roman" w:hAnsi="Times New Roman" w:cs="Times New Roman"/>
          <w:sz w:val="24"/>
          <w:szCs w:val="24"/>
        </w:rPr>
      </w:pPr>
      <w:r w:rsidRPr="00C3107D">
        <w:rPr>
          <w:rFonts w:ascii="Times New Roman" w:hAnsi="Times New Roman" w:cs="Times New Roman"/>
          <w:sz w:val="24"/>
          <w:szCs w:val="24"/>
        </w:rPr>
        <w:t xml:space="preserve">In "Youth as Tactical Agents of Peacebuilding and Development in the Sahel," </w:t>
      </w:r>
      <w:proofErr w:type="spellStart"/>
      <w:r w:rsidRPr="00C3107D">
        <w:rPr>
          <w:rFonts w:ascii="Times New Roman" w:hAnsi="Times New Roman" w:cs="Times New Roman"/>
          <w:sz w:val="24"/>
          <w:szCs w:val="24"/>
        </w:rPr>
        <w:t>Agbiboa</w:t>
      </w:r>
      <w:proofErr w:type="spellEnd"/>
      <w:r w:rsidRPr="00C3107D">
        <w:rPr>
          <w:rFonts w:ascii="Times New Roman" w:hAnsi="Times New Roman" w:cs="Times New Roman"/>
          <w:sz w:val="24"/>
          <w:szCs w:val="24"/>
        </w:rPr>
        <w:t xml:space="preserve"> (2015) explores the transformative role of youth in peacebuilding and development across the </w:t>
      </w:r>
      <w:r>
        <w:rPr>
          <w:rFonts w:ascii="Times New Roman" w:hAnsi="Times New Roman" w:cs="Times New Roman"/>
          <w:sz w:val="24"/>
          <w:szCs w:val="24"/>
        </w:rPr>
        <w:t xml:space="preserve">Sahel region. Published in the </w:t>
      </w:r>
      <w:r w:rsidRPr="00C3107D">
        <w:rPr>
          <w:rFonts w:ascii="Times New Roman" w:hAnsi="Times New Roman" w:cs="Times New Roman"/>
          <w:sz w:val="24"/>
          <w:szCs w:val="24"/>
        </w:rPr>
        <w:t>Journal</w:t>
      </w:r>
      <w:r>
        <w:rPr>
          <w:rFonts w:ascii="Times New Roman" w:hAnsi="Times New Roman" w:cs="Times New Roman"/>
          <w:sz w:val="24"/>
          <w:szCs w:val="24"/>
        </w:rPr>
        <w:t xml:space="preserve"> of Peacebuilding &amp; Development</w:t>
      </w:r>
      <w:r w:rsidRPr="00C3107D">
        <w:rPr>
          <w:rFonts w:ascii="Times New Roman" w:hAnsi="Times New Roman" w:cs="Times New Roman"/>
          <w:sz w:val="24"/>
          <w:szCs w:val="24"/>
        </w:rPr>
        <w:t xml:space="preserve">, the article highlights how young people can serve as pivotal agents in addressing conflicts and fostering socio-economic growth. </w:t>
      </w:r>
      <w:proofErr w:type="spellStart"/>
      <w:r w:rsidRPr="00C3107D">
        <w:rPr>
          <w:rFonts w:ascii="Times New Roman" w:hAnsi="Times New Roman" w:cs="Times New Roman"/>
          <w:sz w:val="24"/>
          <w:szCs w:val="24"/>
        </w:rPr>
        <w:t>Agbiboa</w:t>
      </w:r>
      <w:proofErr w:type="spellEnd"/>
      <w:r w:rsidRPr="00C3107D">
        <w:rPr>
          <w:rFonts w:ascii="Times New Roman" w:hAnsi="Times New Roman" w:cs="Times New Roman"/>
          <w:sz w:val="24"/>
          <w:szCs w:val="24"/>
        </w:rPr>
        <w:t xml:space="preserve"> examines various youth-led initiatives and grassroots movements that have successfully contributed to peace and development in </w:t>
      </w:r>
      <w:proofErr w:type="spellStart"/>
      <w:r w:rsidRPr="00C3107D">
        <w:rPr>
          <w:rFonts w:ascii="Times New Roman" w:hAnsi="Times New Roman" w:cs="Times New Roman"/>
          <w:sz w:val="24"/>
          <w:szCs w:val="24"/>
        </w:rPr>
        <w:t>Sahelian</w:t>
      </w:r>
      <w:proofErr w:type="spellEnd"/>
      <w:r w:rsidRPr="00C3107D">
        <w:rPr>
          <w:rFonts w:ascii="Times New Roman" w:hAnsi="Times New Roman" w:cs="Times New Roman"/>
          <w:sz w:val="24"/>
          <w:szCs w:val="24"/>
        </w:rPr>
        <w:t xml:space="preserve"> </w:t>
      </w:r>
      <w:r>
        <w:rPr>
          <w:rFonts w:ascii="Times New Roman" w:hAnsi="Times New Roman" w:cs="Times New Roman"/>
          <w:sz w:val="24"/>
          <w:szCs w:val="24"/>
        </w:rPr>
        <w:t xml:space="preserve">countries.  </w:t>
      </w:r>
      <w:r w:rsidRPr="00C3107D">
        <w:rPr>
          <w:rFonts w:ascii="Times New Roman" w:hAnsi="Times New Roman" w:cs="Times New Roman"/>
          <w:sz w:val="24"/>
          <w:szCs w:val="24"/>
        </w:rPr>
        <w:t xml:space="preserve">The study underscores the strategic role of youth in bridging divides, advocating for social change, and implementing community-driven projects. However, </w:t>
      </w:r>
      <w:proofErr w:type="spellStart"/>
      <w:r w:rsidRPr="00C3107D">
        <w:rPr>
          <w:rFonts w:ascii="Times New Roman" w:hAnsi="Times New Roman" w:cs="Times New Roman"/>
          <w:sz w:val="24"/>
          <w:szCs w:val="24"/>
        </w:rPr>
        <w:t>Agbiboa</w:t>
      </w:r>
      <w:proofErr w:type="spellEnd"/>
      <w:r w:rsidRPr="00C3107D">
        <w:rPr>
          <w:rFonts w:ascii="Times New Roman" w:hAnsi="Times New Roman" w:cs="Times New Roman"/>
          <w:sz w:val="24"/>
          <w:szCs w:val="24"/>
        </w:rPr>
        <w:t xml:space="preserve"> also identifies challenges such as limited resources, political marginalization, and the need for greater support and recognition from governments and international organizations. The article advocates for policies that enhance youth engagement, including capacity-building programs and inclusive governance structures. By showcasing successful case studies, </w:t>
      </w:r>
      <w:proofErr w:type="spellStart"/>
      <w:r w:rsidRPr="00C3107D">
        <w:rPr>
          <w:rFonts w:ascii="Times New Roman" w:hAnsi="Times New Roman" w:cs="Times New Roman"/>
          <w:sz w:val="24"/>
          <w:szCs w:val="24"/>
        </w:rPr>
        <w:t>Agbiboa</w:t>
      </w:r>
      <w:proofErr w:type="spellEnd"/>
      <w:r w:rsidRPr="00C3107D">
        <w:rPr>
          <w:rFonts w:ascii="Times New Roman" w:hAnsi="Times New Roman" w:cs="Times New Roman"/>
          <w:sz w:val="24"/>
          <w:szCs w:val="24"/>
        </w:rPr>
        <w:t xml:space="preserve"> provides a nuanced understanding of how youth can be effectively mobilized as agents of peace and development in the Sahel region.</w:t>
      </w:r>
      <w:r w:rsidR="00B708B1">
        <w:rPr>
          <w:rFonts w:ascii="Times New Roman" w:hAnsi="Times New Roman" w:cs="Times New Roman"/>
          <w:sz w:val="24"/>
          <w:szCs w:val="24"/>
        </w:rPr>
        <w:t xml:space="preserve"> The article does not tackle the aspect of youth unemployment as a technique of enhancing youth leadership which is one of the key</w:t>
      </w:r>
      <w:r w:rsidR="005669BF">
        <w:rPr>
          <w:rFonts w:ascii="Times New Roman" w:hAnsi="Times New Roman" w:cs="Times New Roman"/>
          <w:sz w:val="24"/>
          <w:szCs w:val="24"/>
        </w:rPr>
        <w:t xml:space="preserve"> gaps that our project addresses</w:t>
      </w:r>
    </w:p>
    <w:p w:rsidR="00105EDC" w:rsidRDefault="00105EDC" w:rsidP="005669BF">
      <w:pPr>
        <w:spacing w:line="360" w:lineRule="auto"/>
        <w:jc w:val="both"/>
        <w:rPr>
          <w:rFonts w:ascii="Times New Roman" w:hAnsi="Times New Roman" w:cs="Times New Roman"/>
          <w:sz w:val="24"/>
          <w:szCs w:val="24"/>
        </w:rPr>
      </w:pPr>
      <w:r w:rsidRPr="00105EDC">
        <w:rPr>
          <w:rFonts w:ascii="Times New Roman" w:hAnsi="Times New Roman" w:cs="Times New Roman"/>
          <w:sz w:val="24"/>
          <w:szCs w:val="24"/>
        </w:rPr>
        <w:t xml:space="preserve">In "UNESCO and Peace Education: UNESCO's Contributions to the Promotion of Peace Education in Cameroon," </w:t>
      </w:r>
      <w:proofErr w:type="spellStart"/>
      <w:r w:rsidRPr="00105EDC">
        <w:rPr>
          <w:rFonts w:ascii="Times New Roman" w:hAnsi="Times New Roman" w:cs="Times New Roman"/>
          <w:sz w:val="24"/>
          <w:szCs w:val="24"/>
        </w:rPr>
        <w:t>Ekah</w:t>
      </w:r>
      <w:proofErr w:type="spellEnd"/>
      <w:r w:rsidRPr="00105EDC">
        <w:rPr>
          <w:rFonts w:ascii="Times New Roman" w:hAnsi="Times New Roman" w:cs="Times New Roman"/>
          <w:sz w:val="24"/>
          <w:szCs w:val="24"/>
        </w:rPr>
        <w:t xml:space="preserve"> (2021) assesses UNESCO’s role in advancing peace education in Cameroon. </w:t>
      </w:r>
      <w:r>
        <w:rPr>
          <w:rFonts w:ascii="Times New Roman" w:hAnsi="Times New Roman" w:cs="Times New Roman"/>
          <w:sz w:val="24"/>
          <w:szCs w:val="24"/>
        </w:rPr>
        <w:t xml:space="preserve">The </w:t>
      </w:r>
      <w:r w:rsidRPr="00105EDC">
        <w:rPr>
          <w:rFonts w:ascii="Times New Roman" w:hAnsi="Times New Roman" w:cs="Times New Roman"/>
          <w:sz w:val="24"/>
          <w:szCs w:val="24"/>
        </w:rPr>
        <w:t xml:space="preserve">paper outlines UNESCO's initiatives, including curriculum development and teacher training, aimed at fostering a peaceful educational environment. </w:t>
      </w:r>
      <w:proofErr w:type="spellStart"/>
      <w:r w:rsidRPr="00105EDC">
        <w:rPr>
          <w:rFonts w:ascii="Times New Roman" w:hAnsi="Times New Roman" w:cs="Times New Roman"/>
          <w:sz w:val="24"/>
          <w:szCs w:val="24"/>
        </w:rPr>
        <w:t>Ekah</w:t>
      </w:r>
      <w:proofErr w:type="spellEnd"/>
      <w:r w:rsidRPr="00105EDC">
        <w:rPr>
          <w:rFonts w:ascii="Times New Roman" w:hAnsi="Times New Roman" w:cs="Times New Roman"/>
          <w:sz w:val="24"/>
          <w:szCs w:val="24"/>
        </w:rPr>
        <w:t xml:space="preserve"> highlights successes in creating inclusive learning spaces but notes challenges such as inconsistent </w:t>
      </w:r>
      <w:r w:rsidRPr="00105EDC">
        <w:rPr>
          <w:rFonts w:ascii="Times New Roman" w:hAnsi="Times New Roman" w:cs="Times New Roman"/>
          <w:sz w:val="24"/>
          <w:szCs w:val="24"/>
        </w:rPr>
        <w:lastRenderedPageBreak/>
        <w:t>implementation and limited local adaptation. The study calls for more localized strategies and better collaboration with Cameroonian stakeholders. However, it does not address the role of youth leadership, which our project aims to address.</w:t>
      </w:r>
    </w:p>
    <w:p w:rsidR="00C23433" w:rsidRDefault="00C23433" w:rsidP="005669BF">
      <w:pPr>
        <w:spacing w:line="360" w:lineRule="auto"/>
        <w:jc w:val="both"/>
        <w:rPr>
          <w:rFonts w:ascii="Times New Roman" w:hAnsi="Times New Roman" w:cs="Times New Roman"/>
          <w:sz w:val="24"/>
          <w:szCs w:val="24"/>
        </w:rPr>
      </w:pPr>
      <w:r w:rsidRPr="00C23433">
        <w:rPr>
          <w:rFonts w:ascii="Times New Roman" w:hAnsi="Times New Roman" w:cs="Times New Roman"/>
          <w:sz w:val="24"/>
          <w:szCs w:val="24"/>
        </w:rPr>
        <w:t xml:space="preserve">In "The Cameroon National Youth Service Corps (CNYSC) as an Institutional Tool to Prepare Youths for Nation-Building: A </w:t>
      </w:r>
      <w:proofErr w:type="spellStart"/>
      <w:r w:rsidRPr="00C23433">
        <w:rPr>
          <w:rFonts w:ascii="Times New Roman" w:hAnsi="Times New Roman" w:cs="Times New Roman"/>
          <w:sz w:val="24"/>
          <w:szCs w:val="24"/>
        </w:rPr>
        <w:t>Humancentric</w:t>
      </w:r>
      <w:proofErr w:type="spellEnd"/>
      <w:r w:rsidRPr="00C23433">
        <w:rPr>
          <w:rFonts w:ascii="Times New Roman" w:hAnsi="Times New Roman" w:cs="Times New Roman"/>
          <w:sz w:val="24"/>
          <w:szCs w:val="24"/>
        </w:rPr>
        <w:t xml:space="preserve"> Counterterrorism and Nation-Building Perspective," </w:t>
      </w:r>
      <w:proofErr w:type="spellStart"/>
      <w:r w:rsidRPr="00C23433">
        <w:rPr>
          <w:rFonts w:ascii="Times New Roman" w:hAnsi="Times New Roman" w:cs="Times New Roman"/>
          <w:sz w:val="24"/>
          <w:szCs w:val="24"/>
        </w:rPr>
        <w:t>Mbwoge</w:t>
      </w:r>
      <w:proofErr w:type="spellEnd"/>
      <w:r w:rsidRPr="00C23433">
        <w:rPr>
          <w:rFonts w:ascii="Times New Roman" w:hAnsi="Times New Roman" w:cs="Times New Roman"/>
          <w:sz w:val="24"/>
          <w:szCs w:val="24"/>
        </w:rPr>
        <w:t xml:space="preserve"> (2024) explores the role of the CNYSC in fostering youth engagement in nation-building and counterterrorism. </w:t>
      </w:r>
      <w:r>
        <w:rPr>
          <w:rFonts w:ascii="Times New Roman" w:hAnsi="Times New Roman" w:cs="Times New Roman"/>
          <w:sz w:val="24"/>
          <w:szCs w:val="24"/>
        </w:rPr>
        <w:t>The author highlights</w:t>
      </w:r>
      <w:r w:rsidRPr="00C23433">
        <w:rPr>
          <w:rFonts w:ascii="Times New Roman" w:hAnsi="Times New Roman" w:cs="Times New Roman"/>
          <w:sz w:val="24"/>
          <w:szCs w:val="24"/>
        </w:rPr>
        <w:t xml:space="preserve"> how the CNYSC prepares young people for active participation in national development and security. </w:t>
      </w:r>
      <w:proofErr w:type="spellStart"/>
      <w:r w:rsidRPr="00C23433">
        <w:rPr>
          <w:rFonts w:ascii="Times New Roman" w:hAnsi="Times New Roman" w:cs="Times New Roman"/>
          <w:sz w:val="24"/>
          <w:szCs w:val="24"/>
        </w:rPr>
        <w:t>Mbwoge</w:t>
      </w:r>
      <w:proofErr w:type="spellEnd"/>
      <w:r w:rsidRPr="00C23433">
        <w:rPr>
          <w:rFonts w:ascii="Times New Roman" w:hAnsi="Times New Roman" w:cs="Times New Roman"/>
          <w:sz w:val="24"/>
          <w:szCs w:val="24"/>
        </w:rPr>
        <w:t xml:space="preserve"> argues that the program’s emphasis on human-centric approaches equips youth with the skills and values needed for effective nation-building and counterterrorism efforts. The study suggests that strengthening and expanding the CNYSC could enhance its impact on youth and national stability, providing practical recommendations for improvement.</w:t>
      </w:r>
      <w:r w:rsidR="009530A3">
        <w:rPr>
          <w:rFonts w:ascii="Times New Roman" w:hAnsi="Times New Roman" w:cs="Times New Roman"/>
          <w:sz w:val="24"/>
          <w:szCs w:val="24"/>
        </w:rPr>
        <w:t xml:space="preserve"> The article ignores the role young people play in building sustainable peace in Cameroon which is the gap our project seeks to close.</w:t>
      </w:r>
    </w:p>
    <w:p w:rsidR="00B03AB3" w:rsidRPr="00D80922" w:rsidRDefault="00B03AB3" w:rsidP="00B03AB3">
      <w:pPr>
        <w:pStyle w:val="ListParagraph"/>
        <w:numPr>
          <w:ilvl w:val="0"/>
          <w:numId w:val="10"/>
        </w:numPr>
        <w:spacing w:line="360" w:lineRule="auto"/>
        <w:jc w:val="both"/>
        <w:rPr>
          <w:rFonts w:ascii="Times New Roman" w:hAnsi="Times New Roman" w:cs="Times New Roman"/>
          <w:b/>
          <w:sz w:val="24"/>
          <w:szCs w:val="24"/>
        </w:rPr>
      </w:pPr>
      <w:r w:rsidRPr="00D80922">
        <w:rPr>
          <w:rFonts w:ascii="Times New Roman" w:hAnsi="Times New Roman" w:cs="Times New Roman"/>
          <w:b/>
          <w:sz w:val="24"/>
          <w:szCs w:val="24"/>
        </w:rPr>
        <w:t>Theoretical</w:t>
      </w:r>
      <w:r w:rsidR="00B0267E">
        <w:rPr>
          <w:rFonts w:ascii="Times New Roman" w:hAnsi="Times New Roman" w:cs="Times New Roman"/>
          <w:b/>
          <w:sz w:val="24"/>
          <w:szCs w:val="24"/>
        </w:rPr>
        <w:t xml:space="preserve"> Underpinnings</w:t>
      </w:r>
    </w:p>
    <w:p w:rsidR="00B17C87" w:rsidRDefault="00B17C87" w:rsidP="00B03AB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selected a couple of theories that guided the implementation of our project. Amongst them we have;</w:t>
      </w:r>
    </w:p>
    <w:p w:rsidR="00B03AB3" w:rsidRDefault="00B03AB3" w:rsidP="00B03AB3">
      <w:pPr>
        <w:spacing w:line="360" w:lineRule="auto"/>
        <w:jc w:val="both"/>
        <w:rPr>
          <w:rFonts w:ascii="Times New Roman" w:hAnsi="Times New Roman" w:cs="Times New Roman"/>
          <w:sz w:val="24"/>
          <w:szCs w:val="24"/>
        </w:rPr>
      </w:pPr>
      <w:r w:rsidRPr="00B03AB3">
        <w:rPr>
          <w:rFonts w:ascii="Times New Roman" w:hAnsi="Times New Roman" w:cs="Times New Roman"/>
          <w:sz w:val="24"/>
          <w:szCs w:val="24"/>
        </w:rPr>
        <w:t xml:space="preserve">The theory of Youth Development </w:t>
      </w:r>
      <w:r>
        <w:rPr>
          <w:rFonts w:ascii="Times New Roman" w:hAnsi="Times New Roman" w:cs="Times New Roman"/>
          <w:sz w:val="24"/>
          <w:szCs w:val="24"/>
        </w:rPr>
        <w:t>whose proponents are</w:t>
      </w:r>
      <w:r w:rsidRPr="00B03AB3">
        <w:rPr>
          <w:rFonts w:ascii="Times New Roman" w:eastAsia="Times New Roman" w:hAnsi="Times New Roman" w:cs="Times New Roman"/>
          <w:sz w:val="24"/>
          <w:szCs w:val="24"/>
        </w:rPr>
        <w:t xml:space="preserve"> </w:t>
      </w:r>
      <w:r w:rsidRPr="00F459B7">
        <w:rPr>
          <w:rFonts w:ascii="Times New Roman" w:eastAsia="Times New Roman" w:hAnsi="Times New Roman" w:cs="Times New Roman"/>
          <w:sz w:val="24"/>
          <w:szCs w:val="24"/>
        </w:rPr>
        <w:t>Jean Piaget, Erik Erikson</w:t>
      </w:r>
      <w:r w:rsidRPr="00B03AB3">
        <w:rPr>
          <w:rFonts w:ascii="Times New Roman" w:hAnsi="Times New Roman" w:cs="Times New Roman"/>
          <w:sz w:val="24"/>
          <w:szCs w:val="24"/>
        </w:rPr>
        <w:t xml:space="preserve"> </w:t>
      </w:r>
      <w:r>
        <w:rPr>
          <w:rFonts w:ascii="Times New Roman" w:hAnsi="Times New Roman" w:cs="Times New Roman"/>
          <w:sz w:val="24"/>
          <w:szCs w:val="24"/>
        </w:rPr>
        <w:t xml:space="preserve">was developed in </w:t>
      </w:r>
      <w:r w:rsidR="00F6418F">
        <w:rPr>
          <w:rFonts w:ascii="Times New Roman" w:hAnsi="Times New Roman" w:cs="Times New Roman"/>
          <w:sz w:val="24"/>
          <w:szCs w:val="24"/>
        </w:rPr>
        <w:t>the mid-20</w:t>
      </w:r>
      <w:r w:rsidR="00F6418F" w:rsidRPr="00F6418F">
        <w:rPr>
          <w:rFonts w:ascii="Times New Roman" w:hAnsi="Times New Roman" w:cs="Times New Roman"/>
          <w:sz w:val="24"/>
          <w:szCs w:val="24"/>
          <w:vertAlign w:val="superscript"/>
        </w:rPr>
        <w:t>th</w:t>
      </w:r>
      <w:r w:rsidR="00F6418F">
        <w:rPr>
          <w:rFonts w:ascii="Times New Roman" w:hAnsi="Times New Roman" w:cs="Times New Roman"/>
          <w:sz w:val="24"/>
          <w:szCs w:val="24"/>
        </w:rPr>
        <w:t xml:space="preserve"> century. The theory </w:t>
      </w:r>
      <w:r w:rsidRPr="00B03AB3">
        <w:rPr>
          <w:rFonts w:ascii="Times New Roman" w:hAnsi="Times New Roman" w:cs="Times New Roman"/>
          <w:sz w:val="24"/>
          <w:szCs w:val="24"/>
        </w:rPr>
        <w:t>enhances youth leadership by focusing on holistic growth, fostering skills such as critical thinking, problem-solving, and self-efficacy. It emphasizes providing young people with opportunities to engage in leadership roles, participate in decision-making, and develop their potential. By nurturing these skills through structured programs and real-life experiences, the theory supports the idea that active involvement in leadership roles contributes to personal growth and effective citizenship. This approach builds confidence, fosters resilience, and equips youth with the capabilities needed to take on significant leadership responsibilities and drive positive change in their communities.</w:t>
      </w:r>
    </w:p>
    <w:p w:rsidR="00716F27" w:rsidRDefault="00716F27" w:rsidP="00B03A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add, the </w:t>
      </w:r>
      <w:r w:rsidRPr="00716F27">
        <w:rPr>
          <w:rFonts w:ascii="Times New Roman" w:hAnsi="Times New Roman" w:cs="Times New Roman"/>
          <w:sz w:val="24"/>
          <w:szCs w:val="24"/>
        </w:rPr>
        <w:t xml:space="preserve">Empowerment Theory, developed in the late 20th century, is primarily associated with Julian Rappaport and Lorraine Gutierrez. Rappaport's work in the 1980s emphasized the role of empowerment in social work and community development, while Gutierrez contributed to its application in diverse social contexts. The theory promotes youth leadership by focusing on increasing individuals' control over their lives and decisions. By fostering self-efficacy and providing resources, skills, and opportunities, Empowerment Theory enables youth to take on </w:t>
      </w:r>
      <w:r w:rsidRPr="00716F27">
        <w:rPr>
          <w:rFonts w:ascii="Times New Roman" w:hAnsi="Times New Roman" w:cs="Times New Roman"/>
          <w:sz w:val="24"/>
          <w:szCs w:val="24"/>
        </w:rPr>
        <w:lastRenderedPageBreak/>
        <w:t>leadership roles and drive social change, enhancing their confidence and capacity to influence their communities effectively.</w:t>
      </w:r>
    </w:p>
    <w:p w:rsidR="008A5EB5" w:rsidRDefault="008A5EB5" w:rsidP="008A5EB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w:t>
      </w:r>
      <w:r w:rsidRPr="00F459B7">
        <w:rPr>
          <w:rFonts w:ascii="Times New Roman" w:eastAsia="Times New Roman" w:hAnsi="Times New Roman" w:cs="Times New Roman"/>
          <w:sz w:val="24"/>
          <w:szCs w:val="24"/>
        </w:rPr>
        <w:t xml:space="preserve">Social capital theory examines the value of social networks and relationships in enabling individuals and groups to achieve collective goals. </w:t>
      </w:r>
      <w:r w:rsidRPr="008A5EB5">
        <w:rPr>
          <w:rFonts w:ascii="Times New Roman" w:eastAsia="Times New Roman" w:hAnsi="Times New Roman" w:cs="Times New Roman"/>
          <w:sz w:val="24"/>
          <w:szCs w:val="24"/>
        </w:rPr>
        <w:t xml:space="preserve">Developed in …by </w:t>
      </w:r>
      <w:r w:rsidRPr="00F459B7">
        <w:rPr>
          <w:rFonts w:ascii="Times New Roman" w:eastAsia="Times New Roman" w:hAnsi="Times New Roman" w:cs="Times New Roman"/>
          <w:sz w:val="24"/>
          <w:szCs w:val="24"/>
        </w:rPr>
        <w:t xml:space="preserve">Robert Putnam, </w:t>
      </w:r>
      <w:r w:rsidRPr="008A5EB5">
        <w:rPr>
          <w:rFonts w:ascii="Times New Roman" w:eastAsia="Times New Roman" w:hAnsi="Times New Roman" w:cs="Times New Roman"/>
          <w:sz w:val="24"/>
          <w:szCs w:val="24"/>
        </w:rPr>
        <w:t xml:space="preserve">and </w:t>
      </w:r>
      <w:r w:rsidRPr="00F459B7">
        <w:rPr>
          <w:rFonts w:ascii="Times New Roman" w:eastAsia="Times New Roman" w:hAnsi="Times New Roman" w:cs="Times New Roman"/>
          <w:sz w:val="24"/>
          <w:szCs w:val="24"/>
        </w:rPr>
        <w:t>Pierre Bourdieu</w:t>
      </w:r>
      <w:r w:rsidRPr="008A5EB5">
        <w:rPr>
          <w:rFonts w:ascii="Times New Roman" w:eastAsia="Times New Roman" w:hAnsi="Times New Roman" w:cs="Times New Roman"/>
          <w:sz w:val="24"/>
          <w:szCs w:val="24"/>
        </w:rPr>
        <w:t xml:space="preserve">, the theory </w:t>
      </w:r>
      <w:r w:rsidRPr="00F459B7">
        <w:rPr>
          <w:rFonts w:ascii="Times New Roman" w:eastAsia="Times New Roman" w:hAnsi="Times New Roman" w:cs="Times New Roman"/>
          <w:sz w:val="24"/>
          <w:szCs w:val="24"/>
        </w:rPr>
        <w:t>emphasizes the importance of social connections and community engagement.</w:t>
      </w:r>
      <w:r w:rsidRPr="008A5EB5">
        <w:rPr>
          <w:rFonts w:ascii="Times New Roman" w:eastAsia="Times New Roman" w:hAnsi="Times New Roman" w:cs="Times New Roman"/>
          <w:sz w:val="24"/>
          <w:szCs w:val="24"/>
        </w:rPr>
        <w:t xml:space="preserve"> </w:t>
      </w:r>
      <w:r w:rsidRPr="00F459B7">
        <w:rPr>
          <w:rFonts w:ascii="Times New Roman" w:eastAsia="Times New Roman" w:hAnsi="Times New Roman" w:cs="Times New Roman"/>
          <w:sz w:val="24"/>
          <w:szCs w:val="24"/>
        </w:rPr>
        <w:t>Youth participation in leadership and decision-making enhances social capital by fostering networks of trust and collaboration. This theory supports the idea that involving young people in these processes strengthens community bonds and facilitates effective collective action.</w:t>
      </w:r>
      <w:r w:rsidRPr="008A5EB5">
        <w:rPr>
          <w:rFonts w:ascii="Times New Roman" w:eastAsia="Times New Roman" w:hAnsi="Times New Roman" w:cs="Times New Roman"/>
          <w:sz w:val="24"/>
          <w:szCs w:val="24"/>
        </w:rPr>
        <w:t xml:space="preserve"> </w:t>
      </w:r>
      <w:r w:rsidRPr="008A5EB5">
        <w:rPr>
          <w:rFonts w:ascii="Times New Roman" w:hAnsi="Times New Roman" w:cs="Times New Roman"/>
          <w:sz w:val="24"/>
          <w:szCs w:val="24"/>
        </w:rPr>
        <w:t xml:space="preserve">Social Capital Theory, as a formalized concept, was developed primarily in the late 20th century. While the term "social capital" was used in various contexts before, the theory gained prominence through the works of sociologists Pierre Bourdieu and Robert Putnam. Bourdieu introduced the concept in his 1980 book </w:t>
      </w:r>
      <w:r w:rsidRPr="008A5EB5">
        <w:rPr>
          <w:rStyle w:val="Emphasis"/>
          <w:rFonts w:ascii="Times New Roman" w:hAnsi="Times New Roman" w:cs="Times New Roman"/>
          <w:sz w:val="24"/>
          <w:szCs w:val="24"/>
        </w:rPr>
        <w:t>"The Logic of Practice,"</w:t>
      </w:r>
      <w:r w:rsidRPr="008A5EB5">
        <w:rPr>
          <w:rFonts w:ascii="Times New Roman" w:hAnsi="Times New Roman" w:cs="Times New Roman"/>
          <w:sz w:val="24"/>
          <w:szCs w:val="24"/>
        </w:rPr>
        <w:t xml:space="preserve"> where he explored how social networks and relationships contribute to social mobility and access to resources. Robert Putnam further popularized the theory with his 1993 book </w:t>
      </w:r>
      <w:r w:rsidR="00C5137A">
        <w:rPr>
          <w:rStyle w:val="Emphasis"/>
          <w:rFonts w:ascii="Times New Roman" w:hAnsi="Times New Roman" w:cs="Times New Roman"/>
          <w:sz w:val="24"/>
          <w:szCs w:val="24"/>
        </w:rPr>
        <w:t>Making Democracy Work,</w:t>
      </w:r>
      <w:r w:rsidRPr="008A5EB5">
        <w:rPr>
          <w:rFonts w:ascii="Times New Roman" w:hAnsi="Times New Roman" w:cs="Times New Roman"/>
          <w:sz w:val="24"/>
          <w:szCs w:val="24"/>
        </w:rPr>
        <w:t xml:space="preserve"> and his 2000 work </w:t>
      </w:r>
      <w:r w:rsidR="00C5137A">
        <w:rPr>
          <w:rStyle w:val="Emphasis"/>
          <w:rFonts w:ascii="Times New Roman" w:hAnsi="Times New Roman" w:cs="Times New Roman"/>
          <w:sz w:val="24"/>
          <w:szCs w:val="24"/>
        </w:rPr>
        <w:t>Bowling Alone,</w:t>
      </w:r>
      <w:r w:rsidRPr="008A5EB5">
        <w:rPr>
          <w:rFonts w:ascii="Times New Roman" w:hAnsi="Times New Roman" w:cs="Times New Roman"/>
          <w:sz w:val="24"/>
          <w:szCs w:val="24"/>
        </w:rPr>
        <w:t xml:space="preserve"> which examined the decline of social capital and its impact on community engagement and democracy</w:t>
      </w:r>
    </w:p>
    <w:p w:rsidR="00C5137A" w:rsidRDefault="00C52F00" w:rsidP="00C5137A">
      <w:pPr>
        <w:spacing w:before="100" w:beforeAutospacing="1" w:after="100" w:afterAutospacing="1" w:line="360" w:lineRule="auto"/>
        <w:jc w:val="both"/>
        <w:rPr>
          <w:rFonts w:ascii="Times New Roman" w:eastAsia="Times New Roman" w:hAnsi="Times New Roman" w:cs="Times New Roman"/>
          <w:sz w:val="24"/>
          <w:szCs w:val="24"/>
        </w:rPr>
      </w:pPr>
      <w:r w:rsidRPr="00C5137A">
        <w:rPr>
          <w:rFonts w:ascii="Times New Roman" w:hAnsi="Times New Roman" w:cs="Times New Roman"/>
          <w:sz w:val="24"/>
          <w:szCs w:val="24"/>
        </w:rPr>
        <w:t xml:space="preserve">Furthermore, </w:t>
      </w:r>
      <w:r w:rsidR="00C5137A">
        <w:rPr>
          <w:rFonts w:ascii="Times New Roman" w:eastAsia="Times New Roman" w:hAnsi="Times New Roman" w:cs="Times New Roman"/>
          <w:bCs/>
          <w:sz w:val="24"/>
          <w:szCs w:val="24"/>
        </w:rPr>
        <w:t>Participatory Democracy t</w:t>
      </w:r>
      <w:r w:rsidRPr="00C5137A">
        <w:rPr>
          <w:rFonts w:ascii="Times New Roman" w:eastAsia="Times New Roman" w:hAnsi="Times New Roman" w:cs="Times New Roman"/>
          <w:bCs/>
          <w:sz w:val="24"/>
          <w:szCs w:val="24"/>
        </w:rPr>
        <w:t xml:space="preserve">heory which was developed by </w:t>
      </w:r>
      <w:r w:rsidRPr="00F459B7">
        <w:rPr>
          <w:rFonts w:ascii="Times New Roman" w:eastAsia="Times New Roman" w:hAnsi="Times New Roman" w:cs="Times New Roman"/>
          <w:sz w:val="24"/>
          <w:szCs w:val="24"/>
        </w:rPr>
        <w:t xml:space="preserve">Carole </w:t>
      </w:r>
      <w:proofErr w:type="spellStart"/>
      <w:r w:rsidRPr="00F459B7">
        <w:rPr>
          <w:rFonts w:ascii="Times New Roman" w:eastAsia="Times New Roman" w:hAnsi="Times New Roman" w:cs="Times New Roman"/>
          <w:sz w:val="24"/>
          <w:szCs w:val="24"/>
        </w:rPr>
        <w:t>Pateman</w:t>
      </w:r>
      <w:proofErr w:type="spellEnd"/>
      <w:r w:rsidRPr="00F459B7">
        <w:rPr>
          <w:rFonts w:ascii="Times New Roman" w:eastAsia="Times New Roman" w:hAnsi="Times New Roman" w:cs="Times New Roman"/>
          <w:sz w:val="24"/>
          <w:szCs w:val="24"/>
        </w:rPr>
        <w:t>,</w:t>
      </w:r>
      <w:r w:rsidRPr="00C5137A">
        <w:rPr>
          <w:rFonts w:ascii="Times New Roman" w:eastAsia="Times New Roman" w:hAnsi="Times New Roman" w:cs="Times New Roman"/>
          <w:sz w:val="24"/>
          <w:szCs w:val="24"/>
        </w:rPr>
        <w:t xml:space="preserve"> and</w:t>
      </w:r>
      <w:r w:rsidRPr="00F459B7">
        <w:rPr>
          <w:rFonts w:ascii="Times New Roman" w:eastAsia="Times New Roman" w:hAnsi="Times New Roman" w:cs="Times New Roman"/>
          <w:sz w:val="24"/>
          <w:szCs w:val="24"/>
        </w:rPr>
        <w:t xml:space="preserve"> Robert A. Dahl</w:t>
      </w:r>
      <w:r w:rsidR="006E0004">
        <w:rPr>
          <w:rFonts w:ascii="Times New Roman" w:eastAsia="Times New Roman" w:hAnsi="Times New Roman" w:cs="Times New Roman"/>
          <w:sz w:val="24"/>
          <w:szCs w:val="24"/>
        </w:rPr>
        <w:t xml:space="preserve"> underpins </w:t>
      </w:r>
      <w:r w:rsidR="006E0004">
        <w:rPr>
          <w:rFonts w:ascii="Times New Roman" w:hAnsi="Times New Roman" w:cs="Times New Roman"/>
          <w:sz w:val="24"/>
          <w:szCs w:val="24"/>
        </w:rPr>
        <w:t>that t</w:t>
      </w:r>
      <w:r w:rsidR="005B5BF7" w:rsidRPr="00C5137A">
        <w:rPr>
          <w:rFonts w:ascii="Times New Roman" w:hAnsi="Times New Roman" w:cs="Times New Roman"/>
          <w:sz w:val="24"/>
          <w:szCs w:val="24"/>
        </w:rPr>
        <w:t>he roots of participatory democracy can be traced back to ancient democratic practices in Athens and later theories by philosophers such as John Stuar</w:t>
      </w:r>
      <w:r w:rsidR="00B500A2">
        <w:rPr>
          <w:rFonts w:ascii="Times New Roman" w:hAnsi="Times New Roman" w:cs="Times New Roman"/>
          <w:sz w:val="24"/>
          <w:szCs w:val="24"/>
        </w:rPr>
        <w:t xml:space="preserve">t Mill in the 19th century </w:t>
      </w:r>
      <w:r w:rsidR="005B5BF7" w:rsidRPr="00C5137A">
        <w:rPr>
          <w:rFonts w:ascii="Times New Roman" w:hAnsi="Times New Roman" w:cs="Times New Roman"/>
          <w:sz w:val="24"/>
          <w:szCs w:val="24"/>
        </w:rPr>
        <w:t xml:space="preserve">emphasized the importance of active citizen engagement in governance. </w:t>
      </w:r>
      <w:r w:rsidR="005B5BF7" w:rsidRPr="005B5BF7">
        <w:rPr>
          <w:rFonts w:ascii="Times New Roman" w:eastAsia="Times New Roman" w:hAnsi="Times New Roman" w:cs="Times New Roman"/>
          <w:sz w:val="24"/>
          <w:szCs w:val="24"/>
          <w:lang w:val="en-US"/>
        </w:rPr>
        <w:t xml:space="preserve">The theory gained formal recognition in the mid-20th century. Carole </w:t>
      </w:r>
      <w:proofErr w:type="spellStart"/>
      <w:r w:rsidR="005B5BF7" w:rsidRPr="005B5BF7">
        <w:rPr>
          <w:rFonts w:ascii="Times New Roman" w:eastAsia="Times New Roman" w:hAnsi="Times New Roman" w:cs="Times New Roman"/>
          <w:sz w:val="24"/>
          <w:szCs w:val="24"/>
          <w:lang w:val="en-US"/>
        </w:rPr>
        <w:t>Pateman's</w:t>
      </w:r>
      <w:proofErr w:type="spellEnd"/>
      <w:r w:rsidR="005B5BF7" w:rsidRPr="005B5BF7">
        <w:rPr>
          <w:rFonts w:ascii="Times New Roman" w:eastAsia="Times New Roman" w:hAnsi="Times New Roman" w:cs="Times New Roman"/>
          <w:sz w:val="24"/>
          <w:szCs w:val="24"/>
          <w:lang w:val="en-US"/>
        </w:rPr>
        <w:t xml:space="preserve"> influential 1970 book, </w:t>
      </w:r>
      <w:r w:rsidR="005B5BF7" w:rsidRPr="00C5137A">
        <w:rPr>
          <w:rFonts w:ascii="Times New Roman" w:eastAsia="Times New Roman" w:hAnsi="Times New Roman" w:cs="Times New Roman"/>
          <w:i/>
          <w:iCs/>
          <w:sz w:val="24"/>
          <w:szCs w:val="24"/>
          <w:lang w:val="en-US"/>
        </w:rPr>
        <w:t>Parti</w:t>
      </w:r>
      <w:r w:rsidR="00C5137A">
        <w:rPr>
          <w:rFonts w:ascii="Times New Roman" w:eastAsia="Times New Roman" w:hAnsi="Times New Roman" w:cs="Times New Roman"/>
          <w:i/>
          <w:iCs/>
          <w:sz w:val="24"/>
          <w:szCs w:val="24"/>
          <w:lang w:val="en-US"/>
        </w:rPr>
        <w:t>cipation and Democratic Theory,</w:t>
      </w:r>
      <w:r w:rsidR="005B5BF7" w:rsidRPr="005B5BF7">
        <w:rPr>
          <w:rFonts w:ascii="Times New Roman" w:eastAsia="Times New Roman" w:hAnsi="Times New Roman" w:cs="Times New Roman"/>
          <w:sz w:val="24"/>
          <w:szCs w:val="24"/>
          <w:lang w:val="en-US"/>
        </w:rPr>
        <w:t xml:space="preserve"> marked a significant contribution by arguing that participatory practices enhance democracy by involving citizens more directly in decision-making processes. Further development occurred with works by scholars like Robert A. Dahl, who explored democratic theory and practices. The theory continued to evolve through the late 20th and early 21st centuries, emphasizing inclusive governance and citizen participation as essential components of democratic systems.</w:t>
      </w:r>
      <w:r w:rsidR="00C5137A" w:rsidRPr="00C5137A">
        <w:rPr>
          <w:rFonts w:ascii="Times New Roman" w:hAnsi="Times New Roman" w:cs="Times New Roman"/>
          <w:sz w:val="24"/>
          <w:szCs w:val="24"/>
        </w:rPr>
        <w:t xml:space="preserve"> </w:t>
      </w:r>
      <w:r w:rsidR="00C5137A" w:rsidRPr="00F459B7">
        <w:rPr>
          <w:rFonts w:ascii="Times New Roman" w:eastAsia="Times New Roman" w:hAnsi="Times New Roman" w:cs="Times New Roman"/>
          <w:sz w:val="24"/>
          <w:szCs w:val="24"/>
        </w:rPr>
        <w:t>Participatory democracy theory directly supports youth involvement in leadership roles and decision-making, arguing that such participation is crucial for a more representative and effective democracy.</w:t>
      </w:r>
    </w:p>
    <w:p w:rsidR="00EB2BFA" w:rsidRPr="00EB2BFA" w:rsidRDefault="005B02AC" w:rsidP="00EB2B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t>
      </w:r>
      <w:r w:rsidRPr="005B02AC">
        <w:rPr>
          <w:rFonts w:ascii="Times New Roman" w:eastAsia="Times New Roman" w:hAnsi="Times New Roman" w:cs="Times New Roman"/>
          <w:sz w:val="24"/>
          <w:szCs w:val="24"/>
        </w:rPr>
        <w:t xml:space="preserve">Transformative Learning Theory, developed by Jack </w:t>
      </w:r>
      <w:proofErr w:type="spellStart"/>
      <w:r w:rsidRPr="005B02AC">
        <w:rPr>
          <w:rFonts w:ascii="Times New Roman" w:eastAsia="Times New Roman" w:hAnsi="Times New Roman" w:cs="Times New Roman"/>
          <w:sz w:val="24"/>
          <w:szCs w:val="24"/>
        </w:rPr>
        <w:t>Mezirow</w:t>
      </w:r>
      <w:proofErr w:type="spellEnd"/>
      <w:r w:rsidRPr="005B02AC">
        <w:rPr>
          <w:rFonts w:ascii="Times New Roman" w:eastAsia="Times New Roman" w:hAnsi="Times New Roman" w:cs="Times New Roman"/>
          <w:sz w:val="24"/>
          <w:szCs w:val="24"/>
        </w:rPr>
        <w:t xml:space="preserve">, emphasizes how individuals undergo profound changes in perspective through critical reflection and experiential learning. This theory supports youth leadership by fostering self-awareness and critical thinking. </w:t>
      </w:r>
      <w:r w:rsidRPr="005B02AC">
        <w:rPr>
          <w:rFonts w:ascii="Times New Roman" w:eastAsia="Times New Roman" w:hAnsi="Times New Roman" w:cs="Times New Roman"/>
          <w:sz w:val="24"/>
          <w:szCs w:val="24"/>
        </w:rPr>
        <w:lastRenderedPageBreak/>
        <w:t>Through transformative learning, young people critically examine their beliefs and assumptions, leading to a deeper understanding of themselves and their roles in society. This self-reflection enhances their ability to navigate complex issues and make informed decisions. Experiential learning—such as engaging in leadership roles and community projects—provides practical experience and reinforces theoretical insights, allowing youth to apply their new perspectives effectively. By promoting adaptability, resilience, and a commitment to social change, transformative learning prepares youth to become innovative leaders who can drive positive impact and address societal challenges effectively.</w:t>
      </w:r>
      <w:r>
        <w:rPr>
          <w:rFonts w:ascii="Times New Roman" w:eastAsia="Times New Roman" w:hAnsi="Times New Roman" w:cs="Times New Roman"/>
          <w:sz w:val="24"/>
          <w:szCs w:val="24"/>
        </w:rPr>
        <w:t xml:space="preserve"> </w:t>
      </w:r>
      <w:proofErr w:type="spellStart"/>
      <w:r w:rsidRPr="005B02AC">
        <w:rPr>
          <w:rFonts w:ascii="Times New Roman" w:hAnsi="Times New Roman" w:cs="Times New Roman"/>
          <w:sz w:val="24"/>
          <w:szCs w:val="24"/>
        </w:rPr>
        <w:t>Mezirow</w:t>
      </w:r>
      <w:proofErr w:type="spellEnd"/>
      <w:r w:rsidRPr="005B02AC">
        <w:rPr>
          <w:rFonts w:ascii="Times New Roman" w:hAnsi="Times New Roman" w:cs="Times New Roman"/>
          <w:sz w:val="24"/>
          <w:szCs w:val="24"/>
        </w:rPr>
        <w:t xml:space="preserve"> introduced the theory in the early 1970s, with significant development occurring through his 1978 work, </w:t>
      </w:r>
      <w:r w:rsidRPr="005B02AC">
        <w:rPr>
          <w:rStyle w:val="Emphasis"/>
          <w:rFonts w:ascii="Times New Roman" w:hAnsi="Times New Roman" w:cs="Times New Roman"/>
          <w:sz w:val="24"/>
          <w:szCs w:val="24"/>
        </w:rPr>
        <w:t>"Education for Critical Consciousness,"</w:t>
      </w:r>
      <w:r w:rsidRPr="005B02AC">
        <w:rPr>
          <w:rFonts w:ascii="Times New Roman" w:hAnsi="Times New Roman" w:cs="Times New Roman"/>
          <w:sz w:val="24"/>
          <w:szCs w:val="24"/>
        </w:rPr>
        <w:t xml:space="preserve"> and later publications. The theory gained broader recognition with </w:t>
      </w:r>
      <w:proofErr w:type="spellStart"/>
      <w:r w:rsidRPr="005B02AC">
        <w:rPr>
          <w:rFonts w:ascii="Times New Roman" w:hAnsi="Times New Roman" w:cs="Times New Roman"/>
          <w:sz w:val="24"/>
          <w:szCs w:val="24"/>
        </w:rPr>
        <w:t>Mezirow’s</w:t>
      </w:r>
      <w:proofErr w:type="spellEnd"/>
      <w:r w:rsidRPr="005B02AC">
        <w:rPr>
          <w:rFonts w:ascii="Times New Roman" w:hAnsi="Times New Roman" w:cs="Times New Roman"/>
          <w:sz w:val="24"/>
          <w:szCs w:val="24"/>
        </w:rPr>
        <w:t xml:space="preserve"> 1991 book, </w:t>
      </w:r>
      <w:r w:rsidRPr="005B02AC">
        <w:rPr>
          <w:rStyle w:val="Emphasis"/>
          <w:rFonts w:ascii="Times New Roman" w:hAnsi="Times New Roman" w:cs="Times New Roman"/>
          <w:sz w:val="24"/>
          <w:szCs w:val="24"/>
        </w:rPr>
        <w:t>Transformativ</w:t>
      </w:r>
      <w:r w:rsidR="00F35DB7">
        <w:rPr>
          <w:rStyle w:val="Emphasis"/>
          <w:rFonts w:ascii="Times New Roman" w:hAnsi="Times New Roman" w:cs="Times New Roman"/>
          <w:sz w:val="24"/>
          <w:szCs w:val="24"/>
        </w:rPr>
        <w:t>e Dimensions of Adult Learning,</w:t>
      </w:r>
      <w:r w:rsidRPr="005B02AC">
        <w:rPr>
          <w:rFonts w:ascii="Times New Roman" w:hAnsi="Times New Roman" w:cs="Times New Roman"/>
          <w:sz w:val="24"/>
          <w:szCs w:val="24"/>
        </w:rPr>
        <w:t xml:space="preserve"> which expanded on how adults undergo deep, perspective-changing learning experiences through critical reflection and dialogue. This theory focuses on how transformative learning processes can lead to fundamental changes in individuals' worldviews and understanding, influencing their actions and roles, including leadership.</w:t>
      </w:r>
    </w:p>
    <w:p w:rsidR="00EB09E8" w:rsidRPr="00EB2BFA" w:rsidRDefault="00EB2BFA" w:rsidP="00EB2BFA">
      <w:pPr>
        <w:tabs>
          <w:tab w:val="left" w:pos="2385"/>
        </w:tabs>
        <w:sectPr w:rsidR="00EB09E8" w:rsidRPr="00EB2BFA" w:rsidSect="00FA7AD6">
          <w:pgSz w:w="12240" w:h="15840" w:code="1"/>
          <w:pgMar w:top="994" w:right="1440" w:bottom="720" w:left="1440" w:header="720" w:footer="720" w:gutter="0"/>
          <w:pgNumType w:start="0"/>
          <w:cols w:space="720"/>
          <w:titlePg/>
          <w:docGrid w:linePitch="360"/>
        </w:sectPr>
      </w:pPr>
      <w:r>
        <w:tab/>
      </w:r>
    </w:p>
    <w:p w:rsidR="00830CD1" w:rsidRPr="008D499C" w:rsidRDefault="00E9752A" w:rsidP="008D499C">
      <w:pPr>
        <w:pStyle w:val="NormalWeb"/>
        <w:numPr>
          <w:ilvl w:val="0"/>
          <w:numId w:val="10"/>
        </w:numPr>
        <w:spacing w:line="360" w:lineRule="auto"/>
        <w:jc w:val="both"/>
        <w:rPr>
          <w:b/>
          <w:lang w:val="en-GB"/>
        </w:rPr>
      </w:pPr>
      <w:r w:rsidRPr="008D499C">
        <w:rPr>
          <w:b/>
          <w:lang w:val="en-GB"/>
        </w:rPr>
        <w:lastRenderedPageBreak/>
        <w:t>Theory of Change</w:t>
      </w:r>
      <w:r w:rsidR="00ED7F7F">
        <w:rPr>
          <w:b/>
          <w:lang w:val="en-GB"/>
        </w:rPr>
        <w:t xml:space="preserve"> and how it was applied</w:t>
      </w:r>
    </w:p>
    <w:p w:rsidR="003418F8" w:rsidRDefault="003418F8" w:rsidP="004277FA">
      <w:pPr>
        <w:spacing w:before="100" w:beforeAutospacing="1" w:after="100" w:afterAutospacing="1" w:line="360" w:lineRule="auto"/>
        <w:jc w:val="both"/>
        <w:rPr>
          <w:rFonts w:ascii="Times New Roman" w:eastAsia="Times New Roman" w:hAnsi="Times New Roman" w:cs="Times New Roman"/>
          <w:sz w:val="24"/>
          <w:szCs w:val="24"/>
        </w:rPr>
      </w:pPr>
      <w:r w:rsidRPr="003418F8">
        <w:rPr>
          <w:rFonts w:ascii="Times New Roman" w:eastAsia="Times New Roman" w:hAnsi="Times New Roman" w:cs="Times New Roman"/>
          <w:sz w:val="24"/>
          <w:szCs w:val="24"/>
        </w:rPr>
        <w:t>The project “Enhancing Youth Leadership at Local and National Level for Sustainable Peace in Cameroon” sought to foster sustainable peace in the conflict-affected Bum Subdivision of the North West Region</w:t>
      </w:r>
      <w:r w:rsidR="002954B8">
        <w:rPr>
          <w:rFonts w:ascii="Times New Roman" w:eastAsia="Times New Roman" w:hAnsi="Times New Roman" w:cs="Times New Roman"/>
          <w:sz w:val="24"/>
          <w:szCs w:val="24"/>
        </w:rPr>
        <w:t xml:space="preserve"> of Cameroon</w:t>
      </w:r>
      <w:r w:rsidRPr="003418F8">
        <w:rPr>
          <w:rFonts w:ascii="Times New Roman" w:eastAsia="Times New Roman" w:hAnsi="Times New Roman" w:cs="Times New Roman"/>
          <w:sz w:val="24"/>
          <w:szCs w:val="24"/>
        </w:rPr>
        <w:t>. The change theory guiding this project focused on e</w:t>
      </w:r>
      <w:r>
        <w:rPr>
          <w:rFonts w:ascii="Times New Roman" w:eastAsia="Times New Roman" w:hAnsi="Times New Roman" w:cs="Times New Roman"/>
          <w:sz w:val="24"/>
          <w:szCs w:val="24"/>
        </w:rPr>
        <w:t>mpowering young people</w:t>
      </w:r>
      <w:r w:rsidR="00716452">
        <w:rPr>
          <w:rFonts w:ascii="Times New Roman" w:eastAsia="Times New Roman" w:hAnsi="Times New Roman" w:cs="Times New Roman"/>
          <w:sz w:val="24"/>
          <w:szCs w:val="24"/>
        </w:rPr>
        <w:t xml:space="preserve"> to</w:t>
      </w:r>
      <w:r w:rsidRPr="003418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actively participate in decision making and </w:t>
      </w:r>
      <w:r w:rsidRPr="003418F8">
        <w:rPr>
          <w:rFonts w:ascii="Times New Roman" w:eastAsia="Times New Roman" w:hAnsi="Times New Roman" w:cs="Times New Roman"/>
          <w:sz w:val="24"/>
          <w:szCs w:val="24"/>
        </w:rPr>
        <w:t>peace-building initiatives and enhance democratic engagement. This report outlines the change theory used and its application throughout the project, detailing how it shaped the activities and outcomes.</w:t>
      </w:r>
      <w:r>
        <w:rPr>
          <w:rFonts w:ascii="Times New Roman" w:eastAsia="Times New Roman" w:hAnsi="Times New Roman" w:cs="Times New Roman"/>
          <w:sz w:val="24"/>
          <w:szCs w:val="24"/>
        </w:rPr>
        <w:t xml:space="preserve"> </w:t>
      </w:r>
      <w:r w:rsidRPr="003418F8">
        <w:rPr>
          <w:rFonts w:ascii="Times New Roman" w:eastAsia="Times New Roman" w:hAnsi="Times New Roman" w:cs="Times New Roman"/>
          <w:sz w:val="24"/>
          <w:szCs w:val="24"/>
        </w:rPr>
        <w:t>The theory of change (</w:t>
      </w:r>
      <w:proofErr w:type="spellStart"/>
      <w:r w:rsidRPr="003418F8">
        <w:rPr>
          <w:rFonts w:ascii="Times New Roman" w:eastAsia="Times New Roman" w:hAnsi="Times New Roman" w:cs="Times New Roman"/>
          <w:sz w:val="24"/>
          <w:szCs w:val="24"/>
        </w:rPr>
        <w:t>ToC</w:t>
      </w:r>
      <w:proofErr w:type="spellEnd"/>
      <w:r w:rsidRPr="003418F8">
        <w:rPr>
          <w:rFonts w:ascii="Times New Roman" w:eastAsia="Times New Roman" w:hAnsi="Times New Roman" w:cs="Times New Roman"/>
          <w:sz w:val="24"/>
          <w:szCs w:val="24"/>
        </w:rPr>
        <w:t>) for this project was built on the premise that strengthening youth leadership at both local and national levels would lead to improved conflict resolution, enhanced community engagemen</w:t>
      </w:r>
      <w:r w:rsidR="00BE5C8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and participation in democratic processes in the country</w:t>
      </w:r>
      <w:r w:rsidRPr="003418F8">
        <w:rPr>
          <w:rFonts w:ascii="Times New Roman" w:eastAsia="Times New Roman" w:hAnsi="Times New Roman" w:cs="Times New Roman"/>
          <w:sz w:val="24"/>
          <w:szCs w:val="24"/>
        </w:rPr>
        <w:t>, and ultimately, sustainable peace. The theory was structured around the following core elements:</w:t>
      </w:r>
    </w:p>
    <w:p w:rsidR="004277FA" w:rsidRPr="004277FA" w:rsidRDefault="004277FA" w:rsidP="004277FA">
      <w:pPr>
        <w:spacing w:after="0" w:line="360" w:lineRule="auto"/>
        <w:jc w:val="both"/>
        <w:rPr>
          <w:rFonts w:ascii="Times New Roman" w:eastAsia="Times New Roman" w:hAnsi="Times New Roman" w:cs="Times New Roman"/>
          <w:sz w:val="24"/>
          <w:szCs w:val="24"/>
          <w:lang w:val="en-US"/>
        </w:rPr>
      </w:pPr>
      <w:r w:rsidRPr="004277FA">
        <w:rPr>
          <w:rFonts w:ascii="Times New Roman" w:eastAsia="Times New Roman" w:hAnsi="Times New Roman" w:cs="Times New Roman"/>
          <w:b/>
          <w:bCs/>
          <w:sz w:val="24"/>
          <w:szCs w:val="24"/>
          <w:lang w:val="en-US"/>
        </w:rPr>
        <w:t>Long-Term Goal:</w:t>
      </w:r>
      <w:r w:rsidRPr="004277FA">
        <w:rPr>
          <w:rFonts w:ascii="Times New Roman" w:eastAsia="Times New Roman" w:hAnsi="Times New Roman" w:cs="Times New Roman"/>
          <w:sz w:val="24"/>
          <w:szCs w:val="24"/>
          <w:lang w:val="en-US"/>
        </w:rPr>
        <w:t xml:space="preserve"> Achieve sustainable peace and social cohesion through empowered youth leadership.</w:t>
      </w:r>
    </w:p>
    <w:p w:rsidR="004277FA" w:rsidRPr="004277FA" w:rsidRDefault="004277FA" w:rsidP="004277FA">
      <w:pPr>
        <w:spacing w:after="0" w:line="360" w:lineRule="auto"/>
        <w:jc w:val="both"/>
        <w:rPr>
          <w:rFonts w:ascii="Times New Roman" w:eastAsia="Times New Roman" w:hAnsi="Times New Roman" w:cs="Times New Roman"/>
          <w:sz w:val="24"/>
          <w:szCs w:val="24"/>
          <w:lang w:val="en-US"/>
        </w:rPr>
      </w:pPr>
      <w:r w:rsidRPr="004277FA">
        <w:rPr>
          <w:rFonts w:ascii="Times New Roman" w:eastAsia="Times New Roman" w:hAnsi="Times New Roman" w:cs="Times New Roman"/>
          <w:b/>
          <w:bCs/>
          <w:sz w:val="24"/>
          <w:szCs w:val="24"/>
          <w:lang w:val="en-US"/>
        </w:rPr>
        <w:t>Outcomes:</w:t>
      </w:r>
      <w:r w:rsidRPr="004277FA">
        <w:rPr>
          <w:rFonts w:ascii="Times New Roman" w:eastAsia="Times New Roman" w:hAnsi="Times New Roman" w:cs="Times New Roman"/>
          <w:sz w:val="24"/>
          <w:szCs w:val="24"/>
          <w:lang w:val="en-US"/>
        </w:rPr>
        <w:t xml:space="preserve"> Short-term, medium-term, and long-term outcomes that reflect increased skills, active participation, and ongoing peace-building efforts.</w:t>
      </w:r>
    </w:p>
    <w:p w:rsidR="004277FA" w:rsidRPr="004277FA" w:rsidRDefault="004277FA" w:rsidP="004277FA">
      <w:pPr>
        <w:spacing w:after="0" w:line="360" w:lineRule="auto"/>
        <w:jc w:val="both"/>
        <w:rPr>
          <w:rFonts w:ascii="Times New Roman" w:eastAsia="Times New Roman" w:hAnsi="Times New Roman" w:cs="Times New Roman"/>
          <w:sz w:val="24"/>
          <w:szCs w:val="24"/>
          <w:lang w:val="en-US"/>
        </w:rPr>
      </w:pPr>
      <w:r w:rsidRPr="004277FA">
        <w:rPr>
          <w:rFonts w:ascii="Times New Roman" w:eastAsia="Times New Roman" w:hAnsi="Times New Roman" w:cs="Times New Roman"/>
          <w:b/>
          <w:bCs/>
          <w:sz w:val="24"/>
          <w:szCs w:val="24"/>
          <w:lang w:val="en-US"/>
        </w:rPr>
        <w:t>Activities:</w:t>
      </w:r>
      <w:r w:rsidRPr="004277FA">
        <w:rPr>
          <w:rFonts w:ascii="Times New Roman" w:eastAsia="Times New Roman" w:hAnsi="Times New Roman" w:cs="Times New Roman"/>
          <w:sz w:val="24"/>
          <w:szCs w:val="24"/>
          <w:lang w:val="en-US"/>
        </w:rPr>
        <w:t xml:space="preserve"> Specific actions designed to achieve these outcomes, including training, community engagement, and networking.</w:t>
      </w:r>
    </w:p>
    <w:p w:rsidR="004277FA" w:rsidRDefault="004277FA" w:rsidP="004277FA">
      <w:pPr>
        <w:spacing w:after="0" w:line="360" w:lineRule="auto"/>
        <w:jc w:val="both"/>
        <w:rPr>
          <w:rFonts w:ascii="Times New Roman" w:eastAsia="Times New Roman" w:hAnsi="Times New Roman" w:cs="Times New Roman"/>
          <w:sz w:val="24"/>
          <w:szCs w:val="24"/>
          <w:lang w:val="en-US"/>
        </w:rPr>
      </w:pPr>
      <w:r w:rsidRPr="004277FA">
        <w:rPr>
          <w:rFonts w:ascii="Times New Roman" w:eastAsia="Times New Roman" w:hAnsi="Times New Roman" w:cs="Times New Roman"/>
          <w:b/>
          <w:bCs/>
          <w:sz w:val="24"/>
          <w:szCs w:val="24"/>
          <w:lang w:val="en-US"/>
        </w:rPr>
        <w:t>Assumptions:</w:t>
      </w:r>
      <w:r w:rsidRPr="004277FA">
        <w:rPr>
          <w:rFonts w:ascii="Times New Roman" w:eastAsia="Times New Roman" w:hAnsi="Times New Roman" w:cs="Times New Roman"/>
          <w:sz w:val="24"/>
          <w:szCs w:val="24"/>
          <w:lang w:val="en-US"/>
        </w:rPr>
        <w:t xml:space="preserve"> Conditions necessary for the theory to hold true, such as youth engagement and community support.</w:t>
      </w:r>
    </w:p>
    <w:p w:rsidR="004277FA" w:rsidRDefault="004277FA" w:rsidP="004277FA">
      <w:pPr>
        <w:spacing w:after="0" w:line="360" w:lineRule="auto"/>
        <w:jc w:val="both"/>
        <w:rPr>
          <w:rFonts w:ascii="Times New Roman" w:eastAsia="Times New Roman" w:hAnsi="Times New Roman" w:cs="Times New Roman"/>
          <w:sz w:val="24"/>
          <w:szCs w:val="24"/>
          <w:lang w:val="en-US"/>
        </w:rPr>
      </w:pPr>
      <w:r w:rsidRPr="004277FA">
        <w:rPr>
          <w:rFonts w:ascii="Times New Roman" w:eastAsia="Times New Roman" w:hAnsi="Times New Roman" w:cs="Times New Roman"/>
          <w:b/>
          <w:bCs/>
          <w:sz w:val="24"/>
          <w:szCs w:val="24"/>
          <w:lang w:val="en-US"/>
        </w:rPr>
        <w:t>Indicators:</w:t>
      </w:r>
      <w:r w:rsidRPr="004277FA">
        <w:rPr>
          <w:rFonts w:ascii="Times New Roman" w:eastAsia="Times New Roman" w:hAnsi="Times New Roman" w:cs="Times New Roman"/>
          <w:sz w:val="24"/>
          <w:szCs w:val="24"/>
          <w:lang w:val="en-US"/>
        </w:rPr>
        <w:t xml:space="preserve"> Metrics to measure progress and success</w:t>
      </w:r>
    </w:p>
    <w:p w:rsidR="0004052D" w:rsidRDefault="0004052D" w:rsidP="0004052D">
      <w:pPr>
        <w:pStyle w:val="NormalWeb"/>
      </w:pPr>
      <w:r>
        <w:rPr>
          <w:rStyle w:val="Strong"/>
          <w:rFonts w:eastAsiaTheme="minorEastAsia"/>
        </w:rPr>
        <w:t>Application of the Theory of Change</w:t>
      </w:r>
    </w:p>
    <w:p w:rsidR="0004052D" w:rsidRDefault="0004052D" w:rsidP="0004052D">
      <w:pPr>
        <w:pStyle w:val="NormalWeb"/>
        <w:numPr>
          <w:ilvl w:val="0"/>
          <w:numId w:val="34"/>
        </w:numPr>
      </w:pPr>
      <w:r>
        <w:rPr>
          <w:rStyle w:val="Strong"/>
          <w:rFonts w:eastAsiaTheme="minorEastAsia"/>
        </w:rPr>
        <w:t>Short-Term Outcomes</w:t>
      </w:r>
    </w:p>
    <w:p w:rsidR="00A60038" w:rsidRDefault="0004052D" w:rsidP="00A60038">
      <w:pPr>
        <w:pStyle w:val="NormalWeb"/>
        <w:spacing w:line="360" w:lineRule="auto"/>
        <w:jc w:val="both"/>
      </w:pPr>
      <w:r>
        <w:t>The project began with the mobilization of stakeholders within the community and at national level to get their buying in, this included stakeholders at the ministry of Youth Affairs and Civic Education, National Youth Council, Youth and Community Based Associations.  We proceeded by c</w:t>
      </w:r>
      <w:r w:rsidRPr="008D499C">
        <w:t>onduct</w:t>
      </w:r>
      <w:r>
        <w:t>ing</w:t>
      </w:r>
      <w:r w:rsidRPr="008D499C">
        <w:t xml:space="preserve"> a needs assessment to identify gaps and opportunities for youth leader</w:t>
      </w:r>
      <w:r>
        <w:t>ship development in</w:t>
      </w:r>
      <w:r w:rsidRPr="008D499C">
        <w:t xml:space="preserve"> Bum Subdivision.</w:t>
      </w:r>
      <w:r w:rsidR="00A60038">
        <w:t xml:space="preserve"> After a need assessment, we proceeded </w:t>
      </w:r>
      <w:r>
        <w:t>with a series of targeted training workshops aimed at equipping 40 selected youth from the Bum Subdivision with leadership, conflict</w:t>
      </w:r>
      <w:r w:rsidR="00A60038">
        <w:t xml:space="preserve"> prevention, resolution, and management</w:t>
      </w:r>
      <w:r>
        <w:t xml:space="preserve"> skills. These workshops were designed based on the identified needs of the community and the skills gap among the youth. </w:t>
      </w:r>
      <w:r>
        <w:lastRenderedPageBreak/>
        <w:t>The training included interactive sessions, role-playing, and scenario analysis to ensure that participants could effectively translate their learning into practical applications.</w:t>
      </w:r>
    </w:p>
    <w:p w:rsidR="0004052D" w:rsidRDefault="00A60038" w:rsidP="00A60038">
      <w:pPr>
        <w:pStyle w:val="NormalWeb"/>
        <w:spacing w:line="360" w:lineRule="auto"/>
        <w:jc w:val="both"/>
      </w:pPr>
      <w:r w:rsidRPr="00A60038">
        <w:rPr>
          <w:rStyle w:val="Strong"/>
          <w:rFonts w:eastAsiaTheme="minorEastAsia"/>
          <w:b w:val="0"/>
        </w:rPr>
        <w:t>Moreover</w:t>
      </w:r>
      <w:r>
        <w:rPr>
          <w:rStyle w:val="Strong"/>
          <w:rFonts w:eastAsiaTheme="minorEastAsia"/>
        </w:rPr>
        <w:t xml:space="preserve">, </w:t>
      </w:r>
      <w:r>
        <w:t>r</w:t>
      </w:r>
      <w:r w:rsidR="0004052D">
        <w:t>ecognizing the importance of collaboration</w:t>
      </w:r>
      <w:r>
        <w:t xml:space="preserve"> in driving change</w:t>
      </w:r>
      <w:r w:rsidR="0004052D">
        <w:t xml:space="preserve">, </w:t>
      </w:r>
      <w:r>
        <w:t>we facilitated</w:t>
      </w:r>
      <w:r w:rsidR="004F23A6">
        <w:t xml:space="preserve"> the revival and creation </w:t>
      </w:r>
      <w:r w:rsidR="0004052D">
        <w:t xml:space="preserve">of networks among local </w:t>
      </w:r>
      <w:r>
        <w:t xml:space="preserve">youth </w:t>
      </w:r>
      <w:r w:rsidR="0004052D">
        <w:t>organizations. This was achieved through networking events and partnership-building activities. The establishment of these connections was crucial for fostering a supportive environment and providing youth with resources and platforms to implement their peace-building initiatives.</w:t>
      </w:r>
      <w:r w:rsidR="004F23A6">
        <w:t xml:space="preserve"> Amongst the networks revived and created </w:t>
      </w:r>
      <w:r w:rsidR="00386BFD">
        <w:t>were</w:t>
      </w:r>
      <w:r w:rsidR="004F23A6">
        <w:t xml:space="preserve"> the Bum Youths Cultural and Development Association</w:t>
      </w:r>
      <w:r w:rsidR="00F72F64">
        <w:t xml:space="preserve"> (BYCUDA)</w:t>
      </w:r>
      <w:r w:rsidR="004F23A6">
        <w:t xml:space="preserve"> and the Grassland Peace Centre (GRAPEC).</w:t>
      </w:r>
      <w:r w:rsidR="00F72F64">
        <w:t xml:space="preserve"> BYCUDA is an association of young people from Bum and GRAPEC is a grassroots </w:t>
      </w:r>
      <w:proofErr w:type="spellStart"/>
      <w:r w:rsidR="00F72F64">
        <w:t>peacbuilding</w:t>
      </w:r>
      <w:proofErr w:type="spellEnd"/>
      <w:r w:rsidR="00F72F64">
        <w:t xml:space="preserve"> association that operates across Boyo Division.</w:t>
      </w:r>
    </w:p>
    <w:p w:rsidR="0004052D" w:rsidRDefault="00707C92" w:rsidP="004F740C">
      <w:pPr>
        <w:pStyle w:val="NormalWeb"/>
        <w:spacing w:line="360" w:lineRule="auto"/>
        <w:jc w:val="both"/>
      </w:pPr>
      <w:r w:rsidRPr="00707C92">
        <w:rPr>
          <w:rStyle w:val="Strong"/>
          <w:rFonts w:eastAsiaTheme="minorEastAsia"/>
          <w:b w:val="0"/>
        </w:rPr>
        <w:t>Furthermore,</w:t>
      </w:r>
      <w:r>
        <w:rPr>
          <w:rStyle w:val="Strong"/>
          <w:rFonts w:eastAsiaTheme="minorEastAsia"/>
        </w:rPr>
        <w:t xml:space="preserve"> </w:t>
      </w:r>
      <w:r>
        <w:t>t</w:t>
      </w:r>
      <w:r w:rsidR="0004052D">
        <w:t>o boost awareness of the role of you</w:t>
      </w:r>
      <w:r>
        <w:t>th in peace-building, we</w:t>
      </w:r>
      <w:r w:rsidR="0004052D">
        <w:t xml:space="preserve"> organized community outreach events and leveraged </w:t>
      </w:r>
      <w:r>
        <w:t>national</w:t>
      </w:r>
      <w:r w:rsidR="0004052D">
        <w:t xml:space="preserve"> media</w:t>
      </w:r>
      <w:r>
        <w:t xml:space="preserve"> like Cameroon Radio and Televi</w:t>
      </w:r>
      <w:r w:rsidR="00BD3D44">
        <w:t>sion, Canal 2 International,</w:t>
      </w:r>
      <w:r>
        <w:t xml:space="preserve"> The Guardian Post Newspaper, and social media</w:t>
      </w:r>
      <w:r w:rsidR="0004052D">
        <w:t>. These efforts were intended to highlight the importance of youth leadership in addressing local conflicts and contributing to</w:t>
      </w:r>
      <w:r>
        <w:t xml:space="preserve"> broader national peace efforts. </w:t>
      </w:r>
    </w:p>
    <w:p w:rsidR="0004052D" w:rsidRDefault="0004052D" w:rsidP="00656697">
      <w:pPr>
        <w:pStyle w:val="NormalWeb"/>
        <w:numPr>
          <w:ilvl w:val="0"/>
          <w:numId w:val="7"/>
        </w:numPr>
      </w:pPr>
      <w:r>
        <w:rPr>
          <w:rStyle w:val="Strong"/>
          <w:rFonts w:eastAsiaTheme="minorEastAsia"/>
        </w:rPr>
        <w:t>Medium-Term Outcomes</w:t>
      </w:r>
    </w:p>
    <w:p w:rsidR="0004052D" w:rsidRDefault="0004052D" w:rsidP="0012330B">
      <w:pPr>
        <w:pStyle w:val="NormalWeb"/>
        <w:spacing w:line="360" w:lineRule="auto"/>
        <w:jc w:val="both"/>
      </w:pPr>
      <w:r>
        <w:t>With enhanced skills and n</w:t>
      </w:r>
      <w:r w:rsidR="004F740C">
        <w:t>etworks, the trained youth</w:t>
      </w:r>
      <w:r>
        <w:t xml:space="preserve"> actively engaged in peace-building activities. They initiated local projects such as community dialogues and conflict resolution workshops, which helped address specific issues within their communities. This active involvement was critical for demonstrating the practical application of their training and reinforcing their role as change agents.</w:t>
      </w:r>
      <w:r w:rsidR="0012330B">
        <w:t xml:space="preserve"> Furthermore, t</w:t>
      </w:r>
      <w:r>
        <w:t xml:space="preserve">he project’s activities led to increased involvement of youth in local governance and community decision-making processes. The youth leaders’ participation in local councils and advisory bodies </w:t>
      </w:r>
      <w:r w:rsidR="00782C38">
        <w:t xml:space="preserve">in community based organizations </w:t>
      </w:r>
      <w:r>
        <w:t xml:space="preserve">provided them with a platform to influence policies and advocate for community needs. This engagement </w:t>
      </w:r>
      <w:r w:rsidR="00AC7FBE">
        <w:t>did not only empower</w:t>
      </w:r>
      <w:r>
        <w:t xml:space="preserve"> the youth but also contributed to more inclusive and repre</w:t>
      </w:r>
      <w:r w:rsidR="00216364">
        <w:t xml:space="preserve">sentative local governance such as in village development </w:t>
      </w:r>
      <w:r w:rsidR="002B66B8">
        <w:t>organizations</w:t>
      </w:r>
      <w:bookmarkStart w:id="0" w:name="_GoBack"/>
      <w:bookmarkEnd w:id="0"/>
      <w:r w:rsidR="00216364">
        <w:t>.</w:t>
      </w:r>
    </w:p>
    <w:p w:rsidR="0004052D" w:rsidRDefault="0004052D" w:rsidP="00656697">
      <w:pPr>
        <w:pStyle w:val="NormalWeb"/>
        <w:spacing w:line="360" w:lineRule="auto"/>
        <w:jc w:val="both"/>
      </w:pPr>
      <w:r>
        <w:t xml:space="preserve">The application of conflict </w:t>
      </w:r>
      <w:r w:rsidR="009C5A6E">
        <w:t xml:space="preserve">prevention and </w:t>
      </w:r>
      <w:r>
        <w:t xml:space="preserve">resolution skills by the youth resulted in a noticeable reduction in local conflicts. Feedback from community members </w:t>
      </w:r>
      <w:r w:rsidR="009D0995">
        <w:t xml:space="preserve">indicated </w:t>
      </w:r>
      <w:r w:rsidR="009C5A6E">
        <w:t>that more than more than 10 primary schools and 4 secondary schools that have been closed for over 8 years due to the ongoing conflict in the two English re</w:t>
      </w:r>
      <w:r w:rsidR="009D0995">
        <w:t>gions opened their doors in September at the start of the 2024/2025 academic year. There has been a significant</w:t>
      </w:r>
      <w:r>
        <w:t xml:space="preserve"> decrease in tensions in areas where </w:t>
      </w:r>
      <w:r>
        <w:lastRenderedPageBreak/>
        <w:t>youth-led initiatives were active</w:t>
      </w:r>
      <w:r w:rsidR="009D0995">
        <w:t xml:space="preserve"> like the IBAM Youths Initiative in the upper part of Bum </w:t>
      </w:r>
      <w:proofErr w:type="spellStart"/>
      <w:r w:rsidR="009D0995">
        <w:t>Subdivisiom</w:t>
      </w:r>
      <w:proofErr w:type="spellEnd"/>
      <w:r>
        <w:t>. This outcome validated the effectiveness of the training and the practical impact of the youth’s efforts on local peace-building.</w:t>
      </w:r>
    </w:p>
    <w:p w:rsidR="0004052D" w:rsidRDefault="0004052D" w:rsidP="009A4357">
      <w:pPr>
        <w:pStyle w:val="NormalWeb"/>
        <w:numPr>
          <w:ilvl w:val="0"/>
          <w:numId w:val="7"/>
        </w:numPr>
        <w:spacing w:line="360" w:lineRule="auto"/>
        <w:jc w:val="both"/>
      </w:pPr>
      <w:r>
        <w:rPr>
          <w:rStyle w:val="Strong"/>
          <w:rFonts w:eastAsiaTheme="minorEastAsia"/>
        </w:rPr>
        <w:t>Long-Term Outcomes</w:t>
      </w:r>
    </w:p>
    <w:p w:rsidR="0004052D" w:rsidRDefault="009A4357" w:rsidP="009A4357">
      <w:pPr>
        <w:pStyle w:val="NormalWeb"/>
        <w:spacing w:line="360" w:lineRule="auto"/>
        <w:jc w:val="both"/>
      </w:pPr>
      <w:r>
        <w:t>In the next 5 to 10 years, the youth will continue</w:t>
      </w:r>
      <w:r w:rsidR="0004052D">
        <w:t xml:space="preserve"> to drive peace-building efforts, demonstrating a commitment to long-term conflict resolution and social cohesion. Their sustained involvement </w:t>
      </w:r>
      <w:r>
        <w:t>in peace initiatives would contribute</w:t>
      </w:r>
      <w:r w:rsidR="0004052D">
        <w:t xml:space="preserve"> to a more resilient and harmonious community environment.</w:t>
      </w:r>
      <w:r>
        <w:t xml:space="preserve"> The </w:t>
      </w:r>
      <w:r w:rsidR="0004052D">
        <w:t xml:space="preserve">project’s success in increasing youth representation in local decision-making </w:t>
      </w:r>
      <w:r>
        <w:t>bodies and national forums will be a</w:t>
      </w:r>
      <w:r w:rsidR="0004052D">
        <w:t xml:space="preserve"> significant achievement. The youth leaders' active partici</w:t>
      </w:r>
      <w:r>
        <w:t>pation in these platforms would help</w:t>
      </w:r>
      <w:r w:rsidR="0004052D">
        <w:t xml:space="preserve"> promote democratic practices and ensure that youth perspectives were included in policy discussions.</w:t>
      </w:r>
    </w:p>
    <w:p w:rsidR="0004052D" w:rsidRDefault="0004052D" w:rsidP="00E363F9">
      <w:pPr>
        <w:pStyle w:val="NormalWeb"/>
        <w:numPr>
          <w:ilvl w:val="0"/>
          <w:numId w:val="7"/>
        </w:numPr>
      </w:pPr>
      <w:r>
        <w:rPr>
          <w:rStyle w:val="Strong"/>
          <w:rFonts w:eastAsiaTheme="minorEastAsia"/>
        </w:rPr>
        <w:t>Challenges and Adaptations</w:t>
      </w:r>
    </w:p>
    <w:p w:rsidR="0004052D" w:rsidRDefault="0004052D" w:rsidP="00E363F9">
      <w:pPr>
        <w:pStyle w:val="NormalWeb"/>
        <w:spacing w:line="360" w:lineRule="auto"/>
        <w:jc w:val="both"/>
      </w:pPr>
      <w:r>
        <w:t>While the theory of change provided a robust framework, the project encountered challenges such as political instability and resistance to change. These challenges were addressed through flexible project strategies, ongoing community engagement, and safety measures for participants. Adjustments were made based on continuous feedback and monitoring to ensure that the project remained responsive to the evolving context.</w:t>
      </w:r>
    </w:p>
    <w:p w:rsidR="0004052D" w:rsidRDefault="004D3F5F" w:rsidP="004D3F5F">
      <w:pPr>
        <w:pStyle w:val="ListParagraph"/>
        <w:numPr>
          <w:ilvl w:val="0"/>
          <w:numId w:val="10"/>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Methods and Design</w:t>
      </w:r>
    </w:p>
    <w:p w:rsidR="00651871" w:rsidRPr="00651871" w:rsidRDefault="00651871" w:rsidP="00651871">
      <w:pPr>
        <w:pStyle w:val="NormalWeb"/>
        <w:numPr>
          <w:ilvl w:val="0"/>
          <w:numId w:val="36"/>
        </w:numPr>
        <w:spacing w:line="360" w:lineRule="auto"/>
        <w:jc w:val="both"/>
        <w:rPr>
          <w:b/>
        </w:rPr>
      </w:pPr>
      <w:r w:rsidRPr="00651871">
        <w:rPr>
          <w:b/>
        </w:rPr>
        <w:t xml:space="preserve">Methods </w:t>
      </w:r>
    </w:p>
    <w:p w:rsidR="00741B28" w:rsidRDefault="00741B28" w:rsidP="00651871">
      <w:pPr>
        <w:pStyle w:val="NormalWeb"/>
        <w:spacing w:line="360" w:lineRule="auto"/>
        <w:jc w:val="both"/>
      </w:pPr>
      <w:r>
        <w:t xml:space="preserve">To realize our objectives we adopted a mixed method approach which included </w:t>
      </w:r>
      <w:r w:rsidRPr="00741B28">
        <w:t>c</w:t>
      </w:r>
      <w:r w:rsidRPr="00741B28">
        <w:rPr>
          <w:bCs/>
        </w:rPr>
        <w:t>ontextual n</w:t>
      </w:r>
      <w:r>
        <w:rPr>
          <w:bCs/>
        </w:rPr>
        <w:t xml:space="preserve">eeds assessment. We conducted </w:t>
      </w:r>
      <w:r w:rsidRPr="00741B28">
        <w:t xml:space="preserve">detailed surveys and interviews with youth, community leaders, and local stakeholders in Bum Subdivision to understand local </w:t>
      </w:r>
      <w:r w:rsidR="00E16498">
        <w:t xml:space="preserve">dynamics, challenges, and needs, analyzed specific local conflict issues and youth engagement barriers in the Bum Subdivision. Organized workshops focused on leadership skills, conflict resolution, and community engagement specifically designed for the context of </w:t>
      </w:r>
      <w:r w:rsidR="00F3730D">
        <w:t>the Subdivision, Supported youth-led initiatives aimed at addressing local conflicts and promoting peace within the community. Moreover, we worked closely with local government bodies, traditional leaders, and community organizations to gain support and ensure alignment with local governance structures.</w:t>
      </w:r>
      <w:r w:rsidR="007C1381">
        <w:t xml:space="preserve"> To track the outcomes, we implemented mechanisms for regular feedback from participants and stakeholders to assess the effectiveness of interventions and make necessary adjustments and conducted </w:t>
      </w:r>
      <w:r w:rsidR="007C1381">
        <w:lastRenderedPageBreak/>
        <w:t>periodic evaluations to measure the impact of the project on youth leadership and peace in the Subdivision.</w:t>
      </w:r>
    </w:p>
    <w:p w:rsidR="00651871" w:rsidRPr="006256BD" w:rsidRDefault="00651871" w:rsidP="00651871">
      <w:pPr>
        <w:pStyle w:val="NormalWeb"/>
        <w:numPr>
          <w:ilvl w:val="0"/>
          <w:numId w:val="36"/>
        </w:numPr>
        <w:spacing w:line="360" w:lineRule="auto"/>
        <w:jc w:val="both"/>
        <w:rPr>
          <w:b/>
        </w:rPr>
      </w:pPr>
      <w:r w:rsidRPr="006256BD">
        <w:rPr>
          <w:b/>
        </w:rPr>
        <w:t>Design</w:t>
      </w:r>
    </w:p>
    <w:p w:rsidR="0077227A" w:rsidRDefault="0077227A" w:rsidP="00F3730D">
      <w:pPr>
        <w:pStyle w:val="NormalWeb"/>
        <w:spacing w:line="360" w:lineRule="auto"/>
        <w:jc w:val="both"/>
      </w:pPr>
      <w:r>
        <w:t>As per the design of our interventions, we designed project activities and materials that were relevant to the cultural, social, and economic context of the</w:t>
      </w:r>
      <w:r w:rsidR="00A1015D">
        <w:t xml:space="preserve"> Subdivision, involved local leaders and stakeholders in the design and implementation phases to ensure co</w:t>
      </w:r>
      <w:r w:rsidR="00F94268">
        <w:t>mmunity ownership and relevance and developed a flexible curriculum that can be adapted based on feedback and emerging needs within the Subdivision.</w:t>
      </w:r>
      <w:r w:rsidR="0052451C">
        <w:t xml:space="preserve"> We used a combination of in-person workshops, community meetings</w:t>
      </w:r>
      <w:r w:rsidR="006B3D31">
        <w:t xml:space="preserve">, </w:t>
      </w:r>
      <w:proofErr w:type="spellStart"/>
      <w:r w:rsidR="0052451C">
        <w:t>njangi</w:t>
      </w:r>
      <w:proofErr w:type="spellEnd"/>
      <w:r w:rsidR="0052451C">
        <w:t xml:space="preserve"> house</w:t>
      </w:r>
      <w:r w:rsidR="006B3D31">
        <w:t>s</w:t>
      </w:r>
      <w:r w:rsidR="0052451C">
        <w:t xml:space="preserve">, and digital platforms like </w:t>
      </w:r>
      <w:proofErr w:type="spellStart"/>
      <w:r w:rsidR="0052451C">
        <w:t>whatsapp</w:t>
      </w:r>
      <w:proofErr w:type="spellEnd"/>
      <w:r w:rsidR="0052451C">
        <w:t xml:space="preserve"> </w:t>
      </w:r>
      <w:r w:rsidR="006B3D31">
        <w:t>to reach a wider audience, build partnerships with local youth groups, and community organizations to leverage existing networks and resources</w:t>
      </w:r>
      <w:r w:rsidR="00D70521">
        <w:t xml:space="preserve"> and aligned the project with existing local development and peacebuilding programs like the Bum Development Union Reconciliation Initiative to enhance synergy and effectiveness</w:t>
      </w:r>
      <w:r w:rsidR="002E44C4">
        <w:t>. For sustainability, we focused and will continue building the capacity of local youth leaders and institutions to ensure sustainability beyond the project's duration</w:t>
      </w:r>
      <w:r w:rsidR="00AD7C04">
        <w:t xml:space="preserve"> and allocate resources strategically to ensure long-term impact and minimize dependency on external support.</w:t>
      </w:r>
      <w:r w:rsidR="000C6628">
        <w:t xml:space="preserve"> Lastly, we will use an adaptive management approach to respond to emerging challenges and opportunities in the Subdivision and incorporate lessons learned into the project design and implementation to improve effectiveness and adaptability.</w:t>
      </w: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3730D">
      <w:pPr>
        <w:pStyle w:val="NormalWeb"/>
        <w:spacing w:line="360" w:lineRule="auto"/>
        <w:jc w:val="both"/>
      </w:pPr>
    </w:p>
    <w:p w:rsidR="000A5F03" w:rsidRDefault="000A5F03" w:rsidP="00FF4537">
      <w:pPr>
        <w:pStyle w:val="NormalWeb"/>
        <w:spacing w:line="360" w:lineRule="auto"/>
        <w:jc w:val="center"/>
      </w:pPr>
      <w:r>
        <w:lastRenderedPageBreak/>
        <w:t>Section Three</w:t>
      </w:r>
    </w:p>
    <w:p w:rsidR="00AB0214" w:rsidRPr="00D333D0" w:rsidRDefault="00AB0214" w:rsidP="00AB0214">
      <w:pPr>
        <w:pStyle w:val="NormalWeb"/>
        <w:numPr>
          <w:ilvl w:val="0"/>
          <w:numId w:val="10"/>
        </w:numPr>
        <w:spacing w:line="360" w:lineRule="auto"/>
        <w:jc w:val="both"/>
        <w:rPr>
          <w:b/>
        </w:rPr>
      </w:pPr>
      <w:r w:rsidRPr="00D333D0">
        <w:rPr>
          <w:b/>
        </w:rPr>
        <w:t>Interventions and Activities</w:t>
      </w:r>
    </w:p>
    <w:p w:rsidR="00FB49FB" w:rsidRDefault="00FB49FB" w:rsidP="00766EE1">
      <w:pPr>
        <w:pStyle w:val="NormalWeb"/>
        <w:spacing w:line="360" w:lineRule="auto"/>
        <w:jc w:val="both"/>
      </w:pPr>
      <w:r>
        <w:t xml:space="preserve">Our SCI which was implemented between </w:t>
      </w:r>
      <w:r w:rsidR="00766EE1">
        <w:t>January</w:t>
      </w:r>
      <w:r>
        <w:t xml:space="preserve"> and September 2024 included a range of activities carried within and without the project location. Amon</w:t>
      </w:r>
      <w:r w:rsidR="00766EE1">
        <w:t>gst the interventions we had;</w:t>
      </w:r>
    </w:p>
    <w:p w:rsidR="00FB49FB" w:rsidRDefault="00FB49FB" w:rsidP="00FB49FB">
      <w:pPr>
        <w:pStyle w:val="NormalWeb"/>
        <w:spacing w:line="360" w:lineRule="auto"/>
        <w:jc w:val="both"/>
      </w:pPr>
      <w:r>
        <w:t>Initial Assessment and Pla</w:t>
      </w:r>
      <w:r w:rsidR="00766EE1">
        <w:t>nning: We c</w:t>
      </w:r>
      <w:r>
        <w:t>onducted a comprehensive assessment</w:t>
      </w:r>
      <w:r w:rsidR="00766EE1">
        <w:t xml:space="preserve"> within the subdivision and amongst young people originating from this community</w:t>
      </w:r>
      <w:r>
        <w:t xml:space="preserve"> to understand the local conflict dynamics, youth needs, and exist</w:t>
      </w:r>
      <w:r w:rsidR="00766EE1">
        <w:t xml:space="preserve">ing peacebuilding efforts in the Subdivision. Equally, we engaged with stakeholders at national level, </w:t>
      </w:r>
      <w:r>
        <w:t>local leaders, youth groups, and community organizations to gather input and</w:t>
      </w:r>
      <w:r w:rsidR="00766EE1">
        <w:t xml:space="preserve"> build support for the project. We further carried out baseline data c</w:t>
      </w:r>
      <w:r>
        <w:t>ollection</w:t>
      </w:r>
      <w:r w:rsidR="00766EE1">
        <w:t xml:space="preserve"> on</w:t>
      </w:r>
      <w:r>
        <w:t xml:space="preserve"> youth leadership skills, community perceptions, and the impact o</w:t>
      </w:r>
      <w:r w:rsidR="00766EE1">
        <w:t>f conflict to measure progress. Training w</w:t>
      </w:r>
      <w:r>
        <w:t xml:space="preserve">orkshops </w:t>
      </w:r>
      <w:r w:rsidR="00766EE1">
        <w:t xml:space="preserve">we </w:t>
      </w:r>
      <w:proofErr w:type="spellStart"/>
      <w:r w:rsidR="00766EE1">
        <w:t>organised</w:t>
      </w:r>
      <w:proofErr w:type="spellEnd"/>
      <w:r w:rsidR="00766EE1">
        <w:t xml:space="preserve"> to equip young people with </w:t>
      </w:r>
      <w:r>
        <w:t>leadership skills, including conflict</w:t>
      </w:r>
      <w:r w:rsidR="00766EE1">
        <w:t xml:space="preserve"> prevention,</w:t>
      </w:r>
      <w:r>
        <w:t xml:space="preserve"> resolution</w:t>
      </w:r>
      <w:r w:rsidR="00766EE1">
        <w:t xml:space="preserve"> and management techniques</w:t>
      </w:r>
      <w:r>
        <w:t>, negot</w:t>
      </w:r>
      <w:r w:rsidR="00766EE1">
        <w:t>iation, and community mediation</w:t>
      </w:r>
      <w:r>
        <w:t>. These workshops were tailored to address the specific needs and challenges fac</w:t>
      </w:r>
      <w:r w:rsidR="00102271">
        <w:t>ed by youth in Bum Subdivision.</w:t>
      </w:r>
    </w:p>
    <w:p w:rsidR="00FB49FB" w:rsidRDefault="00102271" w:rsidP="00FB49FB">
      <w:pPr>
        <w:pStyle w:val="NormalWeb"/>
        <w:spacing w:line="360" w:lineRule="auto"/>
        <w:jc w:val="both"/>
      </w:pPr>
      <w:r>
        <w:t>Moreover, we f</w:t>
      </w:r>
      <w:r w:rsidR="00FB49FB">
        <w:t xml:space="preserve">acilitated </w:t>
      </w:r>
      <w:r>
        <w:t xml:space="preserve">community </w:t>
      </w:r>
      <w:r w:rsidR="00FB49FB">
        <w:t xml:space="preserve">dialogue sessions where youth engaged with community members, including elders, leaders, and other stakeholders, to discuss local issues and </w:t>
      </w:r>
      <w:r w:rsidR="0061001D">
        <w:t>explore collaborative solutions towards common conflicts like farmer-grazer conflict that is very common in the subdivision. We engaged in awareness c</w:t>
      </w:r>
      <w:r w:rsidR="00FB49FB">
        <w:t>ampaigns</w:t>
      </w:r>
      <w:r w:rsidR="0061001D">
        <w:t xml:space="preserve"> on</w:t>
      </w:r>
      <w:r w:rsidR="00FB49FB">
        <w:t xml:space="preserve"> the importance of youth leadership in peacebuilding, using local media, community eve</w:t>
      </w:r>
      <w:r w:rsidR="0061001D">
        <w:t xml:space="preserve">nts, and social media platforms like </w:t>
      </w:r>
      <w:proofErr w:type="spellStart"/>
      <w:r w:rsidR="0061001D">
        <w:t>whatsapp</w:t>
      </w:r>
      <w:proofErr w:type="spellEnd"/>
      <w:r w:rsidR="0061001D">
        <w:t xml:space="preserve"> and </w:t>
      </w:r>
      <w:proofErr w:type="spellStart"/>
      <w:r w:rsidR="0061001D">
        <w:t>facebook</w:t>
      </w:r>
      <w:proofErr w:type="spellEnd"/>
      <w:r w:rsidR="0061001D">
        <w:t>.</w:t>
      </w:r>
    </w:p>
    <w:p w:rsidR="00FB49FB" w:rsidRDefault="00541C19" w:rsidP="00FB49FB">
      <w:pPr>
        <w:pStyle w:val="NormalWeb"/>
        <w:spacing w:line="360" w:lineRule="auto"/>
        <w:jc w:val="both"/>
      </w:pPr>
      <w:r>
        <w:t>Youth-Led Initiatives were equally supported through mentorship</w:t>
      </w:r>
      <w:r w:rsidR="00FB49FB">
        <w:t xml:space="preserve"> aimed at addressing specific community issues and promoting peace. These projects included community </w:t>
      </w:r>
      <w:r>
        <w:t>manual work on public roads</w:t>
      </w:r>
      <w:r w:rsidR="00FB49FB">
        <w:t xml:space="preserve"> </w:t>
      </w:r>
      <w:r>
        <w:t>and inter-community sports events.</w:t>
      </w:r>
      <w:r w:rsidR="00B811BD">
        <w:t xml:space="preserve"> In addition, we e</w:t>
      </w:r>
      <w:r w:rsidR="00FB49FB">
        <w:t>stablished peer support networks and youth councils to provide ongoing support and foster col</w:t>
      </w:r>
      <w:r w:rsidR="00B811BD">
        <w:t xml:space="preserve">laboration among young leaders. Networking Events were </w:t>
      </w:r>
      <w:r w:rsidR="003C0B1F">
        <w:t xml:space="preserve">also </w:t>
      </w:r>
      <w:r w:rsidR="00B811BD">
        <w:t>o</w:t>
      </w:r>
      <w:r w:rsidR="00FB49FB">
        <w:t>rganized to connect youth with potential allies and partners, including local and national leaders, to expand their influence and impact</w:t>
      </w:r>
      <w:r w:rsidR="00B811BD">
        <w:t xml:space="preserve"> within and out of </w:t>
      </w:r>
      <w:r w:rsidR="003C0B1F">
        <w:t>the subdivision</w:t>
      </w:r>
      <w:r w:rsidR="00FB49FB">
        <w:t>.</w:t>
      </w:r>
    </w:p>
    <w:p w:rsidR="00FB49FB" w:rsidRDefault="00520218" w:rsidP="00FB49FB">
      <w:pPr>
        <w:pStyle w:val="NormalWeb"/>
        <w:spacing w:line="360" w:lineRule="auto"/>
        <w:jc w:val="both"/>
      </w:pPr>
      <w:r>
        <w:t>We r</w:t>
      </w:r>
      <w:r w:rsidR="00FB49FB">
        <w:t xml:space="preserve">egularly monitored the implementation of activities to ensure they were on track and making the desired impact. </w:t>
      </w:r>
      <w:r>
        <w:t>One of the strategies use was</w:t>
      </w:r>
      <w:r w:rsidR="00FB49FB">
        <w:t xml:space="preserve"> feedback mechanisms to make real-</w:t>
      </w:r>
      <w:r w:rsidR="00785E55">
        <w:t xml:space="preserve">time adjustments, </w:t>
      </w:r>
      <w:r w:rsidR="00FB49FB">
        <w:t xml:space="preserve">a mid-term evaluation </w:t>
      </w:r>
      <w:r w:rsidR="00785E55">
        <w:t xml:space="preserve">was conducted </w:t>
      </w:r>
      <w:r w:rsidR="00FB49FB">
        <w:t xml:space="preserve">in July 2024 to assess progress against </w:t>
      </w:r>
      <w:r w:rsidR="00FB49FB">
        <w:lastRenderedPageBreak/>
        <w:t>objectives, gather feedback from participants, a</w:t>
      </w:r>
      <w:r w:rsidR="00785E55">
        <w:t xml:space="preserve">nd adjust strategies as needed. A final comprehensive evaluation was performed </w:t>
      </w:r>
      <w:r w:rsidR="00FB49FB">
        <w:t>in September 2024 to assess the overall impact of the project, document successes and challenges, and prepare a detailed report with recommendations for future initiatives.</w:t>
      </w:r>
    </w:p>
    <w:p w:rsidR="000A5F03" w:rsidRPr="00246E9C" w:rsidRDefault="000A5F03" w:rsidP="00AB0214">
      <w:pPr>
        <w:pStyle w:val="NormalWeb"/>
        <w:numPr>
          <w:ilvl w:val="0"/>
          <w:numId w:val="10"/>
        </w:numPr>
        <w:spacing w:line="360" w:lineRule="auto"/>
        <w:jc w:val="both"/>
        <w:rPr>
          <w:b/>
        </w:rPr>
      </w:pPr>
      <w:r w:rsidRPr="00246E9C">
        <w:rPr>
          <w:b/>
        </w:rPr>
        <w:t>Key Findings/Impact</w:t>
      </w:r>
    </w:p>
    <w:p w:rsidR="0030359B" w:rsidRDefault="00B6154B" w:rsidP="0030359B">
      <w:pPr>
        <w:pStyle w:val="NormalWeb"/>
        <w:spacing w:line="360" w:lineRule="auto"/>
        <w:jc w:val="both"/>
      </w:pPr>
      <w:r>
        <w:t xml:space="preserve">In the course of our project and after the execution of some activities, </w:t>
      </w:r>
      <w:r w:rsidR="004B249F">
        <w:t xml:space="preserve">we found out </w:t>
      </w:r>
      <w:r w:rsidR="00246E9C">
        <w:t>that participants</w:t>
      </w:r>
      <w:r w:rsidR="0030359B">
        <w:t xml:space="preserve"> </w:t>
      </w:r>
      <w:r>
        <w:t xml:space="preserve">of our workshops </w:t>
      </w:r>
      <w:r w:rsidR="0030359B">
        <w:t xml:space="preserve">demonstrated enhanced leadership skills, including better conflict resolution, negotiation, and </w:t>
      </w:r>
      <w:r w:rsidR="004B249F">
        <w:t xml:space="preserve">some </w:t>
      </w:r>
      <w:r w:rsidR="0030359B">
        <w:t xml:space="preserve">community </w:t>
      </w:r>
      <w:r w:rsidR="004B249F">
        <w:t>engagement abilities</w:t>
      </w:r>
      <w:r w:rsidR="0030359B">
        <w:t>.</w:t>
      </w:r>
      <w:r>
        <w:t xml:space="preserve"> This was evident in the post workshop evaluation sessions that we carried out after the trainings. Also, </w:t>
      </w:r>
      <w:r w:rsidR="0030359B">
        <w:t>Youth</w:t>
      </w:r>
      <w:r>
        <w:t xml:space="preserve"> who participated </w:t>
      </w:r>
      <w:r w:rsidR="0030359B">
        <w:t>were able to apply these skills in real-world scenarios, contributing to more effective community leadership and peacebuilding.</w:t>
      </w:r>
      <w:r>
        <w:t xml:space="preserve"> A case in point was the IBAM Youth Initiative created to promote community development in the </w:t>
      </w:r>
      <w:r w:rsidR="004B249F">
        <w:t>subdivision</w:t>
      </w:r>
      <w:r>
        <w:t xml:space="preserve">. This initiative brought together more than 50 young people across the subdivision </w:t>
      </w:r>
      <w:r w:rsidR="0015076A">
        <w:t>that</w:t>
      </w:r>
      <w:r>
        <w:t xml:space="preserve"> carried </w:t>
      </w:r>
      <w:r w:rsidR="00ED1376">
        <w:t xml:space="preserve">out </w:t>
      </w:r>
      <w:r>
        <w:t>monthly fundraisings</w:t>
      </w:r>
      <w:r w:rsidR="004B249F">
        <w:t>,</w:t>
      </w:r>
      <w:r w:rsidR="00ED1376">
        <w:t xml:space="preserve"> development initiatives in the subdivision</w:t>
      </w:r>
      <w:r>
        <w:t xml:space="preserve">, road maintenance, ensured security in the villages and safety of people and property in </w:t>
      </w:r>
      <w:r w:rsidR="004B249F">
        <w:t>the face of the ongoing insecurity orchestrated by the overarching conflict.</w:t>
      </w:r>
    </w:p>
    <w:p w:rsidR="0030359B" w:rsidRDefault="0015076A" w:rsidP="0030359B">
      <w:pPr>
        <w:pStyle w:val="NormalWeb"/>
        <w:spacing w:line="360" w:lineRule="auto"/>
        <w:jc w:val="both"/>
      </w:pPr>
      <w:r>
        <w:t>Equall</w:t>
      </w:r>
      <w:r w:rsidR="00ED1376">
        <w:t xml:space="preserve">y, </w:t>
      </w:r>
      <w:r>
        <w:t xml:space="preserve">the rate of engagement of young people in community development activities increased as demonstrated in the number of young people who registered as members in the IBAM Youth Initiative, </w:t>
      </w:r>
      <w:r w:rsidR="00C830BC">
        <w:t>and the number who he</w:t>
      </w:r>
      <w:r>
        <w:t>ld leadership positions within the Bum Development Union</w:t>
      </w:r>
      <w:r w:rsidR="00273087">
        <w:t>. Furthermore,</w:t>
      </w:r>
      <w:r>
        <w:t xml:space="preserve"> </w:t>
      </w:r>
      <w:r w:rsidR="00273087">
        <w:t>at least 50% of participants of our leadership workshops</w:t>
      </w:r>
      <w:r w:rsidR="0030359B">
        <w:t xml:space="preserve"> successfully engaged with local stakeholders, including elders and leaders, to addres</w:t>
      </w:r>
      <w:r w:rsidR="00ED1376">
        <w:t xml:space="preserve">s local issues collaboratively. </w:t>
      </w:r>
      <w:r w:rsidR="0030359B">
        <w:t>In</w:t>
      </w:r>
      <w:r w:rsidR="00ED1376">
        <w:t>creased awareness and support for youth participation in electoral processes was one of the key findings and impact. Between February and September 2024, more than 4000 young pe</w:t>
      </w:r>
      <w:r w:rsidR="00C830BC">
        <w:t>ople across the subdivision had</w:t>
      </w:r>
      <w:r w:rsidR="00ED1376">
        <w:t xml:space="preserve"> either joined a political party or are aware of the importan</w:t>
      </w:r>
      <w:r w:rsidR="00C830BC">
        <w:t>ce of the role and importance of</w:t>
      </w:r>
      <w:r w:rsidR="00ED1376">
        <w:t xml:space="preserve"> political participation</w:t>
      </w:r>
      <w:r w:rsidR="00C830BC">
        <w:t xml:space="preserve"> of young people</w:t>
      </w:r>
      <w:r w:rsidR="00ED1376">
        <w:t>. There was equally growing support from l</w:t>
      </w:r>
      <w:r w:rsidR="0030359B">
        <w:t>ocal leaders and stakeholders for youth leade</w:t>
      </w:r>
      <w:r w:rsidR="00FF2B5F">
        <w:t>rship and peacebuilding efforts demonstrated through their presence in youth initiatives like the IBAM Youth Initiative.</w:t>
      </w:r>
      <w:r w:rsidR="00D3057A">
        <w:t xml:space="preserve"> </w:t>
      </w:r>
      <w:r w:rsidR="0030359B">
        <w:t>Many youth-led projects and initiatives continued beyond the project’s official end, indicating successful capacity building and sustainability.</w:t>
      </w:r>
      <w:r w:rsidR="00D3057A">
        <w:t xml:space="preserve"> </w:t>
      </w:r>
      <w:r w:rsidR="0030359B">
        <w:t>Local youth and community organizations demonstrated increased ownership and responsib</w:t>
      </w:r>
      <w:r w:rsidR="00D3057A">
        <w:t>ility for peacebuilding efforts, for example, the IBAM Youth Initiative fully demonstrated ownership and control over the community development initiatives.</w:t>
      </w:r>
    </w:p>
    <w:p w:rsidR="0030359B" w:rsidRDefault="0030359B" w:rsidP="0030359B">
      <w:pPr>
        <w:pStyle w:val="NormalWeb"/>
        <w:spacing w:line="360" w:lineRule="auto"/>
        <w:jc w:val="both"/>
      </w:pPr>
      <w:r>
        <w:lastRenderedPageBreak/>
        <w:t>Youth in Bum Subdivision were empowered to take on leadership roles, leading initiatives that addressed local chal</w:t>
      </w:r>
      <w:r w:rsidR="005A6810">
        <w:t>lenges and promoted peace.</w:t>
      </w:r>
      <w:r w:rsidR="004F1B81">
        <w:t xml:space="preserve"> </w:t>
      </w:r>
      <w:r w:rsidR="007100F1">
        <w:t>Most importantly, t</w:t>
      </w:r>
      <w:r>
        <w:t>he project contributed to improved relations between different community groups and re</w:t>
      </w:r>
      <w:r w:rsidR="007100F1">
        <w:t>duced ethnic or social tensions, especially between the Muslims and Christians.</w:t>
      </w:r>
      <w:r w:rsidR="004F1B81">
        <w:t xml:space="preserve"> W</w:t>
      </w:r>
      <w:r>
        <w:t xml:space="preserve">e </w:t>
      </w:r>
      <w:r w:rsidR="004F1B81">
        <w:t>learned some</w:t>
      </w:r>
      <w:r>
        <w:t xml:space="preserve"> best practices and lessons that can be shared with other</w:t>
      </w:r>
      <w:r w:rsidR="004F1B81">
        <w:t xml:space="preserve"> subdivisions in the country</w:t>
      </w:r>
      <w:r>
        <w:t xml:space="preserve"> and organizations involved in youth leadership and peacebuilding.</w:t>
      </w:r>
    </w:p>
    <w:p w:rsidR="0030359B" w:rsidRDefault="0030359B" w:rsidP="0030359B">
      <w:pPr>
        <w:pStyle w:val="NormalWeb"/>
        <w:spacing w:line="360" w:lineRule="auto"/>
        <w:jc w:val="both"/>
      </w:pPr>
      <w:r>
        <w:t xml:space="preserve">Overall, the project’s key findings and impacts highlight the significant progress made in empowering youth, fostering community engagement, and contributing to sustainable peace in conflict-affected areas like Bum Subdivision. The successful outcomes </w:t>
      </w:r>
      <w:r w:rsidR="004F1B81">
        <w:t>does not only advance</w:t>
      </w:r>
      <w:r>
        <w:t xml:space="preserve"> local peacebuilding e</w:t>
      </w:r>
      <w:r w:rsidR="004F1B81">
        <w:t>fforts but also provide</w:t>
      </w:r>
      <w:r>
        <w:t xml:space="preserve"> valuable insights and models for future initiatives.</w:t>
      </w: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DE247C" w:rsidRDefault="00DE247C" w:rsidP="00373A55">
      <w:pPr>
        <w:pStyle w:val="NormalWeb"/>
        <w:spacing w:line="360" w:lineRule="auto"/>
        <w:ind w:left="360"/>
        <w:jc w:val="center"/>
      </w:pPr>
    </w:p>
    <w:p w:rsidR="00373A55" w:rsidRPr="00266473" w:rsidRDefault="00373A55" w:rsidP="00373A55">
      <w:pPr>
        <w:pStyle w:val="NormalWeb"/>
        <w:spacing w:line="360" w:lineRule="auto"/>
        <w:ind w:left="360"/>
        <w:jc w:val="center"/>
        <w:rPr>
          <w:b/>
        </w:rPr>
      </w:pPr>
      <w:r w:rsidRPr="00266473">
        <w:rPr>
          <w:b/>
        </w:rPr>
        <w:lastRenderedPageBreak/>
        <w:t>Section Four</w:t>
      </w:r>
    </w:p>
    <w:p w:rsidR="00246E9C" w:rsidRPr="002112CF" w:rsidRDefault="00AA3D7E" w:rsidP="002112CF">
      <w:pPr>
        <w:pStyle w:val="NormalWeb"/>
        <w:numPr>
          <w:ilvl w:val="0"/>
          <w:numId w:val="10"/>
        </w:numPr>
        <w:spacing w:line="360" w:lineRule="auto"/>
        <w:rPr>
          <w:b/>
        </w:rPr>
      </w:pPr>
      <w:r w:rsidRPr="002112CF">
        <w:rPr>
          <w:b/>
        </w:rPr>
        <w:t>General Conclusion.</w:t>
      </w:r>
    </w:p>
    <w:p w:rsidR="00246E9C" w:rsidRDefault="00246E9C" w:rsidP="00AF3AB2">
      <w:pPr>
        <w:pStyle w:val="NormalWeb"/>
        <w:spacing w:line="360" w:lineRule="auto"/>
        <w:ind w:left="360"/>
        <w:jc w:val="both"/>
      </w:pPr>
      <w:r>
        <w:t>The project "Enhancing Youth Leadership at Local and National Level for Sustainable Peace in Cameroon," implemented in Bum Subdivi</w:t>
      </w:r>
      <w:r w:rsidR="002112CF">
        <w:t xml:space="preserve">sion of the North West Region, was aimed at </w:t>
      </w:r>
      <w:r>
        <w:t>foster</w:t>
      </w:r>
      <w:r w:rsidR="002112CF">
        <w:t xml:space="preserve">ing </w:t>
      </w:r>
      <w:r>
        <w:t xml:space="preserve"> youth leadership as a cornerstone f</w:t>
      </w:r>
      <w:r w:rsidR="002112CF">
        <w:t>or sustainable peace in a subdivision and country</w:t>
      </w:r>
      <w:r>
        <w:t xml:space="preserve"> heavily impacted by conflict</w:t>
      </w:r>
      <w:r w:rsidR="002112CF">
        <w:t xml:space="preserve"> for the past eight years and running</w:t>
      </w:r>
      <w:r>
        <w:t xml:space="preserve">. </w:t>
      </w:r>
      <w:r w:rsidR="002112CF">
        <w:t xml:space="preserve">During the implementation of </w:t>
      </w:r>
      <w:r>
        <w:t xml:space="preserve">the project, several key outcomes </w:t>
      </w:r>
      <w:r w:rsidR="007733F2">
        <w:t>were</w:t>
      </w:r>
      <w:r>
        <w:t xml:space="preserve"> achieved, demonstrating the potential of empowered youth to drive positive change. </w:t>
      </w:r>
      <w:r w:rsidR="007733F2">
        <w:t>Amongst the outcomes, we have increased youth e</w:t>
      </w:r>
      <w:r>
        <w:t>ngagement</w:t>
      </w:r>
      <w:r w:rsidR="007733F2">
        <w:t xml:space="preserve"> in community leadership and interest in political participation.</w:t>
      </w:r>
      <w:r>
        <w:t xml:space="preserve"> The p</w:t>
      </w:r>
      <w:r w:rsidR="007733F2">
        <w:t>roject successfully engaged 40 youths directly through training workshops and</w:t>
      </w:r>
      <w:r>
        <w:t xml:space="preserve"> </w:t>
      </w:r>
      <w:r w:rsidR="007733F2">
        <w:t>more than 4</w:t>
      </w:r>
      <w:r>
        <w:t xml:space="preserve">,000 </w:t>
      </w:r>
      <w:r w:rsidR="007733F2">
        <w:t>indirectly</w:t>
      </w:r>
      <w:r>
        <w:t xml:space="preserve">, providing them with leadership training, conflict resolution skills, and platforms for active participation in community development. </w:t>
      </w:r>
      <w:r w:rsidR="00AF3AB2">
        <w:t>Workshops</w:t>
      </w:r>
      <w:r>
        <w:t xml:space="preserve"> and </w:t>
      </w:r>
      <w:r w:rsidR="007733F2">
        <w:t>awareness campaigns</w:t>
      </w:r>
      <w:r>
        <w:t xml:space="preserve"> were conducted, focusing on leadership skills, peacebuilding strategies, and civic responsibilities.</w:t>
      </w:r>
    </w:p>
    <w:p w:rsidR="00246E9C" w:rsidRDefault="00AF3AB2" w:rsidP="000F6FAA">
      <w:pPr>
        <w:pStyle w:val="NormalWeb"/>
        <w:spacing w:line="360" w:lineRule="auto"/>
        <w:ind w:left="360"/>
        <w:jc w:val="both"/>
      </w:pPr>
      <w:r>
        <w:t xml:space="preserve">Also, the </w:t>
      </w:r>
      <w:r w:rsidR="00246E9C">
        <w:t xml:space="preserve">project facilitated partnerships between youth leaders and local </w:t>
      </w:r>
      <w:r>
        <w:t>development organizations</w:t>
      </w:r>
      <w:r w:rsidR="00246E9C">
        <w:t>,</w:t>
      </w:r>
      <w:r>
        <w:t xml:space="preserve"> and created</w:t>
      </w:r>
      <w:r w:rsidR="00246E9C">
        <w:t xml:space="preserve"> channels for regular communication and collaboration. This engagement has led to the incorporation of youth perspectives in </w:t>
      </w:r>
      <w:r>
        <w:t>community governance.</w:t>
      </w:r>
      <w:r w:rsidR="001506D4">
        <w:t xml:space="preserve"> </w:t>
      </w:r>
      <w:r w:rsidR="00246E9C">
        <w:t xml:space="preserve">Youth-led initiatives, including community clean-ups, </w:t>
      </w:r>
      <w:r w:rsidR="001506D4">
        <w:t xml:space="preserve">setting up of vigilantes groups for security and safety of the community </w:t>
      </w:r>
      <w:r w:rsidR="00246E9C">
        <w:t>have had a tangib</w:t>
      </w:r>
      <w:r w:rsidR="001506D4">
        <w:t>le impact on the local development and peacebuilding</w:t>
      </w:r>
      <w:r w:rsidR="00246E9C">
        <w:t>. These initiatives have not only contributed to the physical and social environment but also strengthened the comm</w:t>
      </w:r>
      <w:r w:rsidR="001506D4">
        <w:t xml:space="preserve">unity’s resilience to conflict. </w:t>
      </w:r>
      <w:r w:rsidR="00246E9C">
        <w:t>The project also included advocacy efforts at the national level, raising awareness about the role of youth in peacebuilding and influencing national policies related to youth engagem</w:t>
      </w:r>
      <w:r w:rsidR="001506D4">
        <w:t>ent and conflict resolution.</w:t>
      </w:r>
    </w:p>
    <w:p w:rsidR="00246E9C" w:rsidRDefault="00922F33" w:rsidP="00246E9C">
      <w:pPr>
        <w:pStyle w:val="NormalWeb"/>
        <w:spacing w:line="360" w:lineRule="auto"/>
        <w:ind w:left="360"/>
      </w:pPr>
      <w:r>
        <w:t xml:space="preserve">The </w:t>
      </w:r>
      <w:r w:rsidR="00246E9C">
        <w:t>project has demonstrated that investing in youth leadership can lead to significant positive changes in conflict-affected regions</w:t>
      </w:r>
      <w:r>
        <w:t xml:space="preserve"> not only in Cameroon</w:t>
      </w:r>
      <w:r w:rsidR="00246E9C">
        <w:t>. The increased capacity of young people to lead and engage in peacebuilding activities has fostered a more inclusive and participatory approach to addressing local challenges. However, challenges remain, including sustaining these gains and addressing ongoing conflicts.</w:t>
      </w:r>
    </w:p>
    <w:p w:rsidR="00246E9C" w:rsidRDefault="00246E9C" w:rsidP="00246E9C">
      <w:pPr>
        <w:pStyle w:val="NormalWeb"/>
        <w:spacing w:line="360" w:lineRule="auto"/>
        <w:ind w:left="360"/>
      </w:pPr>
    </w:p>
    <w:p w:rsidR="00246E9C" w:rsidRPr="00A96DBB" w:rsidRDefault="00246E9C" w:rsidP="00922F33">
      <w:pPr>
        <w:pStyle w:val="NormalWeb"/>
        <w:numPr>
          <w:ilvl w:val="0"/>
          <w:numId w:val="10"/>
        </w:numPr>
        <w:spacing w:line="360" w:lineRule="auto"/>
        <w:rPr>
          <w:b/>
        </w:rPr>
      </w:pPr>
      <w:r w:rsidRPr="00A96DBB">
        <w:rPr>
          <w:b/>
        </w:rPr>
        <w:lastRenderedPageBreak/>
        <w:t>Recommendations</w:t>
      </w:r>
    </w:p>
    <w:p w:rsidR="00246E9C" w:rsidRDefault="00246E9C" w:rsidP="00F16200">
      <w:pPr>
        <w:pStyle w:val="NormalWeb"/>
        <w:numPr>
          <w:ilvl w:val="0"/>
          <w:numId w:val="38"/>
        </w:numPr>
        <w:spacing w:line="360" w:lineRule="auto"/>
        <w:jc w:val="both"/>
      </w:pPr>
      <w:r>
        <w:t xml:space="preserve">To ensure continued effectiveness, it is essential to provide ongoing support and resources to the local youth </w:t>
      </w:r>
      <w:r w:rsidR="00922F33">
        <w:t xml:space="preserve">associations </w:t>
      </w:r>
      <w:r>
        <w:t>and</w:t>
      </w:r>
      <w:r w:rsidR="00922F33">
        <w:t xml:space="preserve"> </w:t>
      </w:r>
      <w:r w:rsidR="00141D23">
        <w:t>Community</w:t>
      </w:r>
      <w:r w:rsidR="00922F33">
        <w:t xml:space="preserve"> P</w:t>
      </w:r>
      <w:r>
        <w:t>eace clubs. This includes regular training, access to funding, and mentorship opportunities to help these structures evolve and adapt to changing needs.</w:t>
      </w:r>
    </w:p>
    <w:p w:rsidR="007F7993" w:rsidRDefault="007F7993" w:rsidP="00F16200">
      <w:pPr>
        <w:pStyle w:val="NormalWeb"/>
        <w:numPr>
          <w:ilvl w:val="0"/>
          <w:numId w:val="38"/>
        </w:numPr>
        <w:spacing w:line="360" w:lineRule="auto"/>
        <w:jc w:val="both"/>
      </w:pPr>
      <w:r>
        <w:t>Funding for youth initiatives through the National Youth Council and the Ministry of Youth Affairs and Civic Education should be increased and procedures to benefit made easier</w:t>
      </w:r>
    </w:p>
    <w:p w:rsidR="00246E9C" w:rsidRDefault="00246E9C" w:rsidP="007B1721">
      <w:pPr>
        <w:pStyle w:val="NormalWeb"/>
        <w:numPr>
          <w:ilvl w:val="0"/>
          <w:numId w:val="38"/>
        </w:numPr>
        <w:spacing w:line="360" w:lineRule="auto"/>
        <w:jc w:val="both"/>
      </w:pPr>
      <w:r>
        <w:t>Broaden the reach of youth leadership programs to include more remote and underserved areas within the North West Region</w:t>
      </w:r>
      <w:r w:rsidR="008A497C">
        <w:t xml:space="preserve"> and the rest of the country</w:t>
      </w:r>
      <w:r>
        <w:t xml:space="preserve">. This will ensure that the benefits of the project are more widely distributed and that more young people have the opportunity to participate in </w:t>
      </w:r>
      <w:r w:rsidR="008A497C">
        <w:t xml:space="preserve">leadership and </w:t>
      </w:r>
      <w:r>
        <w:t>peacebuilding activities.</w:t>
      </w:r>
    </w:p>
    <w:p w:rsidR="00246E9C" w:rsidRDefault="00246E9C" w:rsidP="007B1721">
      <w:pPr>
        <w:pStyle w:val="NormalWeb"/>
        <w:numPr>
          <w:ilvl w:val="0"/>
          <w:numId w:val="38"/>
        </w:numPr>
        <w:spacing w:line="360" w:lineRule="auto"/>
        <w:jc w:val="both"/>
      </w:pPr>
      <w:r>
        <w:t>Collaborate with educational institutions to integrate leadership and peacebuilding curricula into school programs. This approach will help instill these values in younger generations and build a foundation for long-term peace.</w:t>
      </w:r>
    </w:p>
    <w:p w:rsidR="00246E9C" w:rsidRDefault="00246E9C" w:rsidP="007B1721">
      <w:pPr>
        <w:pStyle w:val="NormalWeb"/>
        <w:numPr>
          <w:ilvl w:val="0"/>
          <w:numId w:val="38"/>
        </w:numPr>
        <w:spacing w:line="360" w:lineRule="auto"/>
        <w:jc w:val="both"/>
      </w:pPr>
      <w:r>
        <w:t>Continue advocating for national policies that support youth involvement in peacebuilding. Establishing formal mechanisms for youth representation in national decision-making bodies will ensure that their voices are heard at all levels of governance.</w:t>
      </w:r>
    </w:p>
    <w:p w:rsidR="00246E9C" w:rsidRDefault="00246E9C" w:rsidP="007B1721">
      <w:pPr>
        <w:pStyle w:val="NormalWeb"/>
        <w:numPr>
          <w:ilvl w:val="0"/>
          <w:numId w:val="38"/>
        </w:numPr>
        <w:spacing w:line="360" w:lineRule="auto"/>
        <w:jc w:val="both"/>
      </w:pPr>
      <w:r>
        <w:t>Facilitate exchanges and partnerships between youth leaders in different conflict-affected regions of Cameroon. This will enable sharing of best practices, foster solidarity, and create a network of youth committed to national peace and development.</w:t>
      </w:r>
    </w:p>
    <w:p w:rsidR="00246E9C" w:rsidRDefault="00246E9C" w:rsidP="007B1721">
      <w:pPr>
        <w:pStyle w:val="NormalWeb"/>
        <w:numPr>
          <w:ilvl w:val="0"/>
          <w:numId w:val="38"/>
        </w:numPr>
        <w:spacing w:line="360" w:lineRule="auto"/>
        <w:jc w:val="both"/>
      </w:pPr>
      <w:r>
        <w:t>Develop comprehensive monitoring and evaluation frameworks to assess the long-term impact of youth leadership initiatives. Regular assessments will help identify areas for improvement and ensure that the projects remain relevant and effective.</w:t>
      </w:r>
    </w:p>
    <w:p w:rsidR="00246E9C" w:rsidRPr="00F16200" w:rsidRDefault="00246E9C" w:rsidP="007B1721">
      <w:pPr>
        <w:pStyle w:val="NormalWeb"/>
        <w:numPr>
          <w:ilvl w:val="0"/>
          <w:numId w:val="10"/>
        </w:numPr>
        <w:spacing w:line="360" w:lineRule="auto"/>
        <w:jc w:val="both"/>
        <w:rPr>
          <w:b/>
        </w:rPr>
      </w:pPr>
      <w:r w:rsidRPr="00F16200">
        <w:rPr>
          <w:b/>
        </w:rPr>
        <w:t>Sustainability Plan</w:t>
      </w:r>
    </w:p>
    <w:p w:rsidR="00246E9C" w:rsidRDefault="00246E9C" w:rsidP="007B1721">
      <w:pPr>
        <w:pStyle w:val="NormalWeb"/>
        <w:spacing w:line="360" w:lineRule="auto"/>
        <w:jc w:val="both"/>
      </w:pPr>
      <w:r>
        <w:t>To ensure the sustainability of the project outcomes, a multi-faceted approach is required:</w:t>
      </w:r>
    </w:p>
    <w:p w:rsidR="00246E9C" w:rsidRDefault="00F16200" w:rsidP="007B1721">
      <w:pPr>
        <w:pStyle w:val="NormalWeb"/>
        <w:spacing w:line="360" w:lineRule="auto"/>
        <w:jc w:val="both"/>
      </w:pPr>
      <w:r>
        <w:t>We will continue e</w:t>
      </w:r>
      <w:r w:rsidR="00246E9C">
        <w:t>mpower</w:t>
      </w:r>
      <w:r>
        <w:t>ing</w:t>
      </w:r>
      <w:r w:rsidR="00246E9C">
        <w:t xml:space="preserve"> local st</w:t>
      </w:r>
      <w:r>
        <w:t>akeholders, including youth associations</w:t>
      </w:r>
      <w:r w:rsidR="00246E9C">
        <w:t xml:space="preserve"> and community leaders, to take ownership of peacebuilding initiatives. Provide training and resources to build their capacity to manage and sustain these programs independently.</w:t>
      </w:r>
    </w:p>
    <w:p w:rsidR="00246E9C" w:rsidRDefault="00246E9C" w:rsidP="007B1721">
      <w:pPr>
        <w:pStyle w:val="NormalWeb"/>
        <w:spacing w:line="360" w:lineRule="auto"/>
        <w:ind w:left="360"/>
        <w:jc w:val="both"/>
      </w:pPr>
    </w:p>
    <w:p w:rsidR="00246E9C" w:rsidRDefault="00246E9C" w:rsidP="007B1721">
      <w:pPr>
        <w:pStyle w:val="NormalWeb"/>
        <w:spacing w:line="360" w:lineRule="auto"/>
        <w:jc w:val="both"/>
      </w:pPr>
      <w:r>
        <w:lastRenderedPageBreak/>
        <w:t>Identify and secure diverse funding sources, including partnerships with local businesses, international donors, and government grants</w:t>
      </w:r>
      <w:r w:rsidR="006B59DA">
        <w:t xml:space="preserve"> through the ministry of youth affairs</w:t>
      </w:r>
      <w:r>
        <w:t xml:space="preserve">. </w:t>
      </w:r>
      <w:r w:rsidR="006B59DA">
        <w:t>Also, we will w</w:t>
      </w:r>
      <w:r>
        <w:t>ork with local and national institutions</w:t>
      </w:r>
      <w:r w:rsidR="006B59DA">
        <w:t xml:space="preserve"> like the Cameroon National Youth Council, UNESCO, </w:t>
      </w:r>
      <w:proofErr w:type="spellStart"/>
      <w:r w:rsidR="006B59DA">
        <w:t>etc</w:t>
      </w:r>
      <w:proofErr w:type="spellEnd"/>
      <w:r w:rsidR="006B59DA">
        <w:t>,</w:t>
      </w:r>
      <w:r>
        <w:t xml:space="preserve"> to integrate successful youth leadership programs into formal structures. This </w:t>
      </w:r>
      <w:r w:rsidR="006B59DA">
        <w:t>would include</w:t>
      </w:r>
      <w:r>
        <w:t xml:space="preserve"> embedding these programs into school curricula, local government initiatives, and community development plans.</w:t>
      </w:r>
    </w:p>
    <w:p w:rsidR="00205120" w:rsidRDefault="00246E9C" w:rsidP="00F30405">
      <w:pPr>
        <w:pStyle w:val="NormalWeb"/>
        <w:spacing w:line="360" w:lineRule="auto"/>
        <w:jc w:val="both"/>
      </w:pPr>
      <w:r>
        <w:t>Build</w:t>
      </w:r>
      <w:r w:rsidR="00775F14">
        <w:t>ing</w:t>
      </w:r>
      <w:r>
        <w:t xml:space="preserve"> and strengthen</w:t>
      </w:r>
      <w:r w:rsidR="00775F14">
        <w:t>ing</w:t>
      </w:r>
      <w:r>
        <w:t xml:space="preserve"> networks among youth leaders, community organizations, and government bodies</w:t>
      </w:r>
      <w:r w:rsidR="00775F14">
        <w:t xml:space="preserve"> would a key priority</w:t>
      </w:r>
      <w:r>
        <w:t>. These networks will facilitate collaboration, resource sharing, and mutual support,</w:t>
      </w:r>
      <w:r w:rsidR="00775F14">
        <w:t xml:space="preserve"> which would contribute</w:t>
      </w:r>
      <w:r>
        <w:t xml:space="preserve"> to the long-term sustainability of p</w:t>
      </w:r>
      <w:r w:rsidR="007B1721">
        <w:t>eacebuilding efforts. Furthermore, we will m</w:t>
      </w:r>
      <w:r>
        <w:t>aintain advocacy efforts to ensure that the importance of youth leadership in peacebuilding is recognized and supported at both local and national levels. This includes ongoing engagement with policymakers, media, and the public to su</w:t>
      </w:r>
      <w:r w:rsidR="007B1721">
        <w:t xml:space="preserve">stain awareness and commitment. Moreover, </w:t>
      </w:r>
      <w:r>
        <w:t xml:space="preserve">feedback mechanism </w:t>
      </w:r>
      <w:r w:rsidR="007B1721">
        <w:t xml:space="preserve">would be implemented </w:t>
      </w:r>
      <w:r>
        <w:t xml:space="preserve">regularly </w:t>
      </w:r>
      <w:r w:rsidR="007B1721">
        <w:t xml:space="preserve">to </w:t>
      </w:r>
      <w:r>
        <w:t xml:space="preserve">gather input from participants and stakeholders. </w:t>
      </w:r>
      <w:r w:rsidR="007B1721">
        <w:t>This</w:t>
      </w:r>
      <w:r>
        <w:t xml:space="preserve"> feedback</w:t>
      </w:r>
      <w:r w:rsidR="007B1721">
        <w:t xml:space="preserve"> would be used</w:t>
      </w:r>
      <w:r w:rsidR="00F30405">
        <w:t xml:space="preserve"> to</w:t>
      </w:r>
      <w:r w:rsidR="00244BF4">
        <w:t xml:space="preserve"> </w:t>
      </w:r>
      <w:r>
        <w:t xml:space="preserve">adapt and improve programs, </w:t>
      </w:r>
      <w:r w:rsidR="007B1721">
        <w:t>to ensure</w:t>
      </w:r>
      <w:r>
        <w:t xml:space="preserve"> they continue to meet the evolving needs of the community and rema</w:t>
      </w:r>
      <w:r w:rsidR="00F30405">
        <w:t>in effective in promoting peace.</w:t>
      </w:r>
    </w:p>
    <w:p w:rsidR="00244BF4" w:rsidRDefault="00244BF4" w:rsidP="00F30405">
      <w:pPr>
        <w:pStyle w:val="NormalWeb"/>
        <w:spacing w:line="360" w:lineRule="auto"/>
        <w:jc w:val="both"/>
      </w:pPr>
    </w:p>
    <w:p w:rsidR="00244BF4" w:rsidRPr="00F30405" w:rsidRDefault="00244BF4" w:rsidP="00F30405">
      <w:pPr>
        <w:pStyle w:val="NormalWeb"/>
        <w:spacing w:line="360" w:lineRule="auto"/>
        <w:jc w:val="both"/>
        <w:sectPr w:rsidR="00244BF4" w:rsidRPr="00F30405" w:rsidSect="00205120">
          <w:pgSz w:w="12240" w:h="15840" w:code="1"/>
          <w:pgMar w:top="994" w:right="1440" w:bottom="720" w:left="1440" w:header="720" w:footer="720" w:gutter="0"/>
          <w:pgNumType w:start="0"/>
          <w:cols w:space="720"/>
          <w:titlePg/>
          <w:docGrid w:linePitch="360"/>
        </w:sectPr>
      </w:pPr>
    </w:p>
    <w:p w:rsidR="007F0CDD" w:rsidRPr="00612418" w:rsidRDefault="007F0CDD" w:rsidP="004B4DB3">
      <w:pPr>
        <w:spacing w:line="360" w:lineRule="auto"/>
        <w:rPr>
          <w:rFonts w:ascii="Times New Roman" w:hAnsi="Times New Roman" w:cs="Times New Roman"/>
          <w:sz w:val="24"/>
          <w:szCs w:val="24"/>
        </w:rPr>
      </w:pPr>
      <w:r w:rsidRPr="00612418">
        <w:rPr>
          <w:rFonts w:ascii="Times New Roman" w:hAnsi="Times New Roman" w:cs="Times New Roman"/>
          <w:sz w:val="24"/>
          <w:szCs w:val="24"/>
        </w:rPr>
        <w:lastRenderedPageBreak/>
        <w:t>References</w:t>
      </w:r>
    </w:p>
    <w:p w:rsidR="007F0CDD" w:rsidRPr="00612418" w:rsidRDefault="007F0CDD" w:rsidP="004B4DB3">
      <w:pPr>
        <w:spacing w:line="360" w:lineRule="auto"/>
        <w:ind w:left="360"/>
        <w:rPr>
          <w:rFonts w:ascii="Times New Roman" w:hAnsi="Times New Roman" w:cs="Times New Roman"/>
          <w:color w:val="222222"/>
          <w:sz w:val="24"/>
          <w:szCs w:val="24"/>
          <w:shd w:val="clear" w:color="auto" w:fill="FFFFFF"/>
        </w:rPr>
      </w:pPr>
      <w:proofErr w:type="spellStart"/>
      <w:r w:rsidRPr="00612418">
        <w:rPr>
          <w:rFonts w:ascii="Times New Roman" w:hAnsi="Times New Roman" w:cs="Times New Roman"/>
          <w:color w:val="222222"/>
          <w:sz w:val="24"/>
          <w:szCs w:val="24"/>
          <w:shd w:val="clear" w:color="auto" w:fill="FFFFFF"/>
        </w:rPr>
        <w:t>Akinyetun</w:t>
      </w:r>
      <w:proofErr w:type="spellEnd"/>
      <w:r w:rsidRPr="00612418">
        <w:rPr>
          <w:rFonts w:ascii="Times New Roman" w:hAnsi="Times New Roman" w:cs="Times New Roman"/>
          <w:color w:val="222222"/>
          <w:sz w:val="24"/>
          <w:szCs w:val="24"/>
          <w:shd w:val="clear" w:color="auto" w:fill="FFFFFF"/>
        </w:rPr>
        <w:t xml:space="preserve">, T. S., </w:t>
      </w:r>
      <w:proofErr w:type="spellStart"/>
      <w:r w:rsidRPr="00612418">
        <w:rPr>
          <w:rFonts w:ascii="Times New Roman" w:hAnsi="Times New Roman" w:cs="Times New Roman"/>
          <w:color w:val="222222"/>
          <w:sz w:val="24"/>
          <w:szCs w:val="24"/>
          <w:shd w:val="clear" w:color="auto" w:fill="FFFFFF"/>
        </w:rPr>
        <w:t>Bakare</w:t>
      </w:r>
      <w:proofErr w:type="spellEnd"/>
      <w:r w:rsidRPr="00612418">
        <w:rPr>
          <w:rFonts w:ascii="Times New Roman" w:hAnsi="Times New Roman" w:cs="Times New Roman"/>
          <w:color w:val="222222"/>
          <w:sz w:val="24"/>
          <w:szCs w:val="24"/>
          <w:shd w:val="clear" w:color="auto" w:fill="FFFFFF"/>
        </w:rPr>
        <w:t xml:space="preserve">, K., &amp; </w:t>
      </w:r>
      <w:proofErr w:type="spellStart"/>
      <w:r w:rsidRPr="00612418">
        <w:rPr>
          <w:rFonts w:ascii="Times New Roman" w:hAnsi="Times New Roman" w:cs="Times New Roman"/>
          <w:color w:val="222222"/>
          <w:sz w:val="24"/>
          <w:szCs w:val="24"/>
          <w:shd w:val="clear" w:color="auto" w:fill="FFFFFF"/>
        </w:rPr>
        <w:t>Adedini</w:t>
      </w:r>
      <w:proofErr w:type="spellEnd"/>
      <w:r w:rsidRPr="00612418">
        <w:rPr>
          <w:rFonts w:ascii="Times New Roman" w:hAnsi="Times New Roman" w:cs="Times New Roman"/>
          <w:color w:val="222222"/>
          <w:sz w:val="24"/>
          <w:szCs w:val="24"/>
          <w:shd w:val="clear" w:color="auto" w:fill="FFFFFF"/>
        </w:rPr>
        <w:t>, S. O. (2023). Youth and Peacebuilding: Policy Implications of Conflict Resolution in Africa. </w:t>
      </w:r>
      <w:r w:rsidRPr="00612418">
        <w:rPr>
          <w:rFonts w:ascii="Times New Roman" w:hAnsi="Times New Roman" w:cs="Times New Roman"/>
          <w:i/>
          <w:iCs/>
          <w:color w:val="222222"/>
          <w:sz w:val="24"/>
          <w:szCs w:val="24"/>
          <w:shd w:val="clear" w:color="auto" w:fill="FFFFFF"/>
        </w:rPr>
        <w:t>Journal of Contemporary Sociological Issues</w:t>
      </w:r>
      <w:r w:rsidRPr="00612418">
        <w:rPr>
          <w:rFonts w:ascii="Times New Roman" w:hAnsi="Times New Roman" w:cs="Times New Roman"/>
          <w:color w:val="222222"/>
          <w:sz w:val="24"/>
          <w:szCs w:val="24"/>
          <w:shd w:val="clear" w:color="auto" w:fill="FFFFFF"/>
        </w:rPr>
        <w:t>, </w:t>
      </w:r>
      <w:r w:rsidRPr="00612418">
        <w:rPr>
          <w:rFonts w:ascii="Times New Roman" w:hAnsi="Times New Roman" w:cs="Times New Roman"/>
          <w:i/>
          <w:iCs/>
          <w:color w:val="222222"/>
          <w:sz w:val="24"/>
          <w:szCs w:val="24"/>
          <w:shd w:val="clear" w:color="auto" w:fill="FFFFFF"/>
        </w:rPr>
        <w:t>3</w:t>
      </w:r>
      <w:r w:rsidRPr="00612418">
        <w:rPr>
          <w:rFonts w:ascii="Times New Roman" w:hAnsi="Times New Roman" w:cs="Times New Roman"/>
          <w:color w:val="222222"/>
          <w:sz w:val="24"/>
          <w:szCs w:val="24"/>
          <w:shd w:val="clear" w:color="auto" w:fill="FFFFFF"/>
        </w:rPr>
        <w:t>(1), 68-88.</w:t>
      </w:r>
    </w:p>
    <w:p w:rsidR="00060622" w:rsidRPr="00612418" w:rsidRDefault="00060622" w:rsidP="004B4DB3">
      <w:pPr>
        <w:spacing w:line="360" w:lineRule="auto"/>
        <w:ind w:left="360"/>
        <w:rPr>
          <w:rFonts w:ascii="Times New Roman" w:hAnsi="Times New Roman" w:cs="Times New Roman"/>
          <w:color w:val="222222"/>
          <w:sz w:val="24"/>
          <w:szCs w:val="24"/>
          <w:shd w:val="clear" w:color="auto" w:fill="FFFFFF"/>
        </w:rPr>
      </w:pPr>
      <w:proofErr w:type="spellStart"/>
      <w:r w:rsidRPr="00B37203">
        <w:rPr>
          <w:rFonts w:ascii="Times New Roman" w:hAnsi="Times New Roman" w:cs="Times New Roman"/>
          <w:color w:val="222222"/>
          <w:sz w:val="24"/>
          <w:szCs w:val="24"/>
          <w:shd w:val="clear" w:color="auto" w:fill="FFFFFF"/>
          <w:lang w:val="en-US"/>
        </w:rPr>
        <w:t>Osiemo</w:t>
      </w:r>
      <w:proofErr w:type="spellEnd"/>
      <w:r w:rsidRPr="00B37203">
        <w:rPr>
          <w:rFonts w:ascii="Times New Roman" w:hAnsi="Times New Roman" w:cs="Times New Roman"/>
          <w:color w:val="222222"/>
          <w:sz w:val="24"/>
          <w:szCs w:val="24"/>
          <w:shd w:val="clear" w:color="auto" w:fill="FFFFFF"/>
          <w:lang w:val="en-US"/>
        </w:rPr>
        <w:t xml:space="preserve">, I., </w:t>
      </w:r>
      <w:proofErr w:type="spellStart"/>
      <w:r w:rsidRPr="00B37203">
        <w:rPr>
          <w:rFonts w:ascii="Times New Roman" w:hAnsi="Times New Roman" w:cs="Times New Roman"/>
          <w:color w:val="222222"/>
          <w:sz w:val="24"/>
          <w:szCs w:val="24"/>
          <w:shd w:val="clear" w:color="auto" w:fill="FFFFFF"/>
          <w:lang w:val="en-US"/>
        </w:rPr>
        <w:t>Maranga</w:t>
      </w:r>
      <w:proofErr w:type="spellEnd"/>
      <w:r w:rsidRPr="00B37203">
        <w:rPr>
          <w:rFonts w:ascii="Times New Roman" w:hAnsi="Times New Roman" w:cs="Times New Roman"/>
          <w:color w:val="222222"/>
          <w:sz w:val="24"/>
          <w:szCs w:val="24"/>
          <w:shd w:val="clear" w:color="auto" w:fill="FFFFFF"/>
          <w:lang w:val="en-US"/>
        </w:rPr>
        <w:t xml:space="preserve">, F., </w:t>
      </w:r>
      <w:proofErr w:type="spellStart"/>
      <w:r w:rsidRPr="00B37203">
        <w:rPr>
          <w:rFonts w:ascii="Times New Roman" w:hAnsi="Times New Roman" w:cs="Times New Roman"/>
          <w:color w:val="222222"/>
          <w:sz w:val="24"/>
          <w:szCs w:val="24"/>
          <w:shd w:val="clear" w:color="auto" w:fill="FFFFFF"/>
          <w:lang w:val="en-US"/>
        </w:rPr>
        <w:t>Rono</w:t>
      </w:r>
      <w:proofErr w:type="spellEnd"/>
      <w:r w:rsidRPr="00B37203">
        <w:rPr>
          <w:rFonts w:ascii="Times New Roman" w:hAnsi="Times New Roman" w:cs="Times New Roman"/>
          <w:color w:val="222222"/>
          <w:sz w:val="24"/>
          <w:szCs w:val="24"/>
          <w:shd w:val="clear" w:color="auto" w:fill="FFFFFF"/>
          <w:lang w:val="en-US"/>
        </w:rPr>
        <w:t xml:space="preserve">, A., &amp; </w:t>
      </w:r>
      <w:proofErr w:type="spellStart"/>
      <w:r w:rsidRPr="00B37203">
        <w:rPr>
          <w:rFonts w:ascii="Times New Roman" w:hAnsi="Times New Roman" w:cs="Times New Roman"/>
          <w:color w:val="222222"/>
          <w:sz w:val="24"/>
          <w:szCs w:val="24"/>
          <w:shd w:val="clear" w:color="auto" w:fill="FFFFFF"/>
          <w:lang w:val="en-US"/>
        </w:rPr>
        <w:t>Chepkoech</w:t>
      </w:r>
      <w:proofErr w:type="spellEnd"/>
      <w:r w:rsidRPr="00B37203">
        <w:rPr>
          <w:rFonts w:ascii="Times New Roman" w:hAnsi="Times New Roman" w:cs="Times New Roman"/>
          <w:color w:val="222222"/>
          <w:sz w:val="24"/>
          <w:szCs w:val="24"/>
          <w:shd w:val="clear" w:color="auto" w:fill="FFFFFF"/>
          <w:lang w:val="en-US"/>
        </w:rPr>
        <w:t xml:space="preserve">, R. (2021). </w:t>
      </w:r>
      <w:r w:rsidRPr="00612418">
        <w:rPr>
          <w:rFonts w:ascii="Times New Roman" w:hAnsi="Times New Roman" w:cs="Times New Roman"/>
          <w:color w:val="222222"/>
          <w:sz w:val="24"/>
          <w:szCs w:val="24"/>
          <w:shd w:val="clear" w:color="auto" w:fill="FFFFFF"/>
        </w:rPr>
        <w:t>Situating the Role of Youth in Indigenous African Peacebuilding Interventions: The Question of Spoilers versus Menders.</w:t>
      </w:r>
    </w:p>
    <w:p w:rsidR="00060622" w:rsidRPr="00612418" w:rsidRDefault="00060622" w:rsidP="004B4DB3">
      <w:pPr>
        <w:spacing w:line="360" w:lineRule="auto"/>
        <w:ind w:left="360"/>
        <w:rPr>
          <w:rFonts w:ascii="Times New Roman" w:hAnsi="Times New Roman" w:cs="Times New Roman"/>
          <w:color w:val="222222"/>
          <w:sz w:val="24"/>
          <w:szCs w:val="24"/>
          <w:shd w:val="clear" w:color="auto" w:fill="FFFFFF"/>
        </w:rPr>
      </w:pPr>
      <w:proofErr w:type="spellStart"/>
      <w:r w:rsidRPr="00612418">
        <w:rPr>
          <w:rFonts w:ascii="Times New Roman" w:hAnsi="Times New Roman" w:cs="Times New Roman"/>
          <w:color w:val="222222"/>
          <w:sz w:val="24"/>
          <w:szCs w:val="24"/>
          <w:shd w:val="clear" w:color="auto" w:fill="FFFFFF"/>
          <w:lang w:val="fr-FR"/>
        </w:rPr>
        <w:t>Ngomna</w:t>
      </w:r>
      <w:proofErr w:type="spellEnd"/>
      <w:r w:rsidRPr="00612418">
        <w:rPr>
          <w:rFonts w:ascii="Times New Roman" w:hAnsi="Times New Roman" w:cs="Times New Roman"/>
          <w:color w:val="222222"/>
          <w:sz w:val="24"/>
          <w:szCs w:val="24"/>
          <w:shd w:val="clear" w:color="auto" w:fill="FFFFFF"/>
          <w:lang w:val="fr-FR"/>
        </w:rPr>
        <w:t xml:space="preserve">, B., &amp; </w:t>
      </w:r>
      <w:proofErr w:type="spellStart"/>
      <w:r w:rsidRPr="00612418">
        <w:rPr>
          <w:rFonts w:ascii="Times New Roman" w:hAnsi="Times New Roman" w:cs="Times New Roman"/>
          <w:color w:val="222222"/>
          <w:sz w:val="24"/>
          <w:szCs w:val="24"/>
          <w:shd w:val="clear" w:color="auto" w:fill="FFFFFF"/>
          <w:lang w:val="fr-FR"/>
        </w:rPr>
        <w:t>Leke</w:t>
      </w:r>
      <w:proofErr w:type="spellEnd"/>
      <w:r w:rsidRPr="00612418">
        <w:rPr>
          <w:rFonts w:ascii="Times New Roman" w:hAnsi="Times New Roman" w:cs="Times New Roman"/>
          <w:color w:val="222222"/>
          <w:sz w:val="24"/>
          <w:szCs w:val="24"/>
          <w:shd w:val="clear" w:color="auto" w:fill="FFFFFF"/>
          <w:lang w:val="fr-FR"/>
        </w:rPr>
        <w:t xml:space="preserve">, A. C. (2023). </w:t>
      </w:r>
      <w:r w:rsidRPr="00612418">
        <w:rPr>
          <w:rFonts w:ascii="Times New Roman" w:hAnsi="Times New Roman" w:cs="Times New Roman"/>
          <w:color w:val="222222"/>
          <w:sz w:val="24"/>
          <w:szCs w:val="24"/>
          <w:shd w:val="clear" w:color="auto" w:fill="FFFFFF"/>
        </w:rPr>
        <w:t>Achieving Youth, Peace and Security (YPS) in Cameroon: the role of Intergenerational Dialogue. </w:t>
      </w:r>
      <w:r w:rsidRPr="00612418">
        <w:rPr>
          <w:rFonts w:ascii="Times New Roman" w:hAnsi="Times New Roman" w:cs="Times New Roman"/>
          <w:i/>
          <w:iCs/>
          <w:color w:val="222222"/>
          <w:sz w:val="24"/>
          <w:szCs w:val="24"/>
          <w:shd w:val="clear" w:color="auto" w:fill="FFFFFF"/>
        </w:rPr>
        <w:t>Local youth corner policy brief</w:t>
      </w:r>
      <w:r w:rsidRPr="00612418">
        <w:rPr>
          <w:rFonts w:ascii="Times New Roman" w:hAnsi="Times New Roman" w:cs="Times New Roman"/>
          <w:color w:val="222222"/>
          <w:sz w:val="24"/>
          <w:szCs w:val="24"/>
          <w:shd w:val="clear" w:color="auto" w:fill="FFFFFF"/>
        </w:rPr>
        <w:t>.</w:t>
      </w:r>
    </w:p>
    <w:p w:rsidR="00A42E4C" w:rsidRPr="00612418" w:rsidRDefault="00A42E4C" w:rsidP="004B4DB3">
      <w:pPr>
        <w:spacing w:line="360" w:lineRule="auto"/>
        <w:ind w:left="360"/>
        <w:rPr>
          <w:rFonts w:ascii="Times New Roman" w:hAnsi="Times New Roman" w:cs="Times New Roman"/>
          <w:color w:val="222222"/>
          <w:sz w:val="24"/>
          <w:szCs w:val="24"/>
          <w:shd w:val="clear" w:color="auto" w:fill="FFFFFF"/>
        </w:rPr>
      </w:pPr>
      <w:proofErr w:type="spellStart"/>
      <w:r w:rsidRPr="00612418">
        <w:rPr>
          <w:rFonts w:ascii="Times New Roman" w:hAnsi="Times New Roman" w:cs="Times New Roman"/>
          <w:color w:val="222222"/>
          <w:sz w:val="24"/>
          <w:szCs w:val="24"/>
          <w:shd w:val="clear" w:color="auto" w:fill="FFFFFF"/>
        </w:rPr>
        <w:t>Mbatna</w:t>
      </w:r>
      <w:proofErr w:type="spellEnd"/>
      <w:r w:rsidRPr="00612418">
        <w:rPr>
          <w:rFonts w:ascii="Times New Roman" w:hAnsi="Times New Roman" w:cs="Times New Roman"/>
          <w:color w:val="222222"/>
          <w:sz w:val="24"/>
          <w:szCs w:val="24"/>
          <w:shd w:val="clear" w:color="auto" w:fill="FFFFFF"/>
        </w:rPr>
        <w:t xml:space="preserve"> </w:t>
      </w:r>
      <w:proofErr w:type="spellStart"/>
      <w:r w:rsidRPr="00612418">
        <w:rPr>
          <w:rFonts w:ascii="Times New Roman" w:hAnsi="Times New Roman" w:cs="Times New Roman"/>
          <w:color w:val="222222"/>
          <w:sz w:val="24"/>
          <w:szCs w:val="24"/>
          <w:shd w:val="clear" w:color="auto" w:fill="FFFFFF"/>
        </w:rPr>
        <w:t>Taiwe</w:t>
      </w:r>
      <w:proofErr w:type="spellEnd"/>
      <w:r w:rsidRPr="00612418">
        <w:rPr>
          <w:rFonts w:ascii="Times New Roman" w:hAnsi="Times New Roman" w:cs="Times New Roman"/>
          <w:color w:val="222222"/>
          <w:sz w:val="24"/>
          <w:szCs w:val="24"/>
          <w:shd w:val="clear" w:color="auto" w:fill="FFFFFF"/>
        </w:rPr>
        <w:t>, T. D. A. (2022). Peacebuilding through Education: The Case of Cameroon’s Anglophone Crisis.</w:t>
      </w:r>
    </w:p>
    <w:p w:rsidR="004E0040" w:rsidRPr="00612418" w:rsidRDefault="004E0040" w:rsidP="004B4DB3">
      <w:pPr>
        <w:spacing w:line="360" w:lineRule="auto"/>
        <w:ind w:left="360"/>
        <w:rPr>
          <w:rFonts w:ascii="Times New Roman" w:hAnsi="Times New Roman" w:cs="Times New Roman"/>
          <w:color w:val="222222"/>
          <w:sz w:val="24"/>
          <w:szCs w:val="24"/>
          <w:shd w:val="clear" w:color="auto" w:fill="FFFFFF"/>
        </w:rPr>
      </w:pPr>
      <w:proofErr w:type="spellStart"/>
      <w:r w:rsidRPr="00612418">
        <w:rPr>
          <w:rFonts w:ascii="Times New Roman" w:hAnsi="Times New Roman" w:cs="Times New Roman"/>
          <w:color w:val="222222"/>
          <w:sz w:val="24"/>
          <w:szCs w:val="24"/>
          <w:shd w:val="clear" w:color="auto" w:fill="FFFFFF"/>
        </w:rPr>
        <w:t>Agbiboa</w:t>
      </w:r>
      <w:proofErr w:type="spellEnd"/>
      <w:r w:rsidRPr="00612418">
        <w:rPr>
          <w:rFonts w:ascii="Times New Roman" w:hAnsi="Times New Roman" w:cs="Times New Roman"/>
          <w:color w:val="222222"/>
          <w:sz w:val="24"/>
          <w:szCs w:val="24"/>
          <w:shd w:val="clear" w:color="auto" w:fill="FFFFFF"/>
        </w:rPr>
        <w:t>, D. E. (2015). Youth as tactical agents of peacebuilding and development in the Sahel. </w:t>
      </w:r>
      <w:r w:rsidRPr="00612418">
        <w:rPr>
          <w:rFonts w:ascii="Times New Roman" w:hAnsi="Times New Roman" w:cs="Times New Roman"/>
          <w:i/>
          <w:iCs/>
          <w:color w:val="222222"/>
          <w:sz w:val="24"/>
          <w:szCs w:val="24"/>
          <w:shd w:val="clear" w:color="auto" w:fill="FFFFFF"/>
        </w:rPr>
        <w:t>Journal of Peacebuilding &amp; Development</w:t>
      </w:r>
      <w:r w:rsidRPr="00612418">
        <w:rPr>
          <w:rFonts w:ascii="Times New Roman" w:hAnsi="Times New Roman" w:cs="Times New Roman"/>
          <w:color w:val="222222"/>
          <w:sz w:val="24"/>
          <w:szCs w:val="24"/>
          <w:shd w:val="clear" w:color="auto" w:fill="FFFFFF"/>
        </w:rPr>
        <w:t>, </w:t>
      </w:r>
      <w:r w:rsidRPr="00612418">
        <w:rPr>
          <w:rFonts w:ascii="Times New Roman" w:hAnsi="Times New Roman" w:cs="Times New Roman"/>
          <w:i/>
          <w:iCs/>
          <w:color w:val="222222"/>
          <w:sz w:val="24"/>
          <w:szCs w:val="24"/>
          <w:shd w:val="clear" w:color="auto" w:fill="FFFFFF"/>
        </w:rPr>
        <w:t>10</w:t>
      </w:r>
      <w:r w:rsidRPr="00612418">
        <w:rPr>
          <w:rFonts w:ascii="Times New Roman" w:hAnsi="Times New Roman" w:cs="Times New Roman"/>
          <w:color w:val="222222"/>
          <w:sz w:val="24"/>
          <w:szCs w:val="24"/>
          <w:shd w:val="clear" w:color="auto" w:fill="FFFFFF"/>
        </w:rPr>
        <w:t>(3), 30-45.</w:t>
      </w:r>
    </w:p>
    <w:p w:rsidR="0065396E" w:rsidRDefault="0065396E" w:rsidP="004B4DB3">
      <w:pPr>
        <w:spacing w:line="360" w:lineRule="auto"/>
        <w:ind w:left="360"/>
        <w:rPr>
          <w:rFonts w:ascii="Times New Roman" w:hAnsi="Times New Roman" w:cs="Times New Roman"/>
          <w:color w:val="222222"/>
          <w:sz w:val="24"/>
          <w:szCs w:val="24"/>
          <w:shd w:val="clear" w:color="auto" w:fill="FFFFFF"/>
        </w:rPr>
      </w:pPr>
      <w:proofErr w:type="spellStart"/>
      <w:r w:rsidRPr="00612418">
        <w:rPr>
          <w:rFonts w:ascii="Times New Roman" w:hAnsi="Times New Roman" w:cs="Times New Roman"/>
          <w:color w:val="222222"/>
          <w:sz w:val="24"/>
          <w:szCs w:val="24"/>
          <w:shd w:val="clear" w:color="auto" w:fill="FFFFFF"/>
        </w:rPr>
        <w:t>Ekah</w:t>
      </w:r>
      <w:proofErr w:type="spellEnd"/>
      <w:r w:rsidRPr="00612418">
        <w:rPr>
          <w:rFonts w:ascii="Times New Roman" w:hAnsi="Times New Roman" w:cs="Times New Roman"/>
          <w:color w:val="222222"/>
          <w:sz w:val="24"/>
          <w:szCs w:val="24"/>
          <w:shd w:val="clear" w:color="auto" w:fill="FFFFFF"/>
        </w:rPr>
        <w:t>, R. E. (2021). UNESCO and Peace Education: UNESCO's Contributions to the Promotion of Peace Education in Cameroon. </w:t>
      </w:r>
      <w:r w:rsidRPr="00612418">
        <w:rPr>
          <w:rFonts w:ascii="Times New Roman" w:hAnsi="Times New Roman" w:cs="Times New Roman"/>
          <w:i/>
          <w:iCs/>
          <w:color w:val="222222"/>
          <w:sz w:val="24"/>
          <w:szCs w:val="24"/>
          <w:shd w:val="clear" w:color="auto" w:fill="FFFFFF"/>
        </w:rPr>
        <w:t>International Journal of Peace, Education and Development</w:t>
      </w:r>
      <w:r w:rsidRPr="00612418">
        <w:rPr>
          <w:rFonts w:ascii="Times New Roman" w:hAnsi="Times New Roman" w:cs="Times New Roman"/>
          <w:color w:val="222222"/>
          <w:sz w:val="24"/>
          <w:szCs w:val="24"/>
          <w:shd w:val="clear" w:color="auto" w:fill="FFFFFF"/>
        </w:rPr>
        <w:t>.</w:t>
      </w:r>
    </w:p>
    <w:p w:rsidR="00AA0038" w:rsidRDefault="00AA0038" w:rsidP="004B4DB3">
      <w:pPr>
        <w:spacing w:line="360" w:lineRule="auto"/>
        <w:ind w:left="360"/>
        <w:rPr>
          <w:rFonts w:ascii="Times New Roman" w:hAnsi="Times New Roman" w:cs="Times New Roman"/>
          <w:color w:val="222222"/>
          <w:sz w:val="24"/>
          <w:szCs w:val="24"/>
          <w:shd w:val="clear" w:color="auto" w:fill="FFFFFF"/>
        </w:rPr>
      </w:pPr>
      <w:proofErr w:type="spellStart"/>
      <w:r w:rsidRPr="00AA0038">
        <w:rPr>
          <w:rFonts w:ascii="Times New Roman" w:hAnsi="Times New Roman" w:cs="Times New Roman"/>
          <w:color w:val="222222"/>
          <w:sz w:val="24"/>
          <w:szCs w:val="24"/>
          <w:shd w:val="clear" w:color="auto" w:fill="FFFFFF"/>
        </w:rPr>
        <w:t>Mbwoge</w:t>
      </w:r>
      <w:proofErr w:type="spellEnd"/>
      <w:r w:rsidRPr="00AA0038">
        <w:rPr>
          <w:rFonts w:ascii="Times New Roman" w:hAnsi="Times New Roman" w:cs="Times New Roman"/>
          <w:color w:val="222222"/>
          <w:sz w:val="24"/>
          <w:szCs w:val="24"/>
          <w:shd w:val="clear" w:color="auto" w:fill="FFFFFF"/>
        </w:rPr>
        <w:t xml:space="preserve">, E. W. (2024). The Cameroon National Youth Service Corps (CNYSC) as an Institutional Tool to Prepare Youths for Nation-Building: A </w:t>
      </w:r>
      <w:proofErr w:type="spellStart"/>
      <w:r w:rsidRPr="00AA0038">
        <w:rPr>
          <w:rFonts w:ascii="Times New Roman" w:hAnsi="Times New Roman" w:cs="Times New Roman"/>
          <w:color w:val="222222"/>
          <w:sz w:val="24"/>
          <w:szCs w:val="24"/>
          <w:shd w:val="clear" w:color="auto" w:fill="FFFFFF"/>
        </w:rPr>
        <w:t>Humancentric</w:t>
      </w:r>
      <w:proofErr w:type="spellEnd"/>
      <w:r w:rsidRPr="00AA0038">
        <w:rPr>
          <w:rFonts w:ascii="Times New Roman" w:hAnsi="Times New Roman" w:cs="Times New Roman"/>
          <w:color w:val="222222"/>
          <w:sz w:val="24"/>
          <w:szCs w:val="24"/>
          <w:shd w:val="clear" w:color="auto" w:fill="FFFFFF"/>
        </w:rPr>
        <w:t xml:space="preserve"> Counterterrorism and Nation-Building Perspective. </w:t>
      </w:r>
      <w:r w:rsidRPr="00AA0038">
        <w:rPr>
          <w:rFonts w:ascii="Times New Roman" w:hAnsi="Times New Roman" w:cs="Times New Roman"/>
          <w:i/>
          <w:iCs/>
          <w:color w:val="222222"/>
          <w:sz w:val="24"/>
          <w:szCs w:val="24"/>
          <w:shd w:val="clear" w:color="auto" w:fill="FFFFFF"/>
        </w:rPr>
        <w:t>Open Journal of Political Science</w:t>
      </w:r>
      <w:r w:rsidRPr="00AA0038">
        <w:rPr>
          <w:rFonts w:ascii="Times New Roman" w:hAnsi="Times New Roman" w:cs="Times New Roman"/>
          <w:color w:val="222222"/>
          <w:sz w:val="24"/>
          <w:szCs w:val="24"/>
          <w:shd w:val="clear" w:color="auto" w:fill="FFFFFF"/>
        </w:rPr>
        <w:t>, </w:t>
      </w:r>
      <w:r w:rsidRPr="00AA0038">
        <w:rPr>
          <w:rFonts w:ascii="Times New Roman" w:hAnsi="Times New Roman" w:cs="Times New Roman"/>
          <w:i/>
          <w:iCs/>
          <w:color w:val="222222"/>
          <w:sz w:val="24"/>
          <w:szCs w:val="24"/>
          <w:shd w:val="clear" w:color="auto" w:fill="FFFFFF"/>
        </w:rPr>
        <w:t>14</w:t>
      </w:r>
      <w:r w:rsidRPr="00AA0038">
        <w:rPr>
          <w:rFonts w:ascii="Times New Roman" w:hAnsi="Times New Roman" w:cs="Times New Roman"/>
          <w:color w:val="222222"/>
          <w:sz w:val="24"/>
          <w:szCs w:val="24"/>
          <w:shd w:val="clear" w:color="auto" w:fill="FFFFFF"/>
        </w:rPr>
        <w:t>(02), 316-328.</w:t>
      </w:r>
    </w:p>
    <w:p w:rsidR="00B03AB3" w:rsidRDefault="00B93CC3" w:rsidP="004B4DB3">
      <w:pPr>
        <w:spacing w:line="360" w:lineRule="auto"/>
        <w:ind w:left="36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Internet </w:t>
      </w:r>
      <w:r w:rsidR="00B03AB3">
        <w:rPr>
          <w:rFonts w:ascii="Times New Roman" w:hAnsi="Times New Roman" w:cs="Times New Roman"/>
          <w:color w:val="222222"/>
          <w:sz w:val="24"/>
          <w:szCs w:val="24"/>
          <w:shd w:val="clear" w:color="auto" w:fill="FFFFFF"/>
        </w:rPr>
        <w:t>links</w:t>
      </w:r>
    </w:p>
    <w:p w:rsidR="00B03AB3" w:rsidRDefault="002B66B8" w:rsidP="004B4DB3">
      <w:pPr>
        <w:spacing w:line="360" w:lineRule="auto"/>
        <w:ind w:left="360"/>
        <w:rPr>
          <w:rFonts w:ascii="Times New Roman" w:hAnsi="Times New Roman" w:cs="Times New Roman"/>
          <w:sz w:val="24"/>
          <w:szCs w:val="24"/>
        </w:rPr>
      </w:pPr>
      <w:hyperlink r:id="rId6" w:history="1">
        <w:r w:rsidR="00B03AB3" w:rsidRPr="00F9068C">
          <w:rPr>
            <w:rStyle w:val="Hyperlink"/>
            <w:rFonts w:ascii="Times New Roman" w:hAnsi="Times New Roman" w:cs="Times New Roman"/>
            <w:sz w:val="24"/>
            <w:szCs w:val="24"/>
          </w:rPr>
          <w:t>https://educationnorthwest.org/sites/default/files/resources/factsheet13.pdf</w:t>
        </w:r>
      </w:hyperlink>
      <w:r w:rsidR="00B03AB3">
        <w:rPr>
          <w:rFonts w:ascii="Times New Roman" w:hAnsi="Times New Roman" w:cs="Times New Roman"/>
          <w:sz w:val="24"/>
          <w:szCs w:val="24"/>
        </w:rPr>
        <w:t>, consulted on 05/09/2024 at 2:00pm</w:t>
      </w:r>
      <w:r w:rsidR="00716F27">
        <w:rPr>
          <w:rFonts w:ascii="Times New Roman" w:hAnsi="Times New Roman" w:cs="Times New Roman"/>
          <w:sz w:val="24"/>
          <w:szCs w:val="24"/>
        </w:rPr>
        <w:t>.</w:t>
      </w:r>
    </w:p>
    <w:p w:rsidR="00716F27" w:rsidRDefault="002B66B8" w:rsidP="004B4DB3">
      <w:pPr>
        <w:spacing w:line="360" w:lineRule="auto"/>
        <w:ind w:left="360"/>
        <w:rPr>
          <w:rFonts w:ascii="Times New Roman" w:hAnsi="Times New Roman" w:cs="Times New Roman"/>
          <w:sz w:val="24"/>
          <w:szCs w:val="24"/>
        </w:rPr>
      </w:pPr>
      <w:hyperlink r:id="rId7" w:anchor=":~:text=People%20may%20feel%20helpless%20in,power%20to%20improve%20their%20lives" w:history="1">
        <w:r w:rsidR="00716F27" w:rsidRPr="00F9068C">
          <w:rPr>
            <w:rStyle w:val="Hyperlink"/>
            <w:rFonts w:ascii="Times New Roman" w:hAnsi="Times New Roman" w:cs="Times New Roman"/>
            <w:sz w:val="24"/>
            <w:szCs w:val="24"/>
          </w:rPr>
          <w:t>https://onlinesocialwork.vcu.edu/blog/empowerment-theory-in-social-work/#:~:text=People%20may%20feel%20helpless%20in,power%20to%20improve%20their%20lives</w:t>
        </w:r>
      </w:hyperlink>
      <w:proofErr w:type="gramStart"/>
      <w:r w:rsidR="00716F27" w:rsidRPr="00716F27">
        <w:rPr>
          <w:rFonts w:ascii="Times New Roman" w:hAnsi="Times New Roman" w:cs="Times New Roman"/>
          <w:sz w:val="24"/>
          <w:szCs w:val="24"/>
        </w:rPr>
        <w:t>.</w:t>
      </w:r>
      <w:r w:rsidR="00716F27">
        <w:rPr>
          <w:rFonts w:ascii="Times New Roman" w:hAnsi="Times New Roman" w:cs="Times New Roman"/>
          <w:sz w:val="24"/>
          <w:szCs w:val="24"/>
        </w:rPr>
        <w:t>,</w:t>
      </w:r>
      <w:proofErr w:type="gramEnd"/>
      <w:r w:rsidR="00716F27">
        <w:rPr>
          <w:rFonts w:ascii="Times New Roman" w:hAnsi="Times New Roman" w:cs="Times New Roman"/>
          <w:sz w:val="24"/>
          <w:szCs w:val="24"/>
        </w:rPr>
        <w:t xml:space="preserve"> consulted on 05/09/2024 at 02:15pm.</w:t>
      </w:r>
    </w:p>
    <w:p w:rsidR="00F6418F" w:rsidRDefault="00F6418F" w:rsidP="004B4DB3">
      <w:pPr>
        <w:spacing w:line="360" w:lineRule="auto"/>
        <w:ind w:left="360"/>
        <w:rPr>
          <w:rFonts w:ascii="Times New Roman" w:hAnsi="Times New Roman" w:cs="Times New Roman"/>
          <w:sz w:val="24"/>
          <w:szCs w:val="24"/>
        </w:rPr>
      </w:pPr>
    </w:p>
    <w:p w:rsidR="009B552E" w:rsidRDefault="009B552E" w:rsidP="004B4DB3">
      <w:pPr>
        <w:spacing w:line="360" w:lineRule="auto"/>
        <w:ind w:left="360"/>
        <w:rPr>
          <w:rFonts w:ascii="Times New Roman" w:hAnsi="Times New Roman" w:cs="Times New Roman"/>
          <w:sz w:val="24"/>
          <w:szCs w:val="24"/>
        </w:rPr>
      </w:pPr>
    </w:p>
    <w:p w:rsidR="009B552E" w:rsidRDefault="009B552E" w:rsidP="004B4DB3">
      <w:pPr>
        <w:spacing w:line="360" w:lineRule="auto"/>
        <w:ind w:left="360"/>
        <w:rPr>
          <w:rFonts w:ascii="Times New Roman" w:hAnsi="Times New Roman" w:cs="Times New Roman"/>
          <w:sz w:val="24"/>
          <w:szCs w:val="24"/>
        </w:rPr>
      </w:pPr>
    </w:p>
    <w:p w:rsidR="009B552E" w:rsidRPr="00A10F7F" w:rsidRDefault="009B552E" w:rsidP="00A10F7F">
      <w:pPr>
        <w:spacing w:line="360" w:lineRule="auto"/>
        <w:ind w:left="360"/>
        <w:jc w:val="center"/>
        <w:rPr>
          <w:rFonts w:ascii="Times New Roman" w:hAnsi="Times New Roman" w:cs="Times New Roman"/>
          <w:b/>
          <w:sz w:val="24"/>
          <w:szCs w:val="24"/>
        </w:rPr>
      </w:pPr>
      <w:r w:rsidRPr="00A10F7F">
        <w:rPr>
          <w:rFonts w:ascii="Times New Roman" w:hAnsi="Times New Roman" w:cs="Times New Roman"/>
          <w:b/>
          <w:sz w:val="24"/>
          <w:szCs w:val="24"/>
        </w:rPr>
        <w:lastRenderedPageBreak/>
        <w:t>Pictorial Presentation of Project Activities</w:t>
      </w:r>
    </w:p>
    <w:p w:rsidR="00DE2B5D" w:rsidRPr="00DE2B5D" w:rsidRDefault="00C75AA2" w:rsidP="00DE2B5D">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36736" behindDoc="0" locked="0" layoutInCell="1" allowOverlap="1" wp14:anchorId="768DC2E5" wp14:editId="377ACD7E">
            <wp:simplePos x="0" y="0"/>
            <wp:positionH relativeFrom="column">
              <wp:posOffset>3114675</wp:posOffset>
            </wp:positionH>
            <wp:positionV relativeFrom="paragraph">
              <wp:posOffset>236221</wp:posOffset>
            </wp:positionV>
            <wp:extent cx="2971800" cy="2228850"/>
            <wp:effectExtent l="0" t="0" r="0" b="0"/>
            <wp:wrapNone/>
            <wp:docPr id="3" name="Picture 3" descr="Pic11_Partnership_Tubah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11_Partnership_Tubah_Counc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849" cy="22296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35712" behindDoc="0" locked="0" layoutInCell="1" allowOverlap="1" wp14:anchorId="7D2A2FD0" wp14:editId="567944FC">
            <wp:simplePos x="0" y="0"/>
            <wp:positionH relativeFrom="column">
              <wp:posOffset>9525</wp:posOffset>
            </wp:positionH>
            <wp:positionV relativeFrom="paragraph">
              <wp:posOffset>274320</wp:posOffset>
            </wp:positionV>
            <wp:extent cx="2952750" cy="2214563"/>
            <wp:effectExtent l="0" t="0" r="0" b="0"/>
            <wp:wrapNone/>
            <wp:docPr id="2" name="Picture 2" descr="Stakeholder_engagement_Fu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keholder_engagement_Fund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0F7F" w:rsidRPr="00A10F7F">
        <w:rPr>
          <w:rFonts w:ascii="Times New Roman" w:hAnsi="Times New Roman" w:cs="Times New Roman"/>
          <w:sz w:val="24"/>
          <w:szCs w:val="24"/>
        </w:rPr>
        <w:t>Stakeholder Engagemen</w:t>
      </w:r>
      <w:r w:rsidR="00DE2B5D">
        <w:rPr>
          <w:rFonts w:ascii="Times New Roman" w:hAnsi="Times New Roman" w:cs="Times New Roman"/>
          <w:sz w:val="24"/>
          <w:szCs w:val="24"/>
        </w:rPr>
        <w:t>t.</w:t>
      </w:r>
    </w:p>
    <w:p w:rsidR="003F7931" w:rsidRDefault="00B26602" w:rsidP="00B226F7">
      <w:pPr>
        <w:spacing w:line="360" w:lineRule="auto"/>
        <w:ind w:left="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0832" behindDoc="0" locked="0" layoutInCell="1" allowOverlap="1" wp14:anchorId="157329CE" wp14:editId="7E177D3A">
                <wp:simplePos x="0" y="0"/>
                <wp:positionH relativeFrom="column">
                  <wp:posOffset>3114675</wp:posOffset>
                </wp:positionH>
                <wp:positionV relativeFrom="paragraph">
                  <wp:posOffset>5038090</wp:posOffset>
                </wp:positionV>
                <wp:extent cx="2886075" cy="5905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886075" cy="590550"/>
                        </a:xfrm>
                        <a:prstGeom prst="rect">
                          <a:avLst/>
                        </a:prstGeom>
                        <a:solidFill>
                          <a:sysClr val="window" lastClr="FFFFFF"/>
                        </a:solidFill>
                        <a:ln w="6350">
                          <a:noFill/>
                        </a:ln>
                        <a:effectLst/>
                      </wps:spPr>
                      <wps:txbx>
                        <w:txbxContent>
                          <w:p w:rsidR="00B26602" w:rsidRPr="008E780B" w:rsidRDefault="00B26602" w:rsidP="00501B7E">
                            <w:pPr>
                              <w:pStyle w:val="NoSpacing"/>
                              <w:jc w:val="center"/>
                            </w:pPr>
                            <w:r>
                              <w:t xml:space="preserve">Meeting with Executives Bum Youths Cultural &amp; Development Association in </w:t>
                            </w:r>
                            <w:proofErr w:type="spellStart"/>
                            <w:r>
                              <w:t>Bafoussam</w:t>
                            </w:r>
                            <w:proofErr w:type="spellEnd"/>
                            <w:r>
                              <w:t xml:space="preserve"> Town </w:t>
                            </w:r>
                            <w:r w:rsidR="00470FEC">
                              <w:t>to talk about</w:t>
                            </w:r>
                            <w:r>
                              <w:t xml:space="preserve"> my SCI,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329CE" id="Text Box 13" o:spid="_x0000_s1027" type="#_x0000_t202" style="position:absolute;left:0;text-align:left;margin-left:245.25pt;margin-top:396.7pt;width:227.25pt;height:46.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" fillcolor="window" stroked="f" strokeweight=".5pt">
                <v:textbox>
                  <w:txbxContent>
                    <w:p w:rsidR="00B26602" w:rsidRPr="008E780B" w:rsidRDefault="00B26602" w:rsidP="00501B7E">
                      <w:pPr>
                        <w:pStyle w:val="NoSpacing"/>
                        <w:jc w:val="center"/>
                      </w:pPr>
                      <w:r>
                        <w:t xml:space="preserve">Meeting with Executives Bum Youths Cultural &amp; Development Association in </w:t>
                      </w:r>
                      <w:proofErr w:type="spellStart"/>
                      <w:r>
                        <w:t>Bafoussam</w:t>
                      </w:r>
                      <w:proofErr w:type="spellEnd"/>
                      <w:r>
                        <w:t xml:space="preserve"> Town </w:t>
                      </w:r>
                      <w:r w:rsidR="00470FEC">
                        <w:t>to talk about</w:t>
                      </w:r>
                      <w:r>
                        <w:t xml:space="preserve"> my SCI, March 2024.</w:t>
                      </w:r>
                    </w:p>
                  </w:txbxContent>
                </v:textbox>
              </v:shape>
            </w:pict>
          </mc:Fallback>
        </mc:AlternateContent>
      </w:r>
      <w:r w:rsidR="00D354B4">
        <w:rPr>
          <w:rFonts w:ascii="Times New Roman" w:hAnsi="Times New Roman" w:cs="Times New Roman"/>
          <w:noProof/>
          <w:sz w:val="24"/>
          <w:szCs w:val="24"/>
          <w:lang w:val="en-US"/>
        </w:rPr>
        <mc:AlternateContent>
          <mc:Choice Requires="wps">
            <w:drawing>
              <wp:anchor distT="0" distB="0" distL="114300" distR="114300" simplePos="0" relativeHeight="251637760" behindDoc="0" locked="0" layoutInCell="1" allowOverlap="1" wp14:anchorId="662C1F84" wp14:editId="45C1F820">
                <wp:simplePos x="0" y="0"/>
                <wp:positionH relativeFrom="column">
                  <wp:posOffset>0</wp:posOffset>
                </wp:positionH>
                <wp:positionV relativeFrom="paragraph">
                  <wp:posOffset>5015230</wp:posOffset>
                </wp:positionV>
                <wp:extent cx="2886075" cy="5905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886075" cy="590550"/>
                        </a:xfrm>
                        <a:prstGeom prst="rect">
                          <a:avLst/>
                        </a:prstGeom>
                        <a:solidFill>
                          <a:sysClr val="window" lastClr="FFFFFF"/>
                        </a:solidFill>
                        <a:ln w="6350">
                          <a:noFill/>
                        </a:ln>
                        <a:effectLst/>
                      </wps:spPr>
                      <wps:txbx>
                        <w:txbxContent>
                          <w:p w:rsidR="00D354B4" w:rsidRPr="008E780B" w:rsidRDefault="00D354B4" w:rsidP="00501B7E">
                            <w:pPr>
                              <w:pStyle w:val="NoSpacing"/>
                              <w:jc w:val="center"/>
                            </w:pPr>
                            <w:r>
                              <w:t xml:space="preserve">Meeting with the King of </w:t>
                            </w:r>
                            <w:proofErr w:type="spellStart"/>
                            <w:r>
                              <w:t>Mbuk</w:t>
                            </w:r>
                            <w:proofErr w:type="spellEnd"/>
                            <w:r>
                              <w:t xml:space="preserve"> in Bum Subdivision, Boyo Division to talk our my SCI,</w:t>
                            </w:r>
                            <w:r w:rsidR="009D4978">
                              <w:t xml:space="preserve"> </w:t>
                            </w:r>
                            <w: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C1F84" id="Text Box 12" o:spid="_x0000_s1028" type="#_x0000_t202" style="position:absolute;left:0;text-align:left;margin-left:0;margin-top:394.9pt;width:227.25pt;height:4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" fillcolor="window" stroked="f" strokeweight=".5pt">
                <v:textbox>
                  <w:txbxContent>
                    <w:p w:rsidR="00D354B4" w:rsidRPr="008E780B" w:rsidRDefault="00D354B4" w:rsidP="00501B7E">
                      <w:pPr>
                        <w:pStyle w:val="NoSpacing"/>
                        <w:jc w:val="center"/>
                      </w:pPr>
                      <w:r>
                        <w:t xml:space="preserve">Meeting with the King of </w:t>
                      </w:r>
                      <w:proofErr w:type="spellStart"/>
                      <w:r>
                        <w:t>Mbuk</w:t>
                      </w:r>
                      <w:proofErr w:type="spellEnd"/>
                      <w:r>
                        <w:t xml:space="preserve"> in Bum Subdivision, Boyo Division to talk our my SCI,</w:t>
                      </w:r>
                      <w:r w:rsidR="009D4978">
                        <w:t xml:space="preserve"> </w:t>
                      </w:r>
                      <w:r>
                        <w:t>March 2024</w:t>
                      </w:r>
                    </w:p>
                  </w:txbxContent>
                </v:textbox>
              </v:shape>
            </w:pict>
          </mc:Fallback>
        </mc:AlternateContent>
      </w:r>
      <w:r w:rsidR="0073368E">
        <w:rPr>
          <w:rFonts w:ascii="Times New Roman" w:hAnsi="Times New Roman" w:cs="Times New Roman"/>
          <w:noProof/>
          <w:sz w:val="24"/>
          <w:szCs w:val="24"/>
          <w:lang w:val="en-US"/>
        </w:rPr>
        <mc:AlternateContent>
          <mc:Choice Requires="wps">
            <w:drawing>
              <wp:anchor distT="0" distB="0" distL="114300" distR="114300" simplePos="0" relativeHeight="251645952" behindDoc="0" locked="0" layoutInCell="1" allowOverlap="1" wp14:anchorId="3D58B00D" wp14:editId="0E66C70E">
                <wp:simplePos x="0" y="0"/>
                <wp:positionH relativeFrom="column">
                  <wp:posOffset>3124200</wp:posOffset>
                </wp:positionH>
                <wp:positionV relativeFrom="paragraph">
                  <wp:posOffset>2171065</wp:posOffset>
                </wp:positionV>
                <wp:extent cx="2886075" cy="4095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886075" cy="409575"/>
                        </a:xfrm>
                        <a:prstGeom prst="rect">
                          <a:avLst/>
                        </a:prstGeom>
                        <a:solidFill>
                          <a:sysClr val="window" lastClr="FFFFFF"/>
                        </a:solidFill>
                        <a:ln w="6350">
                          <a:noFill/>
                        </a:ln>
                        <a:effectLst/>
                      </wps:spPr>
                      <wps:txbx>
                        <w:txbxContent>
                          <w:p w:rsidR="0073368E" w:rsidRPr="008E780B" w:rsidRDefault="0073368E" w:rsidP="00501B7E">
                            <w:pPr>
                              <w:pStyle w:val="NoSpacing"/>
                              <w:jc w:val="center"/>
                            </w:pPr>
                            <w:r>
                              <w:t xml:space="preserve">Meeting with the Mayor of </w:t>
                            </w:r>
                            <w:proofErr w:type="spellStart"/>
                            <w:r>
                              <w:t>Tubah</w:t>
                            </w:r>
                            <w:proofErr w:type="spellEnd"/>
                            <w:r>
                              <w:t xml:space="preserve"> in </w:t>
                            </w:r>
                            <w:proofErr w:type="spellStart"/>
                            <w:r>
                              <w:t>Mezam</w:t>
                            </w:r>
                            <w:proofErr w:type="spellEnd"/>
                            <w:r>
                              <w:t xml:space="preserve"> Division </w:t>
                            </w:r>
                            <w:r w:rsidR="00A463BD">
                              <w:t>to talk about</w:t>
                            </w:r>
                            <w:r>
                              <w:t xml:space="preserve"> my SCI,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8B00D" id="Text Box 11" o:spid="_x0000_s1029" type="#_x0000_t202" style="position:absolute;left:0;text-align:left;margin-left:246pt;margin-top:170.95pt;width:227.25pt;height:32.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" fillcolor="window" stroked="f" strokeweight=".5pt">
                <v:textbox>
                  <w:txbxContent>
                    <w:p w:rsidR="0073368E" w:rsidRPr="008E780B" w:rsidRDefault="0073368E" w:rsidP="00501B7E">
                      <w:pPr>
                        <w:pStyle w:val="NoSpacing"/>
                        <w:jc w:val="center"/>
                      </w:pPr>
                      <w:r>
                        <w:t xml:space="preserve">Meeting with the Mayor of </w:t>
                      </w:r>
                      <w:proofErr w:type="spellStart"/>
                      <w:r>
                        <w:t>Tubah</w:t>
                      </w:r>
                      <w:proofErr w:type="spellEnd"/>
                      <w:r>
                        <w:t xml:space="preserve"> in </w:t>
                      </w:r>
                      <w:proofErr w:type="spellStart"/>
                      <w:r>
                        <w:t>Mezam</w:t>
                      </w:r>
                      <w:proofErr w:type="spellEnd"/>
                      <w:r>
                        <w:t xml:space="preserve"> Division </w:t>
                      </w:r>
                      <w:r w:rsidR="00A463BD">
                        <w:t>to talk about</w:t>
                      </w:r>
                      <w:r>
                        <w:t xml:space="preserve"> my SCI, March 2024</w:t>
                      </w:r>
                    </w:p>
                  </w:txbxContent>
                </v:textbox>
              </v:shape>
            </w:pict>
          </mc:Fallback>
        </mc:AlternateContent>
      </w:r>
      <w:r w:rsidR="0073368E">
        <w:rPr>
          <w:rFonts w:ascii="Times New Roman" w:hAnsi="Times New Roman" w:cs="Times New Roman"/>
          <w:noProof/>
          <w:sz w:val="24"/>
          <w:szCs w:val="24"/>
          <w:lang w:val="en-US"/>
        </w:rPr>
        <w:drawing>
          <wp:anchor distT="36576" distB="36576" distL="36576" distR="36576" simplePos="0" relativeHeight="251639808" behindDoc="0" locked="0" layoutInCell="1" allowOverlap="1" wp14:anchorId="17EF1FE2" wp14:editId="4BA6D2A1">
            <wp:simplePos x="0" y="0"/>
            <wp:positionH relativeFrom="column">
              <wp:posOffset>3095625</wp:posOffset>
            </wp:positionH>
            <wp:positionV relativeFrom="paragraph">
              <wp:posOffset>2719705</wp:posOffset>
            </wp:positionV>
            <wp:extent cx="3013075" cy="2256790"/>
            <wp:effectExtent l="0" t="0" r="0" b="0"/>
            <wp:wrapNone/>
            <wp:docPr id="5" name="Picture 5" descr="Awarness rais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ness raising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075" cy="2256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368E">
        <w:rPr>
          <w:rFonts w:ascii="Times New Roman" w:hAnsi="Times New Roman" w:cs="Times New Roman"/>
          <w:noProof/>
          <w:sz w:val="24"/>
          <w:szCs w:val="24"/>
          <w:lang w:val="en-US"/>
        </w:rPr>
        <w:drawing>
          <wp:anchor distT="36576" distB="36576" distL="36576" distR="36576" simplePos="0" relativeHeight="251638784" behindDoc="0" locked="0" layoutInCell="1" allowOverlap="1" wp14:anchorId="59EB46CC" wp14:editId="3207F7EC">
            <wp:simplePos x="0" y="0"/>
            <wp:positionH relativeFrom="column">
              <wp:posOffset>0</wp:posOffset>
            </wp:positionH>
            <wp:positionV relativeFrom="paragraph">
              <wp:posOffset>2710180</wp:posOffset>
            </wp:positionV>
            <wp:extent cx="2981325" cy="2235994"/>
            <wp:effectExtent l="0" t="0" r="0" b="0"/>
            <wp:wrapNone/>
            <wp:docPr id="4" name="Picture 4" descr="Mbuk_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uk_Pal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2359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E780B">
        <w:rPr>
          <w:rFonts w:ascii="Times New Roman" w:hAnsi="Times New Roman" w:cs="Times New Roman"/>
          <w:noProof/>
          <w:sz w:val="24"/>
          <w:szCs w:val="24"/>
          <w:lang w:val="en-US"/>
        </w:rPr>
        <mc:AlternateContent>
          <mc:Choice Requires="wps">
            <w:drawing>
              <wp:anchor distT="0" distB="0" distL="114300" distR="114300" simplePos="0" relativeHeight="251644928" behindDoc="0" locked="0" layoutInCell="1" allowOverlap="1" wp14:anchorId="76BEDD37" wp14:editId="133987EF">
                <wp:simplePos x="0" y="0"/>
                <wp:positionH relativeFrom="column">
                  <wp:posOffset>47625</wp:posOffset>
                </wp:positionH>
                <wp:positionV relativeFrom="paragraph">
                  <wp:posOffset>2157730</wp:posOffset>
                </wp:positionV>
                <wp:extent cx="2886075" cy="4095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8860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80B" w:rsidRPr="008E780B" w:rsidRDefault="008E780B" w:rsidP="00501B7E">
                            <w:pPr>
                              <w:pStyle w:val="NoSpacing"/>
                              <w:jc w:val="center"/>
                            </w:pPr>
                            <w:r>
                              <w:t xml:space="preserve">Meeting with the Mayor of </w:t>
                            </w:r>
                            <w:proofErr w:type="spellStart"/>
                            <w:r>
                              <w:t>Fundong</w:t>
                            </w:r>
                            <w:proofErr w:type="spellEnd"/>
                            <w:r>
                              <w:t xml:space="preserve">, in Boyo Division </w:t>
                            </w:r>
                            <w:r w:rsidR="00A463BD">
                              <w:t>to talk about</w:t>
                            </w:r>
                            <w:r>
                              <w:t xml:space="preserve"> my SCI</w:t>
                            </w:r>
                            <w:r w:rsidR="0073368E">
                              <w:t>, March</w:t>
                            </w:r>
                            <w: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EDD37" id="Text Box 6" o:spid="_x0000_s1030" type="#_x0000_t202" style="position:absolute;left:0;text-align:left;margin-left:3.75pt;margin-top:169.9pt;width:227.25pt;height:32.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" fillcolor="white [3201]" stroked="f" strokeweight=".5pt">
                <v:textbox>
                  <w:txbxContent>
                    <w:p w:rsidR="008E780B" w:rsidRPr="008E780B" w:rsidRDefault="008E780B" w:rsidP="00501B7E">
                      <w:pPr>
                        <w:pStyle w:val="NoSpacing"/>
                        <w:jc w:val="center"/>
                      </w:pPr>
                      <w:r>
                        <w:t xml:space="preserve">Meeting with the Mayor of </w:t>
                      </w:r>
                      <w:proofErr w:type="spellStart"/>
                      <w:r>
                        <w:t>Fundong</w:t>
                      </w:r>
                      <w:proofErr w:type="spellEnd"/>
                      <w:r>
                        <w:t xml:space="preserve">, in Boyo Division </w:t>
                      </w:r>
                      <w:r w:rsidR="00A463BD">
                        <w:t>to talk about</w:t>
                      </w:r>
                      <w:r>
                        <w:t xml:space="preserve"> my SCI</w:t>
                      </w:r>
                      <w:r w:rsidR="0073368E">
                        <w:t>, March</w:t>
                      </w:r>
                      <w:r>
                        <w:t xml:space="preserve"> 2024</w:t>
                      </w:r>
                    </w:p>
                  </w:txbxContent>
                </v:textbox>
              </v:shape>
            </w:pict>
          </mc:Fallback>
        </mc:AlternateContent>
      </w: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41856" behindDoc="0" locked="0" layoutInCell="1" allowOverlap="1" wp14:anchorId="418EC6C2" wp14:editId="1D6BD6F2">
            <wp:simplePos x="0" y="0"/>
            <wp:positionH relativeFrom="column">
              <wp:posOffset>3171825</wp:posOffset>
            </wp:positionH>
            <wp:positionV relativeFrom="paragraph">
              <wp:posOffset>326390</wp:posOffset>
            </wp:positionV>
            <wp:extent cx="2877462" cy="2258695"/>
            <wp:effectExtent l="0" t="0" r="0" b="8255"/>
            <wp:wrapNone/>
            <wp:docPr id="15" name="Picture 15" descr="Pic10_Partnership_Tubah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10_Partnership_Tubah_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t="20201" b="20906"/>
                    <a:stretch>
                      <a:fillRect/>
                    </a:stretch>
                  </pic:blipFill>
                  <pic:spPr bwMode="auto">
                    <a:xfrm>
                      <a:off x="0" y="0"/>
                      <a:ext cx="2877462" cy="2258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1643904" behindDoc="0" locked="0" layoutInCell="1" allowOverlap="1" wp14:anchorId="693B1798" wp14:editId="1B050C3F">
            <wp:simplePos x="0" y="0"/>
            <wp:positionH relativeFrom="column">
              <wp:posOffset>-19050</wp:posOffset>
            </wp:positionH>
            <wp:positionV relativeFrom="paragraph">
              <wp:posOffset>325755</wp:posOffset>
            </wp:positionV>
            <wp:extent cx="3013710" cy="2260283"/>
            <wp:effectExtent l="0" t="0" r="0" b="6985"/>
            <wp:wrapNone/>
            <wp:docPr id="14" name="Picture 14" descr="Pic8_partnership_Ndu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8_partnership_Ndu_Counc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710" cy="226028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7931" w:rsidRPr="003F7931" w:rsidRDefault="003F7931" w:rsidP="003F7931">
      <w:pPr>
        <w:rPr>
          <w:rFonts w:ascii="Times New Roman" w:hAnsi="Times New Roman" w:cs="Times New Roman"/>
          <w:sz w:val="24"/>
          <w:szCs w:val="24"/>
        </w:rPr>
      </w:pPr>
    </w:p>
    <w:p w:rsidR="003F7931" w:rsidRPr="003F7931" w:rsidRDefault="003F7931" w:rsidP="003F7931">
      <w:pPr>
        <w:rPr>
          <w:rFonts w:ascii="Times New Roman" w:hAnsi="Times New Roman" w:cs="Times New Roman"/>
          <w:sz w:val="24"/>
          <w:szCs w:val="24"/>
        </w:rPr>
      </w:pPr>
    </w:p>
    <w:p w:rsidR="003F7931" w:rsidRDefault="003F7931" w:rsidP="003F7931">
      <w:pPr>
        <w:rPr>
          <w:rFonts w:ascii="Times New Roman" w:hAnsi="Times New Roman" w:cs="Times New Roman"/>
          <w:sz w:val="24"/>
          <w:szCs w:val="24"/>
        </w:rPr>
      </w:pPr>
    </w:p>
    <w:p w:rsidR="003F7931" w:rsidRDefault="003F7931" w:rsidP="003F7931">
      <w:pPr>
        <w:rPr>
          <w:rFonts w:ascii="Times New Roman" w:hAnsi="Times New Roman" w:cs="Times New Roman"/>
          <w:sz w:val="24"/>
          <w:szCs w:val="24"/>
        </w:rPr>
      </w:pPr>
    </w:p>
    <w:p w:rsidR="00B226F7" w:rsidRDefault="00B226F7"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46976" behindDoc="0" locked="0" layoutInCell="1" allowOverlap="1" wp14:anchorId="0DF23833" wp14:editId="2062BCD1">
                <wp:simplePos x="0" y="0"/>
                <wp:positionH relativeFrom="column">
                  <wp:posOffset>-92075</wp:posOffset>
                </wp:positionH>
                <wp:positionV relativeFrom="paragraph">
                  <wp:posOffset>312420</wp:posOffset>
                </wp:positionV>
                <wp:extent cx="6029325" cy="4667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6029325" cy="466725"/>
                        </a:xfrm>
                        <a:prstGeom prst="rect">
                          <a:avLst/>
                        </a:prstGeom>
                        <a:solidFill>
                          <a:sysClr val="window" lastClr="FFFFFF"/>
                        </a:solidFill>
                        <a:ln w="6350">
                          <a:noFill/>
                        </a:ln>
                        <a:effectLst/>
                      </wps:spPr>
                      <wps:txbx>
                        <w:txbxContent>
                          <w:p w:rsidR="00712FCB" w:rsidRPr="008E780B" w:rsidRDefault="00712FCB" w:rsidP="00501B7E">
                            <w:pPr>
                              <w:pStyle w:val="NoSpacing"/>
                              <w:jc w:val="center"/>
                            </w:pPr>
                            <w:r>
                              <w:t xml:space="preserve">Signing of </w:t>
                            </w:r>
                            <w:proofErr w:type="spellStart"/>
                            <w:r>
                              <w:t>MoUs</w:t>
                            </w:r>
                            <w:proofErr w:type="spellEnd"/>
                            <w:r>
                              <w:t xml:space="preserve"> with the Mayors of </w:t>
                            </w:r>
                            <w:proofErr w:type="spellStart"/>
                            <w:r>
                              <w:t>Ndu</w:t>
                            </w:r>
                            <w:proofErr w:type="spellEnd"/>
                            <w:r>
                              <w:t xml:space="preserve"> and </w:t>
                            </w:r>
                            <w:proofErr w:type="spellStart"/>
                            <w:r>
                              <w:t>Tubah</w:t>
                            </w:r>
                            <w:proofErr w:type="spellEnd"/>
                            <w:r>
                              <w:t xml:space="preserve"> municipalities in the North West Region </w:t>
                            </w:r>
                            <w:r w:rsidR="00130703">
                              <w:t>of Cameroon in June and July 2024 respectively</w:t>
                            </w:r>
                            <w:r w:rsidR="00264C5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3833" id="Text Box 16" o:spid="_x0000_s1031" type="#_x0000_t202" style="position:absolute;left:0;text-align:left;margin-left:-7.25pt;margin-top:24.6pt;width:474.75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" fillcolor="window" stroked="f" strokeweight=".5pt">
                <v:textbox>
                  <w:txbxContent>
                    <w:p w:rsidR="00712FCB" w:rsidRPr="008E780B" w:rsidRDefault="00712FCB" w:rsidP="00501B7E">
                      <w:pPr>
                        <w:pStyle w:val="NoSpacing"/>
                        <w:jc w:val="center"/>
                      </w:pPr>
                      <w:r>
                        <w:t xml:space="preserve">Signing of </w:t>
                      </w:r>
                      <w:proofErr w:type="spellStart"/>
                      <w:r>
                        <w:t>MoUs</w:t>
                      </w:r>
                      <w:proofErr w:type="spellEnd"/>
                      <w:r>
                        <w:t xml:space="preserve"> with the Mayors of </w:t>
                      </w:r>
                      <w:proofErr w:type="spellStart"/>
                      <w:r>
                        <w:t>Ndu</w:t>
                      </w:r>
                      <w:proofErr w:type="spellEnd"/>
                      <w:r>
                        <w:t xml:space="preserve"> and </w:t>
                      </w:r>
                      <w:proofErr w:type="spellStart"/>
                      <w:r>
                        <w:t>Tubah</w:t>
                      </w:r>
                      <w:proofErr w:type="spellEnd"/>
                      <w:r>
                        <w:t xml:space="preserve"> municipalities in the North West Region </w:t>
                      </w:r>
                      <w:r w:rsidR="00130703">
                        <w:t>of Cameroon in June and July 2024 respectively</w:t>
                      </w:r>
                      <w:r w:rsidR="00264C52">
                        <w:t>.</w:t>
                      </w:r>
                    </w:p>
                  </w:txbxContent>
                </v:textbox>
              </v:shape>
            </w:pict>
          </mc:Fallback>
        </mc:AlternateContent>
      </w:r>
    </w:p>
    <w:p w:rsidR="003F7931" w:rsidRDefault="003F7931" w:rsidP="003F7931">
      <w:pPr>
        <w:jc w:val="center"/>
        <w:rPr>
          <w:rFonts w:ascii="Times New Roman" w:hAnsi="Times New Roman" w:cs="Times New Roman"/>
          <w:sz w:val="24"/>
          <w:szCs w:val="24"/>
        </w:rPr>
      </w:pPr>
    </w:p>
    <w:p w:rsidR="003F7931" w:rsidRPr="0099726F" w:rsidRDefault="00D74350" w:rsidP="00D74350">
      <w:pPr>
        <w:pStyle w:val="ListParagraph"/>
        <w:numPr>
          <w:ilvl w:val="0"/>
          <w:numId w:val="39"/>
        </w:numPr>
        <w:rPr>
          <w:rFonts w:ascii="Times New Roman" w:hAnsi="Times New Roman" w:cs="Times New Roman"/>
          <w:b/>
          <w:sz w:val="24"/>
          <w:szCs w:val="24"/>
        </w:rPr>
      </w:pPr>
      <w:r w:rsidRPr="0099726F">
        <w:rPr>
          <w:rFonts w:ascii="Times New Roman" w:hAnsi="Times New Roman" w:cs="Times New Roman"/>
          <w:b/>
          <w:sz w:val="24"/>
          <w:szCs w:val="24"/>
        </w:rPr>
        <w:lastRenderedPageBreak/>
        <w:t>Awareness Raising Campaign</w:t>
      </w:r>
      <w:r w:rsidR="00950A26" w:rsidRPr="0099726F">
        <w:rPr>
          <w:rFonts w:ascii="Times New Roman" w:hAnsi="Times New Roman" w:cs="Times New Roman"/>
          <w:b/>
          <w:sz w:val="24"/>
          <w:szCs w:val="24"/>
        </w:rPr>
        <w:t xml:space="preserve"> on the media</w:t>
      </w:r>
      <w:r w:rsidR="00CA22E8" w:rsidRPr="0099726F">
        <w:rPr>
          <w:rFonts w:ascii="Times New Roman" w:hAnsi="Times New Roman" w:cs="Times New Roman"/>
          <w:b/>
          <w:sz w:val="24"/>
          <w:szCs w:val="24"/>
        </w:rPr>
        <w:t xml:space="preserve"> and in the Community</w:t>
      </w:r>
    </w:p>
    <w:p w:rsidR="00D74350" w:rsidRPr="00D74350" w:rsidRDefault="00CB47E0" w:rsidP="00D74350">
      <w:pPr>
        <w:ind w:left="360"/>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49024" behindDoc="0" locked="0" layoutInCell="1" allowOverlap="1" wp14:anchorId="0CA8FF92" wp14:editId="4A613E8F">
            <wp:simplePos x="0" y="0"/>
            <wp:positionH relativeFrom="column">
              <wp:posOffset>3295650</wp:posOffset>
            </wp:positionH>
            <wp:positionV relativeFrom="paragraph">
              <wp:posOffset>96520</wp:posOffset>
            </wp:positionV>
            <wp:extent cx="2816860" cy="1952625"/>
            <wp:effectExtent l="0" t="0" r="2540" b="9525"/>
            <wp:wrapNone/>
            <wp:docPr id="18" name="Picture 18" descr="Awarenes 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enes rais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58" b="3516"/>
                    <a:stretch/>
                  </pic:blipFill>
                  <pic:spPr bwMode="auto">
                    <a:xfrm>
                      <a:off x="0" y="0"/>
                      <a:ext cx="2816860" cy="1952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A26">
        <w:rPr>
          <w:rFonts w:ascii="Times New Roman" w:hAnsi="Times New Roman" w:cs="Times New Roman"/>
          <w:noProof/>
          <w:sz w:val="24"/>
          <w:szCs w:val="24"/>
          <w:lang w:val="en-US"/>
        </w:rPr>
        <w:drawing>
          <wp:anchor distT="36576" distB="36576" distL="36576" distR="36576" simplePos="0" relativeHeight="251648000" behindDoc="0" locked="0" layoutInCell="1" allowOverlap="1" wp14:anchorId="1F0B5B4E" wp14:editId="11BA72D1">
            <wp:simplePos x="0" y="0"/>
            <wp:positionH relativeFrom="column">
              <wp:posOffset>-257175</wp:posOffset>
            </wp:positionH>
            <wp:positionV relativeFrom="paragraph">
              <wp:posOffset>99695</wp:posOffset>
            </wp:positionV>
            <wp:extent cx="3438525" cy="1964291"/>
            <wp:effectExtent l="0" t="0" r="0" b="0"/>
            <wp:wrapNone/>
            <wp:docPr id="17" name="Picture 17" descr="Awareness_Rais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eness_Raising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525" cy="19642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CB47E0" w:rsidP="003F793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7CBC6A02" wp14:editId="633BD752">
                <wp:simplePos x="0" y="0"/>
                <wp:positionH relativeFrom="column">
                  <wp:posOffset>-238125</wp:posOffset>
                </wp:positionH>
                <wp:positionV relativeFrom="paragraph">
                  <wp:posOffset>97790</wp:posOffset>
                </wp:positionV>
                <wp:extent cx="6391275" cy="619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63912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7E0" w:rsidRPr="00CB47E0" w:rsidRDefault="00CB47E0" w:rsidP="006174CE">
                            <w:pPr>
                              <w:pStyle w:val="NoSpacing"/>
                              <w:jc w:val="center"/>
                            </w:pPr>
                            <w:r>
                              <w:t>Invited by the State Media to about the role of youth in Indiscipline in schools, February 2024 on Twilight</w:t>
                            </w:r>
                            <w:r w:rsidR="004B6C62">
                              <w:t xml:space="preserve">. I dwelled on the role </w:t>
                            </w:r>
                            <w:r w:rsidR="006174CE">
                              <w:t xml:space="preserve">young people play </w:t>
                            </w:r>
                            <w:r w:rsidR="004B6C62">
                              <w:t>in fueling violence within the school milieu and how school violence which is part of the bigger problem Cameroon is facing can be mitigated.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6A02" id="Text Box 19" o:spid="_x0000_s1032" type="#_x0000_t202" style="position:absolute;left:0;text-align:left;margin-left:-18.75pt;margin-top:7.7pt;width:503.25pt;height:4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" fillcolor="white [3201]" stroked="f" strokeweight=".5pt">
                <v:textbox>
                  <w:txbxContent>
                    <w:p w:rsidR="00CB47E0" w:rsidRPr="00CB47E0" w:rsidRDefault="00CB47E0" w:rsidP="006174CE">
                      <w:pPr>
                        <w:pStyle w:val="NoSpacing"/>
                        <w:jc w:val="center"/>
                      </w:pPr>
                      <w:r>
                        <w:t>Invited by the State Media to about the role of youth in Indiscipline in schools, February 2024 on Twilight</w:t>
                      </w:r>
                      <w:r w:rsidR="004B6C62">
                        <w:t xml:space="preserve">. I dwelled on the role </w:t>
                      </w:r>
                      <w:r w:rsidR="006174CE">
                        <w:t xml:space="preserve">young people play </w:t>
                      </w:r>
                      <w:r w:rsidR="004B6C62">
                        <w:t>in fueling violence within the school milieu and how school violence which is part of the bigger problem Cameroon is facing can be mitigated.</w:t>
                      </w:r>
                    </w:p>
                  </w:txbxContent>
                </v:textbox>
              </v:shape>
            </w:pict>
          </mc:Fallback>
        </mc:AlternateContent>
      </w:r>
    </w:p>
    <w:p w:rsidR="003F7931" w:rsidRDefault="003F7931" w:rsidP="003F7931">
      <w:pPr>
        <w:jc w:val="center"/>
        <w:rPr>
          <w:rFonts w:ascii="Times New Roman" w:hAnsi="Times New Roman" w:cs="Times New Roman"/>
          <w:sz w:val="24"/>
          <w:szCs w:val="24"/>
        </w:rPr>
      </w:pPr>
    </w:p>
    <w:p w:rsidR="003F7931" w:rsidRDefault="00B35886" w:rsidP="003F7931">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60288" behindDoc="0" locked="0" layoutInCell="1" allowOverlap="1" wp14:anchorId="6ED36C3A" wp14:editId="3FEBF1B2">
            <wp:simplePos x="0" y="0"/>
            <wp:positionH relativeFrom="column">
              <wp:posOffset>2952750</wp:posOffset>
            </wp:positionH>
            <wp:positionV relativeFrom="paragraph">
              <wp:posOffset>193040</wp:posOffset>
            </wp:positionV>
            <wp:extent cx="3105150" cy="1872615"/>
            <wp:effectExtent l="0" t="0" r="0" b="0"/>
            <wp:wrapNone/>
            <wp:docPr id="23" name="Picture 23" descr="Awareness ras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rasing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644"/>
                    <a:stretch/>
                  </pic:blipFill>
                  <pic:spPr bwMode="auto">
                    <a:xfrm>
                      <a:off x="0" y="0"/>
                      <a:ext cx="3105150" cy="18726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7B8">
        <w:rPr>
          <w:rFonts w:ascii="Times New Roman" w:hAnsi="Times New Roman" w:cs="Times New Roman"/>
          <w:noProof/>
          <w:sz w:val="24"/>
          <w:szCs w:val="24"/>
          <w:lang w:val="en-US"/>
        </w:rPr>
        <w:drawing>
          <wp:anchor distT="36576" distB="36576" distL="36576" distR="36576" simplePos="0" relativeHeight="251652096" behindDoc="0" locked="0" layoutInCell="1" allowOverlap="1" wp14:anchorId="625EE2D1" wp14:editId="6D304A42">
            <wp:simplePos x="0" y="0"/>
            <wp:positionH relativeFrom="column">
              <wp:posOffset>-247650</wp:posOffset>
            </wp:positionH>
            <wp:positionV relativeFrom="paragraph">
              <wp:posOffset>193040</wp:posOffset>
            </wp:positionV>
            <wp:extent cx="3095625" cy="3305175"/>
            <wp:effectExtent l="0" t="0" r="0" b="9525"/>
            <wp:wrapNone/>
            <wp:docPr id="21" name="Picture 21" descr="awareness 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areness rais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923"/>
                    <a:stretch/>
                  </pic:blipFill>
                  <pic:spPr bwMode="auto">
                    <a:xfrm>
                      <a:off x="0" y="0"/>
                      <a:ext cx="3095625" cy="33051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DB0830" w:rsidP="003F793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317E594" wp14:editId="16CF287F">
                <wp:simplePos x="0" y="0"/>
                <wp:positionH relativeFrom="column">
                  <wp:posOffset>2952750</wp:posOffset>
                </wp:positionH>
                <wp:positionV relativeFrom="paragraph">
                  <wp:posOffset>107950</wp:posOffset>
                </wp:positionV>
                <wp:extent cx="3200400" cy="8191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00400" cy="819150"/>
                        </a:xfrm>
                        <a:prstGeom prst="rect">
                          <a:avLst/>
                        </a:prstGeom>
                        <a:solidFill>
                          <a:sysClr val="window" lastClr="FFFFFF"/>
                        </a:solidFill>
                        <a:ln w="6350">
                          <a:noFill/>
                        </a:ln>
                        <a:effectLst/>
                      </wps:spPr>
                      <wps:txbx>
                        <w:txbxContent>
                          <w:p w:rsidR="00B35886" w:rsidRDefault="00B35886" w:rsidP="00B35886">
                            <w:pPr>
                              <w:pStyle w:val="NoSpacing"/>
                              <w:jc w:val="center"/>
                            </w:pPr>
                            <w:r>
                              <w:t xml:space="preserve">On Cameroon Radio Television (CRTV) expatiating on the weaknesses and strengths </w:t>
                            </w:r>
                            <w:r w:rsidR="00C33038">
                              <w:t>of Development</w:t>
                            </w:r>
                            <w:r>
                              <w:t xml:space="preserve"> Associations in promoting youth leadership and community Development in Cameroon, May 2024</w:t>
                            </w: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Pr="00CB47E0" w:rsidRDefault="00B35886" w:rsidP="00B35886">
                            <w:pPr>
                              <w:pStyle w:val="NoSpacing"/>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E594" id="Text Box 24" o:spid="_x0000_s1033" type="#_x0000_t202" style="position:absolute;left:0;text-align:left;margin-left:232.5pt;margin-top:8.5pt;width:252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" fillcolor="window" stroked="f" strokeweight=".5pt">
                <v:textbox>
                  <w:txbxContent>
                    <w:p w:rsidR="00B35886" w:rsidRDefault="00B35886" w:rsidP="00B35886">
                      <w:pPr>
                        <w:pStyle w:val="NoSpacing"/>
                        <w:jc w:val="center"/>
                      </w:pPr>
                      <w:r>
                        <w:t xml:space="preserve">On Cameroon Radio Television (CRTV) expatiating on the weaknesses and strengths </w:t>
                      </w:r>
                      <w:r w:rsidR="00C33038">
                        <w:t>of Development</w:t>
                      </w:r>
                      <w:r>
                        <w:t xml:space="preserve"> Associations in promoting youth leadership and community Development in Cameroon, May 2024</w:t>
                      </w: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Default="00B35886" w:rsidP="00B35886">
                      <w:pPr>
                        <w:pStyle w:val="NoSpacing"/>
                        <w:jc w:val="center"/>
                      </w:pPr>
                    </w:p>
                    <w:p w:rsidR="00B35886" w:rsidRPr="00CB47E0" w:rsidRDefault="00B35886" w:rsidP="00B35886">
                      <w:pPr>
                        <w:pStyle w:val="NoSpacing"/>
                        <w:jc w:val="center"/>
                      </w:pPr>
                      <w:r>
                        <w:t>9</w:t>
                      </w:r>
                    </w:p>
                  </w:txbxContent>
                </v:textbox>
              </v:shape>
            </w:pict>
          </mc:Fallback>
        </mc:AlternateContent>
      </w:r>
    </w:p>
    <w:p w:rsidR="003F7931" w:rsidRDefault="003F7931" w:rsidP="003F7931">
      <w:pPr>
        <w:jc w:val="center"/>
        <w:rPr>
          <w:rFonts w:ascii="Times New Roman" w:hAnsi="Times New Roman" w:cs="Times New Roman"/>
          <w:sz w:val="24"/>
          <w:szCs w:val="24"/>
        </w:rPr>
      </w:pPr>
    </w:p>
    <w:p w:rsidR="003F7931" w:rsidRDefault="00CA22E8" w:rsidP="003F7931">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61312" behindDoc="0" locked="0" layoutInCell="1" allowOverlap="1" wp14:anchorId="1D417D19" wp14:editId="7468DB2E">
            <wp:simplePos x="0" y="0"/>
            <wp:positionH relativeFrom="column">
              <wp:posOffset>3141980</wp:posOffset>
            </wp:positionH>
            <wp:positionV relativeFrom="paragraph">
              <wp:posOffset>288925</wp:posOffset>
            </wp:positionV>
            <wp:extent cx="2997200" cy="1828800"/>
            <wp:effectExtent l="0" t="0" r="0" b="0"/>
            <wp:wrapNone/>
            <wp:docPr id="25" name="Picture 25" descr="Pic13_Sensitization on Inclusion management of schools forn sustainable peace in Fu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13_Sensitization on Inclusion management of schools forn sustainable peace in Fundong"/>
                    <pic:cNvPicPr>
                      <a:picLocks noChangeAspect="1" noChangeArrowheads="1"/>
                    </pic:cNvPicPr>
                  </pic:nvPicPr>
                  <pic:blipFill>
                    <a:blip r:embed="rId18" cstate="print">
                      <a:extLst>
                        <a:ext uri="{28A0092B-C50C-407E-A947-70E740481C1C}">
                          <a14:useLocalDpi xmlns:a14="http://schemas.microsoft.com/office/drawing/2010/main" val="0"/>
                        </a:ext>
                      </a:extLst>
                    </a:blip>
                    <a:srcRect t="11348" b="7295"/>
                    <a:stretch>
                      <a:fillRect/>
                    </a:stretch>
                  </pic:blipFill>
                  <pic:spPr bwMode="auto">
                    <a:xfrm>
                      <a:off x="0" y="0"/>
                      <a:ext cx="299720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7931" w:rsidRDefault="003F7931" w:rsidP="003F7931">
      <w:pPr>
        <w:jc w:val="center"/>
        <w:rPr>
          <w:rFonts w:ascii="Times New Roman" w:hAnsi="Times New Roman" w:cs="Times New Roman"/>
          <w:sz w:val="24"/>
          <w:szCs w:val="24"/>
        </w:rPr>
      </w:pPr>
    </w:p>
    <w:p w:rsidR="003F7931" w:rsidRDefault="00B35886" w:rsidP="003F793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2375F358" wp14:editId="7F0549E9">
                <wp:simplePos x="0" y="0"/>
                <wp:positionH relativeFrom="column">
                  <wp:posOffset>-304800</wp:posOffset>
                </wp:positionH>
                <wp:positionV relativeFrom="paragraph">
                  <wp:posOffset>241300</wp:posOffset>
                </wp:positionV>
                <wp:extent cx="3200400" cy="628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200400" cy="628650"/>
                        </a:xfrm>
                        <a:prstGeom prst="rect">
                          <a:avLst/>
                        </a:prstGeom>
                        <a:solidFill>
                          <a:sysClr val="window" lastClr="FFFFFF"/>
                        </a:solidFill>
                        <a:ln w="6350">
                          <a:noFill/>
                        </a:ln>
                        <a:effectLst/>
                      </wps:spPr>
                      <wps:txbx>
                        <w:txbxContent>
                          <w:p w:rsidR="004367B8" w:rsidRPr="00CB47E0" w:rsidRDefault="004367B8" w:rsidP="004367B8">
                            <w:pPr>
                              <w:pStyle w:val="NoSpacing"/>
                              <w:jc w:val="center"/>
                            </w:pPr>
                            <w:r>
                              <w:t xml:space="preserve">After the invitation to talk about conflict </w:t>
                            </w:r>
                            <w:r w:rsidR="0061458C">
                              <w:t>and school</w:t>
                            </w:r>
                            <w:r>
                              <w:t xml:space="preserve"> </w:t>
                            </w:r>
                            <w:r w:rsidR="0061458C">
                              <w:t xml:space="preserve">violence </w:t>
                            </w:r>
                            <w:r>
                              <w:t>on state media, Cameroon Radio Television (CRTV), 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F358" id="Text Box 22" o:spid="_x0000_s1034" type="#_x0000_t202" style="position:absolute;left:0;text-align:left;margin-left:-24pt;margin-top:19pt;width:252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" fillcolor="window" stroked="f" strokeweight=".5pt">
                <v:textbox>
                  <w:txbxContent>
                    <w:p w:rsidR="004367B8" w:rsidRPr="00CB47E0" w:rsidRDefault="004367B8" w:rsidP="004367B8">
                      <w:pPr>
                        <w:pStyle w:val="NoSpacing"/>
                        <w:jc w:val="center"/>
                      </w:pPr>
                      <w:r>
                        <w:t xml:space="preserve">After the invitation to talk about conflict </w:t>
                      </w:r>
                      <w:r w:rsidR="0061458C">
                        <w:t>and school</w:t>
                      </w:r>
                      <w:r>
                        <w:t xml:space="preserve"> </w:t>
                      </w:r>
                      <w:r w:rsidR="0061458C">
                        <w:t xml:space="preserve">violence </w:t>
                      </w:r>
                      <w:r>
                        <w:t>on state media, Cameroon Radio Television (CRTV), February 2024</w:t>
                      </w:r>
                    </w:p>
                  </w:txbxContent>
                </v:textbox>
              </v:shape>
            </w:pict>
          </mc:Fallback>
        </mc:AlternateContent>
      </w:r>
    </w:p>
    <w:p w:rsidR="003F7931" w:rsidRDefault="003F7931" w:rsidP="003F7931">
      <w:pPr>
        <w:jc w:val="center"/>
        <w:rPr>
          <w:rFonts w:ascii="Times New Roman" w:hAnsi="Times New Roman" w:cs="Times New Roman"/>
          <w:sz w:val="24"/>
          <w:szCs w:val="24"/>
        </w:rPr>
      </w:pPr>
    </w:p>
    <w:p w:rsidR="007C4916" w:rsidRDefault="00D15C46" w:rsidP="003F7931">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63360" behindDoc="0" locked="0" layoutInCell="1" allowOverlap="1" wp14:anchorId="37A141F8" wp14:editId="406C9D69">
            <wp:simplePos x="0" y="0"/>
            <wp:positionH relativeFrom="column">
              <wp:posOffset>-210185</wp:posOffset>
            </wp:positionH>
            <wp:positionV relativeFrom="paragraph">
              <wp:posOffset>232410</wp:posOffset>
            </wp:positionV>
            <wp:extent cx="3000968" cy="1438275"/>
            <wp:effectExtent l="0" t="0" r="9525" b="0"/>
            <wp:wrapNone/>
            <wp:docPr id="27" name="Picture 27" descr="Pic15_sensitisation on 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15_sensitisation on PB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129" b="6998"/>
                    <a:stretch/>
                  </pic:blipFill>
                  <pic:spPr bwMode="auto">
                    <a:xfrm>
                      <a:off x="0" y="0"/>
                      <a:ext cx="3000968" cy="14382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916" w:rsidRDefault="007C4916" w:rsidP="007C4916">
      <w:pPr>
        <w:rPr>
          <w:rFonts w:ascii="Times New Roman" w:hAnsi="Times New Roman" w:cs="Times New Roman"/>
          <w:sz w:val="24"/>
          <w:szCs w:val="24"/>
        </w:rPr>
      </w:pPr>
    </w:p>
    <w:p w:rsidR="003F7931" w:rsidRDefault="0099726F" w:rsidP="003F793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751C44F2" wp14:editId="588DFAD0">
                <wp:simplePos x="0" y="0"/>
                <wp:positionH relativeFrom="column">
                  <wp:posOffset>3124200</wp:posOffset>
                </wp:positionH>
                <wp:positionV relativeFrom="paragraph">
                  <wp:posOffset>165735</wp:posOffset>
                </wp:positionV>
                <wp:extent cx="3048000" cy="990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48000" cy="990600"/>
                        </a:xfrm>
                        <a:prstGeom prst="rect">
                          <a:avLst/>
                        </a:prstGeom>
                        <a:solidFill>
                          <a:sysClr val="window" lastClr="FFFFFF"/>
                        </a:solidFill>
                        <a:ln w="6350">
                          <a:noFill/>
                        </a:ln>
                        <a:effectLst/>
                      </wps:spPr>
                      <wps:txbx>
                        <w:txbxContent>
                          <w:p w:rsidR="0099726F" w:rsidRPr="00CB47E0" w:rsidRDefault="0099726F" w:rsidP="0099726F">
                            <w:pPr>
                              <w:pStyle w:val="NoSpacing"/>
                              <w:jc w:val="center"/>
                            </w:pPr>
                            <w:r>
                              <w:t>Sensitization of community leaders and stakeholders on the importance of engaging young people in community development, particularly in school management</w:t>
                            </w:r>
                            <w:r w:rsidR="0066122F">
                              <w:t xml:space="preserve">, </w:t>
                            </w:r>
                            <w:proofErr w:type="spellStart"/>
                            <w:r w:rsidR="0066122F">
                              <w:t>Fundong</w:t>
                            </w:r>
                            <w:proofErr w:type="spellEnd"/>
                            <w:r w:rsidR="0066122F">
                              <w:t>, Boyo Division NWR, Cameroon, March 21,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44F2" id="Text Box 26" o:spid="_x0000_s1035" type="#_x0000_t202" style="position:absolute;left:0;text-align:left;margin-left:246pt;margin-top:13.05pt;width:240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" fillcolor="window" stroked="f" strokeweight=".5pt">
                <v:textbox>
                  <w:txbxContent>
                    <w:p w:rsidR="0099726F" w:rsidRPr="00CB47E0" w:rsidRDefault="0099726F" w:rsidP="0099726F">
                      <w:pPr>
                        <w:pStyle w:val="NoSpacing"/>
                        <w:jc w:val="center"/>
                      </w:pPr>
                      <w:r>
                        <w:t>Sensitization of community leaders and stakeholders on the importance of engaging young people in community development, particularly in school management</w:t>
                      </w:r>
                      <w:r w:rsidR="0066122F">
                        <w:t xml:space="preserve">, </w:t>
                      </w:r>
                      <w:proofErr w:type="spellStart"/>
                      <w:r w:rsidR="0066122F">
                        <w:t>Fundong</w:t>
                      </w:r>
                      <w:proofErr w:type="spellEnd"/>
                      <w:r w:rsidR="0066122F">
                        <w:t>, Boyo Division NWR, Cameroon, March 21, 2024</w:t>
                      </w:r>
                    </w:p>
                  </w:txbxContent>
                </v:textbox>
              </v:shape>
            </w:pict>
          </mc:Fallback>
        </mc:AlternateContent>
      </w: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Default="003F7931" w:rsidP="003F7931">
      <w:pPr>
        <w:jc w:val="center"/>
        <w:rPr>
          <w:rFonts w:ascii="Times New Roman" w:hAnsi="Times New Roman" w:cs="Times New Roman"/>
          <w:sz w:val="24"/>
          <w:szCs w:val="24"/>
        </w:rPr>
      </w:pPr>
    </w:p>
    <w:p w:rsidR="003F7931" w:rsidRPr="00A30A5F" w:rsidRDefault="00146059" w:rsidP="00A30A5F">
      <w:pPr>
        <w:pStyle w:val="ListParagraph"/>
        <w:numPr>
          <w:ilvl w:val="0"/>
          <w:numId w:val="39"/>
        </w:numPr>
        <w:rPr>
          <w:rFonts w:ascii="Times New Roman" w:hAnsi="Times New Roman" w:cs="Times New Roman"/>
          <w:b/>
          <w:sz w:val="24"/>
          <w:szCs w:val="24"/>
        </w:rPr>
      </w:pPr>
      <w:r w:rsidRPr="00A30A5F">
        <w:rPr>
          <w:rFonts w:ascii="Times New Roman" w:hAnsi="Times New Roman" w:cs="Times New Roman"/>
          <w:b/>
          <w:sz w:val="24"/>
          <w:szCs w:val="24"/>
        </w:rPr>
        <w:lastRenderedPageBreak/>
        <w:t>Training Workshops</w:t>
      </w:r>
    </w:p>
    <w:p w:rsidR="003F7931" w:rsidRDefault="003F7931" w:rsidP="003F7931">
      <w:pPr>
        <w:jc w:val="center"/>
        <w:rPr>
          <w:rFonts w:ascii="Times New Roman" w:hAnsi="Times New Roman" w:cs="Times New Roman"/>
          <w:sz w:val="24"/>
          <w:szCs w:val="24"/>
        </w:rPr>
      </w:pPr>
    </w:p>
    <w:p w:rsidR="003F7931" w:rsidRDefault="00D47D74" w:rsidP="003F7931">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65408" behindDoc="0" locked="0" layoutInCell="1" allowOverlap="1" wp14:anchorId="0B4599B4" wp14:editId="08265248">
            <wp:simplePos x="0" y="0"/>
            <wp:positionH relativeFrom="column">
              <wp:posOffset>-323850</wp:posOffset>
            </wp:positionH>
            <wp:positionV relativeFrom="paragraph">
              <wp:posOffset>106680</wp:posOffset>
            </wp:positionV>
            <wp:extent cx="3514725" cy="1581562"/>
            <wp:effectExtent l="0" t="0" r="0" b="0"/>
            <wp:wrapNone/>
            <wp:docPr id="28" name="Picture 28" descr="Pic12_Sensitisation on the electoral process and Political participation_Nguna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12_Sensitisation on the electoral process and Political participation_Nguna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725" cy="158156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6059">
        <w:rPr>
          <w:rFonts w:ascii="Times New Roman" w:hAnsi="Times New Roman" w:cs="Times New Roman"/>
          <w:noProof/>
          <w:sz w:val="24"/>
          <w:szCs w:val="24"/>
          <w:lang w:val="en-US"/>
        </w:rPr>
        <w:drawing>
          <wp:anchor distT="36576" distB="36576" distL="36576" distR="36576" simplePos="0" relativeHeight="251667456" behindDoc="0" locked="0" layoutInCell="1" allowOverlap="1" wp14:anchorId="127D7F56" wp14:editId="738AB49F">
            <wp:simplePos x="0" y="0"/>
            <wp:positionH relativeFrom="column">
              <wp:posOffset>3286125</wp:posOffset>
            </wp:positionH>
            <wp:positionV relativeFrom="paragraph">
              <wp:posOffset>140335</wp:posOffset>
            </wp:positionV>
            <wp:extent cx="3253740" cy="1524000"/>
            <wp:effectExtent l="0" t="0" r="3810" b="0"/>
            <wp:wrapNone/>
            <wp:docPr id="30" name="Picture 30" descr="Peace_Leadership_worksh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_Leadership_workshop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376" b="9829"/>
                    <a:stretch/>
                  </pic:blipFill>
                  <pic:spPr bwMode="auto">
                    <a:xfrm>
                      <a:off x="0" y="0"/>
                      <a:ext cx="3253740" cy="1524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931" w:rsidRDefault="003F7931" w:rsidP="003F7931">
      <w:pPr>
        <w:jc w:val="center"/>
        <w:rPr>
          <w:rFonts w:ascii="Times New Roman" w:hAnsi="Times New Roman" w:cs="Times New Roman"/>
          <w:sz w:val="24"/>
          <w:szCs w:val="24"/>
        </w:rPr>
      </w:pPr>
    </w:p>
    <w:p w:rsidR="00146059" w:rsidRDefault="00146059" w:rsidP="003F7931">
      <w:pPr>
        <w:jc w:val="cente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000A0C3" wp14:editId="432429D6">
                <wp:simplePos x="0" y="0"/>
                <wp:positionH relativeFrom="column">
                  <wp:posOffset>-428625</wp:posOffset>
                </wp:positionH>
                <wp:positionV relativeFrom="paragraph">
                  <wp:posOffset>398145</wp:posOffset>
                </wp:positionV>
                <wp:extent cx="3743325" cy="9620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3743325" cy="962025"/>
                        </a:xfrm>
                        <a:prstGeom prst="rect">
                          <a:avLst/>
                        </a:prstGeom>
                        <a:solidFill>
                          <a:sysClr val="window" lastClr="FFFFFF"/>
                        </a:solidFill>
                        <a:ln w="6350">
                          <a:noFill/>
                        </a:ln>
                        <a:effectLst/>
                      </wps:spPr>
                      <wps:txbx>
                        <w:txbxContent>
                          <w:p w:rsidR="00AB6D93" w:rsidRPr="00CB47E0" w:rsidRDefault="00160388" w:rsidP="00AB6D93">
                            <w:pPr>
                              <w:pStyle w:val="NoSpacing"/>
                              <w:jc w:val="center"/>
                            </w:pPr>
                            <w:r>
                              <w:t>Youth leaders under our</w:t>
                            </w:r>
                            <w:r w:rsidR="00AB6D93">
                              <w:t xml:space="preserve"> mentorship sensitizing community leaders and their peers on the Cameroon electoral process, categories of elections and the importance youth involvement in political processes, </w:t>
                            </w:r>
                            <w:proofErr w:type="spellStart"/>
                            <w:r w:rsidR="00AB6D93">
                              <w:t>Ngunabum</w:t>
                            </w:r>
                            <w:proofErr w:type="spellEnd"/>
                            <w:r w:rsidR="00AB6D93">
                              <w:t xml:space="preserve"> village, </w:t>
                            </w:r>
                            <w:r w:rsidR="00037C8A">
                              <w:t xml:space="preserve">Bum Subdivision, </w:t>
                            </w:r>
                            <w:r w:rsidR="00C72054">
                              <w:t xml:space="preserve">Boyo, NWR, Cameroon, </w:t>
                            </w:r>
                            <w:r w:rsidR="00AB6D93">
                              <w:t>April 2024</w:t>
                            </w:r>
                            <w:r w:rsidR="00C7205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A0C3" id="Text Box 29" o:spid="_x0000_s1036" type="#_x0000_t202" style="position:absolute;margin-left:-33.75pt;margin-top:31.35pt;width:294.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" fillcolor="window" stroked="f" strokeweight=".5pt">
                <v:textbox>
                  <w:txbxContent>
                    <w:p w:rsidR="00AB6D93" w:rsidRPr="00CB47E0" w:rsidRDefault="00160388" w:rsidP="00AB6D93">
                      <w:pPr>
                        <w:pStyle w:val="NoSpacing"/>
                        <w:jc w:val="center"/>
                      </w:pPr>
                      <w:r>
                        <w:t>Youth leaders under our</w:t>
                      </w:r>
                      <w:r w:rsidR="00AB6D93">
                        <w:t xml:space="preserve"> mentorship sensitizing community leaders and their peers on the Cameroon electoral process, categories of elections and the importance youth involvement in political processes, </w:t>
                      </w:r>
                      <w:proofErr w:type="spellStart"/>
                      <w:r w:rsidR="00AB6D93">
                        <w:t>Ngunabum</w:t>
                      </w:r>
                      <w:proofErr w:type="spellEnd"/>
                      <w:r w:rsidR="00AB6D93">
                        <w:t xml:space="preserve"> village, </w:t>
                      </w:r>
                      <w:r w:rsidR="00037C8A">
                        <w:t xml:space="preserve">Bum Subdivision, </w:t>
                      </w:r>
                      <w:r w:rsidR="00C72054">
                        <w:t xml:space="preserve">Boyo, NWR, Cameroon, </w:t>
                      </w:r>
                      <w:r w:rsidR="00AB6D93">
                        <w:t>April 2024</w:t>
                      </w:r>
                      <w:r w:rsidR="00C72054">
                        <w:t>.</w:t>
                      </w:r>
                    </w:p>
                  </w:txbxContent>
                </v:textbox>
              </v:shape>
            </w:pict>
          </mc:Fallback>
        </mc:AlternateContent>
      </w:r>
    </w:p>
    <w:p w:rsidR="00146059" w:rsidRPr="00146059" w:rsidRDefault="00146059" w:rsidP="0014605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1072" behindDoc="0" locked="0" layoutInCell="1" allowOverlap="1" wp14:anchorId="5C37D121" wp14:editId="645EC903">
                <wp:simplePos x="0" y="0"/>
                <wp:positionH relativeFrom="column">
                  <wp:posOffset>3371850</wp:posOffset>
                </wp:positionH>
                <wp:positionV relativeFrom="paragraph">
                  <wp:posOffset>164465</wp:posOffset>
                </wp:positionV>
                <wp:extent cx="3057525" cy="7620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3057525" cy="762000"/>
                        </a:xfrm>
                        <a:prstGeom prst="rect">
                          <a:avLst/>
                        </a:prstGeom>
                        <a:solidFill>
                          <a:sysClr val="window" lastClr="FFFFFF"/>
                        </a:solidFill>
                        <a:ln w="6350">
                          <a:noFill/>
                        </a:ln>
                        <a:effectLst/>
                      </wps:spPr>
                      <wps:txbx>
                        <w:txbxContent>
                          <w:p w:rsidR="005F3F5A" w:rsidRPr="00CB47E0" w:rsidRDefault="005F3F5A" w:rsidP="005F3F5A">
                            <w:pPr>
                              <w:pStyle w:val="NoSpacing"/>
                              <w:jc w:val="center"/>
                            </w:pPr>
                            <w:r>
                              <w:t xml:space="preserve">Training Workshop on Peace and Leadership for Community Leaders and Young people, Bum Subdivision, Boyo Division, NWR, Cameroon, </w:t>
                            </w:r>
                            <w:r w:rsidR="002C6F15">
                              <w:t>13</w:t>
                            </w:r>
                            <w:r w:rsidR="002C6F15" w:rsidRPr="002C6F15">
                              <w:rPr>
                                <w:vertAlign w:val="superscript"/>
                              </w:rPr>
                              <w:t>th</w:t>
                            </w:r>
                            <w:r w:rsidR="002C6F15">
                              <w:t xml:space="preserve"> </w:t>
                            </w:r>
                            <w:r>
                              <w:t>August 2024</w:t>
                            </w:r>
                            <w:r w:rsidR="00CF1E1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D121" id="Text Box 31" o:spid="_x0000_s1037" type="#_x0000_t202" style="position:absolute;margin-left:265.5pt;margin-top:12.95pt;width:240.75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" fillcolor="window" stroked="f" strokeweight=".5pt">
                <v:textbox>
                  <w:txbxContent>
                    <w:p w:rsidR="005F3F5A" w:rsidRPr="00CB47E0" w:rsidRDefault="005F3F5A" w:rsidP="005F3F5A">
                      <w:pPr>
                        <w:pStyle w:val="NoSpacing"/>
                        <w:jc w:val="center"/>
                      </w:pPr>
                      <w:r>
                        <w:t xml:space="preserve">Training Workshop on Peace and Leadership for Community Leaders and Young people, Bum Subdivision, Boyo Division, NWR, Cameroon, </w:t>
                      </w:r>
                      <w:r w:rsidR="002C6F15">
                        <w:t>13</w:t>
                      </w:r>
                      <w:r w:rsidR="002C6F15" w:rsidRPr="002C6F15">
                        <w:rPr>
                          <w:vertAlign w:val="superscript"/>
                        </w:rPr>
                        <w:t>th</w:t>
                      </w:r>
                      <w:r w:rsidR="002C6F15">
                        <w:t xml:space="preserve"> </w:t>
                      </w:r>
                      <w:r>
                        <w:t>August 2024</w:t>
                      </w:r>
                      <w:r w:rsidR="00CF1E1B">
                        <w:t>.</w:t>
                      </w:r>
                    </w:p>
                  </w:txbxContent>
                </v:textbox>
              </v:shape>
            </w:pict>
          </mc:Fallback>
        </mc:AlternateContent>
      </w: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p>
    <w:p w:rsidR="00146059" w:rsidRPr="00146059" w:rsidRDefault="00D47D74" w:rsidP="00146059">
      <w:pP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70528" behindDoc="0" locked="0" layoutInCell="1" allowOverlap="1" wp14:anchorId="3202E47D" wp14:editId="34046727">
            <wp:simplePos x="0" y="0"/>
            <wp:positionH relativeFrom="column">
              <wp:posOffset>3270885</wp:posOffset>
            </wp:positionH>
            <wp:positionV relativeFrom="paragraph">
              <wp:posOffset>159385</wp:posOffset>
            </wp:positionV>
            <wp:extent cx="2998470" cy="1349375"/>
            <wp:effectExtent l="0" t="0" r="0" b="3175"/>
            <wp:wrapNone/>
            <wp:docPr id="34" name="Picture 34" descr="Peace_Leadership_Worksho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_Leadership_Workshop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470" cy="134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6059">
        <w:rPr>
          <w:rFonts w:ascii="Times New Roman" w:hAnsi="Times New Roman" w:cs="Times New Roman"/>
          <w:noProof/>
          <w:sz w:val="24"/>
          <w:szCs w:val="24"/>
          <w:lang w:val="en-US"/>
        </w:rPr>
        <w:drawing>
          <wp:anchor distT="36576" distB="36576" distL="36576" distR="36576" simplePos="0" relativeHeight="251668480" behindDoc="0" locked="0" layoutInCell="1" allowOverlap="1" wp14:anchorId="06D004C8" wp14:editId="755416D7">
            <wp:simplePos x="0" y="0"/>
            <wp:positionH relativeFrom="column">
              <wp:posOffset>-409575</wp:posOffset>
            </wp:positionH>
            <wp:positionV relativeFrom="paragraph">
              <wp:posOffset>142875</wp:posOffset>
            </wp:positionV>
            <wp:extent cx="3473674" cy="1941730"/>
            <wp:effectExtent l="0" t="0" r="0" b="1905"/>
            <wp:wrapNone/>
            <wp:docPr id="32" name="Picture 32" descr="Peace_leadership_worksh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ace_leadership_workshop2"/>
                    <pic:cNvPicPr>
                      <a:picLocks noChangeAspect="1" noChangeArrowheads="1"/>
                    </pic:cNvPicPr>
                  </pic:nvPicPr>
                  <pic:blipFill rotWithShape="1">
                    <a:blip r:embed="rId23">
                      <a:extLst>
                        <a:ext uri="{28A0092B-C50C-407E-A947-70E740481C1C}">
                          <a14:useLocalDpi xmlns:a14="http://schemas.microsoft.com/office/drawing/2010/main" val="0"/>
                        </a:ext>
                      </a:extLst>
                    </a:blip>
                    <a:srcRect t="9381" r="27055"/>
                    <a:stretch/>
                  </pic:blipFill>
                  <pic:spPr bwMode="auto">
                    <a:xfrm>
                      <a:off x="0" y="0"/>
                      <a:ext cx="3473674" cy="19417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p>
    <w:p w:rsidR="00146059" w:rsidRPr="00146059" w:rsidRDefault="00146059" w:rsidP="0014605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44D6943" wp14:editId="68CC0355">
                <wp:simplePos x="0" y="0"/>
                <wp:positionH relativeFrom="column">
                  <wp:posOffset>3228975</wp:posOffset>
                </wp:positionH>
                <wp:positionV relativeFrom="paragraph">
                  <wp:posOffset>12700</wp:posOffset>
                </wp:positionV>
                <wp:extent cx="3000375" cy="7905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3000375" cy="790575"/>
                        </a:xfrm>
                        <a:prstGeom prst="rect">
                          <a:avLst/>
                        </a:prstGeom>
                        <a:solidFill>
                          <a:sysClr val="window" lastClr="FFFFFF"/>
                        </a:solidFill>
                        <a:ln w="6350">
                          <a:noFill/>
                        </a:ln>
                        <a:effectLst/>
                      </wps:spPr>
                      <wps:txbx>
                        <w:txbxContent>
                          <w:p w:rsidR="00CF1E1B" w:rsidRPr="00CB47E0" w:rsidRDefault="00CF1E1B" w:rsidP="00CF1E1B">
                            <w:pPr>
                              <w:pStyle w:val="NoSpacing"/>
                              <w:jc w:val="center"/>
                            </w:pPr>
                            <w:r>
                              <w:t>Training Workshop on Peace and Leadership for Community Leaders and Young people, Bum Subdivision, Boyo Division, NWR, Cameroon, 13</w:t>
                            </w:r>
                            <w:r w:rsidRPr="002C6F15">
                              <w:rPr>
                                <w:vertAlign w:val="superscript"/>
                              </w:rPr>
                              <w:t>th</w:t>
                            </w:r>
                            <w:r>
                              <w:t xml:space="preserve">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6943" id="Text Box 35" o:spid="_x0000_s1038" type="#_x0000_t202" style="position:absolute;margin-left:254.25pt;margin-top:1pt;width:236.2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" fillcolor="window" stroked="f" strokeweight=".5pt">
                <v:textbox>
                  <w:txbxContent>
                    <w:p w:rsidR="00CF1E1B" w:rsidRPr="00CB47E0" w:rsidRDefault="00CF1E1B" w:rsidP="00CF1E1B">
                      <w:pPr>
                        <w:pStyle w:val="NoSpacing"/>
                        <w:jc w:val="center"/>
                      </w:pPr>
                      <w:r>
                        <w:t>Training Workshop on Peace and Leadership for Community Leaders and Young people, Bum Subdivision, Boyo Division, NWR, Cameroon, 13</w:t>
                      </w:r>
                      <w:r w:rsidRPr="002C6F15">
                        <w:rPr>
                          <w:vertAlign w:val="superscript"/>
                        </w:rPr>
                        <w:t>th</w:t>
                      </w:r>
                      <w:r>
                        <w:t xml:space="preserve"> August 2024.</w:t>
                      </w:r>
                    </w:p>
                  </w:txbxContent>
                </v:textbox>
              </v:shape>
            </w:pict>
          </mc:Fallback>
        </mc:AlternateContent>
      </w:r>
    </w:p>
    <w:p w:rsidR="00146059" w:rsidRDefault="00146059" w:rsidP="0014605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2BDF4F9" wp14:editId="6C6BB75E">
                <wp:simplePos x="0" y="0"/>
                <wp:positionH relativeFrom="column">
                  <wp:posOffset>-323850</wp:posOffset>
                </wp:positionH>
                <wp:positionV relativeFrom="paragraph">
                  <wp:posOffset>179705</wp:posOffset>
                </wp:positionV>
                <wp:extent cx="3057525" cy="7620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057525" cy="762000"/>
                        </a:xfrm>
                        <a:prstGeom prst="rect">
                          <a:avLst/>
                        </a:prstGeom>
                        <a:solidFill>
                          <a:sysClr val="window" lastClr="FFFFFF"/>
                        </a:solidFill>
                        <a:ln w="6350">
                          <a:noFill/>
                        </a:ln>
                        <a:effectLst/>
                      </wps:spPr>
                      <wps:txbx>
                        <w:txbxContent>
                          <w:p w:rsidR="00CF1E1B" w:rsidRPr="00CB47E0" w:rsidRDefault="00CF1E1B" w:rsidP="00CF1E1B">
                            <w:pPr>
                              <w:pStyle w:val="NoSpacing"/>
                              <w:jc w:val="center"/>
                            </w:pPr>
                            <w:r>
                              <w:t>Training Workshop on Peace and Leadership for Community Leaders and Young people, Bum Subdivision, Boyo Division, NWR, Cameroon, 13</w:t>
                            </w:r>
                            <w:r w:rsidRPr="002C6F15">
                              <w:rPr>
                                <w:vertAlign w:val="superscript"/>
                              </w:rPr>
                              <w:t>th</w:t>
                            </w:r>
                            <w:r>
                              <w:t xml:space="preserve">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F4F9" id="Text Box 33" o:spid="_x0000_s1039" type="#_x0000_t202" style="position:absolute;margin-left:-25.5pt;margin-top:14.15pt;width:240.7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" fillcolor="window" stroked="f" strokeweight=".5pt">
                <v:textbox>
                  <w:txbxContent>
                    <w:p w:rsidR="00CF1E1B" w:rsidRPr="00CB47E0" w:rsidRDefault="00CF1E1B" w:rsidP="00CF1E1B">
                      <w:pPr>
                        <w:pStyle w:val="NoSpacing"/>
                        <w:jc w:val="center"/>
                      </w:pPr>
                      <w:r>
                        <w:t>Training Workshop on Peace and Leadership for Community Leaders and Young people, Bum Subdivision, Boyo Division, NWR, Cameroon, 13</w:t>
                      </w:r>
                      <w:r w:rsidRPr="002C6F15">
                        <w:rPr>
                          <w:vertAlign w:val="superscript"/>
                        </w:rPr>
                        <w:t>th</w:t>
                      </w:r>
                      <w:r>
                        <w:t xml:space="preserve"> August 2024.</w:t>
                      </w:r>
                    </w:p>
                  </w:txbxContent>
                </v:textbox>
              </v:shape>
            </w:pict>
          </mc:Fallback>
        </mc:AlternateContent>
      </w:r>
    </w:p>
    <w:p w:rsidR="00146059" w:rsidRDefault="00146059" w:rsidP="00146059">
      <w:pPr>
        <w:rPr>
          <w:rFonts w:ascii="Times New Roman" w:hAnsi="Times New Roman" w:cs="Times New Roman"/>
          <w:sz w:val="24"/>
          <w:szCs w:val="24"/>
        </w:rPr>
      </w:pPr>
    </w:p>
    <w:p w:rsidR="003F7931" w:rsidRDefault="00146059" w:rsidP="00146059">
      <w:pPr>
        <w:tabs>
          <w:tab w:val="left" w:pos="7905"/>
        </w:tabs>
        <w:rPr>
          <w:rFonts w:ascii="Times New Roman" w:hAnsi="Times New Roman" w:cs="Times New Roman"/>
          <w:sz w:val="24"/>
          <w:szCs w:val="24"/>
        </w:rPr>
      </w:pPr>
      <w:r>
        <w:rPr>
          <w:rFonts w:ascii="Times New Roman" w:hAnsi="Times New Roman" w:cs="Times New Roman"/>
          <w:sz w:val="24"/>
          <w:szCs w:val="24"/>
        </w:rPr>
        <w:tab/>
      </w:r>
    </w:p>
    <w:p w:rsidR="00146059" w:rsidRPr="00C73D4B" w:rsidRDefault="00FD286A" w:rsidP="00C73D4B">
      <w:pPr>
        <w:pStyle w:val="ListParagraph"/>
        <w:numPr>
          <w:ilvl w:val="0"/>
          <w:numId w:val="39"/>
        </w:numPr>
        <w:tabs>
          <w:tab w:val="left" w:pos="7905"/>
        </w:tabs>
        <w:rPr>
          <w:rFonts w:ascii="Times New Roman" w:hAnsi="Times New Roman" w:cs="Times New Roman"/>
          <w:b/>
          <w:sz w:val="24"/>
          <w:szCs w:val="24"/>
        </w:rPr>
      </w:pPr>
      <w:r w:rsidRPr="00C73D4B">
        <w:rPr>
          <w:rFonts w:ascii="Times New Roman" w:hAnsi="Times New Roman" w:cs="Times New Roman"/>
          <w:b/>
          <w:sz w:val="24"/>
          <w:szCs w:val="24"/>
        </w:rPr>
        <w:t xml:space="preserve">Post </w:t>
      </w:r>
      <w:proofErr w:type="spellStart"/>
      <w:r w:rsidRPr="00C73D4B">
        <w:rPr>
          <w:rFonts w:ascii="Times New Roman" w:hAnsi="Times New Roman" w:cs="Times New Roman"/>
          <w:b/>
          <w:sz w:val="24"/>
          <w:szCs w:val="24"/>
        </w:rPr>
        <w:t>Sensitisation</w:t>
      </w:r>
      <w:proofErr w:type="spellEnd"/>
      <w:r w:rsidRPr="00C73D4B">
        <w:rPr>
          <w:rFonts w:ascii="Times New Roman" w:hAnsi="Times New Roman" w:cs="Times New Roman"/>
          <w:b/>
          <w:sz w:val="24"/>
          <w:szCs w:val="24"/>
        </w:rPr>
        <w:t xml:space="preserve"> and Awareness Raising Outcomes</w:t>
      </w:r>
    </w:p>
    <w:p w:rsidR="00146059" w:rsidRDefault="00FD286A" w:rsidP="00146059">
      <w:pPr>
        <w:tabs>
          <w:tab w:val="left" w:pos="7905"/>
        </w:tabs>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73600" behindDoc="0" locked="0" layoutInCell="1" allowOverlap="1" wp14:anchorId="708BA0FB" wp14:editId="37ABB5BE">
            <wp:simplePos x="0" y="0"/>
            <wp:positionH relativeFrom="column">
              <wp:posOffset>748030</wp:posOffset>
            </wp:positionH>
            <wp:positionV relativeFrom="paragraph">
              <wp:posOffset>8890</wp:posOffset>
            </wp:positionV>
            <wp:extent cx="4436344" cy="1947545"/>
            <wp:effectExtent l="0" t="0" r="2540" b="0"/>
            <wp:wrapNone/>
            <wp:docPr id="37" name="Picture 37" descr="Pic9_NUDP_Mil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9_NUDP_Milit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6344" cy="1947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46059" w:rsidRDefault="00146059" w:rsidP="00146059">
      <w:pPr>
        <w:tabs>
          <w:tab w:val="left" w:pos="7905"/>
        </w:tabs>
        <w:rPr>
          <w:rFonts w:ascii="Times New Roman" w:hAnsi="Times New Roman" w:cs="Times New Roman"/>
          <w:sz w:val="24"/>
          <w:szCs w:val="24"/>
        </w:rPr>
      </w:pPr>
    </w:p>
    <w:p w:rsidR="00146059" w:rsidRDefault="00146059" w:rsidP="00146059">
      <w:pPr>
        <w:tabs>
          <w:tab w:val="left" w:pos="7905"/>
        </w:tabs>
        <w:rPr>
          <w:rFonts w:ascii="Times New Roman" w:hAnsi="Times New Roman" w:cs="Times New Roman"/>
          <w:sz w:val="24"/>
          <w:szCs w:val="24"/>
        </w:rPr>
      </w:pPr>
    </w:p>
    <w:p w:rsidR="00146059" w:rsidRDefault="00146059" w:rsidP="00146059">
      <w:pPr>
        <w:tabs>
          <w:tab w:val="left" w:pos="7905"/>
        </w:tabs>
        <w:rPr>
          <w:rFonts w:ascii="Times New Roman" w:hAnsi="Times New Roman" w:cs="Times New Roman"/>
          <w:sz w:val="24"/>
          <w:szCs w:val="24"/>
        </w:rPr>
      </w:pPr>
    </w:p>
    <w:p w:rsidR="00146059" w:rsidRDefault="00146059" w:rsidP="00146059">
      <w:pPr>
        <w:tabs>
          <w:tab w:val="left" w:pos="7905"/>
        </w:tabs>
        <w:rPr>
          <w:rFonts w:ascii="Times New Roman" w:hAnsi="Times New Roman" w:cs="Times New Roman"/>
          <w:sz w:val="24"/>
          <w:szCs w:val="24"/>
        </w:rPr>
      </w:pPr>
    </w:p>
    <w:p w:rsidR="00146059" w:rsidRDefault="00FD286A" w:rsidP="00146059">
      <w:pPr>
        <w:tabs>
          <w:tab w:val="left" w:pos="7905"/>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6E455840" wp14:editId="75578EA0">
                <wp:simplePos x="0" y="0"/>
                <wp:positionH relativeFrom="column">
                  <wp:posOffset>-323850</wp:posOffset>
                </wp:positionH>
                <wp:positionV relativeFrom="paragraph">
                  <wp:posOffset>337820</wp:posOffset>
                </wp:positionV>
                <wp:extent cx="6267450" cy="609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67450" cy="609600"/>
                        </a:xfrm>
                        <a:prstGeom prst="rect">
                          <a:avLst/>
                        </a:prstGeom>
                        <a:solidFill>
                          <a:sysClr val="window" lastClr="FFFFFF"/>
                        </a:solidFill>
                        <a:ln w="6350">
                          <a:noFill/>
                        </a:ln>
                        <a:effectLst/>
                      </wps:spPr>
                      <wps:txbx>
                        <w:txbxContent>
                          <w:p w:rsidR="00FD286A" w:rsidRPr="00CB47E0" w:rsidRDefault="00FD286A" w:rsidP="00FD286A">
                            <w:pPr>
                              <w:pStyle w:val="NoSpacing"/>
                              <w:jc w:val="center"/>
                            </w:pPr>
                            <w:r>
                              <w:rPr>
                                <w:lang w:val="en-GB"/>
                              </w:rPr>
                              <w:t xml:space="preserve">Youth </w:t>
                            </w:r>
                            <w:r w:rsidR="00ED5C1C">
                              <w:rPr>
                                <w:lang w:val="en-GB"/>
                              </w:rPr>
                              <w:t>actively engaged march pass</w:t>
                            </w:r>
                            <w:r>
                              <w:rPr>
                                <w:lang w:val="en-GB"/>
                              </w:rPr>
                              <w:t xml:space="preserve"> on National Day, 20</w:t>
                            </w:r>
                            <w:r w:rsidRPr="00FD286A">
                              <w:rPr>
                                <w:vertAlign w:val="superscript"/>
                                <w:lang w:val="en-GB"/>
                              </w:rPr>
                              <w:t>th</w:t>
                            </w:r>
                            <w:r>
                              <w:rPr>
                                <w:lang w:val="en-GB"/>
                              </w:rPr>
                              <w:t xml:space="preserve"> May 2024 in Fonfuka </w:t>
                            </w:r>
                            <w:r>
                              <w:t>after the sensitization of youth and community leaders in April 2024, on the Cameroon electoral process, categories of elections and the importance youth involvement in political processes</w:t>
                            </w:r>
                            <w:r w:rsidR="00ED5C1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5840" id="Text Box 38" o:spid="_x0000_s1040" type="#_x0000_t202" style="position:absolute;margin-left:-25.5pt;margin-top:26.6pt;width:493.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" fillcolor="window" stroked="f" strokeweight=".5pt">
                <v:textbox>
                  <w:txbxContent>
                    <w:p w:rsidR="00FD286A" w:rsidRPr="00CB47E0" w:rsidRDefault="00FD286A" w:rsidP="00FD286A">
                      <w:pPr>
                        <w:pStyle w:val="NoSpacing"/>
                        <w:jc w:val="center"/>
                      </w:pPr>
                      <w:r>
                        <w:rPr>
                          <w:lang w:val="en-GB"/>
                        </w:rPr>
                        <w:t xml:space="preserve">Youth </w:t>
                      </w:r>
                      <w:r w:rsidR="00ED5C1C">
                        <w:rPr>
                          <w:lang w:val="en-GB"/>
                        </w:rPr>
                        <w:t>actively engaged march pass</w:t>
                      </w:r>
                      <w:r>
                        <w:rPr>
                          <w:lang w:val="en-GB"/>
                        </w:rPr>
                        <w:t xml:space="preserve"> on National Day, 20</w:t>
                      </w:r>
                      <w:r w:rsidRPr="00FD286A">
                        <w:rPr>
                          <w:vertAlign w:val="superscript"/>
                          <w:lang w:val="en-GB"/>
                        </w:rPr>
                        <w:t>th</w:t>
                      </w:r>
                      <w:r>
                        <w:rPr>
                          <w:lang w:val="en-GB"/>
                        </w:rPr>
                        <w:t xml:space="preserve"> May 2024 in Fonfuka </w:t>
                      </w:r>
                      <w:r>
                        <w:t>after the sensitization of youth and community leaders in April 2024, on the Cameroon electoral process, categories of elections and the importance youth involvement in political processes</w:t>
                      </w:r>
                      <w:r w:rsidR="00ED5C1C">
                        <w:t>.</w:t>
                      </w:r>
                    </w:p>
                  </w:txbxContent>
                </v:textbox>
              </v:shape>
            </w:pict>
          </mc:Fallback>
        </mc:AlternateContent>
      </w:r>
    </w:p>
    <w:p w:rsidR="00146059" w:rsidRDefault="00146059" w:rsidP="00146059">
      <w:pPr>
        <w:tabs>
          <w:tab w:val="left" w:pos="7905"/>
        </w:tabs>
        <w:rPr>
          <w:rFonts w:ascii="Times New Roman" w:hAnsi="Times New Roman" w:cs="Times New Roman"/>
          <w:sz w:val="24"/>
          <w:szCs w:val="24"/>
        </w:rPr>
      </w:pPr>
    </w:p>
    <w:p w:rsidR="005813C5" w:rsidRDefault="005813C5" w:rsidP="00146059">
      <w:pPr>
        <w:tabs>
          <w:tab w:val="left" w:pos="7905"/>
        </w:tabs>
        <w:rPr>
          <w:rFonts w:ascii="Times New Roman" w:hAnsi="Times New Roman" w:cs="Times New Roman"/>
          <w:sz w:val="24"/>
          <w:szCs w:val="24"/>
        </w:rPr>
      </w:pPr>
    </w:p>
    <w:p w:rsidR="005813C5" w:rsidRDefault="005813C5" w:rsidP="00146059">
      <w:pPr>
        <w:tabs>
          <w:tab w:val="left" w:pos="7905"/>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36576" distB="36576" distL="36576" distR="36576" simplePos="0" relativeHeight="251675648" behindDoc="0" locked="0" layoutInCell="1" allowOverlap="1" wp14:anchorId="7E26A9B6" wp14:editId="2C49ABB2">
            <wp:simplePos x="0" y="0"/>
            <wp:positionH relativeFrom="column">
              <wp:posOffset>3305175</wp:posOffset>
            </wp:positionH>
            <wp:positionV relativeFrom="paragraph">
              <wp:posOffset>-4128</wp:posOffset>
            </wp:positionV>
            <wp:extent cx="2932853" cy="2199640"/>
            <wp:effectExtent l="0" t="0" r="1270" b="0"/>
            <wp:wrapNone/>
            <wp:docPr id="39" name="Picture 39" descr="Pic4_UFC_S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4_UFC_SKE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853" cy="2199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1672576" behindDoc="0" locked="0" layoutInCell="1" allowOverlap="1" wp14:anchorId="01CE99BC" wp14:editId="6DEC6FE6">
            <wp:simplePos x="0" y="0"/>
            <wp:positionH relativeFrom="column">
              <wp:posOffset>-265430</wp:posOffset>
            </wp:positionH>
            <wp:positionV relativeFrom="paragraph">
              <wp:posOffset>7620</wp:posOffset>
            </wp:positionV>
            <wp:extent cx="3514725" cy="2190641"/>
            <wp:effectExtent l="0" t="0" r="0" b="635"/>
            <wp:wrapNone/>
            <wp:docPr id="36" name="Picture 36" descr="Pic3_UFC_S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3_UFC_SKEP"/>
                    <pic:cNvPicPr>
                      <a:picLocks noChangeAspect="1" noChangeArrowheads="1"/>
                    </pic:cNvPicPr>
                  </pic:nvPicPr>
                  <pic:blipFill>
                    <a:blip r:embed="rId26" cstate="print">
                      <a:extLst>
                        <a:ext uri="{28A0092B-C50C-407E-A947-70E740481C1C}">
                          <a14:useLocalDpi xmlns:a14="http://schemas.microsoft.com/office/drawing/2010/main" val="0"/>
                        </a:ext>
                      </a:extLst>
                    </a:blip>
                    <a:srcRect t="16899"/>
                    <a:stretch>
                      <a:fillRect/>
                    </a:stretch>
                  </pic:blipFill>
                  <pic:spPr bwMode="auto">
                    <a:xfrm>
                      <a:off x="0" y="0"/>
                      <a:ext cx="3514725" cy="21906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13C5" w:rsidRDefault="005813C5" w:rsidP="00146059">
      <w:pPr>
        <w:tabs>
          <w:tab w:val="left" w:pos="7905"/>
        </w:tabs>
        <w:rPr>
          <w:rFonts w:ascii="Times New Roman" w:hAnsi="Times New Roman" w:cs="Times New Roman"/>
          <w:sz w:val="24"/>
          <w:szCs w:val="24"/>
        </w:rPr>
      </w:pPr>
    </w:p>
    <w:p w:rsidR="00EA4C29" w:rsidRDefault="00EA4C29" w:rsidP="00146059">
      <w:pPr>
        <w:tabs>
          <w:tab w:val="left" w:pos="7905"/>
        </w:tabs>
        <w:rPr>
          <w:rFonts w:ascii="Times New Roman" w:hAnsi="Times New Roman" w:cs="Times New Roman"/>
          <w:sz w:val="24"/>
          <w:szCs w:val="24"/>
        </w:rPr>
      </w:pPr>
    </w:p>
    <w:p w:rsidR="00EA4C29" w:rsidRPr="00EA4C29" w:rsidRDefault="00EA4C29" w:rsidP="00EA4C29">
      <w:pPr>
        <w:rPr>
          <w:rFonts w:ascii="Times New Roman" w:hAnsi="Times New Roman" w:cs="Times New Roman"/>
          <w:sz w:val="24"/>
          <w:szCs w:val="24"/>
        </w:rPr>
      </w:pPr>
    </w:p>
    <w:p w:rsidR="00EA4C29" w:rsidRPr="00EA4C29" w:rsidRDefault="00EA4C29" w:rsidP="00EA4C29">
      <w:pPr>
        <w:rPr>
          <w:rFonts w:ascii="Times New Roman" w:hAnsi="Times New Roman" w:cs="Times New Roman"/>
          <w:sz w:val="24"/>
          <w:szCs w:val="24"/>
        </w:rPr>
      </w:pPr>
    </w:p>
    <w:p w:rsidR="00EA4C29" w:rsidRPr="00EA4C29" w:rsidRDefault="00EA4C29" w:rsidP="00EA4C29">
      <w:pPr>
        <w:rPr>
          <w:rFonts w:ascii="Times New Roman" w:hAnsi="Times New Roman" w:cs="Times New Roman"/>
          <w:sz w:val="24"/>
          <w:szCs w:val="24"/>
        </w:rPr>
      </w:pPr>
    </w:p>
    <w:p w:rsidR="00EA4C29" w:rsidRPr="00EA4C29" w:rsidRDefault="00B422B4" w:rsidP="00EA4C2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7792" behindDoc="0" locked="0" layoutInCell="1" allowOverlap="1" wp14:anchorId="5F50A634" wp14:editId="3404F9B3">
                <wp:simplePos x="0" y="0"/>
                <wp:positionH relativeFrom="column">
                  <wp:posOffset>-161925</wp:posOffset>
                </wp:positionH>
                <wp:positionV relativeFrom="paragraph">
                  <wp:posOffset>226060</wp:posOffset>
                </wp:positionV>
                <wp:extent cx="6267450" cy="419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267450" cy="419100"/>
                        </a:xfrm>
                        <a:prstGeom prst="rect">
                          <a:avLst/>
                        </a:prstGeom>
                        <a:solidFill>
                          <a:sysClr val="window" lastClr="FFFFFF"/>
                        </a:solidFill>
                        <a:ln w="6350">
                          <a:noFill/>
                        </a:ln>
                        <a:effectLst/>
                      </wps:spPr>
                      <wps:txbx>
                        <w:txbxContent>
                          <w:p w:rsidR="003C2AEE" w:rsidRPr="00CB47E0" w:rsidRDefault="003C2AEE" w:rsidP="003C2AEE">
                            <w:pPr>
                              <w:pStyle w:val="NoSpacing"/>
                              <w:jc w:val="center"/>
                            </w:pPr>
                            <w:r>
                              <w:rPr>
                                <w:lang w:val="en-GB"/>
                              </w:rPr>
                              <w:t xml:space="preserve">Sensitisation of Unity Foundation </w:t>
                            </w:r>
                            <w:r w:rsidR="00632AEC">
                              <w:rPr>
                                <w:lang w:val="en-GB"/>
                              </w:rPr>
                              <w:t xml:space="preserve">Cameroon </w:t>
                            </w:r>
                            <w:r>
                              <w:rPr>
                                <w:lang w:val="en-GB"/>
                              </w:rPr>
                              <w:t>Skills for Employment and Progress (SKEP) graduates on the Importance of</w:t>
                            </w:r>
                            <w:r w:rsidR="00233E0B">
                              <w:rPr>
                                <w:lang w:val="en-GB"/>
                              </w:rPr>
                              <w:t xml:space="preserve"> youth participation in political processes</w:t>
                            </w:r>
                            <w:r>
                              <w:rPr>
                                <w:lang w:val="en-GB"/>
                              </w:rPr>
                              <w:t>, Yaounde, August 2024</w:t>
                            </w:r>
                            <w:r w:rsidR="00F277EC">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A634" id="Text Box 40" o:spid="_x0000_s1041" type="#_x0000_t202" style="position:absolute;margin-left:-12.75pt;margin-top:17.8pt;width:493.5pt;height: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" fillcolor="window" stroked="f" strokeweight=".5pt">
                <v:textbox>
                  <w:txbxContent>
                    <w:p w:rsidR="003C2AEE" w:rsidRPr="00CB47E0" w:rsidRDefault="003C2AEE" w:rsidP="003C2AEE">
                      <w:pPr>
                        <w:pStyle w:val="NoSpacing"/>
                        <w:jc w:val="center"/>
                      </w:pPr>
                      <w:r>
                        <w:rPr>
                          <w:lang w:val="en-GB"/>
                        </w:rPr>
                        <w:t xml:space="preserve">Sensitisation of Unity Foundation </w:t>
                      </w:r>
                      <w:r w:rsidR="00632AEC">
                        <w:rPr>
                          <w:lang w:val="en-GB"/>
                        </w:rPr>
                        <w:t xml:space="preserve">Cameroon </w:t>
                      </w:r>
                      <w:r>
                        <w:rPr>
                          <w:lang w:val="en-GB"/>
                        </w:rPr>
                        <w:t>Skills for Employment and Progress (SKEP) graduates on the Importance of</w:t>
                      </w:r>
                      <w:r w:rsidR="00233E0B">
                        <w:rPr>
                          <w:lang w:val="en-GB"/>
                        </w:rPr>
                        <w:t xml:space="preserve"> youth participation in political processes</w:t>
                      </w:r>
                      <w:r>
                        <w:rPr>
                          <w:lang w:val="en-GB"/>
                        </w:rPr>
                        <w:t>, Yaounde, August 2024</w:t>
                      </w:r>
                      <w:r w:rsidR="00F277EC">
                        <w:rPr>
                          <w:lang w:val="en-GB"/>
                        </w:rPr>
                        <w:t>.</w:t>
                      </w:r>
                    </w:p>
                  </w:txbxContent>
                </v:textbox>
              </v:shape>
            </w:pict>
          </mc:Fallback>
        </mc:AlternateContent>
      </w:r>
    </w:p>
    <w:p w:rsidR="00EA4C29" w:rsidRPr="00EA4C29" w:rsidRDefault="00EA4C29" w:rsidP="00EA4C29">
      <w:pPr>
        <w:rPr>
          <w:rFonts w:ascii="Times New Roman" w:hAnsi="Times New Roman" w:cs="Times New Roman"/>
          <w:sz w:val="24"/>
          <w:szCs w:val="24"/>
        </w:rPr>
      </w:pPr>
    </w:p>
    <w:p w:rsidR="00EA4C29" w:rsidRPr="00EA4C29" w:rsidRDefault="00B422B4" w:rsidP="00EA4C29">
      <w:pPr>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705856" behindDoc="0" locked="0" layoutInCell="1" allowOverlap="1" wp14:anchorId="4DEE8AB3" wp14:editId="534BD6A8">
            <wp:simplePos x="0" y="0"/>
            <wp:positionH relativeFrom="column">
              <wp:posOffset>2990850</wp:posOffset>
            </wp:positionH>
            <wp:positionV relativeFrom="paragraph">
              <wp:posOffset>169545</wp:posOffset>
            </wp:positionV>
            <wp:extent cx="3257550" cy="2409190"/>
            <wp:effectExtent l="0" t="0" r="0" b="0"/>
            <wp:wrapNone/>
            <wp:docPr id="45" name="Picture 45" descr="Pic2_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_Participan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550" cy="2409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36576" distB="36576" distL="36576" distR="36576" simplePos="0" relativeHeight="251663872" behindDoc="0" locked="0" layoutInCell="1" allowOverlap="1" wp14:anchorId="1B7055B6" wp14:editId="3F94E515">
            <wp:simplePos x="0" y="0"/>
            <wp:positionH relativeFrom="column">
              <wp:posOffset>-361950</wp:posOffset>
            </wp:positionH>
            <wp:positionV relativeFrom="paragraph">
              <wp:posOffset>158750</wp:posOffset>
            </wp:positionV>
            <wp:extent cx="3225800" cy="2418744"/>
            <wp:effectExtent l="0" t="0" r="0" b="635"/>
            <wp:wrapNone/>
            <wp:docPr id="43" name="Picture 43" descr="Pic1_Community_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1_Community_Lead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800" cy="24187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4C29" w:rsidRPr="00EA4C29" w:rsidRDefault="00EA4C29" w:rsidP="00EA4C29">
      <w:pPr>
        <w:rPr>
          <w:rFonts w:ascii="Times New Roman" w:hAnsi="Times New Roman" w:cs="Times New Roman"/>
          <w:sz w:val="24"/>
          <w:szCs w:val="24"/>
        </w:rPr>
      </w:pPr>
    </w:p>
    <w:p w:rsidR="00EA4C29" w:rsidRPr="00EA4C29" w:rsidRDefault="00EA4C29" w:rsidP="00EA4C29">
      <w:pPr>
        <w:rPr>
          <w:rFonts w:ascii="Times New Roman" w:hAnsi="Times New Roman" w:cs="Times New Roman"/>
          <w:sz w:val="24"/>
          <w:szCs w:val="24"/>
        </w:rPr>
      </w:pPr>
    </w:p>
    <w:p w:rsidR="00EA4C29" w:rsidRPr="00EA4C29" w:rsidRDefault="00EA4C29" w:rsidP="00EA4C29">
      <w:pPr>
        <w:rPr>
          <w:rFonts w:ascii="Times New Roman" w:hAnsi="Times New Roman" w:cs="Times New Roman"/>
          <w:sz w:val="24"/>
          <w:szCs w:val="24"/>
        </w:rPr>
      </w:pPr>
    </w:p>
    <w:p w:rsidR="00EA4C29" w:rsidRDefault="00EA4C29" w:rsidP="00EA4C29">
      <w:pPr>
        <w:rPr>
          <w:rFonts w:ascii="Times New Roman" w:hAnsi="Times New Roman" w:cs="Times New Roman"/>
          <w:sz w:val="24"/>
          <w:szCs w:val="24"/>
        </w:rPr>
      </w:pPr>
    </w:p>
    <w:p w:rsidR="00EA4C29" w:rsidRDefault="00EA4C29" w:rsidP="00EA4C29">
      <w:pPr>
        <w:rPr>
          <w:rFonts w:ascii="Times New Roman" w:hAnsi="Times New Roman" w:cs="Times New Roman"/>
          <w:sz w:val="24"/>
          <w:szCs w:val="24"/>
        </w:rPr>
      </w:pPr>
    </w:p>
    <w:p w:rsidR="00146059" w:rsidRDefault="00EA4C29" w:rsidP="00EA4C29">
      <w:pPr>
        <w:tabs>
          <w:tab w:val="left" w:pos="3645"/>
        </w:tabs>
        <w:rPr>
          <w:rFonts w:ascii="Times New Roman" w:hAnsi="Times New Roman" w:cs="Times New Roman"/>
          <w:sz w:val="24"/>
          <w:szCs w:val="24"/>
        </w:rPr>
      </w:pPr>
      <w:r>
        <w:rPr>
          <w:rFonts w:ascii="Times New Roman" w:hAnsi="Times New Roman" w:cs="Times New Roman"/>
          <w:sz w:val="24"/>
          <w:szCs w:val="24"/>
        </w:rPr>
        <w:tab/>
      </w:r>
    </w:p>
    <w:p w:rsidR="00EA4C29" w:rsidRDefault="00B422B4" w:rsidP="00EA4C29">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8928" behindDoc="0" locked="0" layoutInCell="1" allowOverlap="1" wp14:anchorId="4B9F7DE5" wp14:editId="40AD93A8">
                <wp:simplePos x="0" y="0"/>
                <wp:positionH relativeFrom="column">
                  <wp:posOffset>-323850</wp:posOffset>
                </wp:positionH>
                <wp:positionV relativeFrom="paragraph">
                  <wp:posOffset>346074</wp:posOffset>
                </wp:positionV>
                <wp:extent cx="3162300" cy="9620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3162300" cy="962025"/>
                        </a:xfrm>
                        <a:prstGeom prst="rect">
                          <a:avLst/>
                        </a:prstGeom>
                        <a:solidFill>
                          <a:sysClr val="window" lastClr="FFFFFF"/>
                        </a:solidFill>
                        <a:ln w="6350">
                          <a:noFill/>
                        </a:ln>
                        <a:effectLst/>
                      </wps:spPr>
                      <wps:txbx>
                        <w:txbxContent>
                          <w:p w:rsidR="00B422B4" w:rsidRPr="00CB47E0" w:rsidRDefault="005F0687" w:rsidP="00B422B4">
                            <w:pPr>
                              <w:pStyle w:val="NoSpacing"/>
                              <w:jc w:val="center"/>
                            </w:pPr>
                            <w:r>
                              <w:rPr>
                                <w:lang w:val="en-GB"/>
                              </w:rPr>
                              <w:t xml:space="preserve">The King of Jull, </w:t>
                            </w:r>
                            <w:r w:rsidR="00B422B4">
                              <w:rPr>
                                <w:lang w:val="en-GB"/>
                              </w:rPr>
                              <w:t xml:space="preserve"> </w:t>
                            </w:r>
                            <w:r>
                              <w:rPr>
                                <w:lang w:val="en-GB"/>
                              </w:rPr>
                              <w:t xml:space="preserve">Village Heads of </w:t>
                            </w:r>
                            <w:proofErr w:type="spellStart"/>
                            <w:r>
                              <w:rPr>
                                <w:lang w:val="en-GB"/>
                              </w:rPr>
                              <w:t>Ngunabum</w:t>
                            </w:r>
                            <w:proofErr w:type="spellEnd"/>
                            <w:r>
                              <w:rPr>
                                <w:lang w:val="en-GB"/>
                              </w:rPr>
                              <w:t xml:space="preserve"> and </w:t>
                            </w:r>
                            <w:proofErr w:type="spellStart"/>
                            <w:r>
                              <w:rPr>
                                <w:lang w:val="en-GB"/>
                              </w:rPr>
                              <w:t>Konene</w:t>
                            </w:r>
                            <w:proofErr w:type="spellEnd"/>
                            <w:r>
                              <w:rPr>
                                <w:lang w:val="en-GB"/>
                              </w:rPr>
                              <w:t xml:space="preserve"> and the Chief of the Hausas in </w:t>
                            </w:r>
                            <w:proofErr w:type="spellStart"/>
                            <w:r>
                              <w:rPr>
                                <w:lang w:val="en-GB"/>
                              </w:rPr>
                              <w:t>Konene</w:t>
                            </w:r>
                            <w:proofErr w:type="spellEnd"/>
                            <w:r>
                              <w:rPr>
                                <w:lang w:val="en-GB"/>
                              </w:rPr>
                              <w:t xml:space="preserve"> att</w:t>
                            </w:r>
                            <w:r w:rsidR="004D254F">
                              <w:rPr>
                                <w:lang w:val="en-GB"/>
                              </w:rPr>
                              <w:t xml:space="preserve">ending the Training Workshop on </w:t>
                            </w:r>
                            <w:r>
                              <w:rPr>
                                <w:lang w:val="en-GB"/>
                              </w:rPr>
                              <w:t xml:space="preserve">Peace and Leadership, August 13, 2024 in </w:t>
                            </w:r>
                            <w:proofErr w:type="spellStart"/>
                            <w:r>
                              <w:rPr>
                                <w:lang w:val="en-GB"/>
                              </w:rPr>
                              <w:t>Konene</w:t>
                            </w:r>
                            <w:proofErr w:type="spellEnd"/>
                            <w:r>
                              <w:rPr>
                                <w:lang w:val="en-GB"/>
                              </w:rPr>
                              <w:t>, Bum Subdivision, Boyo Division, NWR, Cameroon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7DE5" id="Text Box 46" o:spid="_x0000_s1042" type="#_x0000_t202" style="position:absolute;margin-left:-25.5pt;margin-top:27.25pt;width:249pt;height:75.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" fillcolor="window" stroked="f" strokeweight=".5pt">
                <v:textbox>
                  <w:txbxContent>
                    <w:p w:rsidR="00B422B4" w:rsidRPr="00CB47E0" w:rsidRDefault="005F0687" w:rsidP="00B422B4">
                      <w:pPr>
                        <w:pStyle w:val="NoSpacing"/>
                        <w:jc w:val="center"/>
                      </w:pPr>
                      <w:r>
                        <w:rPr>
                          <w:lang w:val="en-GB"/>
                        </w:rPr>
                        <w:t xml:space="preserve">The King of Jull, </w:t>
                      </w:r>
                      <w:r w:rsidR="00B422B4">
                        <w:rPr>
                          <w:lang w:val="en-GB"/>
                        </w:rPr>
                        <w:t xml:space="preserve"> </w:t>
                      </w:r>
                      <w:r>
                        <w:rPr>
                          <w:lang w:val="en-GB"/>
                        </w:rPr>
                        <w:t xml:space="preserve">Village Heads of </w:t>
                      </w:r>
                      <w:proofErr w:type="spellStart"/>
                      <w:r>
                        <w:rPr>
                          <w:lang w:val="en-GB"/>
                        </w:rPr>
                        <w:t>Ngunabum</w:t>
                      </w:r>
                      <w:proofErr w:type="spellEnd"/>
                      <w:r>
                        <w:rPr>
                          <w:lang w:val="en-GB"/>
                        </w:rPr>
                        <w:t xml:space="preserve"> and </w:t>
                      </w:r>
                      <w:proofErr w:type="spellStart"/>
                      <w:r>
                        <w:rPr>
                          <w:lang w:val="en-GB"/>
                        </w:rPr>
                        <w:t>Konene</w:t>
                      </w:r>
                      <w:proofErr w:type="spellEnd"/>
                      <w:r>
                        <w:rPr>
                          <w:lang w:val="en-GB"/>
                        </w:rPr>
                        <w:t xml:space="preserve"> and the Chief of the Hausas in </w:t>
                      </w:r>
                      <w:proofErr w:type="spellStart"/>
                      <w:r>
                        <w:rPr>
                          <w:lang w:val="en-GB"/>
                        </w:rPr>
                        <w:t>Konene</w:t>
                      </w:r>
                      <w:proofErr w:type="spellEnd"/>
                      <w:r>
                        <w:rPr>
                          <w:lang w:val="en-GB"/>
                        </w:rPr>
                        <w:t xml:space="preserve"> att</w:t>
                      </w:r>
                      <w:r w:rsidR="004D254F">
                        <w:rPr>
                          <w:lang w:val="en-GB"/>
                        </w:rPr>
                        <w:t xml:space="preserve">ending the Training Workshop on </w:t>
                      </w:r>
                      <w:r>
                        <w:rPr>
                          <w:lang w:val="en-GB"/>
                        </w:rPr>
                        <w:t xml:space="preserve">Peace and Leadership, August 13, 2024 in </w:t>
                      </w:r>
                      <w:proofErr w:type="spellStart"/>
                      <w:r>
                        <w:rPr>
                          <w:lang w:val="en-GB"/>
                        </w:rPr>
                        <w:t>Konene</w:t>
                      </w:r>
                      <w:proofErr w:type="spellEnd"/>
                      <w:r>
                        <w:rPr>
                          <w:lang w:val="en-GB"/>
                        </w:rPr>
                        <w:t>, Bum Subdivision, Boyo Division, NWR, Cameroon</w:t>
                      </w:r>
                    </w:p>
                  </w:txbxContent>
                </v:textbox>
              </v:shape>
            </w:pict>
          </mc:Fallback>
        </mc:AlternateContent>
      </w:r>
    </w:p>
    <w:p w:rsidR="00EA4C29" w:rsidRDefault="00424BCD" w:rsidP="00EA4C29">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2000" behindDoc="0" locked="0" layoutInCell="1" allowOverlap="1" wp14:anchorId="723491E0" wp14:editId="65CD3C41">
                <wp:simplePos x="0" y="0"/>
                <wp:positionH relativeFrom="column">
                  <wp:posOffset>3076575</wp:posOffset>
                </wp:positionH>
                <wp:positionV relativeFrom="paragraph">
                  <wp:posOffset>8256</wp:posOffset>
                </wp:positionV>
                <wp:extent cx="3162300" cy="6286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62300" cy="628650"/>
                        </a:xfrm>
                        <a:prstGeom prst="rect">
                          <a:avLst/>
                        </a:prstGeom>
                        <a:solidFill>
                          <a:sysClr val="window" lastClr="FFFFFF"/>
                        </a:solidFill>
                        <a:ln w="6350">
                          <a:noFill/>
                        </a:ln>
                        <a:effectLst/>
                      </wps:spPr>
                      <wps:txbx>
                        <w:txbxContent>
                          <w:p w:rsidR="00424BCD" w:rsidRPr="00CB47E0" w:rsidRDefault="00424BCD" w:rsidP="00424BCD">
                            <w:pPr>
                              <w:pStyle w:val="NoSpacing"/>
                              <w:jc w:val="center"/>
                            </w:pPr>
                            <w:r>
                              <w:rPr>
                                <w:lang w:val="en-GB"/>
                              </w:rPr>
                              <w:t>Participants during the</w:t>
                            </w:r>
                            <w:r w:rsidR="004D254F">
                              <w:rPr>
                                <w:lang w:val="en-GB"/>
                              </w:rPr>
                              <w:t xml:space="preserve"> Training Workshop on</w:t>
                            </w:r>
                            <w:r>
                              <w:rPr>
                                <w:lang w:val="en-GB"/>
                              </w:rPr>
                              <w:t xml:space="preserve"> Peace and Leadership, August 13, 2024 in </w:t>
                            </w:r>
                            <w:proofErr w:type="spellStart"/>
                            <w:r>
                              <w:rPr>
                                <w:lang w:val="en-GB"/>
                              </w:rPr>
                              <w:t>Konene</w:t>
                            </w:r>
                            <w:proofErr w:type="spellEnd"/>
                            <w:r>
                              <w:rPr>
                                <w:lang w:val="en-GB"/>
                              </w:rPr>
                              <w:t>, Bum Subdivision, Boyo Division, NWR, Cameroon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91E0" id="Text Box 47" o:spid="_x0000_s1043" type="#_x0000_t202" style="position:absolute;margin-left:242.25pt;margin-top:.65pt;width:249pt;height:4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" fillcolor="window" stroked="f" strokeweight=".5pt">
                <v:textbox>
                  <w:txbxContent>
                    <w:p w:rsidR="00424BCD" w:rsidRPr="00CB47E0" w:rsidRDefault="00424BCD" w:rsidP="00424BCD">
                      <w:pPr>
                        <w:pStyle w:val="NoSpacing"/>
                        <w:jc w:val="center"/>
                      </w:pPr>
                      <w:r>
                        <w:rPr>
                          <w:lang w:val="en-GB"/>
                        </w:rPr>
                        <w:t>Participants during the</w:t>
                      </w:r>
                      <w:r w:rsidR="004D254F">
                        <w:rPr>
                          <w:lang w:val="en-GB"/>
                        </w:rPr>
                        <w:t xml:space="preserve"> Training Workshop on</w:t>
                      </w:r>
                      <w:r>
                        <w:rPr>
                          <w:lang w:val="en-GB"/>
                        </w:rPr>
                        <w:t xml:space="preserve"> Peace and Leadership, August 13, 2024 in </w:t>
                      </w:r>
                      <w:proofErr w:type="spellStart"/>
                      <w:r>
                        <w:rPr>
                          <w:lang w:val="en-GB"/>
                        </w:rPr>
                        <w:t>Konene</w:t>
                      </w:r>
                      <w:proofErr w:type="spellEnd"/>
                      <w:r>
                        <w:rPr>
                          <w:lang w:val="en-GB"/>
                        </w:rPr>
                        <w:t>, Bum Subdivision, Boyo Division, NWR, Cameroon</w:t>
                      </w:r>
                    </w:p>
                  </w:txbxContent>
                </v:textbox>
              </v:shape>
            </w:pict>
          </mc:Fallback>
        </mc:AlternateContent>
      </w:r>
    </w:p>
    <w:p w:rsidR="00EA4C29" w:rsidRDefault="00EA4C29" w:rsidP="00EA4C29">
      <w:pPr>
        <w:tabs>
          <w:tab w:val="left" w:pos="3645"/>
        </w:tabs>
        <w:rPr>
          <w:rFonts w:ascii="Times New Roman" w:hAnsi="Times New Roman" w:cs="Times New Roman"/>
          <w:sz w:val="24"/>
          <w:szCs w:val="24"/>
        </w:rPr>
      </w:pPr>
    </w:p>
    <w:p w:rsidR="00EA4C29" w:rsidRDefault="006A01DF" w:rsidP="00EA4C29">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84352" behindDoc="0" locked="0" layoutInCell="1" allowOverlap="1" wp14:anchorId="5EF6188A" wp14:editId="221850E9">
            <wp:simplePos x="0" y="0"/>
            <wp:positionH relativeFrom="column">
              <wp:posOffset>-361950</wp:posOffset>
            </wp:positionH>
            <wp:positionV relativeFrom="paragraph">
              <wp:posOffset>398145</wp:posOffset>
            </wp:positionV>
            <wp:extent cx="3591762" cy="1933575"/>
            <wp:effectExtent l="0" t="0" r="8890" b="0"/>
            <wp:wrapNone/>
            <wp:docPr id="44" name="Picture 44" descr="Peace_leadership_wors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e_leadership_worskshop"/>
                    <pic:cNvPicPr>
                      <a:picLocks noChangeAspect="1" noChangeArrowheads="1"/>
                    </pic:cNvPicPr>
                  </pic:nvPicPr>
                  <pic:blipFill>
                    <a:blip r:embed="rId29" cstate="print">
                      <a:extLst>
                        <a:ext uri="{28A0092B-C50C-407E-A947-70E740481C1C}">
                          <a14:useLocalDpi xmlns:a14="http://schemas.microsoft.com/office/drawing/2010/main" val="0"/>
                        </a:ext>
                      </a:extLst>
                    </a:blip>
                    <a:srcRect l="12152" r="4256"/>
                    <a:stretch>
                      <a:fillRect/>
                    </a:stretch>
                  </pic:blipFill>
                  <pic:spPr bwMode="auto">
                    <a:xfrm>
                      <a:off x="0" y="0"/>
                      <a:ext cx="3591762" cy="1933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4C29" w:rsidRDefault="00EA4C29" w:rsidP="00EA4C29">
      <w:pPr>
        <w:tabs>
          <w:tab w:val="left" w:pos="3645"/>
        </w:tabs>
        <w:rPr>
          <w:rFonts w:ascii="Times New Roman" w:hAnsi="Times New Roman" w:cs="Times New Roman"/>
          <w:sz w:val="24"/>
          <w:szCs w:val="24"/>
        </w:rPr>
      </w:pPr>
    </w:p>
    <w:p w:rsidR="00EA4C29" w:rsidRDefault="006A01DF" w:rsidP="00EA4C29">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4048" behindDoc="0" locked="0" layoutInCell="1" allowOverlap="1" wp14:anchorId="0D280C75" wp14:editId="54729B20">
                <wp:simplePos x="0" y="0"/>
                <wp:positionH relativeFrom="column">
                  <wp:posOffset>3381375</wp:posOffset>
                </wp:positionH>
                <wp:positionV relativeFrom="paragraph">
                  <wp:posOffset>189865</wp:posOffset>
                </wp:positionV>
                <wp:extent cx="3067050" cy="914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67050" cy="914400"/>
                        </a:xfrm>
                        <a:prstGeom prst="rect">
                          <a:avLst/>
                        </a:prstGeom>
                        <a:solidFill>
                          <a:sysClr val="window" lastClr="FFFFFF"/>
                        </a:solidFill>
                        <a:ln w="6350">
                          <a:noFill/>
                        </a:ln>
                        <a:effectLst/>
                      </wps:spPr>
                      <wps:txbx>
                        <w:txbxContent>
                          <w:p w:rsidR="006A01DF" w:rsidRPr="00CB47E0" w:rsidRDefault="006A01DF" w:rsidP="006A01DF">
                            <w:pPr>
                              <w:pStyle w:val="NoSpacing"/>
                              <w:jc w:val="center"/>
                            </w:pPr>
                            <w:r>
                              <w:rPr>
                                <w:lang w:val="en-GB"/>
                              </w:rPr>
                              <w:t xml:space="preserve">Ntang Julius </w:t>
                            </w:r>
                            <w:proofErr w:type="spellStart"/>
                            <w:r>
                              <w:rPr>
                                <w:lang w:val="en-GB"/>
                              </w:rPr>
                              <w:t>Meleng</w:t>
                            </w:r>
                            <w:proofErr w:type="spellEnd"/>
                            <w:r>
                              <w:rPr>
                                <w:lang w:val="en-GB"/>
                              </w:rPr>
                              <w:t xml:space="preserve"> facilitating a session on “Leadership Qualities” for Community Leaders </w:t>
                            </w:r>
                            <w:r>
                              <w:rPr>
                                <w:lang w:val="en-GB"/>
                              </w:rPr>
                              <w:t>during the</w:t>
                            </w:r>
                            <w:r>
                              <w:rPr>
                                <w:lang w:val="en-GB"/>
                              </w:rPr>
                              <w:t xml:space="preserve"> Training Workshop on</w:t>
                            </w:r>
                            <w:r>
                              <w:rPr>
                                <w:lang w:val="en-GB"/>
                              </w:rPr>
                              <w:t xml:space="preserve"> Peace and Leadership, August 13, 2024 in </w:t>
                            </w:r>
                            <w:proofErr w:type="spellStart"/>
                            <w:r>
                              <w:rPr>
                                <w:lang w:val="en-GB"/>
                              </w:rPr>
                              <w:t>Konene</w:t>
                            </w:r>
                            <w:proofErr w:type="spellEnd"/>
                            <w:r>
                              <w:rPr>
                                <w:lang w:val="en-GB"/>
                              </w:rPr>
                              <w:t>, Bum Subdivision, Boyo Division, NWR, Cameroon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0C75" id="Text Box 48" o:spid="_x0000_s1044" type="#_x0000_t202" style="position:absolute;margin-left:266.25pt;margin-top:14.95pt;width:241.5pt;height:1in;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" fillcolor="window" stroked="f" strokeweight=".5pt">
                <v:textbox>
                  <w:txbxContent>
                    <w:p w:rsidR="006A01DF" w:rsidRPr="00CB47E0" w:rsidRDefault="006A01DF" w:rsidP="006A01DF">
                      <w:pPr>
                        <w:pStyle w:val="NoSpacing"/>
                        <w:jc w:val="center"/>
                      </w:pPr>
                      <w:r>
                        <w:rPr>
                          <w:lang w:val="en-GB"/>
                        </w:rPr>
                        <w:t xml:space="preserve">Ntang Julius </w:t>
                      </w:r>
                      <w:proofErr w:type="spellStart"/>
                      <w:r>
                        <w:rPr>
                          <w:lang w:val="en-GB"/>
                        </w:rPr>
                        <w:t>Meleng</w:t>
                      </w:r>
                      <w:proofErr w:type="spellEnd"/>
                      <w:r>
                        <w:rPr>
                          <w:lang w:val="en-GB"/>
                        </w:rPr>
                        <w:t xml:space="preserve"> facilitating a session on “Leadership Qualities” for Community Leaders </w:t>
                      </w:r>
                      <w:r>
                        <w:rPr>
                          <w:lang w:val="en-GB"/>
                        </w:rPr>
                        <w:t>during the</w:t>
                      </w:r>
                      <w:r>
                        <w:rPr>
                          <w:lang w:val="en-GB"/>
                        </w:rPr>
                        <w:t xml:space="preserve"> Training Workshop on</w:t>
                      </w:r>
                      <w:r>
                        <w:rPr>
                          <w:lang w:val="en-GB"/>
                        </w:rPr>
                        <w:t xml:space="preserve"> Peace and Leadership, August 13, 2024 in </w:t>
                      </w:r>
                      <w:proofErr w:type="spellStart"/>
                      <w:r>
                        <w:rPr>
                          <w:lang w:val="en-GB"/>
                        </w:rPr>
                        <w:t>Konene</w:t>
                      </w:r>
                      <w:proofErr w:type="spellEnd"/>
                      <w:r>
                        <w:rPr>
                          <w:lang w:val="en-GB"/>
                        </w:rPr>
                        <w:t>, Bum Subdivision, Boyo Division, NWR, Cameroon</w:t>
                      </w:r>
                    </w:p>
                  </w:txbxContent>
                </v:textbox>
              </v:shape>
            </w:pict>
          </mc:Fallback>
        </mc:AlternateContent>
      </w: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p>
    <w:p w:rsidR="00EA4C29" w:rsidRDefault="00EA4C29" w:rsidP="00EA4C29">
      <w:pPr>
        <w:tabs>
          <w:tab w:val="left" w:pos="3645"/>
        </w:tabs>
        <w:rPr>
          <w:rFonts w:ascii="Times New Roman" w:hAnsi="Times New Roman" w:cs="Times New Roman"/>
          <w:sz w:val="24"/>
          <w:szCs w:val="24"/>
        </w:rPr>
      </w:pPr>
      <w:r>
        <w:rPr>
          <w:rFonts w:ascii="Times New Roman" w:hAnsi="Times New Roman" w:cs="Times New Roman"/>
          <w:sz w:val="24"/>
          <w:szCs w:val="24"/>
        </w:rPr>
        <w:lastRenderedPageBreak/>
        <w:t>Appendices</w:t>
      </w:r>
    </w:p>
    <w:p w:rsidR="00053D40" w:rsidRDefault="00053D40" w:rsidP="009F0677">
      <w:pPr>
        <w:pStyle w:val="ListParagraph"/>
        <w:numPr>
          <w:ilvl w:val="0"/>
          <w:numId w:val="40"/>
        </w:numPr>
        <w:tabs>
          <w:tab w:val="left" w:pos="3645"/>
        </w:tabs>
        <w:rPr>
          <w:rFonts w:ascii="Times New Roman" w:hAnsi="Times New Roman" w:cs="Times New Roman"/>
          <w:sz w:val="24"/>
          <w:szCs w:val="24"/>
        </w:rPr>
      </w:pPr>
      <w:r w:rsidRPr="009F0677">
        <w:rPr>
          <w:rFonts w:ascii="Times New Roman" w:hAnsi="Times New Roman" w:cs="Times New Roman"/>
          <w:sz w:val="24"/>
          <w:szCs w:val="24"/>
        </w:rPr>
        <w:t xml:space="preserve">Request for </w:t>
      </w:r>
      <w:r w:rsidR="00841EAE" w:rsidRPr="009F0677">
        <w:rPr>
          <w:rFonts w:ascii="Times New Roman" w:hAnsi="Times New Roman" w:cs="Times New Roman"/>
          <w:sz w:val="24"/>
          <w:szCs w:val="24"/>
        </w:rPr>
        <w:t>Authorization</w:t>
      </w:r>
      <w:r w:rsidRPr="009F0677">
        <w:rPr>
          <w:rFonts w:ascii="Times New Roman" w:hAnsi="Times New Roman" w:cs="Times New Roman"/>
          <w:sz w:val="24"/>
          <w:szCs w:val="24"/>
        </w:rPr>
        <w:t xml:space="preserve"> from the Divisional Officer of Bum Subdivision to Host the Training Workshop on Peace and Leadership</w:t>
      </w:r>
      <w:r w:rsidR="009F0677">
        <w:rPr>
          <w:rFonts w:ascii="Times New Roman" w:hAnsi="Times New Roman" w:cs="Times New Roman"/>
          <w:sz w:val="24"/>
          <w:szCs w:val="24"/>
        </w:rPr>
        <w:t>.</w:t>
      </w:r>
    </w:p>
    <w:p w:rsidR="00B37203" w:rsidRDefault="00B37203" w:rsidP="00B37203">
      <w:pPr>
        <w:tabs>
          <w:tab w:val="left" w:pos="3645"/>
        </w:tabs>
        <w:ind w:left="360"/>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11648" behindDoc="0" locked="0" layoutInCell="1" allowOverlap="1" wp14:anchorId="7F754809" wp14:editId="51596D04">
            <wp:simplePos x="0" y="0"/>
            <wp:positionH relativeFrom="column">
              <wp:posOffset>-209550</wp:posOffset>
            </wp:positionH>
            <wp:positionV relativeFrom="paragraph">
              <wp:posOffset>132080</wp:posOffset>
            </wp:positionV>
            <wp:extent cx="6356985" cy="8226686"/>
            <wp:effectExtent l="0" t="0" r="5715" b="3175"/>
            <wp:wrapNone/>
            <wp:docPr id="20" name="Picture 20" descr="DO_Notification_SCI_Worksho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_Notification_SCI_Workshop_page-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6985" cy="82266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Default="00B37203" w:rsidP="00B37203">
      <w:pPr>
        <w:tabs>
          <w:tab w:val="left" w:pos="3645"/>
        </w:tabs>
        <w:ind w:left="360"/>
        <w:rPr>
          <w:rFonts w:ascii="Times New Roman" w:hAnsi="Times New Roman" w:cs="Times New Roman"/>
          <w:sz w:val="24"/>
          <w:szCs w:val="24"/>
        </w:rPr>
      </w:pPr>
    </w:p>
    <w:p w:rsidR="00B37203" w:rsidRPr="00B37203" w:rsidRDefault="00B37203" w:rsidP="00B37203">
      <w:pPr>
        <w:tabs>
          <w:tab w:val="left" w:pos="3645"/>
        </w:tabs>
        <w:ind w:left="360"/>
        <w:rPr>
          <w:rFonts w:ascii="Times New Roman" w:hAnsi="Times New Roman" w:cs="Times New Roman"/>
          <w:sz w:val="24"/>
          <w:szCs w:val="24"/>
        </w:rPr>
      </w:pPr>
    </w:p>
    <w:p w:rsidR="009F0677" w:rsidRDefault="00215A3F" w:rsidP="009F0677">
      <w:pPr>
        <w:pStyle w:val="ListParagraph"/>
        <w:numPr>
          <w:ilvl w:val="0"/>
          <w:numId w:val="40"/>
        </w:numPr>
        <w:tabs>
          <w:tab w:val="left" w:pos="3645"/>
        </w:tabs>
        <w:rPr>
          <w:rFonts w:ascii="Times New Roman" w:hAnsi="Times New Roman" w:cs="Times New Roman"/>
          <w:sz w:val="24"/>
          <w:szCs w:val="24"/>
        </w:rPr>
      </w:pPr>
      <w:r>
        <w:rPr>
          <w:rFonts w:ascii="Times New Roman" w:hAnsi="Times New Roman" w:cs="Times New Roman"/>
          <w:sz w:val="24"/>
          <w:szCs w:val="24"/>
        </w:rPr>
        <w:lastRenderedPageBreak/>
        <w:t>I</w:t>
      </w:r>
      <w:r w:rsidR="00DB04EC">
        <w:rPr>
          <w:rFonts w:ascii="Times New Roman" w:hAnsi="Times New Roman" w:cs="Times New Roman"/>
          <w:sz w:val="24"/>
          <w:szCs w:val="24"/>
        </w:rPr>
        <w:t>nformation and Invitation letter</w:t>
      </w:r>
      <w:r>
        <w:rPr>
          <w:rFonts w:ascii="Times New Roman" w:hAnsi="Times New Roman" w:cs="Times New Roman"/>
          <w:sz w:val="24"/>
          <w:szCs w:val="24"/>
        </w:rPr>
        <w:t xml:space="preserve"> to the Lord Mayor of Fonfuka Council, Bum Subdivision, Boyo Division, </w:t>
      </w:r>
      <w:proofErr w:type="gramStart"/>
      <w:r>
        <w:rPr>
          <w:rFonts w:ascii="Times New Roman" w:hAnsi="Times New Roman" w:cs="Times New Roman"/>
          <w:sz w:val="24"/>
          <w:szCs w:val="24"/>
        </w:rPr>
        <w:t>North</w:t>
      </w:r>
      <w:proofErr w:type="gramEnd"/>
      <w:r>
        <w:rPr>
          <w:rFonts w:ascii="Times New Roman" w:hAnsi="Times New Roman" w:cs="Times New Roman"/>
          <w:sz w:val="24"/>
          <w:szCs w:val="24"/>
        </w:rPr>
        <w:t xml:space="preserve"> West Region of Cameroon.</w:t>
      </w:r>
    </w:p>
    <w:p w:rsidR="00B37203" w:rsidRDefault="00B37203" w:rsidP="00B37203">
      <w:pPr>
        <w:pStyle w:val="ListParagraph"/>
        <w:tabs>
          <w:tab w:val="left" w:pos="3645"/>
        </w:tabs>
        <w:rPr>
          <w:rFonts w:ascii="Times New Roman" w:hAnsi="Times New Roman" w:cs="Times New Roman"/>
          <w:sz w:val="24"/>
          <w:szCs w:val="24"/>
        </w:rPr>
      </w:pPr>
    </w:p>
    <w:p w:rsidR="00B37203" w:rsidRDefault="00DB04EC" w:rsidP="00B37203">
      <w:pPr>
        <w:pStyle w:val="ListParagraph"/>
        <w:tabs>
          <w:tab w:val="left" w:pos="3645"/>
        </w:tabs>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34176" behindDoc="0" locked="0" layoutInCell="1" allowOverlap="1" wp14:anchorId="72EF256A" wp14:editId="5B7B3FC7">
            <wp:simplePos x="0" y="0"/>
            <wp:positionH relativeFrom="column">
              <wp:posOffset>171450</wp:posOffset>
            </wp:positionH>
            <wp:positionV relativeFrom="paragraph">
              <wp:posOffset>11430</wp:posOffset>
            </wp:positionV>
            <wp:extent cx="5593772" cy="7239000"/>
            <wp:effectExtent l="0" t="0" r="6985" b="0"/>
            <wp:wrapNone/>
            <wp:docPr id="41" name="Picture 41" descr="DO_Notification_SCI_Worksho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_Notification_SCI_Workshop_page-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772" cy="7239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Default="00B37203" w:rsidP="00B37203">
      <w:pPr>
        <w:pStyle w:val="ListParagraph"/>
        <w:tabs>
          <w:tab w:val="left" w:pos="3645"/>
        </w:tabs>
        <w:rPr>
          <w:rFonts w:ascii="Times New Roman" w:hAnsi="Times New Roman" w:cs="Times New Roman"/>
          <w:sz w:val="24"/>
          <w:szCs w:val="24"/>
        </w:rPr>
      </w:pPr>
    </w:p>
    <w:p w:rsidR="00B37203" w:rsidRPr="00DB04EC" w:rsidRDefault="00B37203" w:rsidP="00DB04EC">
      <w:pPr>
        <w:tabs>
          <w:tab w:val="left" w:pos="3645"/>
        </w:tabs>
        <w:rPr>
          <w:rFonts w:ascii="Times New Roman" w:hAnsi="Times New Roman" w:cs="Times New Roman"/>
          <w:sz w:val="24"/>
          <w:szCs w:val="24"/>
        </w:rPr>
      </w:pPr>
    </w:p>
    <w:p w:rsidR="00DB04EC" w:rsidRDefault="003F625E" w:rsidP="009F0677">
      <w:pPr>
        <w:pStyle w:val="ListParagraph"/>
        <w:numPr>
          <w:ilvl w:val="0"/>
          <w:numId w:val="40"/>
        </w:numPr>
        <w:tabs>
          <w:tab w:val="left" w:pos="3645"/>
        </w:tabs>
        <w:rPr>
          <w:rFonts w:ascii="Times New Roman" w:hAnsi="Times New Roman" w:cs="Times New Roman"/>
          <w:sz w:val="24"/>
          <w:szCs w:val="24"/>
        </w:rPr>
      </w:pPr>
      <w:r>
        <w:rPr>
          <w:rFonts w:ascii="Times New Roman" w:hAnsi="Times New Roman" w:cs="Times New Roman"/>
          <w:sz w:val="24"/>
          <w:szCs w:val="24"/>
        </w:rPr>
        <w:lastRenderedPageBreak/>
        <w:t>Information and Invitation</w:t>
      </w:r>
      <w:r>
        <w:rPr>
          <w:rFonts w:ascii="Times New Roman" w:hAnsi="Times New Roman" w:cs="Times New Roman"/>
          <w:sz w:val="24"/>
          <w:szCs w:val="24"/>
        </w:rPr>
        <w:t xml:space="preserve"> letter to the </w:t>
      </w:r>
      <w:r w:rsidR="00A83F84">
        <w:rPr>
          <w:rFonts w:ascii="Times New Roman" w:hAnsi="Times New Roman" w:cs="Times New Roman"/>
          <w:sz w:val="24"/>
          <w:szCs w:val="24"/>
        </w:rPr>
        <w:t>President General of Bum Development Union (BDU)</w:t>
      </w:r>
      <w:r>
        <w:rPr>
          <w:rFonts w:ascii="Times New Roman" w:hAnsi="Times New Roman" w:cs="Times New Roman"/>
          <w:sz w:val="24"/>
          <w:szCs w:val="24"/>
        </w:rPr>
        <w:t>, Bum Subdivision, Boyo Division, North West Region of Cameroon</w:t>
      </w:r>
    </w:p>
    <w:p w:rsidR="00A83F84" w:rsidRDefault="006C42BF" w:rsidP="00A83F84">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642368" behindDoc="0" locked="0" layoutInCell="1" allowOverlap="1" wp14:anchorId="41BD1352" wp14:editId="0D9B005E">
            <wp:simplePos x="0" y="0"/>
            <wp:positionH relativeFrom="column">
              <wp:posOffset>0</wp:posOffset>
            </wp:positionH>
            <wp:positionV relativeFrom="paragraph">
              <wp:posOffset>97790</wp:posOffset>
            </wp:positionV>
            <wp:extent cx="6278273" cy="8124825"/>
            <wp:effectExtent l="0" t="0" r="8255" b="0"/>
            <wp:wrapNone/>
            <wp:docPr id="42" name="Picture 42" descr="BDU_Notification_SCI_Workshop_page-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U_Notification_SCI_Workshop_page-0001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8273" cy="812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Default="00A83F84" w:rsidP="00A83F84">
      <w:pPr>
        <w:tabs>
          <w:tab w:val="left" w:pos="3645"/>
        </w:tabs>
        <w:rPr>
          <w:rFonts w:ascii="Times New Roman" w:hAnsi="Times New Roman" w:cs="Times New Roman"/>
          <w:sz w:val="24"/>
          <w:szCs w:val="24"/>
        </w:rPr>
      </w:pPr>
    </w:p>
    <w:p w:rsidR="00A83F84" w:rsidRPr="00A83F84" w:rsidRDefault="00A83F84" w:rsidP="00A83F84">
      <w:pPr>
        <w:tabs>
          <w:tab w:val="left" w:pos="3645"/>
        </w:tabs>
        <w:rPr>
          <w:rFonts w:ascii="Times New Roman" w:hAnsi="Times New Roman" w:cs="Times New Roman"/>
          <w:sz w:val="24"/>
          <w:szCs w:val="24"/>
        </w:rPr>
      </w:pPr>
    </w:p>
    <w:p w:rsidR="009F3811" w:rsidRDefault="009F3811" w:rsidP="009F0677">
      <w:pPr>
        <w:pStyle w:val="ListParagraph"/>
        <w:numPr>
          <w:ilvl w:val="0"/>
          <w:numId w:val="40"/>
        </w:numPr>
        <w:tabs>
          <w:tab w:val="left" w:pos="3645"/>
        </w:tabs>
        <w:rPr>
          <w:rFonts w:ascii="Times New Roman" w:hAnsi="Times New Roman" w:cs="Times New Roman"/>
          <w:sz w:val="24"/>
          <w:szCs w:val="24"/>
        </w:rPr>
      </w:pPr>
      <w:r>
        <w:rPr>
          <w:rFonts w:ascii="Times New Roman" w:hAnsi="Times New Roman" w:cs="Times New Roman"/>
          <w:sz w:val="24"/>
          <w:szCs w:val="24"/>
        </w:rPr>
        <w:lastRenderedPageBreak/>
        <w:t xml:space="preserve">Attendance sheet of participants of the Training workshop on Peace and Leadership organized with community leaders and young people in Bum Subdivision, Boyo Division, </w:t>
      </w:r>
      <w:proofErr w:type="gramStart"/>
      <w:r>
        <w:rPr>
          <w:rFonts w:ascii="Times New Roman" w:hAnsi="Times New Roman" w:cs="Times New Roman"/>
          <w:sz w:val="24"/>
          <w:szCs w:val="24"/>
        </w:rPr>
        <w:t>North</w:t>
      </w:r>
      <w:proofErr w:type="gramEnd"/>
      <w:r>
        <w:rPr>
          <w:rFonts w:ascii="Times New Roman" w:hAnsi="Times New Roman" w:cs="Times New Roman"/>
          <w:sz w:val="24"/>
          <w:szCs w:val="24"/>
        </w:rPr>
        <w:t xml:space="preserve"> West Region of Cameroon</w:t>
      </w:r>
      <w:r>
        <w:rPr>
          <w:rFonts w:ascii="Times New Roman" w:hAnsi="Times New Roman" w:cs="Times New Roman"/>
          <w:sz w:val="24"/>
          <w:szCs w:val="24"/>
        </w:rPr>
        <w:t>.</w:t>
      </w:r>
    </w:p>
    <w:p w:rsidR="009F3811" w:rsidRDefault="009F3811" w:rsidP="009F3811">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w:drawing>
          <wp:anchor distT="36576" distB="36576" distL="36576" distR="36576" simplePos="0" relativeHeight="251720192" behindDoc="0" locked="0" layoutInCell="1" allowOverlap="1" wp14:anchorId="735DBA52" wp14:editId="6DC1D625">
            <wp:simplePos x="0" y="0"/>
            <wp:positionH relativeFrom="column">
              <wp:posOffset>-80010</wp:posOffset>
            </wp:positionH>
            <wp:positionV relativeFrom="paragraph">
              <wp:posOffset>5080</wp:posOffset>
            </wp:positionV>
            <wp:extent cx="5705465" cy="8061960"/>
            <wp:effectExtent l="0" t="0" r="0" b="0"/>
            <wp:wrapNone/>
            <wp:docPr id="49" name="Picture 49" descr="Scan_sheet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_sheet_page-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65" cy="8061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4E261F" w:rsidP="009F3811">
      <w:pPr>
        <w:tabs>
          <w:tab w:val="left" w:pos="3645"/>
        </w:tabs>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36576" distB="36576" distL="36576" distR="36576" simplePos="0" relativeHeight="251722240" behindDoc="0" locked="0" layoutInCell="1" allowOverlap="1" wp14:anchorId="6B45E9C4" wp14:editId="7425F3C5">
            <wp:simplePos x="0" y="0"/>
            <wp:positionH relativeFrom="column">
              <wp:posOffset>-114300</wp:posOffset>
            </wp:positionH>
            <wp:positionV relativeFrom="paragraph">
              <wp:posOffset>207010</wp:posOffset>
            </wp:positionV>
            <wp:extent cx="6046470" cy="7305675"/>
            <wp:effectExtent l="0" t="0" r="0" b="9525"/>
            <wp:wrapNone/>
            <wp:docPr id="50" name="Picture 50" descr="Scan_sheet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_sheet_page-0002"/>
                    <pic:cNvPicPr>
                      <a:picLocks noChangeAspect="1" noChangeArrowheads="1"/>
                    </pic:cNvPicPr>
                  </pic:nvPicPr>
                  <pic:blipFill rotWithShape="1">
                    <a:blip r:embed="rId33">
                      <a:extLst>
                        <a:ext uri="{28A0092B-C50C-407E-A947-70E740481C1C}">
                          <a14:useLocalDpi xmlns:a14="http://schemas.microsoft.com/office/drawing/2010/main" val="0"/>
                        </a:ext>
                      </a:extLst>
                    </a:blip>
                    <a:srcRect t="6800" b="7686"/>
                    <a:stretch/>
                  </pic:blipFill>
                  <pic:spPr bwMode="auto">
                    <a:xfrm>
                      <a:off x="0" y="0"/>
                      <a:ext cx="6046470" cy="73056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9F3811" w:rsidRDefault="009F3811" w:rsidP="009F3811">
      <w:pPr>
        <w:tabs>
          <w:tab w:val="left" w:pos="3645"/>
        </w:tabs>
        <w:rPr>
          <w:rFonts w:ascii="Times New Roman" w:hAnsi="Times New Roman" w:cs="Times New Roman"/>
          <w:sz w:val="24"/>
          <w:szCs w:val="24"/>
        </w:rPr>
      </w:pPr>
    </w:p>
    <w:p w:rsidR="004A5361" w:rsidRPr="009F3811" w:rsidRDefault="004A5361" w:rsidP="007A2AF1">
      <w:pPr>
        <w:tabs>
          <w:tab w:val="left" w:pos="3645"/>
        </w:tabs>
        <w:rPr>
          <w:rFonts w:ascii="Times New Roman" w:hAnsi="Times New Roman" w:cs="Times New Roman"/>
          <w:sz w:val="24"/>
          <w:szCs w:val="24"/>
        </w:rPr>
      </w:pPr>
    </w:p>
    <w:sectPr w:rsidR="004A5361" w:rsidRPr="009F3811" w:rsidSect="00205120">
      <w:pgSz w:w="12240" w:h="15840" w:code="1"/>
      <w:pgMar w:top="994" w:right="1440" w:bottom="72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B21"/>
    <w:multiLevelType w:val="multilevel"/>
    <w:tmpl w:val="4AA2A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7547A"/>
    <w:multiLevelType w:val="multilevel"/>
    <w:tmpl w:val="1BEA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1B5C6D"/>
    <w:multiLevelType w:val="multilevel"/>
    <w:tmpl w:val="02A2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07E46"/>
    <w:multiLevelType w:val="hybridMultilevel"/>
    <w:tmpl w:val="77F2EB5A"/>
    <w:lvl w:ilvl="0" w:tplc="9E4649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D7053"/>
    <w:multiLevelType w:val="multilevel"/>
    <w:tmpl w:val="4AA2A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D94DCA"/>
    <w:multiLevelType w:val="multilevel"/>
    <w:tmpl w:val="21E6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A7E2A"/>
    <w:multiLevelType w:val="multilevel"/>
    <w:tmpl w:val="CA9E9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917D66"/>
    <w:multiLevelType w:val="multilevel"/>
    <w:tmpl w:val="2E24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E44467"/>
    <w:multiLevelType w:val="hybridMultilevel"/>
    <w:tmpl w:val="BB36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991C6A"/>
    <w:multiLevelType w:val="hybridMultilevel"/>
    <w:tmpl w:val="F880114C"/>
    <w:lvl w:ilvl="0" w:tplc="60168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86836"/>
    <w:multiLevelType w:val="multilevel"/>
    <w:tmpl w:val="3932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4F7769"/>
    <w:multiLevelType w:val="multilevel"/>
    <w:tmpl w:val="7E3A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300B44"/>
    <w:multiLevelType w:val="hybridMultilevel"/>
    <w:tmpl w:val="91B2EB2C"/>
    <w:lvl w:ilvl="0" w:tplc="035AE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B78C2"/>
    <w:multiLevelType w:val="multilevel"/>
    <w:tmpl w:val="1094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4C36FA"/>
    <w:multiLevelType w:val="hybridMultilevel"/>
    <w:tmpl w:val="8ED2AA06"/>
    <w:lvl w:ilvl="0" w:tplc="126AAA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A1583B"/>
    <w:multiLevelType w:val="multilevel"/>
    <w:tmpl w:val="0CCC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F34A75"/>
    <w:multiLevelType w:val="hybridMultilevel"/>
    <w:tmpl w:val="D3528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2E07B1"/>
    <w:multiLevelType w:val="hybridMultilevel"/>
    <w:tmpl w:val="7662F832"/>
    <w:lvl w:ilvl="0" w:tplc="3B0A6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FF0D04"/>
    <w:multiLevelType w:val="multilevel"/>
    <w:tmpl w:val="11D4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097F9B"/>
    <w:multiLevelType w:val="hybridMultilevel"/>
    <w:tmpl w:val="76FAC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97FB7"/>
    <w:multiLevelType w:val="multilevel"/>
    <w:tmpl w:val="E4A4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14510E"/>
    <w:multiLevelType w:val="hybridMultilevel"/>
    <w:tmpl w:val="3140B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63B59"/>
    <w:multiLevelType w:val="hybridMultilevel"/>
    <w:tmpl w:val="C79AD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E20B1"/>
    <w:multiLevelType w:val="multilevel"/>
    <w:tmpl w:val="BD64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F84C5E"/>
    <w:multiLevelType w:val="hybridMultilevel"/>
    <w:tmpl w:val="1674A5D2"/>
    <w:lvl w:ilvl="0" w:tplc="BB229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1C6901"/>
    <w:multiLevelType w:val="hybridMultilevel"/>
    <w:tmpl w:val="0E58AC5A"/>
    <w:lvl w:ilvl="0" w:tplc="BBE4BD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6A1F30"/>
    <w:multiLevelType w:val="hybridMultilevel"/>
    <w:tmpl w:val="1C7653B0"/>
    <w:lvl w:ilvl="0" w:tplc="ABD6B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9F0CC9"/>
    <w:multiLevelType w:val="multilevel"/>
    <w:tmpl w:val="6CA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17735C"/>
    <w:multiLevelType w:val="multilevel"/>
    <w:tmpl w:val="C6B6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067D1F"/>
    <w:multiLevelType w:val="hybridMultilevel"/>
    <w:tmpl w:val="9F18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0C5E58"/>
    <w:multiLevelType w:val="hybridMultilevel"/>
    <w:tmpl w:val="436E2D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88463C"/>
    <w:multiLevelType w:val="hybridMultilevel"/>
    <w:tmpl w:val="74C079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633533"/>
    <w:multiLevelType w:val="hybridMultilevel"/>
    <w:tmpl w:val="34A02A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D1130C"/>
    <w:multiLevelType w:val="hybridMultilevel"/>
    <w:tmpl w:val="F37804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A184B"/>
    <w:multiLevelType w:val="multilevel"/>
    <w:tmpl w:val="3A42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DF4063"/>
    <w:multiLevelType w:val="hybridMultilevel"/>
    <w:tmpl w:val="ACDE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16578C"/>
    <w:multiLevelType w:val="hybridMultilevel"/>
    <w:tmpl w:val="BA2C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D52D67"/>
    <w:multiLevelType w:val="hybridMultilevel"/>
    <w:tmpl w:val="86EA673A"/>
    <w:lvl w:ilvl="0" w:tplc="472A88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DA3FC8"/>
    <w:multiLevelType w:val="hybridMultilevel"/>
    <w:tmpl w:val="9BDCF1E0"/>
    <w:lvl w:ilvl="0" w:tplc="DB46B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507EA6"/>
    <w:multiLevelType w:val="multilevel"/>
    <w:tmpl w:val="D2CC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5"/>
  </w:num>
  <w:num w:numId="3">
    <w:abstractNumId w:val="36"/>
  </w:num>
  <w:num w:numId="4">
    <w:abstractNumId w:val="29"/>
  </w:num>
  <w:num w:numId="5">
    <w:abstractNumId w:val="14"/>
  </w:num>
  <w:num w:numId="6">
    <w:abstractNumId w:val="38"/>
  </w:num>
  <w:num w:numId="7">
    <w:abstractNumId w:val="26"/>
  </w:num>
  <w:num w:numId="8">
    <w:abstractNumId w:val="16"/>
  </w:num>
  <w:num w:numId="9">
    <w:abstractNumId w:val="21"/>
  </w:num>
  <w:num w:numId="10">
    <w:abstractNumId w:val="37"/>
  </w:num>
  <w:num w:numId="11">
    <w:abstractNumId w:val="31"/>
  </w:num>
  <w:num w:numId="12">
    <w:abstractNumId w:val="9"/>
  </w:num>
  <w:num w:numId="13">
    <w:abstractNumId w:val="13"/>
  </w:num>
  <w:num w:numId="14">
    <w:abstractNumId w:val="18"/>
  </w:num>
  <w:num w:numId="15">
    <w:abstractNumId w:val="20"/>
  </w:num>
  <w:num w:numId="16">
    <w:abstractNumId w:val="5"/>
  </w:num>
  <w:num w:numId="17">
    <w:abstractNumId w:val="15"/>
  </w:num>
  <w:num w:numId="18">
    <w:abstractNumId w:val="34"/>
  </w:num>
  <w:num w:numId="19">
    <w:abstractNumId w:val="22"/>
  </w:num>
  <w:num w:numId="20">
    <w:abstractNumId w:val="19"/>
  </w:num>
  <w:num w:numId="21">
    <w:abstractNumId w:val="25"/>
  </w:num>
  <w:num w:numId="22">
    <w:abstractNumId w:val="33"/>
  </w:num>
  <w:num w:numId="23">
    <w:abstractNumId w:val="2"/>
  </w:num>
  <w:num w:numId="24">
    <w:abstractNumId w:val="7"/>
  </w:num>
  <w:num w:numId="25">
    <w:abstractNumId w:val="10"/>
  </w:num>
  <w:num w:numId="26">
    <w:abstractNumId w:val="30"/>
  </w:num>
  <w:num w:numId="27">
    <w:abstractNumId w:val="27"/>
  </w:num>
  <w:num w:numId="28">
    <w:abstractNumId w:val="39"/>
  </w:num>
  <w:num w:numId="29">
    <w:abstractNumId w:val="23"/>
  </w:num>
  <w:num w:numId="30">
    <w:abstractNumId w:val="0"/>
  </w:num>
  <w:num w:numId="31">
    <w:abstractNumId w:val="6"/>
  </w:num>
  <w:num w:numId="32">
    <w:abstractNumId w:val="11"/>
  </w:num>
  <w:num w:numId="33">
    <w:abstractNumId w:val="4"/>
  </w:num>
  <w:num w:numId="34">
    <w:abstractNumId w:val="1"/>
  </w:num>
  <w:num w:numId="35">
    <w:abstractNumId w:val="28"/>
  </w:num>
  <w:num w:numId="36">
    <w:abstractNumId w:val="24"/>
  </w:num>
  <w:num w:numId="37">
    <w:abstractNumId w:val="3"/>
  </w:num>
  <w:num w:numId="38">
    <w:abstractNumId w:val="32"/>
  </w:num>
  <w:num w:numId="39">
    <w:abstractNumId w:val="12"/>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11C"/>
    <w:rsid w:val="00000C36"/>
    <w:rsid w:val="00020D84"/>
    <w:rsid w:val="0003048B"/>
    <w:rsid w:val="00034B65"/>
    <w:rsid w:val="00037C8A"/>
    <w:rsid w:val="0004052D"/>
    <w:rsid w:val="00044D7B"/>
    <w:rsid w:val="00047763"/>
    <w:rsid w:val="00053D40"/>
    <w:rsid w:val="000558EB"/>
    <w:rsid w:val="00060622"/>
    <w:rsid w:val="0006329B"/>
    <w:rsid w:val="00077C87"/>
    <w:rsid w:val="00087E6B"/>
    <w:rsid w:val="000A5F03"/>
    <w:rsid w:val="000A6776"/>
    <w:rsid w:val="000C6628"/>
    <w:rsid w:val="000F6FAA"/>
    <w:rsid w:val="0010159C"/>
    <w:rsid w:val="00102271"/>
    <w:rsid w:val="001032CA"/>
    <w:rsid w:val="00105EDC"/>
    <w:rsid w:val="0011392C"/>
    <w:rsid w:val="0011618E"/>
    <w:rsid w:val="0012330B"/>
    <w:rsid w:val="00130703"/>
    <w:rsid w:val="00137C21"/>
    <w:rsid w:val="00141D23"/>
    <w:rsid w:val="00146059"/>
    <w:rsid w:val="001506D4"/>
    <w:rsid w:val="0015076A"/>
    <w:rsid w:val="00160388"/>
    <w:rsid w:val="0016712F"/>
    <w:rsid w:val="001705DF"/>
    <w:rsid w:val="00185BC7"/>
    <w:rsid w:val="001A0DD0"/>
    <w:rsid w:val="001A65F7"/>
    <w:rsid w:val="001A70FC"/>
    <w:rsid w:val="0020074F"/>
    <w:rsid w:val="00205120"/>
    <w:rsid w:val="002112CF"/>
    <w:rsid w:val="00215A3F"/>
    <w:rsid w:val="00216364"/>
    <w:rsid w:val="00220B7A"/>
    <w:rsid w:val="0022141E"/>
    <w:rsid w:val="00233E0B"/>
    <w:rsid w:val="00244BF4"/>
    <w:rsid w:val="00246935"/>
    <w:rsid w:val="00246E9C"/>
    <w:rsid w:val="00264C52"/>
    <w:rsid w:val="00266473"/>
    <w:rsid w:val="00273087"/>
    <w:rsid w:val="00281355"/>
    <w:rsid w:val="00281DC1"/>
    <w:rsid w:val="002954B8"/>
    <w:rsid w:val="002A05FD"/>
    <w:rsid w:val="002A2C77"/>
    <w:rsid w:val="002A4024"/>
    <w:rsid w:val="002B66B8"/>
    <w:rsid w:val="002C2ED1"/>
    <w:rsid w:val="002C6F15"/>
    <w:rsid w:val="002D0E44"/>
    <w:rsid w:val="002E44C4"/>
    <w:rsid w:val="0030359B"/>
    <w:rsid w:val="0031006A"/>
    <w:rsid w:val="00337276"/>
    <w:rsid w:val="00337881"/>
    <w:rsid w:val="003418F8"/>
    <w:rsid w:val="00354D33"/>
    <w:rsid w:val="00373A55"/>
    <w:rsid w:val="00385486"/>
    <w:rsid w:val="003865B5"/>
    <w:rsid w:val="00386BFD"/>
    <w:rsid w:val="0039036C"/>
    <w:rsid w:val="0039700A"/>
    <w:rsid w:val="003B5473"/>
    <w:rsid w:val="003C0B1F"/>
    <w:rsid w:val="003C2AEE"/>
    <w:rsid w:val="003D2F2A"/>
    <w:rsid w:val="003D5DEE"/>
    <w:rsid w:val="003F625E"/>
    <w:rsid w:val="003F7931"/>
    <w:rsid w:val="004110AF"/>
    <w:rsid w:val="004136C5"/>
    <w:rsid w:val="0042107C"/>
    <w:rsid w:val="00424BCD"/>
    <w:rsid w:val="0042719E"/>
    <w:rsid w:val="004277FA"/>
    <w:rsid w:val="004367B8"/>
    <w:rsid w:val="00437F22"/>
    <w:rsid w:val="00470FEC"/>
    <w:rsid w:val="004714FC"/>
    <w:rsid w:val="004A5361"/>
    <w:rsid w:val="004B06D7"/>
    <w:rsid w:val="004B249F"/>
    <w:rsid w:val="004B4DB3"/>
    <w:rsid w:val="004B6C62"/>
    <w:rsid w:val="004C1F6D"/>
    <w:rsid w:val="004D254F"/>
    <w:rsid w:val="004D3F5F"/>
    <w:rsid w:val="004D5287"/>
    <w:rsid w:val="004D55D0"/>
    <w:rsid w:val="004E0040"/>
    <w:rsid w:val="004E261F"/>
    <w:rsid w:val="004F1B81"/>
    <w:rsid w:val="004F23A6"/>
    <w:rsid w:val="004F740C"/>
    <w:rsid w:val="00501B7E"/>
    <w:rsid w:val="00507A30"/>
    <w:rsid w:val="00520218"/>
    <w:rsid w:val="0052451C"/>
    <w:rsid w:val="00541C19"/>
    <w:rsid w:val="0055183D"/>
    <w:rsid w:val="00556C3C"/>
    <w:rsid w:val="005669BF"/>
    <w:rsid w:val="00567B04"/>
    <w:rsid w:val="00571E71"/>
    <w:rsid w:val="005813C5"/>
    <w:rsid w:val="005A6810"/>
    <w:rsid w:val="005A76B1"/>
    <w:rsid w:val="005B02AC"/>
    <w:rsid w:val="005B460F"/>
    <w:rsid w:val="005B4F91"/>
    <w:rsid w:val="005B5BF7"/>
    <w:rsid w:val="005C337E"/>
    <w:rsid w:val="005D1087"/>
    <w:rsid w:val="005F0687"/>
    <w:rsid w:val="005F3F5A"/>
    <w:rsid w:val="00600225"/>
    <w:rsid w:val="00601A6C"/>
    <w:rsid w:val="0061001D"/>
    <w:rsid w:val="00612418"/>
    <w:rsid w:val="0061458C"/>
    <w:rsid w:val="006174CE"/>
    <w:rsid w:val="00624951"/>
    <w:rsid w:val="006256BD"/>
    <w:rsid w:val="00632AEC"/>
    <w:rsid w:val="006426FA"/>
    <w:rsid w:val="00651871"/>
    <w:rsid w:val="0065396E"/>
    <w:rsid w:val="00656697"/>
    <w:rsid w:val="0066122F"/>
    <w:rsid w:val="006919CD"/>
    <w:rsid w:val="00693BF5"/>
    <w:rsid w:val="006A01DF"/>
    <w:rsid w:val="006B3D31"/>
    <w:rsid w:val="006B511C"/>
    <w:rsid w:val="006B59DA"/>
    <w:rsid w:val="006C06EB"/>
    <w:rsid w:val="006C3EF1"/>
    <w:rsid w:val="006C42BF"/>
    <w:rsid w:val="006D0802"/>
    <w:rsid w:val="006D70BA"/>
    <w:rsid w:val="006E0004"/>
    <w:rsid w:val="0070057A"/>
    <w:rsid w:val="00701721"/>
    <w:rsid w:val="00703894"/>
    <w:rsid w:val="00703E13"/>
    <w:rsid w:val="007060E8"/>
    <w:rsid w:val="00707C92"/>
    <w:rsid w:val="007100F1"/>
    <w:rsid w:val="00712FCB"/>
    <w:rsid w:val="00716452"/>
    <w:rsid w:val="00716F27"/>
    <w:rsid w:val="0073368E"/>
    <w:rsid w:val="0074107C"/>
    <w:rsid w:val="00741B28"/>
    <w:rsid w:val="00741E5C"/>
    <w:rsid w:val="0075174F"/>
    <w:rsid w:val="00766EE1"/>
    <w:rsid w:val="0077227A"/>
    <w:rsid w:val="007733F2"/>
    <w:rsid w:val="00774D24"/>
    <w:rsid w:val="00775F14"/>
    <w:rsid w:val="00782C38"/>
    <w:rsid w:val="00785E55"/>
    <w:rsid w:val="0079120E"/>
    <w:rsid w:val="007A2AF1"/>
    <w:rsid w:val="007B1721"/>
    <w:rsid w:val="007C1381"/>
    <w:rsid w:val="007C4916"/>
    <w:rsid w:val="007F0CDD"/>
    <w:rsid w:val="007F7993"/>
    <w:rsid w:val="00817C4D"/>
    <w:rsid w:val="008203D3"/>
    <w:rsid w:val="00825AF6"/>
    <w:rsid w:val="00830CD1"/>
    <w:rsid w:val="00837631"/>
    <w:rsid w:val="00841EAE"/>
    <w:rsid w:val="00844BA1"/>
    <w:rsid w:val="00850507"/>
    <w:rsid w:val="00882260"/>
    <w:rsid w:val="0089207B"/>
    <w:rsid w:val="008A497C"/>
    <w:rsid w:val="008A5EB5"/>
    <w:rsid w:val="008B4D3C"/>
    <w:rsid w:val="008C1F22"/>
    <w:rsid w:val="008C2A63"/>
    <w:rsid w:val="008D004A"/>
    <w:rsid w:val="008D499C"/>
    <w:rsid w:val="008D5258"/>
    <w:rsid w:val="008E780B"/>
    <w:rsid w:val="008E7C76"/>
    <w:rsid w:val="008F2055"/>
    <w:rsid w:val="008F5C77"/>
    <w:rsid w:val="00901652"/>
    <w:rsid w:val="0090442C"/>
    <w:rsid w:val="0091373B"/>
    <w:rsid w:val="00922F33"/>
    <w:rsid w:val="0093147D"/>
    <w:rsid w:val="00940F3F"/>
    <w:rsid w:val="00942DEF"/>
    <w:rsid w:val="00950A26"/>
    <w:rsid w:val="009530A3"/>
    <w:rsid w:val="00986956"/>
    <w:rsid w:val="00994F72"/>
    <w:rsid w:val="0099726F"/>
    <w:rsid w:val="009A4357"/>
    <w:rsid w:val="009B552E"/>
    <w:rsid w:val="009B7DA3"/>
    <w:rsid w:val="009C5A6E"/>
    <w:rsid w:val="009C6C9E"/>
    <w:rsid w:val="009D0995"/>
    <w:rsid w:val="009D4978"/>
    <w:rsid w:val="009F0677"/>
    <w:rsid w:val="009F3811"/>
    <w:rsid w:val="00A0427E"/>
    <w:rsid w:val="00A1015D"/>
    <w:rsid w:val="00A10F7F"/>
    <w:rsid w:val="00A30A5F"/>
    <w:rsid w:val="00A36D6F"/>
    <w:rsid w:val="00A37DEA"/>
    <w:rsid w:val="00A42E4C"/>
    <w:rsid w:val="00A463BD"/>
    <w:rsid w:val="00A537F5"/>
    <w:rsid w:val="00A60038"/>
    <w:rsid w:val="00A704C2"/>
    <w:rsid w:val="00A83F84"/>
    <w:rsid w:val="00A96DBB"/>
    <w:rsid w:val="00AA0038"/>
    <w:rsid w:val="00AA3D7E"/>
    <w:rsid w:val="00AB0214"/>
    <w:rsid w:val="00AB6D93"/>
    <w:rsid w:val="00AC7FBE"/>
    <w:rsid w:val="00AD6B63"/>
    <w:rsid w:val="00AD7C04"/>
    <w:rsid w:val="00AF3AB2"/>
    <w:rsid w:val="00B0267E"/>
    <w:rsid w:val="00B03AB3"/>
    <w:rsid w:val="00B124BF"/>
    <w:rsid w:val="00B17C87"/>
    <w:rsid w:val="00B226F7"/>
    <w:rsid w:val="00B26602"/>
    <w:rsid w:val="00B35886"/>
    <w:rsid w:val="00B37203"/>
    <w:rsid w:val="00B422B4"/>
    <w:rsid w:val="00B4729D"/>
    <w:rsid w:val="00B500A2"/>
    <w:rsid w:val="00B549E4"/>
    <w:rsid w:val="00B6154B"/>
    <w:rsid w:val="00B708B1"/>
    <w:rsid w:val="00B811BD"/>
    <w:rsid w:val="00B84AEE"/>
    <w:rsid w:val="00B93CC3"/>
    <w:rsid w:val="00BB6071"/>
    <w:rsid w:val="00BD003E"/>
    <w:rsid w:val="00BD3D44"/>
    <w:rsid w:val="00BE1081"/>
    <w:rsid w:val="00BE5C86"/>
    <w:rsid w:val="00BF33EA"/>
    <w:rsid w:val="00C02516"/>
    <w:rsid w:val="00C23433"/>
    <w:rsid w:val="00C3107D"/>
    <w:rsid w:val="00C3189F"/>
    <w:rsid w:val="00C33038"/>
    <w:rsid w:val="00C34636"/>
    <w:rsid w:val="00C37F93"/>
    <w:rsid w:val="00C407A0"/>
    <w:rsid w:val="00C45E57"/>
    <w:rsid w:val="00C47E3D"/>
    <w:rsid w:val="00C5137A"/>
    <w:rsid w:val="00C52F00"/>
    <w:rsid w:val="00C6635B"/>
    <w:rsid w:val="00C72054"/>
    <w:rsid w:val="00C73D4B"/>
    <w:rsid w:val="00C75AA2"/>
    <w:rsid w:val="00C76010"/>
    <w:rsid w:val="00C830BC"/>
    <w:rsid w:val="00C83D81"/>
    <w:rsid w:val="00C869C4"/>
    <w:rsid w:val="00CA22E8"/>
    <w:rsid w:val="00CB42B9"/>
    <w:rsid w:val="00CB47E0"/>
    <w:rsid w:val="00CB6C8B"/>
    <w:rsid w:val="00CB722F"/>
    <w:rsid w:val="00CC45A4"/>
    <w:rsid w:val="00CC4B17"/>
    <w:rsid w:val="00CD0701"/>
    <w:rsid w:val="00CF04D0"/>
    <w:rsid w:val="00CF1E1B"/>
    <w:rsid w:val="00CF7973"/>
    <w:rsid w:val="00D1359C"/>
    <w:rsid w:val="00D15C46"/>
    <w:rsid w:val="00D3057A"/>
    <w:rsid w:val="00D333D0"/>
    <w:rsid w:val="00D354B4"/>
    <w:rsid w:val="00D47D74"/>
    <w:rsid w:val="00D56146"/>
    <w:rsid w:val="00D647DC"/>
    <w:rsid w:val="00D70521"/>
    <w:rsid w:val="00D74350"/>
    <w:rsid w:val="00D80922"/>
    <w:rsid w:val="00DB04EC"/>
    <w:rsid w:val="00DB0830"/>
    <w:rsid w:val="00DE247C"/>
    <w:rsid w:val="00DE2B5D"/>
    <w:rsid w:val="00E16498"/>
    <w:rsid w:val="00E2593D"/>
    <w:rsid w:val="00E363F9"/>
    <w:rsid w:val="00E54AD4"/>
    <w:rsid w:val="00E9752A"/>
    <w:rsid w:val="00EA3FF2"/>
    <w:rsid w:val="00EA4C29"/>
    <w:rsid w:val="00EB09E8"/>
    <w:rsid w:val="00EB2BFA"/>
    <w:rsid w:val="00ED1376"/>
    <w:rsid w:val="00ED5C1C"/>
    <w:rsid w:val="00ED7F7F"/>
    <w:rsid w:val="00EF0476"/>
    <w:rsid w:val="00F03E40"/>
    <w:rsid w:val="00F116CA"/>
    <w:rsid w:val="00F16200"/>
    <w:rsid w:val="00F277EC"/>
    <w:rsid w:val="00F30405"/>
    <w:rsid w:val="00F35DB7"/>
    <w:rsid w:val="00F3730D"/>
    <w:rsid w:val="00F37554"/>
    <w:rsid w:val="00F451DC"/>
    <w:rsid w:val="00F532ED"/>
    <w:rsid w:val="00F5548D"/>
    <w:rsid w:val="00F572CA"/>
    <w:rsid w:val="00F6418F"/>
    <w:rsid w:val="00F72F64"/>
    <w:rsid w:val="00F83073"/>
    <w:rsid w:val="00F85B6E"/>
    <w:rsid w:val="00F94268"/>
    <w:rsid w:val="00F9465A"/>
    <w:rsid w:val="00FA4C37"/>
    <w:rsid w:val="00FA7AD6"/>
    <w:rsid w:val="00FB49FB"/>
    <w:rsid w:val="00FB6497"/>
    <w:rsid w:val="00FD286A"/>
    <w:rsid w:val="00FE464D"/>
    <w:rsid w:val="00FF2B5F"/>
    <w:rsid w:val="00FF4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A9AD1-4AF5-4C01-83E5-1521BD2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511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B511C"/>
    <w:rPr>
      <w:rFonts w:eastAsiaTheme="minorEastAsia"/>
      <w:lang w:eastAsia="ja-JP"/>
    </w:rPr>
  </w:style>
  <w:style w:type="paragraph" w:styleId="BalloonText">
    <w:name w:val="Balloon Text"/>
    <w:basedOn w:val="Normal"/>
    <w:link w:val="BalloonTextChar"/>
    <w:uiPriority w:val="99"/>
    <w:semiHidden/>
    <w:unhideWhenUsed/>
    <w:rsid w:val="006B5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11C"/>
    <w:rPr>
      <w:rFonts w:ascii="Tahoma" w:hAnsi="Tahoma" w:cs="Tahoma"/>
      <w:sz w:val="16"/>
      <w:szCs w:val="16"/>
      <w:lang w:val="en-GB"/>
    </w:rPr>
  </w:style>
  <w:style w:type="paragraph" w:styleId="NormalWeb">
    <w:name w:val="Normal (Web)"/>
    <w:basedOn w:val="Normal"/>
    <w:uiPriority w:val="99"/>
    <w:unhideWhenUsed/>
    <w:rsid w:val="00600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600225"/>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60022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00225"/>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600225"/>
    <w:rPr>
      <w:rFonts w:ascii="Arial" w:eastAsia="Times New Roman" w:hAnsi="Arial" w:cs="Arial"/>
      <w:vanish/>
      <w:sz w:val="16"/>
      <w:szCs w:val="16"/>
    </w:rPr>
  </w:style>
  <w:style w:type="paragraph" w:styleId="ListParagraph">
    <w:name w:val="List Paragraph"/>
    <w:basedOn w:val="Normal"/>
    <w:uiPriority w:val="34"/>
    <w:qFormat/>
    <w:rsid w:val="0003048B"/>
    <w:pPr>
      <w:spacing w:after="160" w:line="259" w:lineRule="auto"/>
      <w:ind w:left="720"/>
      <w:contextualSpacing/>
    </w:pPr>
    <w:rPr>
      <w:lang w:val="en-US"/>
    </w:rPr>
  </w:style>
  <w:style w:type="character" w:styleId="Hyperlink">
    <w:name w:val="Hyperlink"/>
    <w:basedOn w:val="DefaultParagraphFont"/>
    <w:uiPriority w:val="99"/>
    <w:unhideWhenUsed/>
    <w:rsid w:val="00B03AB3"/>
    <w:rPr>
      <w:color w:val="0000FF" w:themeColor="hyperlink"/>
      <w:u w:val="single"/>
    </w:rPr>
  </w:style>
  <w:style w:type="character" w:styleId="Emphasis">
    <w:name w:val="Emphasis"/>
    <w:basedOn w:val="DefaultParagraphFont"/>
    <w:uiPriority w:val="20"/>
    <w:qFormat/>
    <w:rsid w:val="008A5EB5"/>
    <w:rPr>
      <w:i/>
      <w:iCs/>
    </w:rPr>
  </w:style>
  <w:style w:type="character" w:styleId="Strong">
    <w:name w:val="Strong"/>
    <w:basedOn w:val="DefaultParagraphFont"/>
    <w:uiPriority w:val="22"/>
    <w:qFormat/>
    <w:rsid w:val="005B5BF7"/>
    <w:rPr>
      <w:b/>
      <w:bCs/>
    </w:rPr>
  </w:style>
  <w:style w:type="table" w:styleId="TableGrid">
    <w:name w:val="Table Grid"/>
    <w:basedOn w:val="TableNormal"/>
    <w:uiPriority w:val="59"/>
    <w:rsid w:val="00FA7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42757">
      <w:bodyDiv w:val="1"/>
      <w:marLeft w:val="0"/>
      <w:marRight w:val="0"/>
      <w:marTop w:val="0"/>
      <w:marBottom w:val="0"/>
      <w:divBdr>
        <w:top w:val="none" w:sz="0" w:space="0" w:color="auto"/>
        <w:left w:val="none" w:sz="0" w:space="0" w:color="auto"/>
        <w:bottom w:val="none" w:sz="0" w:space="0" w:color="auto"/>
        <w:right w:val="none" w:sz="0" w:space="0" w:color="auto"/>
      </w:divBdr>
    </w:div>
    <w:div w:id="394743627">
      <w:bodyDiv w:val="1"/>
      <w:marLeft w:val="0"/>
      <w:marRight w:val="0"/>
      <w:marTop w:val="0"/>
      <w:marBottom w:val="0"/>
      <w:divBdr>
        <w:top w:val="none" w:sz="0" w:space="0" w:color="auto"/>
        <w:left w:val="none" w:sz="0" w:space="0" w:color="auto"/>
        <w:bottom w:val="none" w:sz="0" w:space="0" w:color="auto"/>
        <w:right w:val="none" w:sz="0" w:space="0" w:color="auto"/>
      </w:divBdr>
    </w:div>
    <w:div w:id="576866536">
      <w:bodyDiv w:val="1"/>
      <w:marLeft w:val="0"/>
      <w:marRight w:val="0"/>
      <w:marTop w:val="0"/>
      <w:marBottom w:val="0"/>
      <w:divBdr>
        <w:top w:val="none" w:sz="0" w:space="0" w:color="auto"/>
        <w:left w:val="none" w:sz="0" w:space="0" w:color="auto"/>
        <w:bottom w:val="none" w:sz="0" w:space="0" w:color="auto"/>
        <w:right w:val="none" w:sz="0" w:space="0" w:color="auto"/>
      </w:divBdr>
    </w:div>
    <w:div w:id="583534157">
      <w:bodyDiv w:val="1"/>
      <w:marLeft w:val="0"/>
      <w:marRight w:val="0"/>
      <w:marTop w:val="0"/>
      <w:marBottom w:val="0"/>
      <w:divBdr>
        <w:top w:val="none" w:sz="0" w:space="0" w:color="auto"/>
        <w:left w:val="none" w:sz="0" w:space="0" w:color="auto"/>
        <w:bottom w:val="none" w:sz="0" w:space="0" w:color="auto"/>
        <w:right w:val="none" w:sz="0" w:space="0" w:color="auto"/>
      </w:divBdr>
    </w:div>
    <w:div w:id="685137859">
      <w:bodyDiv w:val="1"/>
      <w:marLeft w:val="0"/>
      <w:marRight w:val="0"/>
      <w:marTop w:val="0"/>
      <w:marBottom w:val="0"/>
      <w:divBdr>
        <w:top w:val="none" w:sz="0" w:space="0" w:color="auto"/>
        <w:left w:val="none" w:sz="0" w:space="0" w:color="auto"/>
        <w:bottom w:val="none" w:sz="0" w:space="0" w:color="auto"/>
        <w:right w:val="none" w:sz="0" w:space="0" w:color="auto"/>
      </w:divBdr>
    </w:div>
    <w:div w:id="1915040613">
      <w:bodyDiv w:val="1"/>
      <w:marLeft w:val="0"/>
      <w:marRight w:val="0"/>
      <w:marTop w:val="0"/>
      <w:marBottom w:val="0"/>
      <w:divBdr>
        <w:top w:val="none" w:sz="0" w:space="0" w:color="auto"/>
        <w:left w:val="none" w:sz="0" w:space="0" w:color="auto"/>
        <w:bottom w:val="none" w:sz="0" w:space="0" w:color="auto"/>
        <w:right w:val="none" w:sz="0" w:space="0" w:color="auto"/>
      </w:divBdr>
    </w:div>
    <w:div w:id="1931306996">
      <w:bodyDiv w:val="1"/>
      <w:marLeft w:val="0"/>
      <w:marRight w:val="0"/>
      <w:marTop w:val="0"/>
      <w:marBottom w:val="0"/>
      <w:divBdr>
        <w:top w:val="none" w:sz="0" w:space="0" w:color="auto"/>
        <w:left w:val="none" w:sz="0" w:space="0" w:color="auto"/>
        <w:bottom w:val="none" w:sz="0" w:space="0" w:color="auto"/>
        <w:right w:val="none" w:sz="0" w:space="0" w:color="auto"/>
      </w:divBdr>
    </w:div>
    <w:div w:id="2032758524">
      <w:bodyDiv w:val="1"/>
      <w:marLeft w:val="0"/>
      <w:marRight w:val="0"/>
      <w:marTop w:val="0"/>
      <w:marBottom w:val="0"/>
      <w:divBdr>
        <w:top w:val="none" w:sz="0" w:space="0" w:color="auto"/>
        <w:left w:val="none" w:sz="0" w:space="0" w:color="auto"/>
        <w:bottom w:val="none" w:sz="0" w:space="0" w:color="auto"/>
        <w:right w:val="none" w:sz="0" w:space="0" w:color="auto"/>
      </w:divBdr>
    </w:div>
    <w:div w:id="2032996404">
      <w:bodyDiv w:val="1"/>
      <w:marLeft w:val="0"/>
      <w:marRight w:val="0"/>
      <w:marTop w:val="0"/>
      <w:marBottom w:val="0"/>
      <w:divBdr>
        <w:top w:val="none" w:sz="0" w:space="0" w:color="auto"/>
        <w:left w:val="none" w:sz="0" w:space="0" w:color="auto"/>
        <w:bottom w:val="none" w:sz="0" w:space="0" w:color="auto"/>
        <w:right w:val="none" w:sz="0" w:space="0" w:color="auto"/>
      </w:divBdr>
    </w:div>
    <w:div w:id="2073969332">
      <w:bodyDiv w:val="1"/>
      <w:marLeft w:val="0"/>
      <w:marRight w:val="0"/>
      <w:marTop w:val="0"/>
      <w:marBottom w:val="0"/>
      <w:divBdr>
        <w:top w:val="none" w:sz="0" w:space="0" w:color="auto"/>
        <w:left w:val="none" w:sz="0" w:space="0" w:color="auto"/>
        <w:bottom w:val="none" w:sz="0" w:space="0" w:color="auto"/>
        <w:right w:val="none" w:sz="0" w:space="0" w:color="auto"/>
      </w:divBdr>
    </w:div>
    <w:div w:id="2081637746">
      <w:bodyDiv w:val="1"/>
      <w:marLeft w:val="0"/>
      <w:marRight w:val="0"/>
      <w:marTop w:val="0"/>
      <w:marBottom w:val="0"/>
      <w:divBdr>
        <w:top w:val="none" w:sz="0" w:space="0" w:color="auto"/>
        <w:left w:val="none" w:sz="0" w:space="0" w:color="auto"/>
        <w:bottom w:val="none" w:sz="0" w:space="0" w:color="auto"/>
        <w:right w:val="none" w:sz="0" w:space="0" w:color="auto"/>
      </w:divBdr>
      <w:divsChild>
        <w:div w:id="1793672218">
          <w:marLeft w:val="0"/>
          <w:marRight w:val="0"/>
          <w:marTop w:val="0"/>
          <w:marBottom w:val="0"/>
          <w:divBdr>
            <w:top w:val="none" w:sz="0" w:space="0" w:color="auto"/>
            <w:left w:val="none" w:sz="0" w:space="0" w:color="auto"/>
            <w:bottom w:val="none" w:sz="0" w:space="0" w:color="auto"/>
            <w:right w:val="none" w:sz="0" w:space="0" w:color="auto"/>
          </w:divBdr>
          <w:divsChild>
            <w:div w:id="1971744545">
              <w:marLeft w:val="0"/>
              <w:marRight w:val="0"/>
              <w:marTop w:val="0"/>
              <w:marBottom w:val="0"/>
              <w:divBdr>
                <w:top w:val="none" w:sz="0" w:space="0" w:color="auto"/>
                <w:left w:val="none" w:sz="0" w:space="0" w:color="auto"/>
                <w:bottom w:val="none" w:sz="0" w:space="0" w:color="auto"/>
                <w:right w:val="none" w:sz="0" w:space="0" w:color="auto"/>
              </w:divBdr>
              <w:divsChild>
                <w:div w:id="957570791">
                  <w:marLeft w:val="0"/>
                  <w:marRight w:val="0"/>
                  <w:marTop w:val="0"/>
                  <w:marBottom w:val="0"/>
                  <w:divBdr>
                    <w:top w:val="none" w:sz="0" w:space="0" w:color="auto"/>
                    <w:left w:val="none" w:sz="0" w:space="0" w:color="auto"/>
                    <w:bottom w:val="none" w:sz="0" w:space="0" w:color="auto"/>
                    <w:right w:val="none" w:sz="0" w:space="0" w:color="auto"/>
                  </w:divBdr>
                  <w:divsChild>
                    <w:div w:id="1388844525">
                      <w:marLeft w:val="0"/>
                      <w:marRight w:val="0"/>
                      <w:marTop w:val="0"/>
                      <w:marBottom w:val="0"/>
                      <w:divBdr>
                        <w:top w:val="none" w:sz="0" w:space="0" w:color="auto"/>
                        <w:left w:val="none" w:sz="0" w:space="0" w:color="auto"/>
                        <w:bottom w:val="none" w:sz="0" w:space="0" w:color="auto"/>
                        <w:right w:val="none" w:sz="0" w:space="0" w:color="auto"/>
                      </w:divBdr>
                      <w:divsChild>
                        <w:div w:id="356084622">
                          <w:marLeft w:val="0"/>
                          <w:marRight w:val="0"/>
                          <w:marTop w:val="0"/>
                          <w:marBottom w:val="0"/>
                          <w:divBdr>
                            <w:top w:val="none" w:sz="0" w:space="0" w:color="auto"/>
                            <w:left w:val="none" w:sz="0" w:space="0" w:color="auto"/>
                            <w:bottom w:val="none" w:sz="0" w:space="0" w:color="auto"/>
                            <w:right w:val="none" w:sz="0" w:space="0" w:color="auto"/>
                          </w:divBdr>
                          <w:divsChild>
                            <w:div w:id="703362160">
                              <w:marLeft w:val="0"/>
                              <w:marRight w:val="0"/>
                              <w:marTop w:val="0"/>
                              <w:marBottom w:val="0"/>
                              <w:divBdr>
                                <w:top w:val="none" w:sz="0" w:space="0" w:color="auto"/>
                                <w:left w:val="none" w:sz="0" w:space="0" w:color="auto"/>
                                <w:bottom w:val="none" w:sz="0" w:space="0" w:color="auto"/>
                                <w:right w:val="none" w:sz="0" w:space="0" w:color="auto"/>
                              </w:divBdr>
                              <w:divsChild>
                                <w:div w:id="290094840">
                                  <w:marLeft w:val="0"/>
                                  <w:marRight w:val="0"/>
                                  <w:marTop w:val="0"/>
                                  <w:marBottom w:val="0"/>
                                  <w:divBdr>
                                    <w:top w:val="none" w:sz="0" w:space="0" w:color="auto"/>
                                    <w:left w:val="none" w:sz="0" w:space="0" w:color="auto"/>
                                    <w:bottom w:val="none" w:sz="0" w:space="0" w:color="auto"/>
                                    <w:right w:val="none" w:sz="0" w:space="0" w:color="auto"/>
                                  </w:divBdr>
                                  <w:divsChild>
                                    <w:div w:id="1488279809">
                                      <w:marLeft w:val="0"/>
                                      <w:marRight w:val="0"/>
                                      <w:marTop w:val="0"/>
                                      <w:marBottom w:val="0"/>
                                      <w:divBdr>
                                        <w:top w:val="none" w:sz="0" w:space="0" w:color="auto"/>
                                        <w:left w:val="none" w:sz="0" w:space="0" w:color="auto"/>
                                        <w:bottom w:val="none" w:sz="0" w:space="0" w:color="auto"/>
                                        <w:right w:val="none" w:sz="0" w:space="0" w:color="auto"/>
                                      </w:divBdr>
                                      <w:divsChild>
                                        <w:div w:id="1108938218">
                                          <w:marLeft w:val="0"/>
                                          <w:marRight w:val="0"/>
                                          <w:marTop w:val="0"/>
                                          <w:marBottom w:val="0"/>
                                          <w:divBdr>
                                            <w:top w:val="none" w:sz="0" w:space="0" w:color="auto"/>
                                            <w:left w:val="none" w:sz="0" w:space="0" w:color="auto"/>
                                            <w:bottom w:val="none" w:sz="0" w:space="0" w:color="auto"/>
                                            <w:right w:val="none" w:sz="0" w:space="0" w:color="auto"/>
                                          </w:divBdr>
                                          <w:divsChild>
                                            <w:div w:id="1204094104">
                                              <w:marLeft w:val="0"/>
                                              <w:marRight w:val="0"/>
                                              <w:marTop w:val="0"/>
                                              <w:marBottom w:val="0"/>
                                              <w:divBdr>
                                                <w:top w:val="none" w:sz="0" w:space="0" w:color="auto"/>
                                                <w:left w:val="none" w:sz="0" w:space="0" w:color="auto"/>
                                                <w:bottom w:val="none" w:sz="0" w:space="0" w:color="auto"/>
                                                <w:right w:val="none" w:sz="0" w:space="0" w:color="auto"/>
                                              </w:divBdr>
                                              <w:divsChild>
                                                <w:div w:id="1588689410">
                                                  <w:marLeft w:val="0"/>
                                                  <w:marRight w:val="0"/>
                                                  <w:marTop w:val="0"/>
                                                  <w:marBottom w:val="0"/>
                                                  <w:divBdr>
                                                    <w:top w:val="none" w:sz="0" w:space="0" w:color="auto"/>
                                                    <w:left w:val="none" w:sz="0" w:space="0" w:color="auto"/>
                                                    <w:bottom w:val="none" w:sz="0" w:space="0" w:color="auto"/>
                                                    <w:right w:val="none" w:sz="0" w:space="0" w:color="auto"/>
                                                  </w:divBdr>
                                                  <w:divsChild>
                                                    <w:div w:id="934898291">
                                                      <w:marLeft w:val="0"/>
                                                      <w:marRight w:val="0"/>
                                                      <w:marTop w:val="0"/>
                                                      <w:marBottom w:val="0"/>
                                                      <w:divBdr>
                                                        <w:top w:val="none" w:sz="0" w:space="0" w:color="auto"/>
                                                        <w:left w:val="none" w:sz="0" w:space="0" w:color="auto"/>
                                                        <w:bottom w:val="none" w:sz="0" w:space="0" w:color="auto"/>
                                                        <w:right w:val="none" w:sz="0" w:space="0" w:color="auto"/>
                                                      </w:divBdr>
                                                      <w:divsChild>
                                                        <w:div w:id="19763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904842">
          <w:marLeft w:val="0"/>
          <w:marRight w:val="0"/>
          <w:marTop w:val="0"/>
          <w:marBottom w:val="0"/>
          <w:divBdr>
            <w:top w:val="none" w:sz="0" w:space="0" w:color="auto"/>
            <w:left w:val="none" w:sz="0" w:space="0" w:color="auto"/>
            <w:bottom w:val="none" w:sz="0" w:space="0" w:color="auto"/>
            <w:right w:val="none" w:sz="0" w:space="0" w:color="auto"/>
          </w:divBdr>
          <w:divsChild>
            <w:div w:id="758138819">
              <w:marLeft w:val="0"/>
              <w:marRight w:val="0"/>
              <w:marTop w:val="0"/>
              <w:marBottom w:val="0"/>
              <w:divBdr>
                <w:top w:val="none" w:sz="0" w:space="0" w:color="auto"/>
                <w:left w:val="none" w:sz="0" w:space="0" w:color="auto"/>
                <w:bottom w:val="none" w:sz="0" w:space="0" w:color="auto"/>
                <w:right w:val="none" w:sz="0" w:space="0" w:color="auto"/>
              </w:divBdr>
              <w:divsChild>
                <w:div w:id="1931700513">
                  <w:marLeft w:val="0"/>
                  <w:marRight w:val="0"/>
                  <w:marTop w:val="0"/>
                  <w:marBottom w:val="0"/>
                  <w:divBdr>
                    <w:top w:val="none" w:sz="0" w:space="0" w:color="auto"/>
                    <w:left w:val="none" w:sz="0" w:space="0" w:color="auto"/>
                    <w:bottom w:val="none" w:sz="0" w:space="0" w:color="auto"/>
                    <w:right w:val="none" w:sz="0" w:space="0" w:color="auto"/>
                  </w:divBdr>
                  <w:divsChild>
                    <w:div w:id="1743138385">
                      <w:marLeft w:val="0"/>
                      <w:marRight w:val="0"/>
                      <w:marTop w:val="0"/>
                      <w:marBottom w:val="0"/>
                      <w:divBdr>
                        <w:top w:val="none" w:sz="0" w:space="0" w:color="auto"/>
                        <w:left w:val="none" w:sz="0" w:space="0" w:color="auto"/>
                        <w:bottom w:val="none" w:sz="0" w:space="0" w:color="auto"/>
                        <w:right w:val="none" w:sz="0" w:space="0" w:color="auto"/>
                      </w:divBdr>
                      <w:divsChild>
                        <w:div w:id="1024862150">
                          <w:marLeft w:val="0"/>
                          <w:marRight w:val="0"/>
                          <w:marTop w:val="0"/>
                          <w:marBottom w:val="0"/>
                          <w:divBdr>
                            <w:top w:val="none" w:sz="0" w:space="0" w:color="auto"/>
                            <w:left w:val="none" w:sz="0" w:space="0" w:color="auto"/>
                            <w:bottom w:val="none" w:sz="0" w:space="0" w:color="auto"/>
                            <w:right w:val="none" w:sz="0" w:space="0" w:color="auto"/>
                          </w:divBdr>
                          <w:divsChild>
                            <w:div w:id="1613436027">
                              <w:marLeft w:val="0"/>
                              <w:marRight w:val="0"/>
                              <w:marTop w:val="0"/>
                              <w:marBottom w:val="0"/>
                              <w:divBdr>
                                <w:top w:val="none" w:sz="0" w:space="0" w:color="auto"/>
                                <w:left w:val="none" w:sz="0" w:space="0" w:color="auto"/>
                                <w:bottom w:val="none" w:sz="0" w:space="0" w:color="auto"/>
                                <w:right w:val="none" w:sz="0" w:space="0" w:color="auto"/>
                              </w:divBdr>
                              <w:divsChild>
                                <w:div w:id="1085808618">
                                  <w:marLeft w:val="0"/>
                                  <w:marRight w:val="0"/>
                                  <w:marTop w:val="0"/>
                                  <w:marBottom w:val="0"/>
                                  <w:divBdr>
                                    <w:top w:val="none" w:sz="0" w:space="0" w:color="auto"/>
                                    <w:left w:val="none" w:sz="0" w:space="0" w:color="auto"/>
                                    <w:bottom w:val="none" w:sz="0" w:space="0" w:color="auto"/>
                                    <w:right w:val="none" w:sz="0" w:space="0" w:color="auto"/>
                                  </w:divBdr>
                                  <w:divsChild>
                                    <w:div w:id="1838421866">
                                      <w:marLeft w:val="0"/>
                                      <w:marRight w:val="0"/>
                                      <w:marTop w:val="0"/>
                                      <w:marBottom w:val="0"/>
                                      <w:divBdr>
                                        <w:top w:val="none" w:sz="0" w:space="0" w:color="auto"/>
                                        <w:left w:val="none" w:sz="0" w:space="0" w:color="auto"/>
                                        <w:bottom w:val="none" w:sz="0" w:space="0" w:color="auto"/>
                                        <w:right w:val="none" w:sz="0" w:space="0" w:color="auto"/>
                                      </w:divBdr>
                                      <w:divsChild>
                                        <w:div w:id="1065035234">
                                          <w:marLeft w:val="0"/>
                                          <w:marRight w:val="0"/>
                                          <w:marTop w:val="0"/>
                                          <w:marBottom w:val="0"/>
                                          <w:divBdr>
                                            <w:top w:val="none" w:sz="0" w:space="0" w:color="auto"/>
                                            <w:left w:val="none" w:sz="0" w:space="0" w:color="auto"/>
                                            <w:bottom w:val="none" w:sz="0" w:space="0" w:color="auto"/>
                                            <w:right w:val="none" w:sz="0" w:space="0" w:color="auto"/>
                                          </w:divBdr>
                                          <w:divsChild>
                                            <w:div w:id="11705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77081">
      <w:bodyDiv w:val="1"/>
      <w:marLeft w:val="0"/>
      <w:marRight w:val="0"/>
      <w:marTop w:val="0"/>
      <w:marBottom w:val="0"/>
      <w:divBdr>
        <w:top w:val="none" w:sz="0" w:space="0" w:color="auto"/>
        <w:left w:val="none" w:sz="0" w:space="0" w:color="auto"/>
        <w:bottom w:val="none" w:sz="0" w:space="0" w:color="auto"/>
        <w:right w:val="none" w:sz="0" w:space="0" w:color="auto"/>
      </w:divBdr>
    </w:div>
    <w:div w:id="214631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https://onlinesocialwork.vcu.edu/blog/empowerment-theory-in-social-wor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s://educationnorthwest.org/sites/default/files/resources/factsheet13.pdf"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B40DD042754B6B9A94EB64F7EB3FF8"/>
        <w:category>
          <w:name w:val="General"/>
          <w:gallery w:val="placeholder"/>
        </w:category>
        <w:types>
          <w:type w:val="bbPlcHdr"/>
        </w:types>
        <w:behaviors>
          <w:behavior w:val="content"/>
        </w:behaviors>
        <w:guid w:val="{E8A9566E-34DB-48CD-B1C1-593B02B1BFEC}"/>
      </w:docPartPr>
      <w:docPartBody>
        <w:p w:rsidR="0056200B" w:rsidRDefault="00FC24C3" w:rsidP="00FC24C3">
          <w:pPr>
            <w:pStyle w:val="06B40DD042754B6B9A94EB64F7EB3FF8"/>
          </w:pPr>
          <w:r>
            <w:t>[Pick the date]</w:t>
          </w:r>
        </w:p>
      </w:docPartBody>
    </w:docPart>
    <w:docPart>
      <w:docPartPr>
        <w:name w:val="6AA597A762BB40E6B9A7215D5683901F"/>
        <w:category>
          <w:name w:val="General"/>
          <w:gallery w:val="placeholder"/>
        </w:category>
        <w:types>
          <w:type w:val="bbPlcHdr"/>
        </w:types>
        <w:behaviors>
          <w:behavior w:val="content"/>
        </w:behaviors>
        <w:guid w:val="{970B2116-A05D-4E61-8CBB-3E8CE6884A8E}"/>
      </w:docPartPr>
      <w:docPartBody>
        <w:p w:rsidR="0056200B" w:rsidRDefault="00FC24C3" w:rsidP="00FC24C3">
          <w:pPr>
            <w:pStyle w:val="6AA597A762BB40E6B9A7215D5683901F"/>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C3"/>
    <w:rsid w:val="0013299A"/>
    <w:rsid w:val="0056200B"/>
    <w:rsid w:val="005E7E3C"/>
    <w:rsid w:val="00A65F38"/>
    <w:rsid w:val="00EC7EB7"/>
    <w:rsid w:val="00F05DD2"/>
    <w:rsid w:val="00F77ED2"/>
    <w:rsid w:val="00FC2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34479256CA4218B25DE8FCCDD1842A">
    <w:name w:val="2C34479256CA4218B25DE8FCCDD1842A"/>
    <w:rsid w:val="00FC24C3"/>
  </w:style>
  <w:style w:type="paragraph" w:customStyle="1" w:styleId="AEA038F2A73F459DA4C8BE68E581F930">
    <w:name w:val="AEA038F2A73F459DA4C8BE68E581F930"/>
    <w:rsid w:val="00FC24C3"/>
  </w:style>
  <w:style w:type="paragraph" w:customStyle="1" w:styleId="06B40DD042754B6B9A94EB64F7EB3FF8">
    <w:name w:val="06B40DD042754B6B9A94EB64F7EB3FF8"/>
    <w:rsid w:val="00FC24C3"/>
  </w:style>
  <w:style w:type="paragraph" w:customStyle="1" w:styleId="8055CCC01DA74DD58F32C10FEB136C73">
    <w:name w:val="8055CCC01DA74DD58F32C10FEB136C73"/>
    <w:rsid w:val="00FC24C3"/>
  </w:style>
  <w:style w:type="paragraph" w:customStyle="1" w:styleId="3F79D942A3AB41AD972A3468AE26868B">
    <w:name w:val="3F79D942A3AB41AD972A3468AE26868B"/>
    <w:rsid w:val="00FC24C3"/>
  </w:style>
  <w:style w:type="paragraph" w:customStyle="1" w:styleId="050BEA0D653E45A1A475F29ED281B0CA">
    <w:name w:val="050BEA0D653E45A1A475F29ED281B0CA"/>
    <w:rsid w:val="00FC24C3"/>
  </w:style>
  <w:style w:type="paragraph" w:customStyle="1" w:styleId="BF6CC4F301834840AD474D09D04B12E8">
    <w:name w:val="BF6CC4F301834840AD474D09D04B12E8"/>
    <w:rsid w:val="00FC24C3"/>
  </w:style>
  <w:style w:type="paragraph" w:customStyle="1" w:styleId="B6FE239C9E344450A955A8BD07DD339A">
    <w:name w:val="B6FE239C9E344450A955A8BD07DD339A"/>
    <w:rsid w:val="00FC24C3"/>
  </w:style>
  <w:style w:type="paragraph" w:customStyle="1" w:styleId="F67A6FCD625B4381BCCB117F7B714C04">
    <w:name w:val="F67A6FCD625B4381BCCB117F7B714C04"/>
    <w:rsid w:val="00FC24C3"/>
  </w:style>
  <w:style w:type="paragraph" w:customStyle="1" w:styleId="6AA597A762BB40E6B9A7215D5683901F">
    <w:name w:val="6AA597A762BB40E6B9A7215D5683901F"/>
    <w:rsid w:val="00FC2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2024-10-12T00:00:00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12032</TotalTime>
  <Pages>32</Pages>
  <Words>7045</Words>
  <Characters>40157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SOCIAL CHANGE INITIATIVE (SCI) REPORT</vt:lpstr>
    </vt:vector>
  </TitlesOfParts>
  <Company>COHORT 6-2023/24</Company>
  <LinksUpToDate>false</LinksUpToDate>
  <CharactersWithSpaces>47108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CHANGE INITIATIVE (SCI) REPORT</dc:title>
  <dc:subject>SOCIAL CHANGE INITIATIVE REPORT</dc:subject>
  <dc:creator>NTANG JULIUS MELENG</dc:creator>
  <cp:lastModifiedBy>Chief Ntang</cp:lastModifiedBy>
  <cp:revision>320</cp:revision>
  <dcterms:created xsi:type="dcterms:W3CDTF">2024-08-22T20:09:00Z</dcterms:created>
  <dcterms:modified xsi:type="dcterms:W3CDTF">2024-09-11T16:02:00Z</dcterms:modified>
</cp:coreProperties>
</file>