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85858" w14:textId="23702C53" w:rsidR="00496973" w:rsidRPr="00DB189E" w:rsidRDefault="009506E8" w:rsidP="00DB189E">
      <w:pPr>
        <w:rPr>
          <w:b/>
          <w:bCs/>
          <w:sz w:val="36"/>
          <w:szCs w:val="36"/>
          <w:lang w:val="en-US"/>
        </w:rPr>
      </w:pPr>
      <w:r w:rsidRPr="00EF780D">
        <w:rPr>
          <w:b/>
          <w:bCs/>
          <w:sz w:val="36"/>
          <w:szCs w:val="36"/>
          <w:lang w:val="en-US"/>
        </w:rPr>
        <w:t>Final report</w:t>
      </w:r>
    </w:p>
    <w:p w14:paraId="6CCE2351" w14:textId="77777777" w:rsidR="00DB189E" w:rsidRDefault="00DB189E" w:rsidP="00714B72">
      <w:pPr>
        <w:spacing w:after="12"/>
        <w:ind w:left="-5"/>
        <w:rPr>
          <w:rFonts w:ascii="Calibri" w:eastAsia="Calibri" w:hAnsi="Calibri" w:cs="Calibri"/>
          <w:color w:val="2F5496"/>
          <w:sz w:val="26"/>
          <w:lang w:val="en-US"/>
        </w:rPr>
      </w:pPr>
    </w:p>
    <w:p w14:paraId="5961EA5B" w14:textId="76210BC9" w:rsidR="00496973" w:rsidRPr="00496973" w:rsidRDefault="00A6064B" w:rsidP="00714B72">
      <w:pPr>
        <w:spacing w:after="12"/>
        <w:ind w:left="-5"/>
        <w:rPr>
          <w:rFonts w:ascii="Calibri" w:eastAsia="Calibri" w:hAnsi="Calibri" w:cs="Calibri"/>
          <w:color w:val="2F5496"/>
          <w:sz w:val="26"/>
          <w:lang w:val="en-US"/>
        </w:rPr>
      </w:pPr>
      <w:r w:rsidRPr="001E0DDC">
        <w:rPr>
          <w:rFonts w:ascii="Calibri" w:eastAsia="Calibri" w:hAnsi="Calibri" w:cs="Calibri"/>
          <w:color w:val="2F5496"/>
          <w:sz w:val="26"/>
          <w:lang w:val="en-US"/>
        </w:rPr>
        <w:t xml:space="preserve">Title: </w:t>
      </w:r>
      <w:proofErr w:type="spellStart"/>
      <w:r w:rsidR="00496973" w:rsidRPr="008D34C4">
        <w:rPr>
          <w:rFonts w:ascii="Calibri" w:eastAsia="Calibri" w:hAnsi="Calibri" w:cs="Calibri"/>
          <w:color w:val="000000" w:themeColor="text1"/>
          <w:sz w:val="26"/>
          <w:lang w:val="en-US"/>
        </w:rPr>
        <w:t>Waamu</w:t>
      </w:r>
      <w:proofErr w:type="spellEnd"/>
      <w:r w:rsidR="00496973" w:rsidRPr="008D34C4">
        <w:rPr>
          <w:rFonts w:ascii="Calibri" w:eastAsia="Calibri" w:hAnsi="Calibri" w:cs="Calibri"/>
          <w:color w:val="000000" w:themeColor="text1"/>
          <w:sz w:val="26"/>
          <w:lang w:val="en-US"/>
        </w:rPr>
        <w:t xml:space="preserve">: Urban Friends – Refugees and Host Community build Trust for Social Change  </w:t>
      </w:r>
      <w:r w:rsidRPr="001E0DDC">
        <w:rPr>
          <w:rFonts w:ascii="Calibri" w:eastAsia="Calibri" w:hAnsi="Calibri" w:cs="Calibri"/>
          <w:color w:val="2F5496"/>
          <w:sz w:val="26"/>
          <w:lang w:val="en-US"/>
        </w:rPr>
        <w:br/>
        <w:t xml:space="preserve">Location: </w:t>
      </w:r>
      <w:r w:rsidR="00496973" w:rsidRPr="008D34C4">
        <w:rPr>
          <w:rFonts w:ascii="Calibri" w:eastAsia="Calibri" w:hAnsi="Calibri" w:cs="Calibri"/>
          <w:color w:val="000000" w:themeColor="text1"/>
          <w:sz w:val="26"/>
          <w:lang w:val="en-US"/>
        </w:rPr>
        <w:t>Kampala Uganda</w:t>
      </w:r>
      <w:r w:rsidRPr="001E0DDC">
        <w:rPr>
          <w:rFonts w:ascii="Calibri" w:eastAsia="Calibri" w:hAnsi="Calibri" w:cs="Calibri"/>
          <w:color w:val="2F5496"/>
          <w:sz w:val="26"/>
          <w:lang w:val="en-US"/>
        </w:rPr>
        <w:br/>
        <w:t xml:space="preserve">Start and Completion Date: </w:t>
      </w:r>
      <w:r w:rsidR="001E0DDC" w:rsidRPr="008D34C4">
        <w:rPr>
          <w:rFonts w:ascii="Calibri" w:eastAsia="Calibri" w:hAnsi="Calibri" w:cs="Calibri"/>
          <w:color w:val="000000" w:themeColor="text1"/>
          <w:sz w:val="26"/>
          <w:lang w:val="en-US"/>
        </w:rPr>
        <w:t xml:space="preserve">April 2023 – </w:t>
      </w:r>
      <w:r w:rsidR="00EF780D">
        <w:rPr>
          <w:rFonts w:ascii="Calibri" w:eastAsia="Calibri" w:hAnsi="Calibri" w:cs="Calibri"/>
          <w:color w:val="000000" w:themeColor="text1"/>
          <w:sz w:val="26"/>
          <w:lang w:val="en-US"/>
        </w:rPr>
        <w:t>December</w:t>
      </w:r>
      <w:r w:rsidR="001E0DDC" w:rsidRPr="008D34C4">
        <w:rPr>
          <w:rFonts w:ascii="Calibri" w:eastAsia="Calibri" w:hAnsi="Calibri" w:cs="Calibri"/>
          <w:color w:val="000000" w:themeColor="text1"/>
          <w:sz w:val="26"/>
          <w:lang w:val="en-US"/>
        </w:rPr>
        <w:t xml:space="preserve"> 2023</w:t>
      </w:r>
    </w:p>
    <w:p w14:paraId="22ABA52B" w14:textId="77777777" w:rsidR="00DB189E" w:rsidRDefault="00DB189E" w:rsidP="00DB189E">
      <w:pPr>
        <w:pStyle w:val="Rubrik1"/>
        <w:ind w:left="-5"/>
        <w:rPr>
          <w:lang w:val="en-US"/>
        </w:rPr>
      </w:pPr>
    </w:p>
    <w:p w14:paraId="1C687C5A" w14:textId="351FDE9B" w:rsidR="00A6064B" w:rsidRPr="00DB189E" w:rsidRDefault="00A6064B" w:rsidP="00DB189E">
      <w:pPr>
        <w:pStyle w:val="Rubrik1"/>
        <w:ind w:left="-5"/>
        <w:rPr>
          <w:lang w:val="en-US"/>
        </w:rPr>
      </w:pPr>
      <w:r w:rsidRPr="00DB189E">
        <w:rPr>
          <w:lang w:val="en-US"/>
        </w:rPr>
        <w:t>Abstract I Summary</w:t>
      </w:r>
      <w:r w:rsidR="00DE4B8E" w:rsidRPr="00DB189E">
        <w:rPr>
          <w:lang w:val="en-US"/>
        </w:rPr>
        <w:t xml:space="preserve"> </w:t>
      </w:r>
    </w:p>
    <w:p w14:paraId="770EE3DC" w14:textId="59B22CDE" w:rsidR="00915EFE" w:rsidRPr="00DE762C" w:rsidRDefault="00DE762C" w:rsidP="000D431F">
      <w:pPr>
        <w:spacing w:before="240" w:after="115"/>
        <w:rPr>
          <w:rFonts w:ascii="Times New Roman" w:hAnsi="Times New Roman" w:cs="Times New Roman"/>
          <w:lang w:val="en-US"/>
        </w:rPr>
      </w:pPr>
      <w:r w:rsidRPr="00DE762C">
        <w:rPr>
          <w:rFonts w:ascii="Times New Roman" w:hAnsi="Times New Roman" w:cs="Times New Roman"/>
          <w:lang w:val="en-US"/>
        </w:rPr>
        <w:t xml:space="preserve">This is the final report describing the rationale, process and results of the social change initiative </w:t>
      </w:r>
      <w:proofErr w:type="spellStart"/>
      <w:r w:rsidRPr="00DE762C">
        <w:rPr>
          <w:rFonts w:ascii="Times New Roman" w:eastAsia="Calibri" w:hAnsi="Times New Roman" w:cs="Times New Roman"/>
          <w:i/>
          <w:iCs/>
          <w:color w:val="000000" w:themeColor="text1"/>
          <w:lang w:val="en-US"/>
        </w:rPr>
        <w:t>Waamu</w:t>
      </w:r>
      <w:proofErr w:type="spellEnd"/>
      <w:r w:rsidRPr="00DE762C">
        <w:rPr>
          <w:rFonts w:ascii="Times New Roman" w:eastAsia="Calibri" w:hAnsi="Times New Roman" w:cs="Times New Roman"/>
          <w:i/>
          <w:iCs/>
          <w:color w:val="000000" w:themeColor="text1"/>
          <w:lang w:val="en-US"/>
        </w:rPr>
        <w:t>: Urban Friends – Refugees and Host Community build Trust for Social Change</w:t>
      </w:r>
      <w:r>
        <w:rPr>
          <w:rFonts w:ascii="Times New Roman" w:eastAsia="Calibri" w:hAnsi="Times New Roman" w:cs="Times New Roman"/>
          <w:i/>
          <w:iCs/>
          <w:color w:val="000000" w:themeColor="text1"/>
          <w:lang w:val="en-US"/>
        </w:rPr>
        <w:t xml:space="preserve">. </w:t>
      </w:r>
      <w:r w:rsidR="009359DD" w:rsidRPr="009359DD">
        <w:rPr>
          <w:rFonts w:ascii="Times New Roman" w:eastAsia="Calibri" w:hAnsi="Times New Roman" w:cs="Times New Roman"/>
          <w:color w:val="000000" w:themeColor="text1"/>
          <w:lang w:val="en-US"/>
        </w:rPr>
        <w:t xml:space="preserve">The initiative was carried out in </w:t>
      </w:r>
      <w:r w:rsidR="009359DD">
        <w:rPr>
          <w:rFonts w:ascii="Times New Roman" w:eastAsia="Calibri" w:hAnsi="Times New Roman" w:cs="Times New Roman"/>
          <w:color w:val="000000" w:themeColor="text1"/>
          <w:lang w:val="en-US"/>
        </w:rPr>
        <w:t xml:space="preserve">poor areas of urban </w:t>
      </w:r>
      <w:r w:rsidR="009359DD" w:rsidRPr="009359DD">
        <w:rPr>
          <w:rFonts w:ascii="Times New Roman" w:eastAsia="Calibri" w:hAnsi="Times New Roman" w:cs="Times New Roman"/>
          <w:color w:val="000000" w:themeColor="text1"/>
          <w:lang w:val="en-US"/>
        </w:rPr>
        <w:t xml:space="preserve">Kampala </w:t>
      </w:r>
      <w:r w:rsidR="009359DD">
        <w:rPr>
          <w:rFonts w:ascii="Times New Roman" w:eastAsia="Calibri" w:hAnsi="Times New Roman" w:cs="Times New Roman"/>
          <w:color w:val="000000" w:themeColor="text1"/>
          <w:lang w:val="en-US"/>
        </w:rPr>
        <w:t xml:space="preserve">with a large refugee population as well as Ugandan population. </w:t>
      </w:r>
      <w:r w:rsidR="00B2676F">
        <w:rPr>
          <w:rFonts w:ascii="Times New Roman" w:eastAsia="Calibri" w:hAnsi="Times New Roman" w:cs="Times New Roman"/>
          <w:color w:val="000000" w:themeColor="text1"/>
          <w:lang w:val="en-US"/>
        </w:rPr>
        <w:t xml:space="preserve">The initiative was based on a needs assessment and a conflict analysis (systems </w:t>
      </w:r>
      <w:r w:rsidR="000D431F">
        <w:rPr>
          <w:rFonts w:ascii="Times New Roman" w:eastAsia="Calibri" w:hAnsi="Times New Roman" w:cs="Times New Roman"/>
          <w:color w:val="000000" w:themeColor="text1"/>
          <w:lang w:val="en-US"/>
        </w:rPr>
        <w:t>analysis</w:t>
      </w:r>
      <w:r w:rsidR="00B2676F">
        <w:rPr>
          <w:rFonts w:ascii="Times New Roman" w:eastAsia="Calibri" w:hAnsi="Times New Roman" w:cs="Times New Roman"/>
          <w:color w:val="000000" w:themeColor="text1"/>
          <w:lang w:val="en-US"/>
        </w:rPr>
        <w:t xml:space="preserve">) both made with stakeholders. </w:t>
      </w:r>
      <w:r w:rsidR="00AB723E">
        <w:rPr>
          <w:rFonts w:ascii="Times New Roman" w:eastAsia="Calibri" w:hAnsi="Times New Roman" w:cs="Times New Roman"/>
          <w:color w:val="000000" w:themeColor="text1"/>
          <w:lang w:val="en-US"/>
        </w:rPr>
        <w:t xml:space="preserve">This foundational work led to the conclusion that </w:t>
      </w:r>
      <w:r w:rsidR="000D431F" w:rsidRPr="000D431F">
        <w:rPr>
          <w:rFonts w:ascii="Times New Roman" w:eastAsia="Calibri" w:hAnsi="Times New Roman" w:cs="Times New Roman"/>
          <w:i/>
          <w:iCs/>
          <w:color w:val="000000" w:themeColor="text1"/>
          <w:lang w:val="en-US"/>
        </w:rPr>
        <w:t>d</w:t>
      </w:r>
      <w:r w:rsidR="00AB723E" w:rsidRPr="000D431F">
        <w:rPr>
          <w:rFonts w:ascii="Times New Roman" w:eastAsia="Calibri" w:hAnsi="Times New Roman" w:cs="Times New Roman"/>
          <w:i/>
          <w:iCs/>
          <w:color w:val="000000" w:themeColor="text1"/>
          <w:lang w:val="en-US"/>
        </w:rPr>
        <w:t>ialogue</w:t>
      </w:r>
      <w:r w:rsidR="000D431F">
        <w:rPr>
          <w:rFonts w:ascii="Times New Roman" w:eastAsia="Calibri" w:hAnsi="Times New Roman" w:cs="Times New Roman"/>
          <w:i/>
          <w:iCs/>
          <w:color w:val="000000" w:themeColor="text1"/>
          <w:lang w:val="en-US"/>
        </w:rPr>
        <w:t xml:space="preserve">, </w:t>
      </w:r>
      <w:r w:rsidR="000D431F" w:rsidRPr="000D431F">
        <w:rPr>
          <w:rFonts w:ascii="Times New Roman" w:eastAsia="Calibri" w:hAnsi="Times New Roman" w:cs="Times New Roman"/>
          <w:color w:val="000000" w:themeColor="text1"/>
          <w:lang w:val="en-US"/>
        </w:rPr>
        <w:t>as a conflict transformational tool,</w:t>
      </w:r>
      <w:r w:rsidR="00AB723E">
        <w:rPr>
          <w:rFonts w:ascii="Times New Roman" w:eastAsia="Calibri" w:hAnsi="Times New Roman" w:cs="Times New Roman"/>
          <w:color w:val="000000" w:themeColor="text1"/>
          <w:lang w:val="en-US"/>
        </w:rPr>
        <w:t xml:space="preserve"> would be the method to use in order to reach the objectives set out. </w:t>
      </w:r>
      <w:r w:rsidR="009359DD" w:rsidRPr="009359DD">
        <w:rPr>
          <w:rFonts w:ascii="Times New Roman" w:eastAsia="Calibri" w:hAnsi="Times New Roman" w:cs="Times New Roman"/>
          <w:color w:val="000000" w:themeColor="text1"/>
          <w:lang w:val="en-US"/>
        </w:rPr>
        <w:t>The objectives, or desired changes of this initiative was</w:t>
      </w:r>
      <w:r w:rsidR="000D431F">
        <w:rPr>
          <w:rFonts w:ascii="Times New Roman" w:eastAsia="Calibri" w:hAnsi="Times New Roman" w:cs="Times New Roman"/>
          <w:color w:val="000000" w:themeColor="text1"/>
          <w:lang w:val="en-US"/>
        </w:rPr>
        <w:t>:</w:t>
      </w:r>
      <w:r w:rsidR="009359DD">
        <w:rPr>
          <w:rFonts w:ascii="Times New Roman" w:eastAsia="Calibri" w:hAnsi="Times New Roman" w:cs="Times New Roman"/>
          <w:color w:val="000000" w:themeColor="text1"/>
          <w:lang w:val="en-US"/>
        </w:rPr>
        <w:t xml:space="preserve"> </w:t>
      </w:r>
      <w:r w:rsidR="000D431F" w:rsidRPr="007C31AD">
        <w:rPr>
          <w:rFonts w:ascii="Times New Roman" w:eastAsia="Times New Roman" w:hAnsi="Times New Roman" w:cs="Times New Roman"/>
          <w:b/>
          <w:lang w:val="en-US"/>
        </w:rPr>
        <w:t>Outputs</w:t>
      </w:r>
      <w:r w:rsidR="000D431F">
        <w:rPr>
          <w:rFonts w:ascii="Times New Roman" w:eastAsia="Times New Roman" w:hAnsi="Times New Roman" w:cs="Times New Roman"/>
          <w:b/>
          <w:lang w:val="en-US"/>
        </w:rPr>
        <w:t>:</w:t>
      </w:r>
      <w:r w:rsidR="000D431F" w:rsidRPr="007C31AD">
        <w:rPr>
          <w:rFonts w:ascii="Times New Roman" w:hAnsi="Times New Roman" w:cs="Times New Roman"/>
          <w:lang w:val="en-US"/>
        </w:rPr>
        <w:t xml:space="preserve"> 1) improved trust and created positive relationships between host- and refugee community, and 2) Host- and refugee community take action to address challenges</w:t>
      </w:r>
      <w:r w:rsidR="000D431F">
        <w:rPr>
          <w:rFonts w:ascii="Times New Roman" w:hAnsi="Times New Roman" w:cs="Times New Roman"/>
          <w:lang w:val="en-US"/>
        </w:rPr>
        <w:t xml:space="preserve">. </w:t>
      </w:r>
      <w:r w:rsidR="000D431F" w:rsidRPr="007C31AD">
        <w:rPr>
          <w:rFonts w:ascii="Times New Roman" w:hAnsi="Times New Roman" w:cs="Times New Roman"/>
          <w:lang w:val="en-US"/>
        </w:rPr>
        <w:t xml:space="preserve">The expected </w:t>
      </w:r>
      <w:r w:rsidR="000D431F" w:rsidRPr="007C31AD">
        <w:rPr>
          <w:rFonts w:ascii="Times New Roman" w:eastAsia="Times New Roman" w:hAnsi="Times New Roman" w:cs="Times New Roman"/>
          <w:b/>
          <w:lang w:val="en-US"/>
        </w:rPr>
        <w:t>Outcome</w:t>
      </w:r>
      <w:r w:rsidR="000D431F" w:rsidRPr="007C31AD">
        <w:rPr>
          <w:rFonts w:ascii="Times New Roman" w:hAnsi="Times New Roman" w:cs="Times New Roman"/>
          <w:lang w:val="en-US"/>
        </w:rPr>
        <w:t xml:space="preserve"> </w:t>
      </w:r>
      <w:r w:rsidR="000D431F">
        <w:rPr>
          <w:rFonts w:ascii="Times New Roman" w:hAnsi="Times New Roman" w:cs="Times New Roman"/>
          <w:lang w:val="en-US"/>
        </w:rPr>
        <w:t>was</w:t>
      </w:r>
      <w:r w:rsidR="000D431F" w:rsidRPr="007C31AD">
        <w:rPr>
          <w:rFonts w:ascii="Times New Roman" w:hAnsi="Times New Roman" w:cs="Times New Roman"/>
          <w:lang w:val="en-US"/>
        </w:rPr>
        <w:t xml:space="preserve"> then </w:t>
      </w:r>
      <w:r w:rsidR="000D431F">
        <w:rPr>
          <w:rFonts w:ascii="Times New Roman" w:hAnsi="Times New Roman" w:cs="Times New Roman"/>
          <w:lang w:val="en-US"/>
        </w:rPr>
        <w:t>A</w:t>
      </w:r>
      <w:r w:rsidR="000D431F" w:rsidRPr="007C31AD">
        <w:rPr>
          <w:rFonts w:ascii="Times New Roman" w:hAnsi="Times New Roman" w:cs="Times New Roman"/>
          <w:lang w:val="en-US"/>
        </w:rPr>
        <w:t xml:space="preserve"> built trust and created relationship between host- and refugee community through shared challenges and experiences enabling for joint action to address shared issues. The wished </w:t>
      </w:r>
      <w:r w:rsidR="000D431F" w:rsidRPr="007C31AD">
        <w:rPr>
          <w:rFonts w:ascii="Times New Roman" w:eastAsia="Times New Roman" w:hAnsi="Times New Roman" w:cs="Times New Roman"/>
          <w:b/>
          <w:lang w:val="en-US"/>
        </w:rPr>
        <w:t>Change</w:t>
      </w:r>
      <w:r w:rsidR="000D431F" w:rsidRPr="007C31AD">
        <w:rPr>
          <w:rFonts w:ascii="Times New Roman" w:hAnsi="Times New Roman" w:cs="Times New Roman"/>
          <w:lang w:val="en-US"/>
        </w:rPr>
        <w:t xml:space="preserve"> due to the SCI </w:t>
      </w:r>
      <w:r w:rsidR="000D431F">
        <w:rPr>
          <w:rFonts w:ascii="Times New Roman" w:hAnsi="Times New Roman" w:cs="Times New Roman"/>
          <w:lang w:val="en-US"/>
        </w:rPr>
        <w:t>was</w:t>
      </w:r>
      <w:r w:rsidR="000D431F" w:rsidRPr="007C31AD">
        <w:rPr>
          <w:rFonts w:ascii="Times New Roman" w:hAnsi="Times New Roman" w:cs="Times New Roman"/>
          <w:lang w:val="en-US"/>
        </w:rPr>
        <w:t xml:space="preserve"> Refugee and Host Community building Trust for Social Change</w:t>
      </w:r>
      <w:r w:rsidR="000D431F">
        <w:rPr>
          <w:rFonts w:ascii="Times New Roman" w:hAnsi="Times New Roman" w:cs="Times New Roman"/>
          <w:lang w:val="en-US"/>
        </w:rPr>
        <w:t xml:space="preserve">. Dialogue sessions were held between youth refugees and host community (youth Ugandans) where they built trust and talked about shared challenges and conflicts besides learning the method of dialogue. Their ideas for social change to break the conflicting loops identified in the systems analysis were then presented to </w:t>
      </w:r>
      <w:r w:rsidR="005C5B7E">
        <w:rPr>
          <w:rFonts w:ascii="Times New Roman" w:hAnsi="Times New Roman" w:cs="Times New Roman"/>
          <w:lang w:val="en-US"/>
        </w:rPr>
        <w:t xml:space="preserve">community leaders (local council, pastors, priests and refugee representatives). </w:t>
      </w:r>
      <w:r w:rsidR="00DB189E">
        <w:rPr>
          <w:rFonts w:ascii="Times New Roman" w:hAnsi="Times New Roman" w:cs="Times New Roman"/>
          <w:lang w:val="en-US"/>
        </w:rPr>
        <w:t xml:space="preserve">We see a fulfilment of planned outputs and as to some extent we see a fulfillment at outcome level as well as shown results in the area of desired change. </w:t>
      </w:r>
    </w:p>
    <w:p w14:paraId="638F2AB3" w14:textId="77777777" w:rsidR="005E660C" w:rsidRPr="005E660C" w:rsidRDefault="005E660C" w:rsidP="005E660C">
      <w:pPr>
        <w:rPr>
          <w:lang w:val="en-US"/>
        </w:rPr>
      </w:pPr>
    </w:p>
    <w:p w14:paraId="6F77539F" w14:textId="77777777" w:rsidR="005D7293" w:rsidRDefault="00A6064B" w:rsidP="00714B72">
      <w:pPr>
        <w:pStyle w:val="Rubrik1"/>
        <w:ind w:left="-5"/>
        <w:rPr>
          <w:lang w:val="en-US"/>
        </w:rPr>
      </w:pPr>
      <w:r w:rsidRPr="005D7293">
        <w:rPr>
          <w:lang w:val="en-US"/>
        </w:rPr>
        <w:lastRenderedPageBreak/>
        <w:t>CHAPTER ONE</w:t>
      </w:r>
    </w:p>
    <w:p w14:paraId="4FCFED2D" w14:textId="77777777" w:rsidR="005D7293" w:rsidRDefault="00496973" w:rsidP="00714B72">
      <w:pPr>
        <w:pStyle w:val="Rubrik1"/>
        <w:ind w:left="-5"/>
        <w:rPr>
          <w:rFonts w:ascii="Times New Roman" w:hAnsi="Times New Roman" w:cs="Times New Roman"/>
          <w:sz w:val="24"/>
          <w:szCs w:val="24"/>
          <w:lang w:val="en-US"/>
        </w:rPr>
      </w:pPr>
      <w:r w:rsidRPr="005D7293">
        <w:rPr>
          <w:rStyle w:val="Rubrik2Char"/>
          <w:lang w:val="en-US"/>
        </w:rPr>
        <w:t xml:space="preserve">Background </w:t>
      </w:r>
    </w:p>
    <w:p w14:paraId="76CABF45" w14:textId="77777777" w:rsidR="00196F42" w:rsidRPr="0008136F" w:rsidRDefault="00196F42" w:rsidP="0008136F">
      <w:pPr>
        <w:ind w:left="-5"/>
        <w:rPr>
          <w:rFonts w:ascii="Times New Roman" w:hAnsi="Times New Roman" w:cs="Times New Roman"/>
          <w:lang w:val="en-US"/>
        </w:rPr>
      </w:pPr>
      <w:r w:rsidRPr="0008136F">
        <w:rPr>
          <w:rFonts w:ascii="Times New Roman" w:hAnsi="Times New Roman" w:cs="Times New Roman"/>
          <w:lang w:val="en-US"/>
        </w:rPr>
        <w:t>Uganda hosts the largest number of refugees in Africa</w:t>
      </w:r>
      <w:r w:rsidR="00EF780D">
        <w:rPr>
          <w:rFonts w:ascii="Times New Roman" w:hAnsi="Times New Roman" w:cs="Times New Roman"/>
          <w:lang w:val="en-US"/>
        </w:rPr>
        <w:t>.</w:t>
      </w:r>
      <w:r w:rsidRPr="0008136F">
        <w:rPr>
          <w:rFonts w:ascii="Times New Roman" w:hAnsi="Times New Roman" w:cs="Times New Roman"/>
          <w:lang w:val="en-US"/>
        </w:rPr>
        <w:t xml:space="preserve"> There are thirteen refugee settlements, including Kampala, in Uganda and while more than half of the refugees are based in the three settlements in the north around 10 % of the refugees reside in the capital city making them who resides there a total number of 141 581</w:t>
      </w:r>
      <w:r w:rsidRPr="0008136F">
        <w:rPr>
          <w:rFonts w:ascii="Times New Roman" w:eastAsia="Calibri" w:hAnsi="Times New Roman" w:cs="Times New Roman"/>
          <w:vertAlign w:val="superscript"/>
        </w:rPr>
        <w:footnoteReference w:id="1"/>
      </w:r>
      <w:r w:rsidRPr="0008136F">
        <w:rPr>
          <w:rFonts w:ascii="Times New Roman" w:hAnsi="Times New Roman" w:cs="Times New Roman"/>
          <w:lang w:val="en-US"/>
        </w:rPr>
        <w:t xml:space="preserve">.  The refugee situation in Uganda has become a protracted one which is basis for the research carried out by Lucy </w:t>
      </w:r>
      <w:proofErr w:type="spellStart"/>
      <w:r w:rsidRPr="0008136F">
        <w:rPr>
          <w:rFonts w:ascii="Times New Roman" w:hAnsi="Times New Roman" w:cs="Times New Roman"/>
          <w:lang w:val="en-US"/>
        </w:rPr>
        <w:t>Hovil</w:t>
      </w:r>
      <w:proofErr w:type="spellEnd"/>
      <w:r w:rsidRPr="0008136F">
        <w:rPr>
          <w:rFonts w:ascii="Times New Roman" w:hAnsi="Times New Roman" w:cs="Times New Roman"/>
          <w:lang w:val="en-US"/>
        </w:rPr>
        <w:t xml:space="preserve"> who describes it this way: “Although progress has been made towards ensuring stability within the region […] the situation continues to be highly precarious, and conflict that have been generating refugees could continue for many years to come” (</w:t>
      </w:r>
      <w:proofErr w:type="spellStart"/>
      <w:r w:rsidRPr="0008136F">
        <w:rPr>
          <w:rFonts w:ascii="Times New Roman" w:hAnsi="Times New Roman" w:cs="Times New Roman"/>
          <w:lang w:val="en-US"/>
        </w:rPr>
        <w:t>Hovil</w:t>
      </w:r>
      <w:proofErr w:type="spellEnd"/>
      <w:r w:rsidRPr="0008136F">
        <w:rPr>
          <w:rFonts w:ascii="Times New Roman" w:hAnsi="Times New Roman" w:cs="Times New Roman"/>
          <w:lang w:val="en-US"/>
        </w:rPr>
        <w:t xml:space="preserve">, 2007, p. 35). The article by </w:t>
      </w:r>
      <w:proofErr w:type="spellStart"/>
      <w:r w:rsidRPr="0008136F">
        <w:rPr>
          <w:rFonts w:ascii="Times New Roman" w:hAnsi="Times New Roman" w:cs="Times New Roman"/>
          <w:lang w:val="en-US"/>
        </w:rPr>
        <w:t>Hovil</w:t>
      </w:r>
      <w:proofErr w:type="spellEnd"/>
      <w:r w:rsidRPr="0008136F">
        <w:rPr>
          <w:rFonts w:ascii="Times New Roman" w:hAnsi="Times New Roman" w:cs="Times New Roman"/>
          <w:lang w:val="en-US"/>
        </w:rPr>
        <w:t xml:space="preserve"> is old by now but remains relevant as conflicts in the region have not seized and fluxes of refugees keep arriving to receiving countries such as Uganda and refugees already staying in settlements within Uganda have only increased by numbers.  </w:t>
      </w:r>
    </w:p>
    <w:p w14:paraId="5B18B7CB" w14:textId="77777777" w:rsidR="00196F42" w:rsidRPr="0008136F" w:rsidRDefault="00196F42" w:rsidP="0008136F">
      <w:pPr>
        <w:spacing w:after="115"/>
        <w:rPr>
          <w:rFonts w:ascii="Times New Roman" w:hAnsi="Times New Roman" w:cs="Times New Roman"/>
          <w:lang w:val="en-US"/>
        </w:rPr>
      </w:pPr>
      <w:r w:rsidRPr="0008136F">
        <w:rPr>
          <w:rFonts w:ascii="Times New Roman" w:hAnsi="Times New Roman" w:cs="Times New Roman"/>
          <w:lang w:val="en-US"/>
        </w:rPr>
        <w:t xml:space="preserve"> </w:t>
      </w:r>
    </w:p>
    <w:p w14:paraId="5E4FDF28" w14:textId="2DEC39B0" w:rsidR="00196F42" w:rsidRPr="0008136F" w:rsidRDefault="00196F42" w:rsidP="00C67323">
      <w:pPr>
        <w:spacing w:after="240"/>
        <w:ind w:left="-5" w:hanging="10"/>
        <w:rPr>
          <w:rFonts w:ascii="Times New Roman" w:hAnsi="Times New Roman" w:cs="Times New Roman"/>
          <w:lang w:val="en-US"/>
        </w:rPr>
      </w:pPr>
      <w:r w:rsidRPr="0008136F">
        <w:rPr>
          <w:rFonts w:ascii="Times New Roman" w:hAnsi="Times New Roman" w:cs="Times New Roman"/>
          <w:lang w:val="en-US"/>
        </w:rPr>
        <w:t xml:space="preserve">The notion of refugees and its accompanying conventions contains an underlying assumption that the refugee situation is something temporary and the hosting of refugees is therefore as well. Leading to receiving countries not making plans for a long-term solution, or as in Uganda’s case using the argument of ‘people might not repatriate’ as an excuse for having the settlement system where people are forced to stay in assigned locations far away from urban centers. Though it must be said that </w:t>
      </w:r>
      <w:r w:rsidRPr="0008136F">
        <w:rPr>
          <w:rFonts w:ascii="Times New Roman" w:eastAsia="Times New Roman" w:hAnsi="Times New Roman" w:cs="Times New Roman"/>
          <w:i/>
          <w:lang w:val="en-US"/>
        </w:rPr>
        <w:t>refugee camps</w:t>
      </w:r>
      <w:r w:rsidRPr="0008136F">
        <w:rPr>
          <w:rFonts w:ascii="Times New Roman" w:hAnsi="Times New Roman" w:cs="Times New Roman"/>
          <w:lang w:val="en-US"/>
        </w:rPr>
        <w:t xml:space="preserve"> as a model is the system for receiving and keeping refugees in only very few countries so the model of Uganda is not exactly unique but rather in between the two typical ways of handling the issue. Most countries let refugees settle where they wish which though often leads up to them settle amongst people they already know from their original countries and they tend not to blend into the host community. With that being said, Uganda is using somewhat of a middle way naming their system </w:t>
      </w:r>
      <w:r w:rsidRPr="0008136F">
        <w:rPr>
          <w:rFonts w:ascii="Times New Roman" w:eastAsia="Times New Roman" w:hAnsi="Times New Roman" w:cs="Times New Roman"/>
          <w:i/>
          <w:lang w:val="en-US"/>
        </w:rPr>
        <w:t>Settlements</w:t>
      </w:r>
      <w:r w:rsidRPr="0008136F">
        <w:rPr>
          <w:rFonts w:ascii="Times New Roman" w:hAnsi="Times New Roman" w:cs="Times New Roman"/>
          <w:lang w:val="en-US"/>
        </w:rPr>
        <w:t xml:space="preserve">, but not granting protection or services if a refugee settles elsewhere in the country. It is a problematic system as economic lives of refugees are not, whether in settlements or camps, </w:t>
      </w:r>
      <w:r w:rsidRPr="0008136F">
        <w:rPr>
          <w:rFonts w:ascii="Times New Roman" w:hAnsi="Times New Roman" w:cs="Times New Roman"/>
          <w:lang w:val="en-US"/>
        </w:rPr>
        <w:lastRenderedPageBreak/>
        <w:t xml:space="preserve">exempt from constraints that comes from being a refugee (Betts, Bloom, Kaplan &amp; </w:t>
      </w:r>
      <w:proofErr w:type="spellStart"/>
      <w:r w:rsidRPr="0008136F">
        <w:rPr>
          <w:rFonts w:ascii="Times New Roman" w:hAnsi="Times New Roman" w:cs="Times New Roman"/>
          <w:lang w:val="en-US"/>
        </w:rPr>
        <w:t>Omata</w:t>
      </w:r>
      <w:proofErr w:type="spellEnd"/>
      <w:r w:rsidRPr="0008136F">
        <w:rPr>
          <w:rFonts w:ascii="Times New Roman" w:hAnsi="Times New Roman" w:cs="Times New Roman"/>
          <w:lang w:val="en-US"/>
        </w:rPr>
        <w:t xml:space="preserve">, p.138).   </w:t>
      </w:r>
    </w:p>
    <w:p w14:paraId="3930D766" w14:textId="5A6DF153" w:rsidR="00196F42" w:rsidRPr="0008136F" w:rsidRDefault="00196F42" w:rsidP="00683981">
      <w:pPr>
        <w:spacing w:after="39"/>
        <w:ind w:left="-5"/>
        <w:rPr>
          <w:rFonts w:ascii="Times New Roman" w:hAnsi="Times New Roman" w:cs="Times New Roman"/>
          <w:lang w:val="en-US"/>
        </w:rPr>
      </w:pPr>
      <w:r w:rsidRPr="0008136F">
        <w:rPr>
          <w:rFonts w:ascii="Times New Roman" w:hAnsi="Times New Roman" w:cs="Times New Roman"/>
          <w:lang w:val="en-US"/>
        </w:rPr>
        <w:t xml:space="preserve">The </w:t>
      </w:r>
      <w:r w:rsidRPr="00A97956">
        <w:rPr>
          <w:rFonts w:ascii="Times New Roman" w:hAnsi="Times New Roman" w:cs="Times New Roman"/>
          <w:lang w:val="en-US"/>
        </w:rPr>
        <w:t>people who choose to move to Kampala from the other settlements entitle</w:t>
      </w:r>
      <w:r w:rsidR="00A97956" w:rsidRPr="00A97956">
        <w:rPr>
          <w:rFonts w:ascii="Times New Roman" w:hAnsi="Times New Roman" w:cs="Times New Roman"/>
          <w:lang w:val="en-US"/>
        </w:rPr>
        <w:t xml:space="preserve">ment (as refugees) </w:t>
      </w:r>
      <w:r w:rsidRPr="00A97956">
        <w:rPr>
          <w:rFonts w:ascii="Times New Roman" w:hAnsi="Times New Roman" w:cs="Times New Roman"/>
          <w:lang w:val="en-US"/>
        </w:rPr>
        <w:t xml:space="preserve">to </w:t>
      </w:r>
      <w:r w:rsidR="00A97956" w:rsidRPr="00A97956">
        <w:rPr>
          <w:rFonts w:ascii="Times New Roman" w:hAnsi="Times New Roman" w:cs="Times New Roman"/>
          <w:lang w:val="en-US"/>
        </w:rPr>
        <w:t xml:space="preserve">any </w:t>
      </w:r>
      <w:r w:rsidRPr="00A97956">
        <w:rPr>
          <w:rFonts w:ascii="Times New Roman" w:hAnsi="Times New Roman" w:cs="Times New Roman"/>
          <w:lang w:val="en-US"/>
        </w:rPr>
        <w:t>support.</w:t>
      </w:r>
      <w:r w:rsidRPr="0008136F">
        <w:rPr>
          <w:rFonts w:ascii="Times New Roman" w:hAnsi="Times New Roman" w:cs="Times New Roman"/>
          <w:lang w:val="en-US"/>
        </w:rPr>
        <w:t xml:space="preserve"> </w:t>
      </w:r>
      <w:r w:rsidRPr="00A97956">
        <w:rPr>
          <w:rFonts w:ascii="Times New Roman" w:hAnsi="Times New Roman" w:cs="Times New Roman"/>
          <w:lang w:val="en-US"/>
        </w:rPr>
        <w:t xml:space="preserve">Around two thirds of the refugees in Kampala reached Kampala directly as refugees and therefore </w:t>
      </w:r>
      <w:r w:rsidR="00A97956" w:rsidRPr="00A97956">
        <w:rPr>
          <w:rFonts w:ascii="Times New Roman" w:hAnsi="Times New Roman" w:cs="Times New Roman"/>
          <w:lang w:val="en-US"/>
        </w:rPr>
        <w:t>are</w:t>
      </w:r>
      <w:r w:rsidRPr="00A97956">
        <w:rPr>
          <w:rFonts w:ascii="Times New Roman" w:hAnsi="Times New Roman" w:cs="Times New Roman"/>
          <w:lang w:val="en-US"/>
        </w:rPr>
        <w:t xml:space="preserve"> regist</w:t>
      </w:r>
      <w:r w:rsidR="00A97956" w:rsidRPr="00A97956">
        <w:rPr>
          <w:rFonts w:ascii="Times New Roman" w:hAnsi="Times New Roman" w:cs="Times New Roman"/>
          <w:lang w:val="en-US"/>
        </w:rPr>
        <w:t>ered in Kampala as refugees</w:t>
      </w:r>
      <w:r w:rsidRPr="00A97956">
        <w:rPr>
          <w:rFonts w:ascii="Times New Roman" w:hAnsi="Times New Roman" w:cs="Times New Roman"/>
          <w:lang w:val="en-US"/>
        </w:rPr>
        <w:t xml:space="preserve"> but </w:t>
      </w:r>
      <w:r w:rsidR="00A97956" w:rsidRPr="00A97956">
        <w:rPr>
          <w:rFonts w:ascii="Times New Roman" w:hAnsi="Times New Roman" w:cs="Times New Roman"/>
          <w:lang w:val="en-US"/>
        </w:rPr>
        <w:t xml:space="preserve">have very </w:t>
      </w:r>
      <w:r w:rsidRPr="00A97956">
        <w:rPr>
          <w:rFonts w:ascii="Times New Roman" w:hAnsi="Times New Roman" w:cs="Times New Roman"/>
          <w:lang w:val="en-US"/>
        </w:rPr>
        <w:t>little resources</w:t>
      </w:r>
      <w:r w:rsidRPr="0008136F">
        <w:rPr>
          <w:rFonts w:ascii="Times New Roman" w:hAnsi="Times New Roman" w:cs="Times New Roman"/>
          <w:lang w:val="en-US"/>
        </w:rPr>
        <w:t xml:space="preserve">. Donors are centered around the settlements close to </w:t>
      </w:r>
      <w:r w:rsidR="00683981">
        <w:rPr>
          <w:rFonts w:ascii="Times New Roman" w:hAnsi="Times New Roman" w:cs="Times New Roman"/>
          <w:lang w:val="en-US"/>
        </w:rPr>
        <w:t xml:space="preserve">Uganda’s </w:t>
      </w:r>
      <w:r w:rsidRPr="0008136F">
        <w:rPr>
          <w:rFonts w:ascii="Times New Roman" w:hAnsi="Times New Roman" w:cs="Times New Roman"/>
          <w:lang w:val="en-US"/>
        </w:rPr>
        <w:t>borders and refugees in Kampala</w:t>
      </w:r>
      <w:r w:rsidR="00683981">
        <w:rPr>
          <w:rFonts w:ascii="Times New Roman" w:hAnsi="Times New Roman" w:cs="Times New Roman"/>
          <w:lang w:val="en-US"/>
        </w:rPr>
        <w:t xml:space="preserve"> are</w:t>
      </w:r>
      <w:r w:rsidRPr="0008136F">
        <w:rPr>
          <w:rFonts w:ascii="Times New Roman" w:hAnsi="Times New Roman" w:cs="Times New Roman"/>
          <w:lang w:val="en-US"/>
        </w:rPr>
        <w:t xml:space="preserve"> left to find livelihood by themselves. Due to the need for efforts within Kampala the social change initiative, SCI, </w:t>
      </w:r>
      <w:proofErr w:type="spellStart"/>
      <w:r w:rsidRPr="0008136F">
        <w:rPr>
          <w:rFonts w:ascii="Times New Roman" w:hAnsi="Times New Roman" w:cs="Times New Roman"/>
          <w:lang w:val="en-US"/>
        </w:rPr>
        <w:t>Waamu</w:t>
      </w:r>
      <w:proofErr w:type="spellEnd"/>
      <w:r w:rsidRPr="0008136F">
        <w:rPr>
          <w:rFonts w:ascii="Times New Roman" w:hAnsi="Times New Roman" w:cs="Times New Roman"/>
          <w:lang w:val="en-US"/>
        </w:rPr>
        <w:t xml:space="preserve"> – Urban Friends, will </w:t>
      </w:r>
      <w:r w:rsidR="00683981">
        <w:rPr>
          <w:rFonts w:ascii="Times New Roman" w:hAnsi="Times New Roman" w:cs="Times New Roman"/>
          <w:lang w:val="en-US"/>
        </w:rPr>
        <w:t>carry out</w:t>
      </w:r>
      <w:r w:rsidRPr="0008136F">
        <w:rPr>
          <w:rFonts w:ascii="Times New Roman" w:hAnsi="Times New Roman" w:cs="Times New Roman"/>
          <w:lang w:val="en-US"/>
        </w:rPr>
        <w:t xml:space="preserve"> its activities in this </w:t>
      </w:r>
      <w:r w:rsidR="00683981">
        <w:rPr>
          <w:rFonts w:ascii="Times New Roman" w:hAnsi="Times New Roman" w:cs="Times New Roman"/>
          <w:lang w:val="en-US"/>
        </w:rPr>
        <w:t xml:space="preserve">geographical </w:t>
      </w:r>
      <w:r w:rsidRPr="0008136F">
        <w:rPr>
          <w:rFonts w:ascii="Times New Roman" w:hAnsi="Times New Roman" w:cs="Times New Roman"/>
          <w:lang w:val="en-US"/>
        </w:rPr>
        <w:t xml:space="preserve">location.      </w:t>
      </w:r>
    </w:p>
    <w:p w14:paraId="21C4440A" w14:textId="77777777" w:rsidR="00196F42" w:rsidRPr="0008136F" w:rsidRDefault="00196F42" w:rsidP="0008136F">
      <w:pPr>
        <w:spacing w:before="240" w:after="240"/>
        <w:ind w:left="-5"/>
        <w:rPr>
          <w:rFonts w:ascii="Times New Roman" w:hAnsi="Times New Roman" w:cs="Times New Roman"/>
          <w:lang w:val="en-US"/>
        </w:rPr>
      </w:pPr>
      <w:r w:rsidRPr="0008136F">
        <w:rPr>
          <w:rFonts w:ascii="Times New Roman" w:hAnsi="Times New Roman" w:cs="Times New Roman"/>
          <w:lang w:val="en-US"/>
        </w:rPr>
        <w:t xml:space="preserve">Within this initiative, after a needs assessment made </w:t>
      </w:r>
      <w:r w:rsidR="004A337E" w:rsidRPr="00A97956">
        <w:rPr>
          <w:rFonts w:ascii="Times New Roman" w:hAnsi="Times New Roman" w:cs="Times New Roman"/>
          <w:lang w:val="en-US"/>
        </w:rPr>
        <w:t xml:space="preserve">together </w:t>
      </w:r>
      <w:r w:rsidRPr="00A97956">
        <w:rPr>
          <w:rFonts w:ascii="Times New Roman" w:hAnsi="Times New Roman" w:cs="Times New Roman"/>
          <w:lang w:val="en-US"/>
        </w:rPr>
        <w:t>with local NGOs</w:t>
      </w:r>
      <w:r w:rsidRPr="00A97956">
        <w:rPr>
          <w:rFonts w:ascii="Times New Roman" w:hAnsi="Times New Roman" w:cs="Times New Roman"/>
          <w:vertAlign w:val="superscript"/>
        </w:rPr>
        <w:footnoteReference w:id="2"/>
      </w:r>
      <w:r w:rsidR="004A337E" w:rsidRPr="00A97956">
        <w:rPr>
          <w:rFonts w:ascii="Times New Roman" w:hAnsi="Times New Roman" w:cs="Times New Roman"/>
          <w:lang w:val="en-US"/>
        </w:rPr>
        <w:t>,</w:t>
      </w:r>
      <w:r w:rsidR="004A337E">
        <w:rPr>
          <w:rFonts w:ascii="Times New Roman" w:hAnsi="Times New Roman" w:cs="Times New Roman"/>
          <w:lang w:val="en-US"/>
        </w:rPr>
        <w:t xml:space="preserve"> meetings with another NGO and refugee representatives</w:t>
      </w:r>
      <w:r w:rsidRPr="0008136F">
        <w:rPr>
          <w:rFonts w:ascii="Times New Roman" w:hAnsi="Times New Roman" w:cs="Times New Roman"/>
          <w:lang w:val="en-US"/>
        </w:rPr>
        <w:t xml:space="preserve"> </w:t>
      </w:r>
      <w:r w:rsidR="004A337E">
        <w:rPr>
          <w:rFonts w:ascii="Times New Roman" w:hAnsi="Times New Roman" w:cs="Times New Roman"/>
          <w:lang w:val="en-US"/>
        </w:rPr>
        <w:t>as well as</w:t>
      </w:r>
      <w:r w:rsidRPr="0008136F">
        <w:rPr>
          <w:rFonts w:ascii="Times New Roman" w:hAnsi="Times New Roman" w:cs="Times New Roman"/>
          <w:lang w:val="en-US"/>
        </w:rPr>
        <w:t xml:space="preserve"> a group of 15 refugees in Kampala, findings state that there is little to none positive relation between host community and refugees in Kampala. Even though they live in the same suburbs, refugees tend to stay together with their people while Ugandans stay together with fellow Ugandans. The young refugees describe difficulties as they are being ill-treated and discriminated against in school as well as in the community at large. Other findings suggest that there are many assumptions made between the groups which affect the relationship negatively. These are prejudices such as those about refugees being better off than the host community (donor darlings and connections to their home countries). There are also assumptions made from refugees about the host community that they don't share the same challenges as the refugees and that they don't wish to work together with refugees. Although, the shared challenges these groups have are many more than the factors that divide them. Therefore, The SCI </w:t>
      </w:r>
      <w:proofErr w:type="spellStart"/>
      <w:r w:rsidRPr="0008136F">
        <w:rPr>
          <w:rFonts w:ascii="Times New Roman" w:eastAsia="Times New Roman" w:hAnsi="Times New Roman" w:cs="Times New Roman"/>
          <w:i/>
          <w:lang w:val="en-US"/>
        </w:rPr>
        <w:t>Waamu</w:t>
      </w:r>
      <w:proofErr w:type="spellEnd"/>
      <w:r w:rsidRPr="0008136F">
        <w:rPr>
          <w:rFonts w:ascii="Times New Roman" w:eastAsia="Times New Roman" w:hAnsi="Times New Roman" w:cs="Times New Roman"/>
          <w:i/>
          <w:lang w:val="en-US"/>
        </w:rPr>
        <w:t xml:space="preserve"> - Urban Friends</w:t>
      </w:r>
      <w:r w:rsidRPr="0008136F">
        <w:rPr>
          <w:rFonts w:ascii="Times New Roman" w:hAnsi="Times New Roman" w:cs="Times New Roman"/>
          <w:lang w:val="en-US"/>
        </w:rPr>
        <w:t xml:space="preserve"> will concretely address this through dialogue on shared challenges with the groups participating where they will create a better understanding for one another and create joint actions for addressing the shared challenges with the assumption that breaking stereotypes creates understanding.   </w:t>
      </w:r>
    </w:p>
    <w:p w14:paraId="01730143" w14:textId="77777777" w:rsidR="00196F42" w:rsidRPr="0008136F" w:rsidRDefault="00196F42" w:rsidP="0008136F">
      <w:pPr>
        <w:spacing w:before="240" w:after="115"/>
        <w:rPr>
          <w:rFonts w:ascii="Times New Roman" w:hAnsi="Times New Roman" w:cs="Times New Roman"/>
          <w:lang w:val="en-US"/>
        </w:rPr>
      </w:pPr>
      <w:r w:rsidRPr="0008136F">
        <w:rPr>
          <w:rFonts w:ascii="Times New Roman" w:hAnsi="Times New Roman" w:cs="Times New Roman"/>
          <w:lang w:val="en-US"/>
        </w:rPr>
        <w:t>The location for this initiative is the urban slums of Kampala as most refugees reside in those areas and there is where host community and refugees share many challenges. The refugees are mainly from South Sudan, DRC, Rwanda, Burundi</w:t>
      </w:r>
      <w:r w:rsidR="00B40775">
        <w:rPr>
          <w:rFonts w:ascii="Times New Roman" w:hAnsi="Times New Roman" w:cs="Times New Roman"/>
          <w:lang w:val="en-US"/>
        </w:rPr>
        <w:t>, Somalia</w:t>
      </w:r>
      <w:r w:rsidRPr="0008136F">
        <w:rPr>
          <w:rFonts w:ascii="Times New Roman" w:hAnsi="Times New Roman" w:cs="Times New Roman"/>
          <w:lang w:val="en-US"/>
        </w:rPr>
        <w:t xml:space="preserve"> and Eritrea why it is </w:t>
      </w:r>
      <w:r w:rsidRPr="0008136F">
        <w:rPr>
          <w:rFonts w:ascii="Times New Roman" w:hAnsi="Times New Roman" w:cs="Times New Roman"/>
          <w:lang w:val="en-US"/>
        </w:rPr>
        <w:lastRenderedPageBreak/>
        <w:t xml:space="preserve">problematic to talk about one coherent group of refugees and people from all these countries will participate in the activities. Neither is the group ‘host community’ one and the same and careful consideration as to who will participate representing who will be made. The initiative is within the framework of the notion of positive peace and depart from both SDG16 as well as the UNSCR2250 on youth peace and security.      </w:t>
      </w:r>
    </w:p>
    <w:p w14:paraId="340421B6" w14:textId="77777777" w:rsidR="00196F42" w:rsidRPr="0008136F" w:rsidRDefault="00196F42" w:rsidP="0008136F">
      <w:pPr>
        <w:rPr>
          <w:rFonts w:ascii="Times New Roman" w:hAnsi="Times New Roman" w:cs="Times New Roman"/>
          <w:lang w:val="en-US"/>
        </w:rPr>
      </w:pPr>
    </w:p>
    <w:p w14:paraId="1D8E09B4" w14:textId="77777777" w:rsidR="005D7293" w:rsidRDefault="00A6064B" w:rsidP="00714B72">
      <w:pPr>
        <w:pStyle w:val="Rubrik1"/>
        <w:ind w:left="-5"/>
        <w:rPr>
          <w:rFonts w:ascii="Helvetica" w:hAnsi="Helvetica"/>
          <w:sz w:val="20"/>
          <w:szCs w:val="20"/>
          <w:lang w:val="en-US"/>
        </w:rPr>
      </w:pPr>
      <w:r w:rsidRPr="005D7293">
        <w:rPr>
          <w:rStyle w:val="Rubrik2Char"/>
          <w:lang w:val="en-US" w:eastAsia="en-US"/>
        </w:rPr>
        <w:t>Problem Statement</w:t>
      </w:r>
      <w:r w:rsidR="005D7293">
        <w:rPr>
          <w:rStyle w:val="Rubrik2Char"/>
          <w:lang w:val="en-US" w:eastAsia="en-US"/>
        </w:rPr>
        <w:t xml:space="preserve"> </w:t>
      </w:r>
    </w:p>
    <w:p w14:paraId="6D170169" w14:textId="77777777" w:rsidR="00E861AA" w:rsidRDefault="00A908A8" w:rsidP="00A908A8">
      <w:pPr>
        <w:spacing w:before="240" w:after="115"/>
        <w:rPr>
          <w:rFonts w:ascii="Times New Roman" w:hAnsi="Times New Roman" w:cs="Times New Roman"/>
          <w:lang w:val="en-US"/>
        </w:rPr>
      </w:pPr>
      <w:r w:rsidRPr="00A908A8">
        <w:rPr>
          <w:rFonts w:ascii="Times New Roman" w:hAnsi="Times New Roman" w:cs="Times New Roman"/>
          <w:lang w:val="en-US"/>
        </w:rPr>
        <w:t xml:space="preserve">A needs assessment and conflict analysis </w:t>
      </w:r>
      <w:r w:rsidR="00BB2AD6">
        <w:rPr>
          <w:rFonts w:ascii="Times New Roman" w:hAnsi="Times New Roman" w:cs="Times New Roman"/>
          <w:lang w:val="en-US"/>
        </w:rPr>
        <w:t>made at an early stage of this SCI provided information about the problem</w:t>
      </w:r>
      <w:r w:rsidR="00290742">
        <w:rPr>
          <w:rFonts w:ascii="Times New Roman" w:hAnsi="Times New Roman" w:cs="Times New Roman"/>
          <w:lang w:val="en-US"/>
        </w:rPr>
        <w:t>s</w:t>
      </w:r>
      <w:r w:rsidR="00BB2AD6">
        <w:rPr>
          <w:rFonts w:ascii="Times New Roman" w:hAnsi="Times New Roman" w:cs="Times New Roman"/>
          <w:lang w:val="en-US"/>
        </w:rPr>
        <w:t xml:space="preserve"> needed to be addressed. </w:t>
      </w:r>
      <w:r w:rsidR="00664298">
        <w:rPr>
          <w:rFonts w:ascii="Times New Roman" w:hAnsi="Times New Roman" w:cs="Times New Roman"/>
          <w:lang w:val="en-US"/>
        </w:rPr>
        <w:t xml:space="preserve">The needs assessment and conflict analysis suggest that the quality of relationships vary between various groups, </w:t>
      </w:r>
      <w:proofErr w:type="gramStart"/>
      <w:r w:rsidR="00664298">
        <w:rPr>
          <w:rFonts w:ascii="Times New Roman" w:hAnsi="Times New Roman" w:cs="Times New Roman"/>
          <w:lang w:val="en-US"/>
        </w:rPr>
        <w:t>e.g.</w:t>
      </w:r>
      <w:proofErr w:type="gramEnd"/>
      <w:r w:rsidR="00664298">
        <w:rPr>
          <w:rFonts w:ascii="Times New Roman" w:hAnsi="Times New Roman" w:cs="Times New Roman"/>
          <w:lang w:val="en-US"/>
        </w:rPr>
        <w:t xml:space="preserve"> the relationship between two groups of refugees can be broken whereas the relationship between Ugandans refugees can be somewhat stabile. Such as the difference between the relationship between Ugandans and Somalis, which looks completely different from the one between South Sudanese and Ugandans. </w:t>
      </w:r>
      <w:proofErr w:type="gramStart"/>
      <w:r w:rsidR="00664298">
        <w:rPr>
          <w:rFonts w:ascii="Times New Roman" w:hAnsi="Times New Roman" w:cs="Times New Roman"/>
          <w:lang w:val="en-US"/>
        </w:rPr>
        <w:t>But,</w:t>
      </w:r>
      <w:proofErr w:type="gramEnd"/>
      <w:r w:rsidR="00664298">
        <w:rPr>
          <w:rFonts w:ascii="Times New Roman" w:hAnsi="Times New Roman" w:cs="Times New Roman"/>
          <w:lang w:val="en-US"/>
        </w:rPr>
        <w:t xml:space="preserve"> there are some overall issues identified in the needs assessment as well as the conflict analysis which are relevant for all groups’ relationships with one another. </w:t>
      </w:r>
      <w:r w:rsidR="006C71A3" w:rsidRPr="00F7417B">
        <w:rPr>
          <w:rFonts w:ascii="Times New Roman" w:hAnsi="Times New Roman" w:cs="Times New Roman"/>
          <w:lang w:val="en-US"/>
        </w:rPr>
        <w:t xml:space="preserve">The analysis showed that </w:t>
      </w:r>
      <w:r w:rsidR="006C71A3">
        <w:rPr>
          <w:rFonts w:ascii="Times New Roman" w:hAnsi="Times New Roman" w:cs="Times New Roman"/>
          <w:lang w:val="en-US"/>
        </w:rPr>
        <w:t>s</w:t>
      </w:r>
      <w:r w:rsidR="00222D70" w:rsidRPr="00222D70">
        <w:rPr>
          <w:rFonts w:ascii="Times New Roman" w:hAnsi="Times New Roman" w:cs="Times New Roman"/>
          <w:lang w:val="en-US"/>
        </w:rPr>
        <w:t xml:space="preserve">tereotypes, discrimination and </w:t>
      </w:r>
      <w:r w:rsidR="006C71A3">
        <w:rPr>
          <w:rFonts w:ascii="Times New Roman" w:hAnsi="Times New Roman" w:cs="Times New Roman"/>
          <w:lang w:val="en-US"/>
        </w:rPr>
        <w:t xml:space="preserve">senses of </w:t>
      </w:r>
      <w:r w:rsidR="00222D70" w:rsidRPr="00222D70">
        <w:rPr>
          <w:rFonts w:ascii="Times New Roman" w:hAnsi="Times New Roman" w:cs="Times New Roman"/>
          <w:lang w:val="en-US"/>
        </w:rPr>
        <w:t>fear</w:t>
      </w:r>
      <w:r w:rsidR="006C71A3">
        <w:rPr>
          <w:rFonts w:ascii="Times New Roman" w:hAnsi="Times New Roman" w:cs="Times New Roman"/>
          <w:lang w:val="en-US"/>
        </w:rPr>
        <w:t xml:space="preserve"> and/or </w:t>
      </w:r>
      <w:r w:rsidR="00222D70" w:rsidRPr="00222D70">
        <w:rPr>
          <w:rFonts w:ascii="Times New Roman" w:hAnsi="Times New Roman" w:cs="Times New Roman"/>
          <w:lang w:val="en-US"/>
        </w:rPr>
        <w:t xml:space="preserve">insecurity </w:t>
      </w:r>
      <w:r w:rsidR="006C71A3">
        <w:rPr>
          <w:rFonts w:ascii="Times New Roman" w:hAnsi="Times New Roman" w:cs="Times New Roman"/>
          <w:lang w:val="en-US"/>
        </w:rPr>
        <w:t xml:space="preserve">is due </w:t>
      </w:r>
      <w:proofErr w:type="gramStart"/>
      <w:r w:rsidR="006C71A3">
        <w:rPr>
          <w:rFonts w:ascii="Times New Roman" w:hAnsi="Times New Roman" w:cs="Times New Roman"/>
          <w:lang w:val="en-US"/>
        </w:rPr>
        <w:t>to</w:t>
      </w:r>
      <w:proofErr w:type="gramEnd"/>
      <w:r w:rsidR="00222D70" w:rsidRPr="00222D70">
        <w:rPr>
          <w:rFonts w:ascii="Times New Roman" w:hAnsi="Times New Roman" w:cs="Times New Roman"/>
          <w:lang w:val="en-US"/>
        </w:rPr>
        <w:t xml:space="preserve"> little to no interaction </w:t>
      </w:r>
      <w:r w:rsidR="006C71A3">
        <w:rPr>
          <w:rFonts w:ascii="Times New Roman" w:hAnsi="Times New Roman" w:cs="Times New Roman"/>
          <w:lang w:val="en-US"/>
        </w:rPr>
        <w:t xml:space="preserve">between refugees and the host community leaving the refugees feeling like strangers and </w:t>
      </w:r>
      <w:r w:rsidR="00933985">
        <w:rPr>
          <w:rFonts w:ascii="Times New Roman" w:hAnsi="Times New Roman" w:cs="Times New Roman"/>
          <w:lang w:val="en-US"/>
        </w:rPr>
        <w:t>Ugandans being afraid of refugees. The analysis also suggest</w:t>
      </w:r>
      <w:r w:rsidR="00260483">
        <w:rPr>
          <w:rFonts w:ascii="Times New Roman" w:hAnsi="Times New Roman" w:cs="Times New Roman"/>
          <w:lang w:val="en-US"/>
        </w:rPr>
        <w:t>s</w:t>
      </w:r>
      <w:r w:rsidR="00933985">
        <w:rPr>
          <w:rFonts w:ascii="Times New Roman" w:hAnsi="Times New Roman" w:cs="Times New Roman"/>
          <w:lang w:val="en-US"/>
        </w:rPr>
        <w:t xml:space="preserve"> that the high rate of unemployment for Ugandans as well as refugees lead up to, besides poverty, also drug and alcohol abuse, violence and youth </w:t>
      </w:r>
      <w:r w:rsidR="00F8158B">
        <w:rPr>
          <w:rFonts w:ascii="Times New Roman" w:hAnsi="Times New Roman" w:cs="Times New Roman"/>
          <w:lang w:val="en-US"/>
        </w:rPr>
        <w:t>becoming</w:t>
      </w:r>
      <w:r w:rsidR="00933985">
        <w:rPr>
          <w:rFonts w:ascii="Times New Roman" w:hAnsi="Times New Roman" w:cs="Times New Roman"/>
          <w:lang w:val="en-US"/>
        </w:rPr>
        <w:t xml:space="preserve"> parents at an early age whereas mothers are often left alone to take care of the children. </w:t>
      </w:r>
      <w:r w:rsidR="00E8430A">
        <w:rPr>
          <w:rFonts w:ascii="Times New Roman" w:hAnsi="Times New Roman" w:cs="Times New Roman"/>
          <w:lang w:val="en-US"/>
        </w:rPr>
        <w:t xml:space="preserve">But the factor of unemployment is also to be seen as a reinforcing vicious loop as it leads to no interaction or intermingling of various groups which in turn lead to more stereotypes and fear towards one another.  </w:t>
      </w:r>
      <w:r w:rsidR="00357A66">
        <w:rPr>
          <w:rFonts w:ascii="Times New Roman" w:hAnsi="Times New Roman" w:cs="Times New Roman"/>
          <w:lang w:val="en-US"/>
        </w:rPr>
        <w:t xml:space="preserve">Another issue which came up which is also relevant to all is the </w:t>
      </w:r>
      <w:r w:rsidR="00222D70" w:rsidRPr="00222D70">
        <w:rPr>
          <w:rFonts w:ascii="Times New Roman" w:hAnsi="Times New Roman" w:cs="Times New Roman"/>
          <w:lang w:val="en-US"/>
        </w:rPr>
        <w:t xml:space="preserve">poor housing </w:t>
      </w:r>
      <w:r w:rsidR="00357A66">
        <w:rPr>
          <w:rFonts w:ascii="Times New Roman" w:hAnsi="Times New Roman" w:cs="Times New Roman"/>
          <w:lang w:val="en-US"/>
        </w:rPr>
        <w:t xml:space="preserve">where people are forced to live many people in a small space for a high rent </w:t>
      </w:r>
      <w:r w:rsidR="00357A66">
        <w:rPr>
          <w:rStyle w:val="Fotnotsreferens"/>
          <w:rFonts w:ascii="Times New Roman" w:hAnsi="Times New Roman" w:cs="Times New Roman"/>
          <w:lang w:val="en-US"/>
        </w:rPr>
        <w:footnoteReference w:id="3"/>
      </w:r>
      <w:r w:rsidR="00357A66">
        <w:rPr>
          <w:rFonts w:ascii="Times New Roman" w:hAnsi="Times New Roman" w:cs="Times New Roman"/>
          <w:lang w:val="en-US"/>
        </w:rPr>
        <w:t xml:space="preserve"> which in turn lead to increased insecurity, thefts, violence and reinforced stereotypes</w:t>
      </w:r>
      <w:r w:rsidR="007609DD">
        <w:rPr>
          <w:rFonts w:ascii="Times New Roman" w:hAnsi="Times New Roman" w:cs="Times New Roman"/>
          <w:lang w:val="en-US"/>
        </w:rPr>
        <w:t xml:space="preserve"> when homogenous groups are staying together and pushed into severe poverty</w:t>
      </w:r>
      <w:r w:rsidR="00357A66">
        <w:rPr>
          <w:rFonts w:ascii="Times New Roman" w:hAnsi="Times New Roman" w:cs="Times New Roman"/>
          <w:lang w:val="en-US"/>
        </w:rPr>
        <w:t>.</w:t>
      </w:r>
      <w:r w:rsidR="007609DD">
        <w:rPr>
          <w:rFonts w:ascii="Times New Roman" w:hAnsi="Times New Roman" w:cs="Times New Roman"/>
          <w:lang w:val="en-US"/>
        </w:rPr>
        <w:t xml:space="preserve"> Kampala has </w:t>
      </w:r>
      <w:r w:rsidR="00BC121C">
        <w:rPr>
          <w:rFonts w:ascii="Times New Roman" w:hAnsi="Times New Roman" w:cs="Times New Roman"/>
          <w:lang w:val="en-US"/>
        </w:rPr>
        <w:t xml:space="preserve">by huge margin </w:t>
      </w:r>
      <w:r w:rsidR="007609DD">
        <w:rPr>
          <w:rFonts w:ascii="Times New Roman" w:hAnsi="Times New Roman" w:cs="Times New Roman"/>
          <w:lang w:val="en-US"/>
        </w:rPr>
        <w:t>the most expensive housing in the world,</w:t>
      </w:r>
      <w:r w:rsidR="00BC121C">
        <w:rPr>
          <w:rFonts w:ascii="Times New Roman" w:hAnsi="Times New Roman" w:cs="Times New Roman"/>
          <w:lang w:val="en-US"/>
        </w:rPr>
        <w:t xml:space="preserve"> </w:t>
      </w:r>
      <w:r w:rsidR="007609DD">
        <w:rPr>
          <w:rFonts w:ascii="Times New Roman" w:hAnsi="Times New Roman" w:cs="Times New Roman"/>
          <w:lang w:val="en-US"/>
        </w:rPr>
        <w:t xml:space="preserve">making it a livelihood problem for both Ugandans and </w:t>
      </w:r>
      <w:r w:rsidR="007609DD">
        <w:rPr>
          <w:rFonts w:ascii="Times New Roman" w:hAnsi="Times New Roman" w:cs="Times New Roman"/>
          <w:lang w:val="en-US"/>
        </w:rPr>
        <w:lastRenderedPageBreak/>
        <w:t xml:space="preserve">refugees. </w:t>
      </w:r>
      <w:r w:rsidR="000623D6">
        <w:rPr>
          <w:rFonts w:ascii="Times New Roman" w:hAnsi="Times New Roman" w:cs="Times New Roman"/>
          <w:lang w:val="en-US"/>
        </w:rPr>
        <w:t xml:space="preserve">But as we have identified reinforcing loops of conflict or possible emerging conflict there are also ways of addressing these and </w:t>
      </w:r>
      <w:r w:rsidR="0044006B">
        <w:rPr>
          <w:rFonts w:ascii="Times New Roman" w:hAnsi="Times New Roman" w:cs="Times New Roman"/>
          <w:lang w:val="en-US"/>
        </w:rPr>
        <w:t xml:space="preserve">to </w:t>
      </w:r>
      <w:r w:rsidR="000623D6">
        <w:rPr>
          <w:rFonts w:ascii="Times New Roman" w:hAnsi="Times New Roman" w:cs="Times New Roman"/>
          <w:lang w:val="en-US"/>
        </w:rPr>
        <w:t xml:space="preserve">break the loops leading to a conflict transformation. </w:t>
      </w:r>
      <w:r w:rsidR="007609DD">
        <w:rPr>
          <w:rFonts w:ascii="Times New Roman" w:hAnsi="Times New Roman" w:cs="Times New Roman"/>
          <w:lang w:val="en-US"/>
        </w:rPr>
        <w:t xml:space="preserve">  </w:t>
      </w:r>
      <w:r w:rsidR="00357A66">
        <w:rPr>
          <w:rFonts w:ascii="Times New Roman" w:hAnsi="Times New Roman" w:cs="Times New Roman"/>
          <w:lang w:val="en-US"/>
        </w:rPr>
        <w:t xml:space="preserve">  </w:t>
      </w:r>
    </w:p>
    <w:p w14:paraId="269E187D" w14:textId="74F3B8EA" w:rsidR="005858B5" w:rsidRPr="001D7DDA" w:rsidRDefault="00AA2687" w:rsidP="001D7DDA">
      <w:pPr>
        <w:spacing w:before="240" w:after="115"/>
        <w:rPr>
          <w:rFonts w:ascii="Times New Roman" w:hAnsi="Times New Roman" w:cs="Times New Roman"/>
          <w:lang w:val="en-US"/>
        </w:rPr>
      </w:pPr>
      <w:r>
        <w:rPr>
          <w:rFonts w:ascii="Times New Roman" w:hAnsi="Times New Roman" w:cs="Times New Roman"/>
          <w:lang w:val="en-US"/>
        </w:rPr>
        <w:t>See actor map in Appendix.</w:t>
      </w:r>
    </w:p>
    <w:p w14:paraId="12EBD6F3" w14:textId="77777777" w:rsidR="0057168B" w:rsidRDefault="00A6064B" w:rsidP="00714B72">
      <w:pPr>
        <w:pStyle w:val="Rubrik1"/>
        <w:ind w:left="-5"/>
        <w:rPr>
          <w:rStyle w:val="Rubrik2Char"/>
          <w:lang w:val="en-US" w:eastAsia="en-US"/>
        </w:rPr>
      </w:pPr>
      <w:r w:rsidRPr="005D7293">
        <w:rPr>
          <w:rStyle w:val="Rubrik2Char"/>
          <w:lang w:val="en-US" w:eastAsia="en-US"/>
        </w:rPr>
        <w:t>Objectives</w:t>
      </w:r>
      <w:r w:rsidR="00C57F6F">
        <w:rPr>
          <w:rStyle w:val="Rubrik2Char"/>
          <w:lang w:val="en-US" w:eastAsia="en-US"/>
        </w:rPr>
        <w:t xml:space="preserve"> and Theory of Change</w:t>
      </w:r>
    </w:p>
    <w:p w14:paraId="7CA1DCF3" w14:textId="77777777" w:rsidR="004C3FF3" w:rsidRPr="007C31AD" w:rsidRDefault="00C57F6F" w:rsidP="007C31AD">
      <w:pPr>
        <w:spacing w:before="240" w:after="115"/>
        <w:rPr>
          <w:rFonts w:ascii="Times New Roman" w:hAnsi="Times New Roman" w:cs="Times New Roman"/>
          <w:lang w:val="en-US"/>
        </w:rPr>
      </w:pPr>
      <w:r w:rsidRPr="00A908A8">
        <w:rPr>
          <w:rFonts w:ascii="Times New Roman" w:hAnsi="Times New Roman" w:cs="Times New Roman"/>
          <w:b/>
          <w:bCs/>
          <w:lang w:val="en-US"/>
        </w:rPr>
        <w:t>Root causes</w:t>
      </w:r>
      <w:r w:rsidRPr="00A908A8">
        <w:rPr>
          <w:rFonts w:ascii="Times New Roman" w:hAnsi="Times New Roman" w:cs="Times New Roman"/>
          <w:lang w:val="en-US"/>
        </w:rPr>
        <w:t xml:space="preserve"> identified are not knowing each other and not being aware of shared challenges because of little interaction and language barriers (</w:t>
      </w:r>
      <w:r w:rsidR="008856CB" w:rsidRPr="00A908A8">
        <w:rPr>
          <w:rFonts w:ascii="Times New Roman" w:hAnsi="Times New Roman" w:cs="Times New Roman"/>
          <w:lang w:val="en-US"/>
        </w:rPr>
        <w:t xml:space="preserve">both literary speaking and </w:t>
      </w:r>
      <w:r w:rsidRPr="00A908A8">
        <w:rPr>
          <w:rFonts w:ascii="Times New Roman" w:hAnsi="Times New Roman" w:cs="Times New Roman"/>
          <w:lang w:val="en-US"/>
        </w:rPr>
        <w:t xml:space="preserve">in a cultural </w:t>
      </w:r>
      <w:r w:rsidR="00C722D5" w:rsidRPr="00A908A8">
        <w:rPr>
          <w:rFonts w:ascii="Times New Roman" w:hAnsi="Times New Roman" w:cs="Times New Roman"/>
          <w:lang w:val="en-US"/>
        </w:rPr>
        <w:t>sense</w:t>
      </w:r>
      <w:r w:rsidRPr="00A908A8">
        <w:rPr>
          <w:rFonts w:ascii="Times New Roman" w:hAnsi="Times New Roman" w:cs="Times New Roman"/>
          <w:lang w:val="en-US"/>
        </w:rPr>
        <w:t xml:space="preserve">).  </w:t>
      </w:r>
      <w:proofErr w:type="gramStart"/>
      <w:r w:rsidRPr="00A908A8">
        <w:rPr>
          <w:rFonts w:ascii="Times New Roman" w:hAnsi="Times New Roman" w:cs="Times New Roman"/>
          <w:lang w:val="en-US"/>
        </w:rPr>
        <w:t>Therefore</w:t>
      </w:r>
      <w:proofErr w:type="gramEnd"/>
      <w:r w:rsidRPr="00A908A8">
        <w:rPr>
          <w:rFonts w:ascii="Times New Roman" w:hAnsi="Times New Roman" w:cs="Times New Roman"/>
          <w:lang w:val="en-US"/>
        </w:rPr>
        <w:t xml:space="preserve"> the SCI is proposing a </w:t>
      </w:r>
      <w:r w:rsidRPr="00A908A8">
        <w:rPr>
          <w:rFonts w:ascii="Times New Roman" w:eastAsia="Times New Roman" w:hAnsi="Times New Roman" w:cs="Times New Roman"/>
          <w:b/>
          <w:lang w:val="en-US"/>
        </w:rPr>
        <w:t>Solution (Action)</w:t>
      </w:r>
      <w:r w:rsidRPr="00A908A8">
        <w:rPr>
          <w:rFonts w:ascii="Times New Roman" w:hAnsi="Times New Roman" w:cs="Times New Roman"/>
          <w:lang w:val="en-US"/>
        </w:rPr>
        <w:t xml:space="preserve"> which is that the </w:t>
      </w:r>
      <w:proofErr w:type="spellStart"/>
      <w:r w:rsidRPr="00A908A8">
        <w:rPr>
          <w:rFonts w:ascii="Times New Roman" w:hAnsi="Times New Roman" w:cs="Times New Roman"/>
          <w:lang w:val="en-US"/>
        </w:rPr>
        <w:t>Waamu</w:t>
      </w:r>
      <w:proofErr w:type="spellEnd"/>
      <w:r w:rsidRPr="00A908A8">
        <w:rPr>
          <w:rFonts w:ascii="Times New Roman" w:hAnsi="Times New Roman" w:cs="Times New Roman"/>
          <w:lang w:val="en-US"/>
        </w:rPr>
        <w:t xml:space="preserve"> - Urban Friends will concretely address this through Dialogue on shared challenges with the various groups who are participating where they will create a better understanding for one another and create joint efforts for addressing the shared challenges.  </w:t>
      </w:r>
      <w:r w:rsidRPr="007C31AD">
        <w:rPr>
          <w:rFonts w:ascii="Times New Roman" w:hAnsi="Times New Roman" w:cs="Times New Roman"/>
          <w:lang w:val="en-US"/>
        </w:rPr>
        <w:t xml:space="preserve">Expected </w:t>
      </w:r>
      <w:r w:rsidRPr="007C31AD">
        <w:rPr>
          <w:rFonts w:ascii="Times New Roman" w:eastAsia="Times New Roman" w:hAnsi="Times New Roman" w:cs="Times New Roman"/>
          <w:b/>
          <w:lang w:val="en-US"/>
        </w:rPr>
        <w:t>Outputs</w:t>
      </w:r>
      <w:r w:rsidRPr="007C31AD">
        <w:rPr>
          <w:rFonts w:ascii="Times New Roman" w:hAnsi="Times New Roman" w:cs="Times New Roman"/>
          <w:lang w:val="en-US"/>
        </w:rPr>
        <w:t xml:space="preserve"> for this SCI are 1) improved trust and created positive relationships between host- and refugee community, and 2) Host- and refugee community take action to </w:t>
      </w:r>
      <w:r w:rsidR="008001D3" w:rsidRPr="007C31AD">
        <w:rPr>
          <w:rFonts w:ascii="Times New Roman" w:hAnsi="Times New Roman" w:cs="Times New Roman"/>
          <w:lang w:val="en-US"/>
        </w:rPr>
        <w:t>address</w:t>
      </w:r>
      <w:r w:rsidRPr="007C31AD">
        <w:rPr>
          <w:rFonts w:ascii="Times New Roman" w:hAnsi="Times New Roman" w:cs="Times New Roman"/>
          <w:lang w:val="en-US"/>
        </w:rPr>
        <w:t xml:space="preserve"> challenges</w:t>
      </w:r>
      <w:r w:rsidR="007C31AD">
        <w:rPr>
          <w:rFonts w:ascii="Times New Roman" w:hAnsi="Times New Roman" w:cs="Times New Roman"/>
          <w:lang w:val="en-US"/>
        </w:rPr>
        <w:t xml:space="preserve">. </w:t>
      </w:r>
      <w:r w:rsidRPr="007C31AD">
        <w:rPr>
          <w:rFonts w:ascii="Times New Roman" w:hAnsi="Times New Roman" w:cs="Times New Roman"/>
          <w:lang w:val="en-US"/>
        </w:rPr>
        <w:t xml:space="preserve">The expected </w:t>
      </w:r>
      <w:r w:rsidRPr="007C31AD">
        <w:rPr>
          <w:rFonts w:ascii="Times New Roman" w:eastAsia="Times New Roman" w:hAnsi="Times New Roman" w:cs="Times New Roman"/>
          <w:b/>
          <w:lang w:val="en-US"/>
        </w:rPr>
        <w:t>Outcome</w:t>
      </w:r>
      <w:r w:rsidRPr="007C31AD">
        <w:rPr>
          <w:rFonts w:ascii="Times New Roman" w:hAnsi="Times New Roman" w:cs="Times New Roman"/>
          <w:lang w:val="en-US"/>
        </w:rPr>
        <w:t xml:space="preserve"> is then a built trust and created relationship between host- and refugee community through shared challenges and experiences enabling for joint action to address shared issues. The wished </w:t>
      </w:r>
      <w:r w:rsidRPr="007C31AD">
        <w:rPr>
          <w:rFonts w:ascii="Times New Roman" w:eastAsia="Times New Roman" w:hAnsi="Times New Roman" w:cs="Times New Roman"/>
          <w:b/>
          <w:lang w:val="en-US"/>
        </w:rPr>
        <w:t>Change</w:t>
      </w:r>
      <w:r w:rsidRPr="007C31AD">
        <w:rPr>
          <w:rFonts w:ascii="Times New Roman" w:hAnsi="Times New Roman" w:cs="Times New Roman"/>
          <w:lang w:val="en-US"/>
        </w:rPr>
        <w:t xml:space="preserve"> due to the SCI is Refugee and Host Community building Trust for Social Change  </w:t>
      </w:r>
    </w:p>
    <w:p w14:paraId="68A64AB7" w14:textId="77777777" w:rsidR="004C3FF3" w:rsidRDefault="004C3FF3" w:rsidP="00C57F6F">
      <w:pPr>
        <w:spacing w:after="29"/>
        <w:ind w:left="-5"/>
        <w:rPr>
          <w:lang w:val="en-US"/>
        </w:rPr>
      </w:pPr>
    </w:p>
    <w:tbl>
      <w:tblPr>
        <w:tblStyle w:val="TableGrid"/>
        <w:tblW w:w="9058" w:type="dxa"/>
        <w:tblInd w:w="6" w:type="dxa"/>
        <w:tblCellMar>
          <w:top w:w="14" w:type="dxa"/>
        </w:tblCellMar>
        <w:tblLook w:val="04A0" w:firstRow="1" w:lastRow="0" w:firstColumn="1" w:lastColumn="0" w:noHBand="0" w:noVBand="1"/>
      </w:tblPr>
      <w:tblGrid>
        <w:gridCol w:w="1399"/>
        <w:gridCol w:w="2285"/>
        <w:gridCol w:w="2155"/>
        <w:gridCol w:w="1738"/>
        <w:gridCol w:w="1481"/>
      </w:tblGrid>
      <w:tr w:rsidR="004C3FF3" w14:paraId="2251ADE1" w14:textId="77777777" w:rsidTr="00453271">
        <w:trPr>
          <w:trHeight w:val="683"/>
        </w:trPr>
        <w:tc>
          <w:tcPr>
            <w:tcW w:w="1399" w:type="dxa"/>
            <w:tcBorders>
              <w:top w:val="single" w:sz="4" w:space="0" w:color="000000"/>
              <w:left w:val="single" w:sz="4" w:space="0" w:color="000000"/>
              <w:bottom w:val="single" w:sz="4" w:space="0" w:color="000000"/>
              <w:right w:val="single" w:sz="4" w:space="0" w:color="000000"/>
            </w:tcBorders>
            <w:shd w:val="clear" w:color="auto" w:fill="5B9BD5"/>
          </w:tcPr>
          <w:p w14:paraId="4E8D32CF" w14:textId="77777777" w:rsidR="004C3FF3" w:rsidRDefault="004C3FF3" w:rsidP="00682A7D">
            <w:pPr>
              <w:spacing w:line="259" w:lineRule="auto"/>
              <w:ind w:left="109"/>
            </w:pPr>
            <w:proofErr w:type="spellStart"/>
            <w:r>
              <w:rPr>
                <w:rFonts w:ascii="Calibri" w:eastAsia="Calibri" w:hAnsi="Calibri" w:cs="Calibri"/>
                <w:sz w:val="26"/>
              </w:rPr>
              <w:t>Outcome</w:t>
            </w:r>
            <w:proofErr w:type="spellEnd"/>
            <w:r>
              <w:rPr>
                <w:rFonts w:ascii="Calibri" w:eastAsia="Calibri" w:hAnsi="Calibri" w:cs="Calibri"/>
                <w:sz w:val="26"/>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5B9BD5"/>
          </w:tcPr>
          <w:p w14:paraId="19E3115C" w14:textId="77777777" w:rsidR="004C3FF3" w:rsidRDefault="004C3FF3" w:rsidP="00682A7D">
            <w:pPr>
              <w:spacing w:line="259" w:lineRule="auto"/>
              <w:ind w:left="110"/>
            </w:pPr>
            <w:proofErr w:type="spellStart"/>
            <w:r>
              <w:rPr>
                <w:rFonts w:ascii="Calibri" w:eastAsia="Calibri" w:hAnsi="Calibri" w:cs="Calibri"/>
                <w:sz w:val="26"/>
              </w:rPr>
              <w:t>Activities</w:t>
            </w:r>
            <w:proofErr w:type="spellEnd"/>
            <w:r>
              <w:rPr>
                <w:rFonts w:ascii="Calibri" w:eastAsia="Calibri" w:hAnsi="Calibri" w:cs="Calibri"/>
                <w:sz w:val="26"/>
              </w:rPr>
              <w:t xml:space="preserve">  </w:t>
            </w:r>
          </w:p>
        </w:tc>
        <w:tc>
          <w:tcPr>
            <w:tcW w:w="2155" w:type="dxa"/>
            <w:tcBorders>
              <w:top w:val="single" w:sz="4" w:space="0" w:color="000000"/>
              <w:left w:val="single" w:sz="4" w:space="0" w:color="000000"/>
              <w:bottom w:val="single" w:sz="4" w:space="0" w:color="000000"/>
              <w:right w:val="single" w:sz="4" w:space="0" w:color="000000"/>
            </w:tcBorders>
            <w:shd w:val="clear" w:color="auto" w:fill="5B9BD5"/>
          </w:tcPr>
          <w:p w14:paraId="371DA7F3" w14:textId="77777777" w:rsidR="004C3FF3" w:rsidRDefault="004C3FF3" w:rsidP="00682A7D">
            <w:pPr>
              <w:spacing w:line="259" w:lineRule="auto"/>
              <w:ind w:left="110"/>
            </w:pPr>
            <w:proofErr w:type="spellStart"/>
            <w:r>
              <w:rPr>
                <w:rFonts w:ascii="Calibri" w:eastAsia="Calibri" w:hAnsi="Calibri" w:cs="Calibri"/>
                <w:sz w:val="26"/>
              </w:rPr>
              <w:t>Expected</w:t>
            </w:r>
            <w:proofErr w:type="spellEnd"/>
            <w:r>
              <w:rPr>
                <w:rFonts w:ascii="Calibri" w:eastAsia="Calibri" w:hAnsi="Calibri" w:cs="Calibri"/>
                <w:sz w:val="26"/>
              </w:rPr>
              <w:t xml:space="preserve"> output </w:t>
            </w:r>
          </w:p>
        </w:tc>
        <w:tc>
          <w:tcPr>
            <w:tcW w:w="1738" w:type="dxa"/>
            <w:tcBorders>
              <w:top w:val="single" w:sz="4" w:space="0" w:color="000000"/>
              <w:left w:val="single" w:sz="4" w:space="0" w:color="000000"/>
              <w:bottom w:val="single" w:sz="4" w:space="0" w:color="000000"/>
              <w:right w:val="single" w:sz="4" w:space="0" w:color="000000"/>
            </w:tcBorders>
            <w:shd w:val="clear" w:color="auto" w:fill="5B9BD5"/>
          </w:tcPr>
          <w:p w14:paraId="07C0F198" w14:textId="77777777" w:rsidR="004C3FF3" w:rsidRDefault="004C3FF3" w:rsidP="00682A7D">
            <w:pPr>
              <w:spacing w:line="259" w:lineRule="auto"/>
              <w:ind w:left="106"/>
            </w:pPr>
            <w:proofErr w:type="spellStart"/>
            <w:r>
              <w:rPr>
                <w:rFonts w:ascii="Calibri" w:eastAsia="Calibri" w:hAnsi="Calibri" w:cs="Calibri"/>
                <w:sz w:val="26"/>
              </w:rPr>
              <w:t>Signs</w:t>
            </w:r>
            <w:proofErr w:type="spellEnd"/>
            <w:r>
              <w:rPr>
                <w:rFonts w:ascii="Calibri" w:eastAsia="Calibri" w:hAnsi="Calibri" w:cs="Calibri"/>
                <w:sz w:val="26"/>
              </w:rPr>
              <w:t xml:space="preserve"> of </w:t>
            </w:r>
            <w:proofErr w:type="spellStart"/>
            <w:r>
              <w:rPr>
                <w:rFonts w:ascii="Calibri" w:eastAsia="Calibri" w:hAnsi="Calibri" w:cs="Calibri"/>
                <w:sz w:val="26"/>
              </w:rPr>
              <w:t>changes</w:t>
            </w:r>
            <w:proofErr w:type="spellEnd"/>
            <w:r>
              <w:rPr>
                <w:rFonts w:ascii="Calibri" w:eastAsia="Calibri" w:hAnsi="Calibri" w:cs="Calibri"/>
                <w:sz w:val="26"/>
              </w:rP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5B9BD5"/>
          </w:tcPr>
          <w:p w14:paraId="1000FF4E" w14:textId="77777777" w:rsidR="004C3FF3" w:rsidRDefault="004C3FF3" w:rsidP="00682A7D">
            <w:pPr>
              <w:spacing w:line="259" w:lineRule="auto"/>
              <w:ind w:left="110"/>
            </w:pPr>
            <w:proofErr w:type="spellStart"/>
            <w:r>
              <w:rPr>
                <w:rFonts w:ascii="Calibri" w:eastAsia="Calibri" w:hAnsi="Calibri" w:cs="Calibri"/>
                <w:sz w:val="26"/>
              </w:rPr>
              <w:t>Means</w:t>
            </w:r>
            <w:proofErr w:type="spellEnd"/>
            <w:r>
              <w:rPr>
                <w:rFonts w:ascii="Calibri" w:eastAsia="Calibri" w:hAnsi="Calibri" w:cs="Calibri"/>
                <w:sz w:val="26"/>
              </w:rPr>
              <w:t xml:space="preserve"> of </w:t>
            </w:r>
          </w:p>
          <w:p w14:paraId="114F17D3" w14:textId="77777777" w:rsidR="004C3FF3" w:rsidRDefault="004C3FF3" w:rsidP="00682A7D">
            <w:pPr>
              <w:spacing w:line="259" w:lineRule="auto"/>
              <w:ind w:left="110"/>
            </w:pPr>
            <w:proofErr w:type="spellStart"/>
            <w:r>
              <w:rPr>
                <w:rFonts w:ascii="Calibri" w:eastAsia="Calibri" w:hAnsi="Calibri" w:cs="Calibri"/>
                <w:sz w:val="26"/>
              </w:rPr>
              <w:t>verifications</w:t>
            </w:r>
            <w:proofErr w:type="spellEnd"/>
            <w:r>
              <w:rPr>
                <w:rFonts w:ascii="Calibri" w:eastAsia="Calibri" w:hAnsi="Calibri" w:cs="Calibri"/>
                <w:sz w:val="26"/>
              </w:rPr>
              <w:t xml:space="preserve"> </w:t>
            </w:r>
          </w:p>
        </w:tc>
      </w:tr>
      <w:tr w:rsidR="004C3FF3" w:rsidRPr="00B261E2" w14:paraId="437E0EDE" w14:textId="77777777" w:rsidTr="00453271">
        <w:trPr>
          <w:trHeight w:val="1709"/>
        </w:trPr>
        <w:tc>
          <w:tcPr>
            <w:tcW w:w="1399" w:type="dxa"/>
            <w:tcBorders>
              <w:top w:val="single" w:sz="4" w:space="0" w:color="000000"/>
              <w:left w:val="single" w:sz="4" w:space="0" w:color="000000"/>
              <w:bottom w:val="single" w:sz="4" w:space="0" w:color="000000"/>
              <w:right w:val="single" w:sz="4" w:space="0" w:color="000000"/>
            </w:tcBorders>
          </w:tcPr>
          <w:p w14:paraId="32885B5E" w14:textId="77777777" w:rsidR="004C3FF3" w:rsidRPr="00915EFE" w:rsidRDefault="004C3FF3" w:rsidP="00682A7D">
            <w:pPr>
              <w:spacing w:line="286" w:lineRule="auto"/>
              <w:ind w:left="109" w:right="78"/>
              <w:rPr>
                <w:rFonts w:ascii="Times New Roman" w:hAnsi="Times New Roman" w:cs="Times New Roman"/>
                <w:sz w:val="22"/>
                <w:szCs w:val="22"/>
                <w:lang w:val="en-US"/>
              </w:rPr>
            </w:pPr>
            <w:r w:rsidRPr="00915EFE">
              <w:rPr>
                <w:rFonts w:ascii="Times New Roman" w:eastAsia="Times New Roman" w:hAnsi="Times New Roman" w:cs="Times New Roman"/>
                <w:b/>
                <w:sz w:val="22"/>
                <w:szCs w:val="22"/>
                <w:lang w:val="en-US"/>
              </w:rPr>
              <w:t xml:space="preserve">A built trust and created relationship between host- and refugee community through shared challenges and experiences enabling for </w:t>
            </w:r>
            <w:r w:rsidRPr="00915EFE">
              <w:rPr>
                <w:rFonts w:ascii="Times New Roman" w:eastAsia="Times New Roman" w:hAnsi="Times New Roman" w:cs="Times New Roman"/>
                <w:b/>
                <w:sz w:val="22"/>
                <w:szCs w:val="22"/>
                <w:lang w:val="en-US"/>
              </w:rPr>
              <w:lastRenderedPageBreak/>
              <w:t xml:space="preserve">joint action to address </w:t>
            </w:r>
          </w:p>
          <w:p w14:paraId="3425FBB1" w14:textId="77777777" w:rsidR="004C3FF3" w:rsidRPr="00915EFE" w:rsidRDefault="004C3FF3" w:rsidP="00682A7D">
            <w:pPr>
              <w:spacing w:after="30" w:line="259" w:lineRule="auto"/>
              <w:ind w:left="109"/>
              <w:rPr>
                <w:rFonts w:ascii="Times New Roman" w:hAnsi="Times New Roman" w:cs="Times New Roman"/>
                <w:sz w:val="22"/>
                <w:szCs w:val="22"/>
                <w:lang w:val="en-US"/>
              </w:rPr>
            </w:pPr>
            <w:r w:rsidRPr="00915EFE">
              <w:rPr>
                <w:rFonts w:ascii="Times New Roman" w:eastAsia="Times New Roman" w:hAnsi="Times New Roman" w:cs="Times New Roman"/>
                <w:b/>
                <w:sz w:val="22"/>
                <w:szCs w:val="22"/>
                <w:lang w:val="en-US"/>
              </w:rPr>
              <w:t xml:space="preserve">shared issues  </w:t>
            </w:r>
          </w:p>
          <w:p w14:paraId="30358746" w14:textId="77777777" w:rsidR="004C3FF3" w:rsidRPr="00915EFE" w:rsidRDefault="004C3FF3" w:rsidP="00682A7D">
            <w:pPr>
              <w:spacing w:after="30" w:line="259" w:lineRule="auto"/>
              <w:ind w:left="469"/>
              <w:rPr>
                <w:rFonts w:ascii="Times New Roman" w:hAnsi="Times New Roman" w:cs="Times New Roman"/>
                <w:sz w:val="22"/>
                <w:szCs w:val="22"/>
                <w:lang w:val="en-US"/>
              </w:rPr>
            </w:pPr>
            <w:r w:rsidRPr="00915EFE">
              <w:rPr>
                <w:rFonts w:ascii="Times New Roman" w:eastAsia="Times New Roman" w:hAnsi="Times New Roman" w:cs="Times New Roman"/>
                <w:b/>
                <w:i/>
                <w:sz w:val="22"/>
                <w:szCs w:val="22"/>
                <w:lang w:val="en-US"/>
              </w:rPr>
              <w:t xml:space="preserve"> </w:t>
            </w:r>
          </w:p>
          <w:p w14:paraId="6F3D8A57" w14:textId="77777777" w:rsidR="00453271" w:rsidRPr="00915EFE" w:rsidRDefault="004C3FF3" w:rsidP="00453271">
            <w:pPr>
              <w:spacing w:after="2" w:line="286" w:lineRule="auto"/>
              <w:ind w:right="101"/>
              <w:rPr>
                <w:rFonts w:ascii="Times New Roman" w:hAnsi="Times New Roman" w:cs="Times New Roman"/>
                <w:sz w:val="22"/>
                <w:szCs w:val="22"/>
                <w:lang w:val="en-US"/>
              </w:rPr>
            </w:pPr>
            <w:r w:rsidRPr="00915EFE">
              <w:rPr>
                <w:rFonts w:ascii="Times New Roman" w:eastAsia="Times New Roman" w:hAnsi="Times New Roman" w:cs="Times New Roman"/>
                <w:i/>
                <w:sz w:val="22"/>
                <w:szCs w:val="22"/>
                <w:lang w:val="en-US"/>
              </w:rPr>
              <w:t xml:space="preserve">Host community and refugees have built better trust and formed joint action (s) for social </w:t>
            </w:r>
            <w:proofErr w:type="gramStart"/>
            <w:r w:rsidRPr="00915EFE">
              <w:rPr>
                <w:rFonts w:ascii="Times New Roman" w:eastAsia="Times New Roman" w:hAnsi="Times New Roman" w:cs="Times New Roman"/>
                <w:i/>
                <w:sz w:val="22"/>
                <w:szCs w:val="22"/>
                <w:lang w:val="en-US"/>
              </w:rPr>
              <w:t>change  (</w:t>
            </w:r>
            <w:proofErr w:type="gramEnd"/>
            <w:r w:rsidRPr="00915EFE">
              <w:rPr>
                <w:rFonts w:ascii="Times New Roman" w:eastAsia="Times New Roman" w:hAnsi="Times New Roman" w:cs="Times New Roman"/>
                <w:i/>
                <w:sz w:val="22"/>
                <w:szCs w:val="22"/>
                <w:lang w:val="en-US"/>
              </w:rPr>
              <w:t xml:space="preserve">Shared knowledge on situation for </w:t>
            </w:r>
            <w:r w:rsidR="00453271" w:rsidRPr="00915EFE">
              <w:rPr>
                <w:rFonts w:ascii="Times New Roman" w:eastAsia="Times New Roman" w:hAnsi="Times New Roman" w:cs="Times New Roman"/>
                <w:i/>
                <w:sz w:val="22"/>
                <w:szCs w:val="22"/>
                <w:lang w:val="en-US"/>
              </w:rPr>
              <w:t xml:space="preserve">urban poor and asked for change on joint issues) within their communities in urban </w:t>
            </w:r>
          </w:p>
          <w:p w14:paraId="26F11F12" w14:textId="77777777" w:rsidR="00453271" w:rsidRPr="00915EFE" w:rsidRDefault="00453271" w:rsidP="00453271">
            <w:pPr>
              <w:spacing w:after="210" w:line="259" w:lineRule="auto"/>
              <w:rPr>
                <w:rFonts w:ascii="Times New Roman" w:hAnsi="Times New Roman" w:cs="Times New Roman"/>
                <w:sz w:val="22"/>
                <w:szCs w:val="22"/>
              </w:rPr>
            </w:pPr>
            <w:r w:rsidRPr="00915EFE">
              <w:rPr>
                <w:rFonts w:ascii="Times New Roman" w:eastAsia="Times New Roman" w:hAnsi="Times New Roman" w:cs="Times New Roman"/>
                <w:i/>
                <w:sz w:val="22"/>
                <w:szCs w:val="22"/>
              </w:rPr>
              <w:t xml:space="preserve">Kampala  </w:t>
            </w:r>
          </w:p>
          <w:p w14:paraId="10935755" w14:textId="0B41CBEF" w:rsidR="004C3FF3" w:rsidRPr="00915EFE" w:rsidRDefault="004C3FF3" w:rsidP="00682A7D">
            <w:pPr>
              <w:spacing w:line="259" w:lineRule="auto"/>
              <w:ind w:left="109" w:right="32"/>
              <w:rPr>
                <w:rFonts w:ascii="Times New Roman" w:hAnsi="Times New Roman" w:cs="Times New Roman"/>
                <w:sz w:val="22"/>
                <w:szCs w:val="22"/>
                <w:lang w:val="en-US"/>
              </w:rPr>
            </w:pPr>
          </w:p>
        </w:tc>
        <w:tc>
          <w:tcPr>
            <w:tcW w:w="2285" w:type="dxa"/>
            <w:tcBorders>
              <w:top w:val="single" w:sz="4" w:space="0" w:color="000000"/>
              <w:left w:val="single" w:sz="4" w:space="0" w:color="000000"/>
              <w:bottom w:val="single" w:sz="4" w:space="0" w:color="000000"/>
              <w:right w:val="single" w:sz="4" w:space="0" w:color="000000"/>
            </w:tcBorders>
          </w:tcPr>
          <w:p w14:paraId="7F8A159E" w14:textId="77777777" w:rsidR="004C3FF3" w:rsidRPr="00915EFE" w:rsidRDefault="004C3FF3" w:rsidP="004C3FF3">
            <w:pPr>
              <w:numPr>
                <w:ilvl w:val="0"/>
                <w:numId w:val="1"/>
              </w:numPr>
              <w:spacing w:line="244" w:lineRule="auto"/>
              <w:ind w:right="40"/>
              <w:rPr>
                <w:rFonts w:ascii="Times New Roman" w:hAnsi="Times New Roman" w:cs="Times New Roman"/>
                <w:sz w:val="22"/>
                <w:szCs w:val="22"/>
                <w:lang w:val="en-US"/>
              </w:rPr>
            </w:pPr>
            <w:r w:rsidRPr="00915EFE">
              <w:rPr>
                <w:rFonts w:ascii="Times New Roman" w:hAnsi="Times New Roman" w:cs="Times New Roman"/>
                <w:sz w:val="22"/>
                <w:szCs w:val="22"/>
                <w:lang w:val="en-US"/>
              </w:rPr>
              <w:lastRenderedPageBreak/>
              <w:t xml:space="preserve">dialogues with host community and refugees in urban Kampala with a focus on identified joint issues  </w:t>
            </w:r>
          </w:p>
          <w:p w14:paraId="6F6C4203"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272D516C" w14:textId="77777777" w:rsidR="004C3FF3" w:rsidRPr="00915EFE" w:rsidRDefault="004C3FF3" w:rsidP="004C3FF3">
            <w:pPr>
              <w:numPr>
                <w:ilvl w:val="0"/>
                <w:numId w:val="1"/>
              </w:numPr>
              <w:spacing w:line="248" w:lineRule="auto"/>
              <w:ind w:right="4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support meeting for joint action for demanding social change </w:t>
            </w:r>
          </w:p>
          <w:p w14:paraId="1099581B"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65D5BC4D"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53A5D487" w14:textId="77777777" w:rsidR="004C3FF3" w:rsidRPr="00915EFE" w:rsidRDefault="004C3FF3" w:rsidP="004C3FF3">
            <w:pPr>
              <w:numPr>
                <w:ilvl w:val="0"/>
                <w:numId w:val="1"/>
              </w:numPr>
              <w:spacing w:line="259" w:lineRule="auto"/>
              <w:ind w:right="40"/>
              <w:rPr>
                <w:rFonts w:ascii="Times New Roman" w:hAnsi="Times New Roman" w:cs="Times New Roman"/>
                <w:sz w:val="22"/>
                <w:szCs w:val="22"/>
                <w:lang w:val="en-US"/>
              </w:rPr>
            </w:pPr>
            <w:r w:rsidRPr="00915EFE">
              <w:rPr>
                <w:rFonts w:ascii="Times New Roman" w:hAnsi="Times New Roman" w:cs="Times New Roman"/>
                <w:sz w:val="22"/>
                <w:szCs w:val="22"/>
                <w:lang w:val="en-US"/>
              </w:rPr>
              <w:lastRenderedPageBreak/>
              <w:t xml:space="preserve">Joint follow up (monitoring and evaluation)  </w:t>
            </w:r>
          </w:p>
        </w:tc>
        <w:tc>
          <w:tcPr>
            <w:tcW w:w="2155" w:type="dxa"/>
            <w:tcBorders>
              <w:top w:val="single" w:sz="4" w:space="0" w:color="000000"/>
              <w:left w:val="single" w:sz="4" w:space="0" w:color="000000"/>
              <w:bottom w:val="single" w:sz="4" w:space="0" w:color="000000"/>
              <w:right w:val="single" w:sz="4" w:space="0" w:color="000000"/>
            </w:tcBorders>
          </w:tcPr>
          <w:p w14:paraId="1BD710DE" w14:textId="77777777" w:rsidR="004C3FF3" w:rsidRPr="00915EFE" w:rsidRDefault="004C3FF3" w:rsidP="004C3FF3">
            <w:pPr>
              <w:numPr>
                <w:ilvl w:val="0"/>
                <w:numId w:val="2"/>
              </w:numPr>
              <w:spacing w:line="248" w:lineRule="auto"/>
              <w:rPr>
                <w:rFonts w:ascii="Times New Roman" w:hAnsi="Times New Roman" w:cs="Times New Roman"/>
                <w:sz w:val="22"/>
                <w:szCs w:val="22"/>
                <w:lang w:val="en-US"/>
              </w:rPr>
            </w:pPr>
            <w:r w:rsidRPr="00915EFE">
              <w:rPr>
                <w:rFonts w:ascii="Times New Roman" w:hAnsi="Times New Roman" w:cs="Times New Roman"/>
                <w:sz w:val="22"/>
                <w:szCs w:val="22"/>
                <w:lang w:val="en-US"/>
              </w:rPr>
              <w:lastRenderedPageBreak/>
              <w:t xml:space="preserve">refugees and host have identified joint issues and assumptions  </w:t>
            </w:r>
          </w:p>
          <w:p w14:paraId="24AED59D" w14:textId="77777777" w:rsidR="004C3FF3" w:rsidRPr="00915EFE" w:rsidRDefault="004C3FF3" w:rsidP="004C3FF3">
            <w:pPr>
              <w:numPr>
                <w:ilvl w:val="0"/>
                <w:numId w:val="2"/>
              </w:numPr>
              <w:spacing w:line="246" w:lineRule="auto"/>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refugees and host share ideas on possible joint actions for social change and ‘how to’ </w:t>
            </w:r>
          </w:p>
          <w:p w14:paraId="6245AE04" w14:textId="77777777" w:rsidR="004C3FF3" w:rsidRPr="00915EFE" w:rsidRDefault="004C3FF3" w:rsidP="004C3FF3">
            <w:pPr>
              <w:numPr>
                <w:ilvl w:val="0"/>
                <w:numId w:val="2"/>
              </w:numPr>
              <w:spacing w:after="19" w:line="245" w:lineRule="auto"/>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refugees and host share actions taken and new relationships built </w:t>
            </w:r>
          </w:p>
          <w:p w14:paraId="2631C252"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5DF888B9" w14:textId="77777777" w:rsidR="004C3FF3" w:rsidRPr="00915EFE" w:rsidRDefault="004C3FF3" w:rsidP="00682A7D">
            <w:pPr>
              <w:spacing w:after="43" w:line="240" w:lineRule="auto"/>
              <w:ind w:left="106"/>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Numbers and examples of increased positive </w:t>
            </w:r>
          </w:p>
          <w:p w14:paraId="22A1FF3F" w14:textId="77777777" w:rsidR="004C3FF3" w:rsidRPr="00915EFE" w:rsidRDefault="004C3FF3" w:rsidP="00682A7D">
            <w:pPr>
              <w:spacing w:line="259" w:lineRule="auto"/>
              <w:ind w:left="106"/>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relationships  </w:t>
            </w:r>
          </w:p>
          <w:p w14:paraId="3BC9C5CA" w14:textId="77777777" w:rsidR="004C3FF3" w:rsidRPr="00915EFE" w:rsidRDefault="004C3FF3" w:rsidP="00682A7D">
            <w:pPr>
              <w:spacing w:line="259" w:lineRule="auto"/>
              <w:ind w:left="106"/>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46B5AF2C" w14:textId="77777777" w:rsidR="004C3FF3" w:rsidRPr="00915EFE" w:rsidRDefault="004C3FF3" w:rsidP="00682A7D">
            <w:pPr>
              <w:spacing w:after="44" w:line="240" w:lineRule="auto"/>
              <w:ind w:left="106" w:right="8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Numbers and examples of shared actions </w:t>
            </w:r>
          </w:p>
          <w:p w14:paraId="430E0E31" w14:textId="77777777" w:rsidR="004C3FF3" w:rsidRPr="00915EFE" w:rsidRDefault="004C3FF3" w:rsidP="00682A7D">
            <w:pPr>
              <w:spacing w:line="259" w:lineRule="auto"/>
              <w:ind w:left="106"/>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taken for change  </w:t>
            </w:r>
          </w:p>
          <w:p w14:paraId="0D433429" w14:textId="77777777" w:rsidR="004C3FF3" w:rsidRPr="00915EFE" w:rsidRDefault="004C3FF3" w:rsidP="00682A7D">
            <w:pPr>
              <w:spacing w:line="259" w:lineRule="auto"/>
              <w:ind w:left="106"/>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6634D1DF" w14:textId="062107C6" w:rsidR="004C3FF3" w:rsidRPr="00915EFE" w:rsidRDefault="004C3FF3" w:rsidP="00682A7D">
            <w:pPr>
              <w:spacing w:line="259" w:lineRule="auto"/>
              <w:ind w:left="106" w:right="29"/>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Level 1: refugees and host meet in expected dialogue(s) and share </w:t>
            </w:r>
            <w:r w:rsidRPr="00915EFE">
              <w:rPr>
                <w:rFonts w:ascii="Times New Roman" w:hAnsi="Times New Roman" w:cs="Times New Roman"/>
                <w:sz w:val="22"/>
                <w:szCs w:val="22"/>
                <w:lang w:val="en-US"/>
              </w:rPr>
              <w:lastRenderedPageBreak/>
              <w:t xml:space="preserve">assumptions   Level 2: refugees and host take initiatives for joint actions for social change (for example through informing people in power, media or people in neighborhood)  Level 3: refugees and host increase their long-term commitment to overcome </w:t>
            </w:r>
            <w:r w:rsidR="00453271" w:rsidRPr="00915EFE">
              <w:rPr>
                <w:rFonts w:ascii="Times New Roman" w:hAnsi="Times New Roman" w:cs="Times New Roman"/>
                <w:sz w:val="22"/>
                <w:szCs w:val="22"/>
                <w:lang w:val="en-US"/>
              </w:rPr>
              <w:t>prejudices, assumptions and build relationships beyond this project  Level 4: decision makers act in the benefit of refugees and host in these urban areas based on the joint issues identified and addressed</w:t>
            </w:r>
          </w:p>
        </w:tc>
        <w:tc>
          <w:tcPr>
            <w:tcW w:w="1481" w:type="dxa"/>
            <w:tcBorders>
              <w:top w:val="single" w:sz="4" w:space="0" w:color="000000"/>
              <w:left w:val="single" w:sz="4" w:space="0" w:color="000000"/>
              <w:bottom w:val="single" w:sz="4" w:space="0" w:color="000000"/>
              <w:right w:val="single" w:sz="4" w:space="0" w:color="000000"/>
            </w:tcBorders>
          </w:tcPr>
          <w:p w14:paraId="13645512" w14:textId="77777777" w:rsidR="004C3FF3" w:rsidRPr="00915EFE" w:rsidRDefault="004C3FF3" w:rsidP="00682A7D">
            <w:pPr>
              <w:spacing w:after="41" w:line="240" w:lineRule="auto"/>
              <w:ind w:left="110" w:right="142"/>
              <w:jc w:val="both"/>
              <w:rPr>
                <w:rFonts w:ascii="Times New Roman" w:hAnsi="Times New Roman" w:cs="Times New Roman"/>
                <w:sz w:val="22"/>
                <w:szCs w:val="22"/>
                <w:lang w:val="en-US"/>
              </w:rPr>
            </w:pPr>
            <w:r w:rsidRPr="00915EFE">
              <w:rPr>
                <w:rFonts w:ascii="Times New Roman" w:hAnsi="Times New Roman" w:cs="Times New Roman"/>
                <w:sz w:val="22"/>
                <w:szCs w:val="22"/>
                <w:lang w:val="en-US"/>
              </w:rPr>
              <w:lastRenderedPageBreak/>
              <w:t xml:space="preserve">Refugees and host as well as facilitator’s </w:t>
            </w:r>
          </w:p>
          <w:p w14:paraId="0B204D16"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reports  </w:t>
            </w:r>
          </w:p>
          <w:p w14:paraId="713A0BA6" w14:textId="77777777" w:rsidR="004C3FF3" w:rsidRPr="00915EFE" w:rsidRDefault="004C3FF3" w:rsidP="00682A7D">
            <w:pPr>
              <w:spacing w:line="259" w:lineRule="auto"/>
              <w:ind w:left="110"/>
              <w:rPr>
                <w:rFonts w:ascii="Times New Roman" w:hAnsi="Times New Roman" w:cs="Times New Roman"/>
                <w:sz w:val="22"/>
                <w:szCs w:val="22"/>
                <w:lang w:val="en-US"/>
              </w:rPr>
            </w:pPr>
          </w:p>
          <w:p w14:paraId="5ADDC428" w14:textId="77777777" w:rsidR="004C3FF3" w:rsidRPr="00915EFE" w:rsidRDefault="004C3FF3" w:rsidP="00682A7D">
            <w:pPr>
              <w:spacing w:after="44" w:line="239" w:lineRule="auto"/>
              <w:ind w:left="110" w:right="65"/>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Follow up with participants 6 months after </w:t>
            </w:r>
          </w:p>
          <w:p w14:paraId="08BB1F42"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participation </w:t>
            </w:r>
          </w:p>
          <w:p w14:paraId="0DAAC999" w14:textId="77777777" w:rsidR="004C3FF3" w:rsidRPr="00915EFE" w:rsidRDefault="004C3FF3" w:rsidP="00682A7D">
            <w:pPr>
              <w:spacing w:after="20"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6C04A2E9"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Observations </w:t>
            </w:r>
          </w:p>
          <w:p w14:paraId="08EAA48E"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2CB7A23F" w14:textId="77777777" w:rsidR="004C3FF3" w:rsidRPr="00915EFE" w:rsidRDefault="004C3FF3" w:rsidP="00682A7D">
            <w:pPr>
              <w:spacing w:after="44" w:line="237"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lastRenderedPageBreak/>
              <w:t xml:space="preserve">Number and examples of </w:t>
            </w:r>
          </w:p>
          <w:p w14:paraId="1BD80961" w14:textId="77777777" w:rsidR="004C3FF3" w:rsidRPr="00915EFE" w:rsidRDefault="004C3FF3" w:rsidP="00682A7D">
            <w:pPr>
              <w:spacing w:after="44" w:line="239" w:lineRule="auto"/>
              <w:ind w:left="110" w:hanging="125"/>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changed behavior amongst refugees and </w:t>
            </w:r>
          </w:p>
          <w:p w14:paraId="49EC9472" w14:textId="4C6B513E"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host as well   </w:t>
            </w:r>
          </w:p>
          <w:p w14:paraId="1407BAD3" w14:textId="77777777" w:rsidR="004C3FF3" w:rsidRPr="00915EFE" w:rsidRDefault="004C3FF3" w:rsidP="00682A7D">
            <w:pPr>
              <w:spacing w:line="259" w:lineRule="auto"/>
              <w:ind w:left="110"/>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 </w:t>
            </w:r>
          </w:p>
          <w:p w14:paraId="0796E93A" w14:textId="59892628" w:rsidR="004C3FF3" w:rsidRPr="00915EFE" w:rsidRDefault="004C3FF3" w:rsidP="00682A7D">
            <w:pPr>
              <w:spacing w:line="259" w:lineRule="auto"/>
              <w:ind w:left="110" w:right="14"/>
              <w:rPr>
                <w:rFonts w:ascii="Times New Roman" w:hAnsi="Times New Roman" w:cs="Times New Roman"/>
                <w:sz w:val="22"/>
                <w:szCs w:val="22"/>
                <w:lang w:val="en-US"/>
              </w:rPr>
            </w:pPr>
            <w:r w:rsidRPr="00915EFE">
              <w:rPr>
                <w:rFonts w:ascii="Times New Roman" w:hAnsi="Times New Roman" w:cs="Times New Roman"/>
                <w:sz w:val="22"/>
                <w:szCs w:val="22"/>
                <w:lang w:val="en-US"/>
              </w:rPr>
              <w:t xml:space="preserve">Decision makers due to actions taken by refugees and host </w:t>
            </w:r>
            <w:r w:rsidR="00953CC1" w:rsidRPr="00915EFE">
              <w:rPr>
                <w:rFonts w:ascii="Times New Roman" w:hAnsi="Times New Roman" w:cs="Times New Roman"/>
                <w:sz w:val="22"/>
                <w:szCs w:val="22"/>
                <w:lang w:val="en-US"/>
              </w:rPr>
              <w:t>have changed policy or acted in a way which favors social cohesion between refugees and host community</w:t>
            </w:r>
          </w:p>
        </w:tc>
      </w:tr>
    </w:tbl>
    <w:p w14:paraId="358F8287" w14:textId="77777777" w:rsidR="00C57F6F" w:rsidRPr="00C57F6F" w:rsidRDefault="00C57F6F" w:rsidP="00C57F6F">
      <w:pPr>
        <w:spacing w:line="259" w:lineRule="auto"/>
        <w:rPr>
          <w:lang w:val="en-US"/>
        </w:rPr>
      </w:pPr>
    </w:p>
    <w:p w14:paraId="5D8F4E82" w14:textId="77777777" w:rsidR="00C57F6F" w:rsidRPr="00C57F6F" w:rsidRDefault="00C57F6F" w:rsidP="008001D3">
      <w:pPr>
        <w:spacing w:after="39" w:line="259" w:lineRule="auto"/>
        <w:ind w:left="721"/>
        <w:rPr>
          <w:lang w:val="en-US"/>
        </w:rPr>
      </w:pPr>
      <w:r w:rsidRPr="00C57F6F">
        <w:rPr>
          <w:rFonts w:ascii="Calibri" w:eastAsia="Calibri" w:hAnsi="Calibri" w:cs="Calibri"/>
          <w:lang w:val="en-US"/>
        </w:rPr>
        <w:t xml:space="preserve"> </w:t>
      </w:r>
    </w:p>
    <w:p w14:paraId="5DC3A66B" w14:textId="77777777" w:rsidR="00A6064B" w:rsidRDefault="00A6064B" w:rsidP="00714B72">
      <w:pPr>
        <w:pStyle w:val="Rubrik1"/>
        <w:ind w:left="-5"/>
        <w:rPr>
          <w:rStyle w:val="Rubrik2Char"/>
          <w:lang w:val="en-US" w:eastAsia="en-US"/>
        </w:rPr>
      </w:pPr>
      <w:r w:rsidRPr="005D7293">
        <w:rPr>
          <w:rStyle w:val="Rubrik2Char"/>
          <w:lang w:val="en-US" w:eastAsia="en-US"/>
        </w:rPr>
        <w:t>Challenges and mitigation s</w:t>
      </w:r>
      <w:r w:rsidR="00DE4B8E">
        <w:rPr>
          <w:rStyle w:val="Rubrik2Char"/>
          <w:lang w:val="en-US" w:eastAsia="en-US"/>
        </w:rPr>
        <w:t>tr</w:t>
      </w:r>
      <w:r w:rsidRPr="005D7293">
        <w:rPr>
          <w:rStyle w:val="Rubrik2Char"/>
          <w:lang w:val="en-US" w:eastAsia="en-US"/>
        </w:rPr>
        <w:t>ategies</w:t>
      </w:r>
    </w:p>
    <w:p w14:paraId="35D444DE" w14:textId="77777777" w:rsidR="00737DE5" w:rsidRDefault="007C31AD" w:rsidP="001F2D6A">
      <w:pPr>
        <w:rPr>
          <w:rFonts w:ascii="Times New Roman" w:hAnsi="Times New Roman" w:cs="Times New Roman"/>
          <w:lang w:val="en-US"/>
        </w:rPr>
      </w:pPr>
      <w:r w:rsidRPr="001F2D6A">
        <w:rPr>
          <w:rFonts w:ascii="Times New Roman" w:hAnsi="Times New Roman" w:cs="Times New Roman"/>
          <w:lang w:val="en-US"/>
        </w:rPr>
        <w:t xml:space="preserve">Possible challenges and risks were identified at an early stage of planning as were the mitigation strategies which were then applied when necessary. </w:t>
      </w:r>
    </w:p>
    <w:p w14:paraId="2B62C500" w14:textId="77777777" w:rsidR="00737DE5" w:rsidRDefault="00737DE5" w:rsidP="001F2D6A">
      <w:pPr>
        <w:rPr>
          <w:rFonts w:ascii="Times New Roman" w:hAnsi="Times New Roman" w:cs="Times New Roman"/>
          <w:lang w:val="en-US"/>
        </w:rPr>
      </w:pPr>
    </w:p>
    <w:p w14:paraId="072C6E5D" w14:textId="77777777" w:rsidR="00830465" w:rsidRDefault="007C31AD" w:rsidP="001F2D6A">
      <w:pPr>
        <w:rPr>
          <w:rFonts w:ascii="Times New Roman" w:hAnsi="Times New Roman" w:cs="Times New Roman"/>
          <w:lang w:val="en-US"/>
        </w:rPr>
      </w:pPr>
      <w:r w:rsidRPr="001F2D6A">
        <w:rPr>
          <w:rFonts w:ascii="Times New Roman" w:hAnsi="Times New Roman" w:cs="Times New Roman"/>
          <w:lang w:val="en-US"/>
        </w:rPr>
        <w:t xml:space="preserve">One risk foreseen was that </w:t>
      </w:r>
      <w:r w:rsidR="00830465">
        <w:rPr>
          <w:rFonts w:ascii="Times New Roman" w:hAnsi="Times New Roman" w:cs="Times New Roman"/>
          <w:lang w:val="en-US"/>
        </w:rPr>
        <w:t xml:space="preserve">Ugandans might not feel comfortable participating if they felt pointed out as the problem to be solved or if they didn’t trust the project was not only for the benefit of refugees. </w:t>
      </w:r>
      <w:r w:rsidR="0002309D">
        <w:rPr>
          <w:rFonts w:ascii="Times New Roman" w:hAnsi="Times New Roman" w:cs="Times New Roman"/>
          <w:lang w:val="en-US"/>
        </w:rPr>
        <w:t>Therefore,</w:t>
      </w:r>
      <w:r w:rsidR="00D03C81">
        <w:rPr>
          <w:rFonts w:ascii="Times New Roman" w:hAnsi="Times New Roman" w:cs="Times New Roman"/>
          <w:lang w:val="en-US"/>
        </w:rPr>
        <w:t xml:space="preserve"> the objectives of the project </w:t>
      </w:r>
      <w:proofErr w:type="gramStart"/>
      <w:r w:rsidR="00D03C81">
        <w:rPr>
          <w:rFonts w:ascii="Times New Roman" w:hAnsi="Times New Roman" w:cs="Times New Roman"/>
          <w:lang w:val="en-US"/>
        </w:rPr>
        <w:t>was</w:t>
      </w:r>
      <w:proofErr w:type="gramEnd"/>
      <w:r w:rsidR="00D03C81">
        <w:rPr>
          <w:rFonts w:ascii="Times New Roman" w:hAnsi="Times New Roman" w:cs="Times New Roman"/>
          <w:lang w:val="en-US"/>
        </w:rPr>
        <w:t xml:space="preserve"> presented (where it is clear it is for the benefit of all participating) at each dialogue meeting and the language used was conflict sensitive to include everyone. A translator was used so that people not speaking English got a chance to follow on equal terms.    </w:t>
      </w:r>
    </w:p>
    <w:p w14:paraId="4E92A5B3" w14:textId="77777777" w:rsidR="00830465" w:rsidRDefault="00830465" w:rsidP="001F2D6A">
      <w:pPr>
        <w:rPr>
          <w:rFonts w:ascii="Times New Roman" w:hAnsi="Times New Roman" w:cs="Times New Roman"/>
          <w:lang w:val="en-US"/>
        </w:rPr>
      </w:pPr>
    </w:p>
    <w:p w14:paraId="6AEB9B8B" w14:textId="77777777" w:rsidR="00830465" w:rsidRPr="009B601B" w:rsidRDefault="00830465" w:rsidP="001F2D6A">
      <w:pPr>
        <w:rPr>
          <w:rFonts w:ascii="Times New Roman" w:hAnsi="Times New Roman" w:cs="Times New Roman"/>
          <w:lang w:val="en-US"/>
        </w:rPr>
      </w:pPr>
      <w:r>
        <w:rPr>
          <w:rFonts w:ascii="Times New Roman" w:hAnsi="Times New Roman" w:cs="Times New Roman"/>
          <w:lang w:val="en-US"/>
        </w:rPr>
        <w:t xml:space="preserve">Another challenge was people not being able to participate as they have to work daily for an income. As almost all of the participants are very </w:t>
      </w:r>
      <w:r w:rsidR="00737DE5">
        <w:rPr>
          <w:rFonts w:ascii="Times New Roman" w:hAnsi="Times New Roman" w:cs="Times New Roman"/>
          <w:lang w:val="en-US"/>
        </w:rPr>
        <w:t>poor,</w:t>
      </w:r>
      <w:r>
        <w:rPr>
          <w:rFonts w:ascii="Times New Roman" w:hAnsi="Times New Roman" w:cs="Times New Roman"/>
          <w:lang w:val="en-US"/>
        </w:rPr>
        <w:t xml:space="preserve"> they are dependent on a scarce daily income. </w:t>
      </w:r>
      <w:r w:rsidR="000D7F8B">
        <w:rPr>
          <w:rFonts w:ascii="Times New Roman" w:hAnsi="Times New Roman" w:cs="Times New Roman"/>
          <w:lang w:val="en-US"/>
        </w:rPr>
        <w:t>A mitigation was that p</w:t>
      </w:r>
      <w:r w:rsidR="009B601B" w:rsidRPr="009B601B">
        <w:rPr>
          <w:rFonts w:ascii="Times New Roman" w:hAnsi="Times New Roman" w:cs="Times New Roman"/>
          <w:lang w:val="en-US"/>
        </w:rPr>
        <w:t xml:space="preserve">articipants </w:t>
      </w:r>
      <w:r w:rsidR="00F47EAE">
        <w:rPr>
          <w:rFonts w:ascii="Times New Roman" w:hAnsi="Times New Roman" w:cs="Times New Roman"/>
          <w:lang w:val="en-US"/>
        </w:rPr>
        <w:t>got</w:t>
      </w:r>
      <w:r w:rsidR="009B601B" w:rsidRPr="009B601B">
        <w:rPr>
          <w:rFonts w:ascii="Times New Roman" w:hAnsi="Times New Roman" w:cs="Times New Roman"/>
          <w:lang w:val="en-US"/>
        </w:rPr>
        <w:t xml:space="preserve"> reimbursed for transportation as they have </w:t>
      </w:r>
      <w:r w:rsidR="000D7F8B">
        <w:rPr>
          <w:rFonts w:ascii="Times New Roman" w:hAnsi="Times New Roman" w:cs="Times New Roman"/>
          <w:lang w:val="en-US"/>
        </w:rPr>
        <w:t xml:space="preserve">very </w:t>
      </w:r>
      <w:r w:rsidR="009B601B" w:rsidRPr="009B601B">
        <w:rPr>
          <w:rFonts w:ascii="Times New Roman" w:hAnsi="Times New Roman" w:cs="Times New Roman"/>
          <w:lang w:val="en-US"/>
        </w:rPr>
        <w:t>little resources</w:t>
      </w:r>
      <w:r w:rsidR="000D7F8B">
        <w:rPr>
          <w:rFonts w:ascii="Times New Roman" w:hAnsi="Times New Roman" w:cs="Times New Roman"/>
          <w:lang w:val="en-US"/>
        </w:rPr>
        <w:t xml:space="preserve"> and they were also shared a </w:t>
      </w:r>
      <w:r w:rsidR="009B601B" w:rsidRPr="009B601B">
        <w:rPr>
          <w:rFonts w:ascii="Times New Roman" w:hAnsi="Times New Roman" w:cs="Times New Roman"/>
          <w:lang w:val="en-US"/>
        </w:rPr>
        <w:t xml:space="preserve">meal </w:t>
      </w:r>
      <w:r w:rsidR="00F47EAE">
        <w:rPr>
          <w:rFonts w:ascii="Times New Roman" w:hAnsi="Times New Roman" w:cs="Times New Roman"/>
          <w:lang w:val="en-US"/>
        </w:rPr>
        <w:t xml:space="preserve">together with all other participants </w:t>
      </w:r>
      <w:r w:rsidR="009B601B" w:rsidRPr="009B601B">
        <w:rPr>
          <w:rFonts w:ascii="Times New Roman" w:hAnsi="Times New Roman" w:cs="Times New Roman"/>
          <w:lang w:val="en-US"/>
        </w:rPr>
        <w:t>as it is an essential part of creating trust and setting the conditions for beneficial dialogue</w:t>
      </w:r>
      <w:r w:rsidR="00F47EAE">
        <w:rPr>
          <w:rFonts w:ascii="Times New Roman" w:hAnsi="Times New Roman" w:cs="Times New Roman"/>
          <w:lang w:val="en-US"/>
        </w:rPr>
        <w:t xml:space="preserve"> as well as enabling poor people to participate</w:t>
      </w:r>
      <w:r w:rsidR="009B601B" w:rsidRPr="009B601B">
        <w:rPr>
          <w:rFonts w:ascii="Times New Roman" w:hAnsi="Times New Roman" w:cs="Times New Roman"/>
          <w:lang w:val="en-US"/>
        </w:rPr>
        <w:t>.</w:t>
      </w:r>
      <w:r w:rsidR="009B601B" w:rsidRPr="009B601B">
        <w:rPr>
          <w:lang w:val="en-US"/>
        </w:rPr>
        <w:t xml:space="preserve">    </w:t>
      </w:r>
    </w:p>
    <w:p w14:paraId="6BBB0354" w14:textId="77777777" w:rsidR="00830465" w:rsidRDefault="00830465" w:rsidP="001F2D6A">
      <w:pPr>
        <w:rPr>
          <w:rFonts w:ascii="Times New Roman" w:hAnsi="Times New Roman" w:cs="Times New Roman"/>
          <w:lang w:val="en-US"/>
        </w:rPr>
      </w:pPr>
    </w:p>
    <w:p w14:paraId="007B93A6" w14:textId="77777777" w:rsidR="00830465" w:rsidRDefault="00830465" w:rsidP="001F2D6A">
      <w:pPr>
        <w:rPr>
          <w:rFonts w:ascii="Times New Roman" w:hAnsi="Times New Roman" w:cs="Times New Roman"/>
          <w:lang w:val="en-US"/>
        </w:rPr>
      </w:pPr>
      <w:r>
        <w:rPr>
          <w:rFonts w:ascii="Times New Roman" w:hAnsi="Times New Roman" w:cs="Times New Roman"/>
          <w:lang w:val="en-US"/>
        </w:rPr>
        <w:t xml:space="preserve">Yet another risk was that it could be difficult to carry out the activities if we did not find a place seen as safe for all groups involved. </w:t>
      </w:r>
      <w:r w:rsidR="00D604A6">
        <w:rPr>
          <w:rFonts w:ascii="Times New Roman" w:hAnsi="Times New Roman" w:cs="Times New Roman"/>
          <w:lang w:val="en-US"/>
        </w:rPr>
        <w:t xml:space="preserve">A number of </w:t>
      </w:r>
      <w:proofErr w:type="gramStart"/>
      <w:r w:rsidR="00D604A6">
        <w:rPr>
          <w:rFonts w:ascii="Times New Roman" w:hAnsi="Times New Roman" w:cs="Times New Roman"/>
          <w:lang w:val="en-US"/>
        </w:rPr>
        <w:t>meeting</w:t>
      </w:r>
      <w:proofErr w:type="gramEnd"/>
      <w:r w:rsidR="00D604A6">
        <w:rPr>
          <w:rFonts w:ascii="Times New Roman" w:hAnsi="Times New Roman" w:cs="Times New Roman"/>
          <w:lang w:val="en-US"/>
        </w:rPr>
        <w:t xml:space="preserve"> were held at UNHCR premises but then Ugandans were not as comfortable and were questioning who were the stakeholders and beneficiaries of the project. </w:t>
      </w:r>
      <w:proofErr w:type="gramStart"/>
      <w:r w:rsidR="00D604A6">
        <w:rPr>
          <w:rFonts w:ascii="Times New Roman" w:hAnsi="Times New Roman" w:cs="Times New Roman"/>
          <w:lang w:val="en-US"/>
        </w:rPr>
        <w:t>Therefore</w:t>
      </w:r>
      <w:proofErr w:type="gramEnd"/>
      <w:r w:rsidR="00D604A6">
        <w:rPr>
          <w:rFonts w:ascii="Times New Roman" w:hAnsi="Times New Roman" w:cs="Times New Roman"/>
          <w:lang w:val="en-US"/>
        </w:rPr>
        <w:t xml:space="preserve"> another meeting was held at the home of the facilitator and two more at Makerere University, which was seen as a neutral and welcoming ground for all.  </w:t>
      </w:r>
    </w:p>
    <w:p w14:paraId="1FDBEA99" w14:textId="77777777" w:rsidR="00DF38CE" w:rsidRDefault="00DF38CE" w:rsidP="001F2D6A">
      <w:pPr>
        <w:rPr>
          <w:rFonts w:ascii="Times New Roman" w:hAnsi="Times New Roman" w:cs="Times New Roman"/>
          <w:lang w:val="en-US"/>
        </w:rPr>
      </w:pPr>
    </w:p>
    <w:p w14:paraId="52C3B843" w14:textId="77777777" w:rsidR="00DF38CE" w:rsidRDefault="00DF38CE" w:rsidP="001F2D6A">
      <w:pPr>
        <w:rPr>
          <w:rFonts w:ascii="Times New Roman" w:hAnsi="Times New Roman" w:cs="Times New Roman"/>
          <w:lang w:val="en-US"/>
        </w:rPr>
      </w:pPr>
      <w:r>
        <w:rPr>
          <w:rFonts w:ascii="Times New Roman" w:hAnsi="Times New Roman" w:cs="Times New Roman"/>
          <w:lang w:val="en-US"/>
        </w:rPr>
        <w:t xml:space="preserve">Another challenge identified concerned if local leaders would really want to listen and proceed with the proposed actions for social change which came from the participants dialogues. </w:t>
      </w:r>
      <w:r w:rsidR="004F5779">
        <w:rPr>
          <w:rFonts w:ascii="Times New Roman" w:hAnsi="Times New Roman" w:cs="Times New Roman"/>
          <w:lang w:val="en-US"/>
        </w:rPr>
        <w:t xml:space="preserve">To mitigate local leaders were invited at the earliest stage to make sure they were onboard and understood the purpose. Separate initiating and round up meeting </w:t>
      </w:r>
      <w:proofErr w:type="gramStart"/>
      <w:r w:rsidR="004F5779">
        <w:rPr>
          <w:rFonts w:ascii="Times New Roman" w:hAnsi="Times New Roman" w:cs="Times New Roman"/>
          <w:lang w:val="en-US"/>
        </w:rPr>
        <w:t>was</w:t>
      </w:r>
      <w:proofErr w:type="gramEnd"/>
      <w:r w:rsidR="004F5779">
        <w:rPr>
          <w:rFonts w:ascii="Times New Roman" w:hAnsi="Times New Roman" w:cs="Times New Roman"/>
          <w:lang w:val="en-US"/>
        </w:rPr>
        <w:t xml:space="preserve"> held with local leaders. To ensure a wide anchoring </w:t>
      </w:r>
      <w:r w:rsidR="00D467E3">
        <w:rPr>
          <w:rFonts w:ascii="Times New Roman" w:hAnsi="Times New Roman" w:cs="Times New Roman"/>
          <w:lang w:val="en-US"/>
        </w:rPr>
        <w:t xml:space="preserve">and progress of the SCI </w:t>
      </w:r>
      <w:r w:rsidR="004F5779">
        <w:rPr>
          <w:rFonts w:ascii="Times New Roman" w:hAnsi="Times New Roman" w:cs="Times New Roman"/>
          <w:lang w:val="en-US"/>
        </w:rPr>
        <w:t xml:space="preserve">the leaders were pastors, local council leaders as well as refugee community leaders. </w:t>
      </w:r>
      <w:r>
        <w:rPr>
          <w:rFonts w:ascii="Times New Roman" w:hAnsi="Times New Roman" w:cs="Times New Roman"/>
          <w:lang w:val="en-US"/>
        </w:rPr>
        <w:t xml:space="preserve">  </w:t>
      </w:r>
    </w:p>
    <w:p w14:paraId="3980CF06" w14:textId="77777777" w:rsidR="007C31AD" w:rsidRPr="001F2D6A" w:rsidRDefault="007C31AD" w:rsidP="001F2D6A">
      <w:pPr>
        <w:rPr>
          <w:rFonts w:ascii="Times New Roman" w:hAnsi="Times New Roman" w:cs="Times New Roman"/>
          <w:lang w:val="en-US"/>
        </w:rPr>
      </w:pPr>
    </w:p>
    <w:p w14:paraId="1D92F1E6" w14:textId="77777777" w:rsidR="0057168B" w:rsidRDefault="00A6064B" w:rsidP="00714B72">
      <w:pPr>
        <w:pStyle w:val="Rubrik1"/>
        <w:ind w:left="-5"/>
        <w:rPr>
          <w:rFonts w:ascii="Helvetica" w:hAnsi="Helvetica"/>
          <w:sz w:val="22"/>
          <w:szCs w:val="22"/>
          <w:lang w:val="en-US"/>
        </w:rPr>
      </w:pPr>
      <w:r w:rsidRPr="005D7293">
        <w:rPr>
          <w:lang w:val="en-US"/>
        </w:rPr>
        <w:t>CHAPTER TWO</w:t>
      </w:r>
    </w:p>
    <w:p w14:paraId="2956BA6E" w14:textId="7EDC29CE" w:rsidR="005D7293" w:rsidRDefault="00A6064B" w:rsidP="00714B72">
      <w:pPr>
        <w:pStyle w:val="Rubrik1"/>
        <w:ind w:left="-5"/>
        <w:rPr>
          <w:rStyle w:val="Rubrik2Char"/>
          <w:lang w:val="en-US" w:eastAsia="en-US"/>
        </w:rPr>
      </w:pPr>
      <w:r w:rsidRPr="009C3AA7">
        <w:rPr>
          <w:rStyle w:val="Rubrik2Char"/>
          <w:lang w:val="en-US" w:eastAsia="en-US"/>
        </w:rPr>
        <w:t xml:space="preserve">Literature Review </w:t>
      </w:r>
      <w:r w:rsidRPr="005D7293">
        <w:rPr>
          <w:rStyle w:val="Rubrik2Char"/>
          <w:lang w:val="en-US" w:eastAsia="en-US"/>
        </w:rPr>
        <w:t xml:space="preserve"> </w:t>
      </w:r>
    </w:p>
    <w:p w14:paraId="7F3AD870" w14:textId="77777777" w:rsidR="009F03D2" w:rsidRPr="009F03D2" w:rsidRDefault="009F03D2" w:rsidP="009F03D2">
      <w:pPr>
        <w:spacing w:line="259" w:lineRule="auto"/>
        <w:rPr>
          <w:lang w:val="en-US"/>
        </w:rPr>
      </w:pPr>
    </w:p>
    <w:p w14:paraId="34AE296A" w14:textId="28384FAD" w:rsidR="009F03D2" w:rsidRPr="00B4106E" w:rsidRDefault="009C3AA7" w:rsidP="00B4106E">
      <w:pPr>
        <w:pStyle w:val="Brdtextdokumentmallextern"/>
        <w:spacing w:line="360" w:lineRule="auto"/>
        <w:rPr>
          <w:rFonts w:ascii="Times New Roman" w:hAnsi="Times New Roman" w:cs="Times New Roman"/>
          <w:sz w:val="24"/>
          <w:szCs w:val="24"/>
          <w:lang w:val="en-US"/>
        </w:rPr>
      </w:pPr>
      <w:r w:rsidRPr="00B4106E">
        <w:rPr>
          <w:rFonts w:ascii="Times New Roman" w:hAnsi="Times New Roman" w:cs="Times New Roman"/>
          <w:sz w:val="24"/>
          <w:szCs w:val="24"/>
          <w:lang w:val="en-US"/>
        </w:rPr>
        <w:t>Theories setting the foundation for this project are mainly in the field of peace and conflict studies. The theories of Johan Galtung</w:t>
      </w:r>
      <w:r w:rsidRPr="00B4106E">
        <w:rPr>
          <w:rStyle w:val="Fotnotsreferens"/>
          <w:rFonts w:ascii="Times New Roman" w:hAnsi="Times New Roman" w:cs="Times New Roman"/>
          <w:sz w:val="24"/>
          <w:szCs w:val="24"/>
          <w:lang w:val="en-US"/>
        </w:rPr>
        <w:footnoteReference w:id="4"/>
      </w:r>
      <w:r w:rsidRPr="00B4106E">
        <w:rPr>
          <w:rFonts w:ascii="Times New Roman" w:hAnsi="Times New Roman" w:cs="Times New Roman"/>
          <w:sz w:val="24"/>
          <w:szCs w:val="24"/>
          <w:lang w:val="en-US"/>
        </w:rPr>
        <w:t xml:space="preserve"> on a conflict’s different stages and when to intervene </w:t>
      </w:r>
      <w:r w:rsidRPr="00B4106E">
        <w:rPr>
          <w:rFonts w:ascii="Times New Roman" w:hAnsi="Times New Roman" w:cs="Times New Roman"/>
          <w:sz w:val="24"/>
          <w:szCs w:val="24"/>
          <w:lang w:val="en-US"/>
        </w:rPr>
        <w:lastRenderedPageBreak/>
        <w:t xml:space="preserve">with what suitable action have been viewed as well as main ideas on nonviolent conflict resolution such as the method of dialogue. </w:t>
      </w:r>
      <w:r w:rsidR="00B4106E">
        <w:rPr>
          <w:rFonts w:ascii="Times New Roman" w:hAnsi="Times New Roman" w:cs="Times New Roman"/>
          <w:sz w:val="24"/>
          <w:szCs w:val="24"/>
          <w:lang w:val="en-US"/>
        </w:rPr>
        <w:t>In the start of the initiative theories on refugee economies and development were also viewed.</w:t>
      </w:r>
      <w:r w:rsidR="00B4106E">
        <w:rPr>
          <w:rStyle w:val="Fotnotsreferens"/>
          <w:rFonts w:ascii="Times New Roman" w:hAnsi="Times New Roman" w:cs="Times New Roman"/>
          <w:sz w:val="24"/>
          <w:szCs w:val="24"/>
          <w:lang w:val="en-US"/>
        </w:rPr>
        <w:footnoteReference w:id="5"/>
      </w:r>
      <w:r w:rsidR="00B4106E">
        <w:rPr>
          <w:rFonts w:ascii="Times New Roman" w:hAnsi="Times New Roman" w:cs="Times New Roman"/>
          <w:sz w:val="24"/>
          <w:szCs w:val="24"/>
          <w:lang w:val="en-US"/>
        </w:rPr>
        <w:t xml:space="preserve">  </w:t>
      </w:r>
      <w:r w:rsidRPr="00B4106E">
        <w:rPr>
          <w:rFonts w:ascii="Times New Roman" w:hAnsi="Times New Roman" w:cs="Times New Roman"/>
          <w:sz w:val="24"/>
          <w:szCs w:val="24"/>
          <w:lang w:val="en-US"/>
        </w:rPr>
        <w:t xml:space="preserve"> </w:t>
      </w:r>
    </w:p>
    <w:p w14:paraId="1877AA57" w14:textId="3727F0A8" w:rsidR="005D7293" w:rsidRPr="00B261E2" w:rsidRDefault="00A6064B" w:rsidP="00714B72">
      <w:pPr>
        <w:pStyle w:val="Rubrik1"/>
        <w:ind w:left="-5"/>
        <w:rPr>
          <w:rStyle w:val="Rubrik2Char"/>
          <w:lang w:val="en-US" w:eastAsia="en-US"/>
        </w:rPr>
      </w:pPr>
      <w:r w:rsidRPr="005D7293">
        <w:rPr>
          <w:rStyle w:val="Rubrik2Char"/>
          <w:lang w:val="en-US" w:eastAsia="en-US"/>
        </w:rPr>
        <w:t xml:space="preserve">Theoretical Underpinnings </w:t>
      </w:r>
    </w:p>
    <w:p w14:paraId="41CE957C" w14:textId="77777777" w:rsidR="00BB70DB" w:rsidRPr="00B261E2" w:rsidRDefault="00BB70DB" w:rsidP="00BB70DB">
      <w:pPr>
        <w:pStyle w:val="Rubrik3"/>
        <w:rPr>
          <w:lang w:val="en-US"/>
        </w:rPr>
      </w:pPr>
      <w:r w:rsidRPr="00B261E2">
        <w:rPr>
          <w:lang w:val="en-US"/>
        </w:rPr>
        <w:t xml:space="preserve">Dialogue for building trust </w:t>
      </w:r>
    </w:p>
    <w:p w14:paraId="2D4993A2" w14:textId="18B3943A" w:rsidR="00BB70DB" w:rsidRPr="00E34E7C" w:rsidRDefault="00BB70DB" w:rsidP="00BB70DB">
      <w:pPr>
        <w:ind w:left="-5"/>
        <w:rPr>
          <w:rFonts w:ascii="Times New Roman" w:hAnsi="Times New Roman" w:cs="Times New Roman"/>
          <w:lang w:val="en-US"/>
        </w:rPr>
      </w:pPr>
      <w:r w:rsidRPr="00E34E7C">
        <w:rPr>
          <w:rFonts w:ascii="Times New Roman" w:hAnsi="Times New Roman" w:cs="Times New Roman"/>
          <w:lang w:val="en-US"/>
        </w:rPr>
        <w:t xml:space="preserve">In this SCI dialogues </w:t>
      </w:r>
      <w:r w:rsidR="001D7DDA">
        <w:rPr>
          <w:rFonts w:ascii="Times New Roman" w:hAnsi="Times New Roman" w:cs="Times New Roman"/>
          <w:lang w:val="en-US"/>
        </w:rPr>
        <w:t>was</w:t>
      </w:r>
      <w:r w:rsidRPr="00E34E7C">
        <w:rPr>
          <w:rFonts w:ascii="Times New Roman" w:hAnsi="Times New Roman" w:cs="Times New Roman"/>
          <w:lang w:val="en-US"/>
        </w:rPr>
        <w:t xml:space="preserve"> held between refugees and host community as dialogue is a tool for bringing about a con</w:t>
      </w:r>
      <w:r w:rsidRPr="00E34E7C">
        <w:rPr>
          <w:rFonts w:ascii="Times New Roman" w:eastAsia="Calibri" w:hAnsi="Times New Roman" w:cs="Times New Roman"/>
          <w:lang w:val="en-US"/>
        </w:rPr>
        <w:t>v</w:t>
      </w:r>
      <w:r w:rsidRPr="00E34E7C">
        <w:rPr>
          <w:rFonts w:ascii="Times New Roman" w:hAnsi="Times New Roman" w:cs="Times New Roman"/>
          <w:lang w:val="en-US"/>
        </w:rPr>
        <w:t xml:space="preserve">ersation or exchange of ideas that might lead to mutual understanding through sharing of perspectives and understanding of each other’s differences. The purpose of carrying out an </w:t>
      </w:r>
      <w:r w:rsidRPr="00E34E7C">
        <w:rPr>
          <w:rFonts w:ascii="Times New Roman" w:eastAsia="Times New Roman" w:hAnsi="Times New Roman" w:cs="Times New Roman"/>
          <w:i/>
          <w:lang w:val="en-US"/>
        </w:rPr>
        <w:t>intercultural</w:t>
      </w:r>
      <w:r w:rsidRPr="00E34E7C">
        <w:rPr>
          <w:rFonts w:ascii="Times New Roman" w:hAnsi="Times New Roman" w:cs="Times New Roman"/>
          <w:lang w:val="en-US"/>
        </w:rPr>
        <w:t xml:space="preserve"> dialogue </w:t>
      </w:r>
      <w:r w:rsidR="001D7DDA">
        <w:rPr>
          <w:rFonts w:ascii="Times New Roman" w:hAnsi="Times New Roman" w:cs="Times New Roman"/>
          <w:lang w:val="en-US"/>
        </w:rPr>
        <w:t>is</w:t>
      </w:r>
      <w:r w:rsidRPr="00E34E7C">
        <w:rPr>
          <w:rFonts w:ascii="Times New Roman" w:hAnsi="Times New Roman" w:cs="Times New Roman"/>
          <w:lang w:val="en-US"/>
        </w:rPr>
        <w:t xml:space="preserve"> to create a constructive and positive interaction between different people. It will bring about an atmosphere of mutual trust and acceptance (Olugbenga 2013).       </w:t>
      </w:r>
    </w:p>
    <w:p w14:paraId="7AB182AB" w14:textId="77777777" w:rsidR="00BB70DB" w:rsidRPr="00B52F08" w:rsidRDefault="00BB70DB" w:rsidP="00BB70DB">
      <w:pPr>
        <w:spacing w:after="39" w:line="259" w:lineRule="auto"/>
        <w:rPr>
          <w:lang w:val="en-US"/>
        </w:rPr>
      </w:pPr>
      <w:r w:rsidRPr="00B52F08">
        <w:rPr>
          <w:rFonts w:ascii="Calibri" w:eastAsia="Calibri" w:hAnsi="Calibri" w:cs="Calibri"/>
          <w:lang w:val="en-US"/>
        </w:rPr>
        <w:t xml:space="preserve"> </w:t>
      </w:r>
    </w:p>
    <w:p w14:paraId="06EECBA4" w14:textId="77777777" w:rsidR="00BB70DB" w:rsidRPr="009C48E3" w:rsidRDefault="00BB70DB" w:rsidP="00BB70DB">
      <w:pPr>
        <w:pStyle w:val="Rubrik3"/>
        <w:rPr>
          <w:lang w:val="en-US"/>
        </w:rPr>
      </w:pPr>
      <w:r w:rsidRPr="009C48E3">
        <w:rPr>
          <w:lang w:val="en-US"/>
        </w:rPr>
        <w:t>Incorporation of Positive Peace Principles</w:t>
      </w:r>
      <w:r w:rsidRPr="009C48E3">
        <w:rPr>
          <w:rFonts w:ascii="Calibri" w:eastAsia="Calibri" w:hAnsi="Calibri" w:cs="Calibri"/>
          <w:lang w:val="en-US"/>
        </w:rPr>
        <w:t xml:space="preserve"> </w:t>
      </w:r>
    </w:p>
    <w:p w14:paraId="12070D40" w14:textId="77777777" w:rsidR="00BB70DB" w:rsidRPr="00E34E7C" w:rsidRDefault="00BB70DB" w:rsidP="00BB70DB">
      <w:pPr>
        <w:spacing w:after="271"/>
        <w:ind w:left="-5"/>
        <w:rPr>
          <w:rFonts w:ascii="Times New Roman" w:hAnsi="Times New Roman" w:cs="Times New Roman"/>
          <w:lang w:val="en-US"/>
        </w:rPr>
      </w:pPr>
      <w:r w:rsidRPr="00E34E7C">
        <w:rPr>
          <w:rFonts w:ascii="Times New Roman" w:hAnsi="Times New Roman" w:cs="Times New Roman"/>
          <w:lang w:val="en-US"/>
        </w:rPr>
        <w:t xml:space="preserve">Whereas ‘negative peace’ is the mere absence of direct violence or a fear of violence, positive peace, as Galtung describes it, are attitudes, institutions and structures, that when strengthened, lead to peaceful societies (1969, p.183). Positive peace is both the absence of indirect violence and the enabling of people and structures which will give us a more sustainable </w:t>
      </w:r>
      <w:proofErr w:type="gramStart"/>
      <w:r w:rsidRPr="00E34E7C">
        <w:rPr>
          <w:rFonts w:ascii="Times New Roman" w:hAnsi="Times New Roman" w:cs="Times New Roman"/>
          <w:lang w:val="en-US"/>
        </w:rPr>
        <w:t>peace(</w:t>
      </w:r>
      <w:proofErr w:type="spellStart"/>
      <w:proofErr w:type="gramEnd"/>
      <w:r w:rsidRPr="00E34E7C">
        <w:rPr>
          <w:rFonts w:ascii="Times New Roman" w:hAnsi="Times New Roman" w:cs="Times New Roman"/>
          <w:lang w:val="en-US"/>
        </w:rPr>
        <w:t>a.a.</w:t>
      </w:r>
      <w:proofErr w:type="spellEnd"/>
      <w:r w:rsidRPr="00E34E7C">
        <w:rPr>
          <w:rFonts w:ascii="Times New Roman" w:hAnsi="Times New Roman" w:cs="Times New Roman"/>
          <w:lang w:val="en-US"/>
        </w:rPr>
        <w:t xml:space="preserve"> 1964). The concept of positive peace means addressing the root causes of conflict, which we have identified in the conflict analysis of the initial stage of this SCI. Because this project encompasses a positive peace framework, dialogue as a method is chosen, which enables people to build better relationships and have an effect on unjust structures.    </w:t>
      </w:r>
    </w:p>
    <w:p w14:paraId="33940C58" w14:textId="2B7E0759" w:rsidR="0035677A" w:rsidRDefault="0035677A" w:rsidP="002D77EA">
      <w:pPr>
        <w:spacing w:after="271"/>
        <w:ind w:left="-5"/>
        <w:rPr>
          <w:rFonts w:ascii="Times New Roman" w:hAnsi="Times New Roman" w:cs="Times New Roman"/>
          <w:lang w:val="en-US"/>
        </w:rPr>
      </w:pPr>
      <w:r w:rsidRPr="0035677A">
        <w:rPr>
          <w:rFonts w:ascii="Times New Roman" w:hAnsi="Times New Roman" w:cs="Times New Roman"/>
          <w:lang w:val="en-US"/>
        </w:rPr>
        <w:t xml:space="preserve">Within the global goals for sustainable </w:t>
      </w:r>
      <w:r w:rsidR="001D7DDA" w:rsidRPr="0035677A">
        <w:rPr>
          <w:rFonts w:ascii="Times New Roman" w:hAnsi="Times New Roman" w:cs="Times New Roman"/>
          <w:lang w:val="en-US"/>
        </w:rPr>
        <w:t>development,</w:t>
      </w:r>
      <w:r w:rsidRPr="0035677A">
        <w:rPr>
          <w:rFonts w:ascii="Times New Roman" w:hAnsi="Times New Roman" w:cs="Times New Roman"/>
          <w:lang w:val="en-US"/>
        </w:rPr>
        <w:t xml:space="preserve"> it is stated that these root causes need to be addressed to obtain sustainable peace. This particular activity is based on a</w:t>
      </w:r>
      <w:r w:rsidR="001D7DDA">
        <w:rPr>
          <w:rFonts w:ascii="Times New Roman" w:hAnsi="Times New Roman" w:cs="Times New Roman"/>
          <w:lang w:val="en-US"/>
        </w:rPr>
        <w:t xml:space="preserve">n </w:t>
      </w:r>
      <w:r w:rsidRPr="0035677A">
        <w:rPr>
          <w:rFonts w:ascii="Times New Roman" w:hAnsi="Times New Roman" w:cs="Times New Roman"/>
          <w:lang w:val="en-US"/>
        </w:rPr>
        <w:t xml:space="preserve">analysis on </w:t>
      </w:r>
      <w:r w:rsidRPr="0035677A">
        <w:rPr>
          <w:rFonts w:ascii="Times New Roman" w:hAnsi="Times New Roman" w:cs="Times New Roman"/>
          <w:lang w:val="en-US"/>
        </w:rPr>
        <w:lastRenderedPageBreak/>
        <w:t xml:space="preserve">what hinders this and how </w:t>
      </w:r>
      <w:r w:rsidR="001D7DDA">
        <w:rPr>
          <w:rFonts w:ascii="Times New Roman" w:hAnsi="Times New Roman" w:cs="Times New Roman"/>
          <w:lang w:val="en-US"/>
        </w:rPr>
        <w:t>the SCI</w:t>
      </w:r>
      <w:r w:rsidRPr="0035677A">
        <w:rPr>
          <w:rFonts w:ascii="Times New Roman" w:hAnsi="Times New Roman" w:cs="Times New Roman"/>
          <w:lang w:val="en-US"/>
        </w:rPr>
        <w:t xml:space="preserve"> through </w:t>
      </w:r>
      <w:r w:rsidR="001D7DDA">
        <w:rPr>
          <w:rFonts w:ascii="Times New Roman" w:hAnsi="Times New Roman" w:cs="Times New Roman"/>
          <w:lang w:val="en-US"/>
        </w:rPr>
        <w:t>the dialogues</w:t>
      </w:r>
      <w:r w:rsidRPr="0035677A">
        <w:rPr>
          <w:rFonts w:ascii="Times New Roman" w:hAnsi="Times New Roman" w:cs="Times New Roman"/>
          <w:lang w:val="en-US"/>
        </w:rPr>
        <w:t xml:space="preserve"> can contribute to </w:t>
      </w:r>
      <w:r w:rsidR="001D7DDA">
        <w:rPr>
          <w:rFonts w:ascii="Times New Roman" w:hAnsi="Times New Roman" w:cs="Times New Roman"/>
          <w:lang w:val="en-US"/>
        </w:rPr>
        <w:t xml:space="preserve">a sustainable and peaceful </w:t>
      </w:r>
      <w:r w:rsidRPr="0035677A">
        <w:rPr>
          <w:rFonts w:ascii="Times New Roman" w:hAnsi="Times New Roman" w:cs="Times New Roman"/>
          <w:lang w:val="en-US"/>
        </w:rPr>
        <w:t xml:space="preserve">development.  </w:t>
      </w:r>
    </w:p>
    <w:p w14:paraId="51AA595E" w14:textId="77777777" w:rsidR="002D77EA" w:rsidRDefault="00BB70DB" w:rsidP="002D77EA">
      <w:pPr>
        <w:spacing w:after="271"/>
        <w:ind w:left="-5"/>
        <w:rPr>
          <w:rFonts w:ascii="Times New Roman" w:hAnsi="Times New Roman" w:cs="Times New Roman"/>
          <w:lang w:val="en-US"/>
        </w:rPr>
      </w:pPr>
      <w:r w:rsidRPr="00E34E7C">
        <w:rPr>
          <w:rFonts w:ascii="Times New Roman" w:hAnsi="Times New Roman" w:cs="Times New Roman"/>
          <w:lang w:val="en-US"/>
        </w:rPr>
        <w:t>As this project also depart from a participatory needs assessment the weakest Positive Peace Pillars</w:t>
      </w:r>
      <w:r w:rsidRPr="00E34E7C">
        <w:rPr>
          <w:rFonts w:ascii="Times New Roman" w:hAnsi="Times New Roman" w:cs="Times New Roman"/>
          <w:vertAlign w:val="superscript"/>
        </w:rPr>
        <w:footnoteReference w:id="6"/>
      </w:r>
      <w:r w:rsidRPr="00E34E7C">
        <w:rPr>
          <w:rFonts w:ascii="Times New Roman" w:hAnsi="Times New Roman" w:cs="Times New Roman"/>
          <w:lang w:val="en-US"/>
        </w:rPr>
        <w:t xml:space="preserve"> were able to be identified and the project shaped thereafter. </w:t>
      </w:r>
      <w:r w:rsidR="002D77EA">
        <w:rPr>
          <w:rFonts w:ascii="Times New Roman" w:hAnsi="Times New Roman" w:cs="Times New Roman"/>
          <w:lang w:val="en-US"/>
        </w:rPr>
        <w:t>Dialogue is beneficial to use</w:t>
      </w:r>
      <w:r w:rsidR="002D77EA" w:rsidRPr="0035677A">
        <w:rPr>
          <w:rFonts w:ascii="Times New Roman" w:hAnsi="Times New Roman" w:cs="Times New Roman"/>
          <w:lang w:val="en-US"/>
        </w:rPr>
        <w:t xml:space="preserve"> with </w:t>
      </w:r>
      <w:r w:rsidR="002D77EA">
        <w:rPr>
          <w:rFonts w:ascii="Times New Roman" w:hAnsi="Times New Roman" w:cs="Times New Roman"/>
          <w:lang w:val="en-US"/>
        </w:rPr>
        <w:t>people</w:t>
      </w:r>
      <w:r w:rsidR="002D77EA" w:rsidRPr="0035677A">
        <w:rPr>
          <w:rFonts w:ascii="Times New Roman" w:hAnsi="Times New Roman" w:cs="Times New Roman"/>
          <w:lang w:val="en-US"/>
        </w:rPr>
        <w:t xml:space="preserve"> </w:t>
      </w:r>
      <w:r w:rsidR="002D77EA">
        <w:rPr>
          <w:rFonts w:ascii="Times New Roman" w:hAnsi="Times New Roman" w:cs="Times New Roman"/>
          <w:lang w:val="en-US"/>
        </w:rPr>
        <w:t>or groups</w:t>
      </w:r>
      <w:r w:rsidR="002D77EA" w:rsidRPr="0035677A">
        <w:rPr>
          <w:rFonts w:ascii="Times New Roman" w:hAnsi="Times New Roman" w:cs="Times New Roman"/>
          <w:lang w:val="en-US"/>
        </w:rPr>
        <w:t xml:space="preserve"> in </w:t>
      </w:r>
      <w:r w:rsidR="002D77EA">
        <w:rPr>
          <w:rFonts w:ascii="Times New Roman" w:hAnsi="Times New Roman" w:cs="Times New Roman"/>
          <w:lang w:val="en-US"/>
        </w:rPr>
        <w:t>settings</w:t>
      </w:r>
      <w:r w:rsidR="002D77EA" w:rsidRPr="0035677A">
        <w:rPr>
          <w:rFonts w:ascii="Times New Roman" w:hAnsi="Times New Roman" w:cs="Times New Roman"/>
          <w:lang w:val="en-US"/>
        </w:rPr>
        <w:t xml:space="preserve"> in conflict or who are in a </w:t>
      </w:r>
      <w:r w:rsidR="002D77EA">
        <w:rPr>
          <w:rFonts w:ascii="Times New Roman" w:hAnsi="Times New Roman" w:cs="Times New Roman"/>
          <w:lang w:val="en-US"/>
        </w:rPr>
        <w:t>possible</w:t>
      </w:r>
      <w:r w:rsidR="002D77EA" w:rsidRPr="0035677A">
        <w:rPr>
          <w:rFonts w:ascii="Times New Roman" w:hAnsi="Times New Roman" w:cs="Times New Roman"/>
          <w:lang w:val="en-US"/>
        </w:rPr>
        <w:t xml:space="preserve"> conflict </w:t>
      </w:r>
      <w:r w:rsidR="002D77EA">
        <w:rPr>
          <w:rFonts w:ascii="Times New Roman" w:hAnsi="Times New Roman" w:cs="Times New Roman"/>
          <w:lang w:val="en-US"/>
        </w:rPr>
        <w:t>to occur</w:t>
      </w:r>
      <w:r w:rsidR="002D77EA" w:rsidRPr="0035677A">
        <w:rPr>
          <w:rFonts w:ascii="Times New Roman" w:hAnsi="Times New Roman" w:cs="Times New Roman"/>
          <w:lang w:val="en-US"/>
        </w:rPr>
        <w:t>. The roots of many of these conflicts can be traced to structural injustice</w:t>
      </w:r>
      <w:r w:rsidR="002D77EA">
        <w:rPr>
          <w:rFonts w:ascii="Times New Roman" w:hAnsi="Times New Roman" w:cs="Times New Roman"/>
          <w:lang w:val="en-US"/>
        </w:rPr>
        <w:t>s</w:t>
      </w:r>
      <w:r w:rsidR="002D77EA" w:rsidRPr="0035677A">
        <w:rPr>
          <w:rFonts w:ascii="Times New Roman" w:hAnsi="Times New Roman" w:cs="Times New Roman"/>
          <w:lang w:val="en-US"/>
        </w:rPr>
        <w:t xml:space="preserve"> and the weak processes as well as the lack of institutions to allocate power and handling conflicts peacefully. </w:t>
      </w:r>
      <w:r w:rsidR="002D77EA">
        <w:rPr>
          <w:rFonts w:ascii="Times New Roman" w:hAnsi="Times New Roman" w:cs="Times New Roman"/>
          <w:lang w:val="en-US"/>
        </w:rPr>
        <w:t xml:space="preserve">If we are to look at the Positive </w:t>
      </w:r>
      <w:proofErr w:type="gramStart"/>
      <w:r w:rsidR="002D77EA">
        <w:rPr>
          <w:rFonts w:ascii="Times New Roman" w:hAnsi="Times New Roman" w:cs="Times New Roman"/>
          <w:lang w:val="en-US"/>
        </w:rPr>
        <w:t>Peace Pillars</w:t>
      </w:r>
      <w:proofErr w:type="gramEnd"/>
      <w:r w:rsidR="002D77EA">
        <w:rPr>
          <w:rFonts w:ascii="Times New Roman" w:hAnsi="Times New Roman" w:cs="Times New Roman"/>
          <w:lang w:val="en-US"/>
        </w:rPr>
        <w:t xml:space="preserve"> we can see that the idea is that even if we have six solid key areas or pillars, peace may not be realized as there are still two pillars which are weak. The key areas or pillars to maintain a peaceful society are, according to Institute for Economics and Peace: </w:t>
      </w:r>
      <w:r w:rsidR="002D77EA" w:rsidRPr="007B27D0">
        <w:rPr>
          <w:rFonts w:ascii="Times New Roman" w:hAnsi="Times New Roman" w:cs="Times New Roman"/>
          <w:lang w:val="en-US"/>
        </w:rPr>
        <w:t xml:space="preserve">Well-functioning Government, Sound Business Environment, Equitable Distribution of Resources, Acceptance of the Rights of Others, Good Relations with </w:t>
      </w:r>
      <w:proofErr w:type="spellStart"/>
      <w:r w:rsidR="002D77EA" w:rsidRPr="007B27D0">
        <w:rPr>
          <w:rFonts w:ascii="Times New Roman" w:hAnsi="Times New Roman" w:cs="Times New Roman"/>
          <w:lang w:val="en-US"/>
        </w:rPr>
        <w:t>Neighbours</w:t>
      </w:r>
      <w:proofErr w:type="spellEnd"/>
      <w:r w:rsidR="002D77EA" w:rsidRPr="007B27D0">
        <w:rPr>
          <w:rFonts w:ascii="Times New Roman" w:hAnsi="Times New Roman" w:cs="Times New Roman"/>
          <w:lang w:val="en-US"/>
        </w:rPr>
        <w:t>, Free Flow of Information, High Levels of Human Capital, and Low Levels of Corruption.</w:t>
      </w:r>
      <w:r w:rsidR="002D77EA">
        <w:rPr>
          <w:rFonts w:ascii="Times New Roman" w:hAnsi="Times New Roman" w:cs="Times New Roman"/>
          <w:lang w:val="en-US"/>
        </w:rPr>
        <w:t xml:space="preserve"> </w:t>
      </w:r>
    </w:p>
    <w:p w14:paraId="0F335D58" w14:textId="77777777" w:rsidR="00BB70DB" w:rsidRPr="00E34E7C" w:rsidRDefault="00BB70DB" w:rsidP="00BB70DB">
      <w:pPr>
        <w:spacing w:after="276"/>
        <w:ind w:left="-5"/>
        <w:rPr>
          <w:rFonts w:ascii="Times New Roman" w:hAnsi="Times New Roman" w:cs="Times New Roman"/>
          <w:lang w:val="en-US"/>
        </w:rPr>
      </w:pPr>
      <w:r w:rsidRPr="00E34E7C">
        <w:rPr>
          <w:rFonts w:ascii="Times New Roman" w:hAnsi="Times New Roman" w:cs="Times New Roman"/>
          <w:lang w:val="en-US"/>
        </w:rPr>
        <w:t xml:space="preserve">Dialogue </w:t>
      </w:r>
      <w:r w:rsidR="002D77EA">
        <w:rPr>
          <w:rFonts w:ascii="Times New Roman" w:hAnsi="Times New Roman" w:cs="Times New Roman"/>
          <w:lang w:val="en-US"/>
        </w:rPr>
        <w:t>on</w:t>
      </w:r>
      <w:r w:rsidRPr="00E34E7C">
        <w:rPr>
          <w:rFonts w:ascii="Times New Roman" w:hAnsi="Times New Roman" w:cs="Times New Roman"/>
          <w:lang w:val="en-US"/>
        </w:rPr>
        <w:t xml:space="preserve"> shared challenges </w:t>
      </w:r>
      <w:r w:rsidR="002D77EA">
        <w:rPr>
          <w:rFonts w:ascii="Times New Roman" w:hAnsi="Times New Roman" w:cs="Times New Roman"/>
          <w:lang w:val="en-US"/>
        </w:rPr>
        <w:t xml:space="preserve">and how to address those were held based on the needs assessment and conflict analysis which could pin point the weakest pillars as well as </w:t>
      </w:r>
      <w:r w:rsidRPr="00E34E7C">
        <w:rPr>
          <w:rFonts w:ascii="Times New Roman" w:hAnsi="Times New Roman" w:cs="Times New Roman"/>
          <w:lang w:val="en-US"/>
        </w:rPr>
        <w:t>the root causes identified. This SCI therefor</w:t>
      </w:r>
      <w:r w:rsidR="00FA4C7B">
        <w:rPr>
          <w:rFonts w:ascii="Times New Roman" w:hAnsi="Times New Roman" w:cs="Times New Roman"/>
          <w:lang w:val="en-US"/>
        </w:rPr>
        <w:t>e</w:t>
      </w:r>
      <w:r w:rsidRPr="00E34E7C">
        <w:rPr>
          <w:rFonts w:ascii="Times New Roman" w:hAnsi="Times New Roman" w:cs="Times New Roman"/>
          <w:lang w:val="en-US"/>
        </w:rPr>
        <w:t xml:space="preserve"> address</w:t>
      </w:r>
      <w:r w:rsidR="00FA4C7B">
        <w:rPr>
          <w:rFonts w:ascii="Times New Roman" w:hAnsi="Times New Roman" w:cs="Times New Roman"/>
          <w:lang w:val="en-US"/>
        </w:rPr>
        <w:t>ed</w:t>
      </w:r>
      <w:r w:rsidRPr="00E34E7C">
        <w:rPr>
          <w:rFonts w:ascii="Times New Roman" w:hAnsi="Times New Roman" w:cs="Times New Roman"/>
          <w:lang w:val="en-US"/>
        </w:rPr>
        <w:t xml:space="preserve"> the pillars of </w:t>
      </w:r>
      <w:r w:rsidRPr="00E34E7C">
        <w:rPr>
          <w:rFonts w:ascii="Times New Roman" w:eastAsia="Times New Roman" w:hAnsi="Times New Roman" w:cs="Times New Roman"/>
          <w:i/>
          <w:lang w:val="en-US"/>
        </w:rPr>
        <w:t>well-functioning government</w:t>
      </w:r>
      <w:r w:rsidRPr="00E34E7C">
        <w:rPr>
          <w:rFonts w:ascii="Times New Roman" w:hAnsi="Times New Roman" w:cs="Times New Roman"/>
          <w:lang w:val="en-US"/>
        </w:rPr>
        <w:t xml:space="preserve">, </w:t>
      </w:r>
      <w:r w:rsidRPr="00E34E7C">
        <w:rPr>
          <w:rFonts w:ascii="Times New Roman" w:eastAsia="Times New Roman" w:hAnsi="Times New Roman" w:cs="Times New Roman"/>
          <w:i/>
          <w:lang w:val="en-US"/>
        </w:rPr>
        <w:t>equitable distribution of resources</w:t>
      </w:r>
      <w:r w:rsidRPr="00E34E7C">
        <w:rPr>
          <w:rFonts w:ascii="Times New Roman" w:hAnsi="Times New Roman" w:cs="Times New Roman"/>
          <w:lang w:val="en-US"/>
        </w:rPr>
        <w:t xml:space="preserve">, </w:t>
      </w:r>
      <w:r w:rsidRPr="00E34E7C">
        <w:rPr>
          <w:rFonts w:ascii="Times New Roman" w:eastAsia="Times New Roman" w:hAnsi="Times New Roman" w:cs="Times New Roman"/>
          <w:i/>
          <w:lang w:val="en-US"/>
        </w:rPr>
        <w:t>acceptance of the rights of others</w:t>
      </w:r>
      <w:r w:rsidRPr="00E34E7C">
        <w:rPr>
          <w:rFonts w:ascii="Times New Roman" w:hAnsi="Times New Roman" w:cs="Times New Roman"/>
          <w:lang w:val="en-US"/>
        </w:rPr>
        <w:t xml:space="preserve">, and </w:t>
      </w:r>
      <w:r w:rsidRPr="00E34E7C">
        <w:rPr>
          <w:rFonts w:ascii="Times New Roman" w:eastAsia="Times New Roman" w:hAnsi="Times New Roman" w:cs="Times New Roman"/>
          <w:i/>
          <w:lang w:val="en-US"/>
        </w:rPr>
        <w:t>good relations with neighbors</w:t>
      </w:r>
      <w:r w:rsidR="00FA4C7B">
        <w:rPr>
          <w:rFonts w:ascii="Times New Roman" w:eastAsia="Times New Roman" w:hAnsi="Times New Roman" w:cs="Times New Roman"/>
          <w:i/>
          <w:lang w:val="en-US"/>
        </w:rPr>
        <w:t xml:space="preserve">. </w:t>
      </w:r>
      <w:r w:rsidRPr="00E34E7C">
        <w:rPr>
          <w:rFonts w:ascii="Times New Roman" w:hAnsi="Times New Roman" w:cs="Times New Roman"/>
          <w:lang w:val="en-US"/>
        </w:rPr>
        <w:t xml:space="preserve"> </w:t>
      </w:r>
    </w:p>
    <w:p w14:paraId="4090A58D" w14:textId="77777777" w:rsidR="00BB70DB" w:rsidRPr="00396148" w:rsidRDefault="00BB70DB" w:rsidP="00BB70DB">
      <w:pPr>
        <w:pStyle w:val="Rubrik3"/>
        <w:rPr>
          <w:lang w:val="en-US"/>
        </w:rPr>
      </w:pPr>
      <w:r w:rsidRPr="00396148">
        <w:rPr>
          <w:lang w:val="en-US"/>
        </w:rPr>
        <w:t xml:space="preserve">Incorporation of African views of Peacebuilding </w:t>
      </w:r>
      <w:r w:rsidRPr="00396148">
        <w:rPr>
          <w:rFonts w:ascii="Calibri" w:eastAsia="Calibri" w:hAnsi="Calibri" w:cs="Calibri"/>
          <w:lang w:val="en-US"/>
        </w:rPr>
        <w:t xml:space="preserve"> </w:t>
      </w:r>
    </w:p>
    <w:p w14:paraId="4100B767" w14:textId="1248203F" w:rsidR="00AA2687" w:rsidRDefault="00BB70DB" w:rsidP="009262F5">
      <w:pPr>
        <w:ind w:left="-5"/>
        <w:rPr>
          <w:rFonts w:ascii="Times New Roman" w:hAnsi="Times New Roman" w:cs="Times New Roman"/>
          <w:lang w:val="en-US"/>
        </w:rPr>
      </w:pPr>
      <w:r w:rsidRPr="00E34E7C">
        <w:rPr>
          <w:rFonts w:ascii="Times New Roman" w:hAnsi="Times New Roman" w:cs="Times New Roman"/>
          <w:lang w:val="en-US"/>
        </w:rPr>
        <w:t xml:space="preserve">As religion plays a great role in people’s lives in this community where the SCI takes place, religious leaders are participating and helping out to reach participants. This withholds increased trust and legitimacy to the process. Already established networks and platforms are used for dialogue as these are structures people already turn to and trust in and these platforms have a long-term engagement which adds to the sustainability of the wished changes for the SCI. The established institutions used are or participating are the traditional leaders and accepted chiefs, pastors, priests and local councils.  </w:t>
      </w:r>
    </w:p>
    <w:p w14:paraId="355A59FC" w14:textId="77777777" w:rsidR="009262F5" w:rsidRPr="009262F5" w:rsidRDefault="009262F5" w:rsidP="009262F5">
      <w:pPr>
        <w:ind w:left="-5"/>
        <w:rPr>
          <w:rStyle w:val="Rubrik2Char"/>
          <w:rFonts w:ascii="Times New Roman" w:eastAsiaTheme="minorHAnsi" w:hAnsi="Times New Roman" w:cs="Times New Roman"/>
          <w:color w:val="auto"/>
          <w:lang w:val="en-US" w:eastAsia="en-US"/>
        </w:rPr>
      </w:pPr>
    </w:p>
    <w:p w14:paraId="187C0E72" w14:textId="330AD100" w:rsidR="005D7293" w:rsidRDefault="00A6064B" w:rsidP="001D16FA">
      <w:pPr>
        <w:pStyle w:val="Rubrik1"/>
        <w:rPr>
          <w:rStyle w:val="Rubrik2Char"/>
          <w:lang w:val="en-US" w:eastAsia="en-US"/>
        </w:rPr>
      </w:pPr>
      <w:r w:rsidRPr="005D7293">
        <w:rPr>
          <w:rStyle w:val="Rubrik2Char"/>
          <w:lang w:val="en-US" w:eastAsia="en-US"/>
        </w:rPr>
        <w:lastRenderedPageBreak/>
        <w:t>Change theory and how it was applied</w:t>
      </w:r>
      <w:r w:rsidR="0002309D">
        <w:rPr>
          <w:rStyle w:val="Rubrik2Char"/>
          <w:lang w:val="en-US" w:eastAsia="en-US"/>
        </w:rPr>
        <w:t xml:space="preserve"> </w:t>
      </w:r>
    </w:p>
    <w:p w14:paraId="40D44D58" w14:textId="573DB22D" w:rsidR="005E660C" w:rsidRDefault="00CB3E69" w:rsidP="005E660C">
      <w:pPr>
        <w:spacing w:after="28"/>
        <w:ind w:left="-5"/>
        <w:rPr>
          <w:rFonts w:ascii="Times New Roman" w:eastAsia="Times New Roman" w:hAnsi="Times New Roman" w:cs="Times New Roman"/>
          <w:b/>
          <w:lang w:val="en-US"/>
        </w:rPr>
      </w:pPr>
      <w:r w:rsidRPr="00204D9C">
        <w:rPr>
          <w:rFonts w:ascii="Times New Roman" w:eastAsia="Times New Roman" w:hAnsi="Times New Roman" w:cs="Times New Roman"/>
          <w:bCs/>
          <w:lang w:val="en-US"/>
        </w:rPr>
        <w:t xml:space="preserve">The theory of change for this SCI </w:t>
      </w:r>
      <w:r w:rsidR="00112E6C" w:rsidRPr="00204D9C">
        <w:rPr>
          <w:rFonts w:ascii="Times New Roman" w:eastAsia="Times New Roman" w:hAnsi="Times New Roman" w:cs="Times New Roman"/>
          <w:bCs/>
          <w:lang w:val="en-US"/>
        </w:rPr>
        <w:t xml:space="preserve">starts off with identifying the root causes to the conflict chosen to target. The </w:t>
      </w:r>
      <w:r w:rsidRPr="00204D9C">
        <w:rPr>
          <w:rFonts w:ascii="Times New Roman" w:eastAsia="Times New Roman" w:hAnsi="Times New Roman" w:cs="Times New Roman"/>
          <w:bCs/>
          <w:lang w:val="en-US"/>
        </w:rPr>
        <w:t>Root causes</w:t>
      </w:r>
      <w:r w:rsidRPr="00204D9C">
        <w:rPr>
          <w:rFonts w:ascii="Times New Roman" w:hAnsi="Times New Roman" w:cs="Times New Roman"/>
          <w:bCs/>
          <w:lang w:val="en-US"/>
        </w:rPr>
        <w:t xml:space="preserve"> identified</w:t>
      </w:r>
      <w:r w:rsidRPr="00204D9C">
        <w:rPr>
          <w:rFonts w:ascii="Times New Roman" w:hAnsi="Times New Roman" w:cs="Times New Roman"/>
          <w:lang w:val="en-US"/>
        </w:rPr>
        <w:t xml:space="preserve"> are </w:t>
      </w:r>
      <w:r w:rsidRPr="00204D9C">
        <w:rPr>
          <w:rFonts w:ascii="Times New Roman" w:hAnsi="Times New Roman" w:cs="Times New Roman"/>
          <w:i/>
          <w:iCs/>
          <w:lang w:val="en-US"/>
        </w:rPr>
        <w:t>not knowing each other and</w:t>
      </w:r>
      <w:r w:rsidR="002D4BD1">
        <w:rPr>
          <w:rFonts w:ascii="Times New Roman" w:hAnsi="Times New Roman" w:cs="Times New Roman"/>
          <w:i/>
          <w:iCs/>
          <w:lang w:val="en-US"/>
        </w:rPr>
        <w:t>,</w:t>
      </w:r>
      <w:r w:rsidRPr="00204D9C">
        <w:rPr>
          <w:rFonts w:ascii="Times New Roman" w:hAnsi="Times New Roman" w:cs="Times New Roman"/>
          <w:i/>
          <w:iCs/>
          <w:lang w:val="en-US"/>
        </w:rPr>
        <w:t xml:space="preserve"> not being aware of shared challenges because of little interaction and language barriers</w:t>
      </w:r>
      <w:r w:rsidRPr="00204D9C">
        <w:rPr>
          <w:rFonts w:ascii="Times New Roman" w:hAnsi="Times New Roman" w:cs="Times New Roman"/>
          <w:lang w:val="en-US"/>
        </w:rPr>
        <w:t xml:space="preserve"> (both literary speaking </w:t>
      </w:r>
      <w:r w:rsidR="00DD47C4">
        <w:rPr>
          <w:rFonts w:ascii="Times New Roman" w:hAnsi="Times New Roman" w:cs="Times New Roman"/>
          <w:lang w:val="en-US"/>
        </w:rPr>
        <w:t>but</w:t>
      </w:r>
      <w:r w:rsidRPr="00204D9C">
        <w:rPr>
          <w:rFonts w:ascii="Times New Roman" w:hAnsi="Times New Roman" w:cs="Times New Roman"/>
          <w:lang w:val="en-US"/>
        </w:rPr>
        <w:t xml:space="preserve"> </w:t>
      </w:r>
      <w:r w:rsidR="00DD47C4">
        <w:rPr>
          <w:rFonts w:ascii="Times New Roman" w:hAnsi="Times New Roman" w:cs="Times New Roman"/>
          <w:lang w:val="en-US"/>
        </w:rPr>
        <w:t xml:space="preserve">also </w:t>
      </w:r>
      <w:r w:rsidRPr="00204D9C">
        <w:rPr>
          <w:rFonts w:ascii="Times New Roman" w:hAnsi="Times New Roman" w:cs="Times New Roman"/>
          <w:lang w:val="en-US"/>
        </w:rPr>
        <w:t xml:space="preserve">in a cultural sense).  </w:t>
      </w:r>
      <w:r w:rsidR="002D4BD1" w:rsidRPr="002D4BD1">
        <w:rPr>
          <w:rFonts w:ascii="Times New Roman" w:eastAsia="Times New Roman" w:hAnsi="Times New Roman" w:cs="Times New Roman"/>
          <w:bCs/>
          <w:lang w:val="en-US"/>
        </w:rPr>
        <w:t xml:space="preserve">The next step in the theory of change </w:t>
      </w:r>
      <w:r w:rsidR="005E660C">
        <w:rPr>
          <w:rFonts w:ascii="Times New Roman" w:eastAsia="Times New Roman" w:hAnsi="Times New Roman" w:cs="Times New Roman"/>
          <w:bCs/>
          <w:lang w:val="en-US"/>
        </w:rPr>
        <w:t>is</w:t>
      </w:r>
      <w:r w:rsidR="002D4BD1" w:rsidRPr="002D4BD1">
        <w:rPr>
          <w:rFonts w:ascii="Times New Roman" w:eastAsia="Times New Roman" w:hAnsi="Times New Roman" w:cs="Times New Roman"/>
          <w:bCs/>
          <w:lang w:val="en-US"/>
        </w:rPr>
        <w:t xml:space="preserve"> a proposed solution or action to address those root causes. </w:t>
      </w:r>
      <w:r w:rsidR="00EF780D" w:rsidRPr="002D4BD1">
        <w:rPr>
          <w:rFonts w:ascii="Times New Roman" w:hAnsi="Times New Roman" w:cs="Times New Roman"/>
          <w:bCs/>
          <w:lang w:val="en-US"/>
        </w:rPr>
        <w:t>Therefore,</w:t>
      </w:r>
      <w:r w:rsidRPr="002D4BD1">
        <w:rPr>
          <w:rFonts w:ascii="Times New Roman" w:hAnsi="Times New Roman" w:cs="Times New Roman"/>
          <w:bCs/>
          <w:lang w:val="en-US"/>
        </w:rPr>
        <w:t xml:space="preserve"> </w:t>
      </w:r>
      <w:r w:rsidR="002D4BD1" w:rsidRPr="002D4BD1">
        <w:rPr>
          <w:rFonts w:ascii="Times New Roman" w:hAnsi="Times New Roman" w:cs="Times New Roman"/>
          <w:bCs/>
          <w:lang w:val="en-US"/>
        </w:rPr>
        <w:t xml:space="preserve">the proposed solution or action is </w:t>
      </w:r>
      <w:r w:rsidRPr="002D4BD1">
        <w:rPr>
          <w:rFonts w:ascii="Times New Roman" w:hAnsi="Times New Roman" w:cs="Times New Roman"/>
          <w:bCs/>
          <w:lang w:val="en-US"/>
        </w:rPr>
        <w:t xml:space="preserve">that the </w:t>
      </w:r>
      <w:r w:rsidR="002D4BD1" w:rsidRPr="002D4BD1">
        <w:rPr>
          <w:rFonts w:ascii="Times New Roman" w:hAnsi="Times New Roman" w:cs="Times New Roman"/>
          <w:bCs/>
          <w:lang w:val="en-US"/>
        </w:rPr>
        <w:t xml:space="preserve">SCI </w:t>
      </w:r>
      <w:proofErr w:type="spellStart"/>
      <w:r w:rsidRPr="002D4BD1">
        <w:rPr>
          <w:rFonts w:ascii="Times New Roman" w:hAnsi="Times New Roman" w:cs="Times New Roman"/>
          <w:bCs/>
          <w:lang w:val="en-US"/>
        </w:rPr>
        <w:t>Waamu</w:t>
      </w:r>
      <w:proofErr w:type="spellEnd"/>
      <w:r w:rsidRPr="002D4BD1">
        <w:rPr>
          <w:rFonts w:ascii="Times New Roman" w:hAnsi="Times New Roman" w:cs="Times New Roman"/>
          <w:bCs/>
          <w:lang w:val="en-US"/>
        </w:rPr>
        <w:t xml:space="preserve"> - Urban Friends will concretely </w:t>
      </w:r>
      <w:r w:rsidRPr="00A14E18">
        <w:rPr>
          <w:rFonts w:ascii="Times New Roman" w:hAnsi="Times New Roman" w:cs="Times New Roman"/>
          <w:bCs/>
          <w:i/>
          <w:iCs/>
          <w:lang w:val="en-US"/>
        </w:rPr>
        <w:t xml:space="preserve">address this through </w:t>
      </w:r>
      <w:r w:rsidR="002D4BD1" w:rsidRPr="00A14E18">
        <w:rPr>
          <w:rFonts w:ascii="Times New Roman" w:hAnsi="Times New Roman" w:cs="Times New Roman"/>
          <w:bCs/>
          <w:i/>
          <w:iCs/>
          <w:lang w:val="en-US"/>
        </w:rPr>
        <w:t xml:space="preserve">a series of </w:t>
      </w:r>
      <w:r w:rsidR="00A14E18">
        <w:rPr>
          <w:rFonts w:ascii="Times New Roman" w:hAnsi="Times New Roman" w:cs="Times New Roman"/>
          <w:bCs/>
          <w:i/>
          <w:iCs/>
          <w:lang w:val="en-US"/>
        </w:rPr>
        <w:t>d</w:t>
      </w:r>
      <w:r w:rsidRPr="00A14E18">
        <w:rPr>
          <w:rFonts w:ascii="Times New Roman" w:hAnsi="Times New Roman" w:cs="Times New Roman"/>
          <w:bCs/>
          <w:i/>
          <w:iCs/>
          <w:lang w:val="en-US"/>
        </w:rPr>
        <w:t>ialogue on shared challenges</w:t>
      </w:r>
      <w:r w:rsidRPr="002D4BD1">
        <w:rPr>
          <w:rFonts w:ascii="Times New Roman" w:hAnsi="Times New Roman" w:cs="Times New Roman"/>
          <w:bCs/>
          <w:lang w:val="en-US"/>
        </w:rPr>
        <w:t xml:space="preserve"> with the various groups who are participating where they will create a better understanding for one another and create joint efforts for addressing the shared challenges.  </w:t>
      </w:r>
    </w:p>
    <w:p w14:paraId="646A146F" w14:textId="77777777" w:rsidR="005E660C" w:rsidRDefault="005E660C" w:rsidP="005E660C">
      <w:pPr>
        <w:spacing w:after="28"/>
        <w:ind w:left="-5"/>
        <w:rPr>
          <w:rFonts w:ascii="Times New Roman" w:hAnsi="Times New Roman" w:cs="Times New Roman"/>
          <w:lang w:val="en-US"/>
        </w:rPr>
      </w:pPr>
    </w:p>
    <w:p w14:paraId="04AB4728" w14:textId="3EA6FDAA" w:rsidR="00DD47C4" w:rsidRPr="005E660C" w:rsidRDefault="00A14E18" w:rsidP="005E660C">
      <w:pPr>
        <w:spacing w:after="28"/>
        <w:ind w:left="-5"/>
        <w:rPr>
          <w:rFonts w:ascii="Times New Roman" w:eastAsia="Times New Roman" w:hAnsi="Times New Roman" w:cs="Times New Roman"/>
          <w:b/>
          <w:lang w:val="en-US"/>
        </w:rPr>
      </w:pPr>
      <w:r w:rsidRPr="00A14E18">
        <w:rPr>
          <w:rFonts w:ascii="Times New Roman" w:hAnsi="Times New Roman" w:cs="Times New Roman"/>
          <w:lang w:val="en-US"/>
        </w:rPr>
        <w:t xml:space="preserve">After this series of </w:t>
      </w:r>
      <w:r>
        <w:rPr>
          <w:rFonts w:ascii="Times New Roman" w:hAnsi="Times New Roman" w:cs="Times New Roman"/>
          <w:lang w:val="en-US"/>
        </w:rPr>
        <w:t>d</w:t>
      </w:r>
      <w:r w:rsidRPr="00A14E18">
        <w:rPr>
          <w:rFonts w:ascii="Times New Roman" w:hAnsi="Times New Roman" w:cs="Times New Roman"/>
          <w:lang w:val="en-US"/>
        </w:rPr>
        <w:t xml:space="preserve">ialogue </w:t>
      </w:r>
      <w:r w:rsidR="00EF780D" w:rsidRPr="00A14E18">
        <w:rPr>
          <w:rFonts w:ascii="Times New Roman" w:hAnsi="Times New Roman" w:cs="Times New Roman"/>
          <w:lang w:val="en-US"/>
        </w:rPr>
        <w:t>sessions,</w:t>
      </w:r>
      <w:r w:rsidRPr="00A14E18">
        <w:rPr>
          <w:rFonts w:ascii="Times New Roman" w:hAnsi="Times New Roman" w:cs="Times New Roman"/>
          <w:lang w:val="en-US"/>
        </w:rPr>
        <w:t xml:space="preserve"> the </w:t>
      </w:r>
      <w:r>
        <w:rPr>
          <w:rFonts w:ascii="Times New Roman" w:hAnsi="Times New Roman" w:cs="Times New Roman"/>
          <w:lang w:val="en-US"/>
        </w:rPr>
        <w:t>e</w:t>
      </w:r>
      <w:r w:rsidR="00CB3E69" w:rsidRPr="00A14E18">
        <w:rPr>
          <w:rFonts w:ascii="Times New Roman" w:hAnsi="Times New Roman" w:cs="Times New Roman"/>
          <w:lang w:val="en-US"/>
        </w:rPr>
        <w:t xml:space="preserve">xpected </w:t>
      </w:r>
      <w:r w:rsidR="00CB3E69" w:rsidRPr="00A14E18">
        <w:rPr>
          <w:rFonts w:ascii="Times New Roman" w:eastAsia="Times New Roman" w:hAnsi="Times New Roman" w:cs="Times New Roman"/>
          <w:lang w:val="en-US"/>
        </w:rPr>
        <w:t>Outputs</w:t>
      </w:r>
      <w:r w:rsidR="00CB3E69" w:rsidRPr="00A14E18">
        <w:rPr>
          <w:rFonts w:ascii="Times New Roman" w:hAnsi="Times New Roman" w:cs="Times New Roman"/>
          <w:lang w:val="en-US"/>
        </w:rPr>
        <w:t xml:space="preserve"> </w:t>
      </w:r>
      <w:r w:rsidR="005E660C">
        <w:rPr>
          <w:rFonts w:ascii="Times New Roman" w:hAnsi="Times New Roman" w:cs="Times New Roman"/>
          <w:lang w:val="en-US"/>
        </w:rPr>
        <w:t>were</w:t>
      </w:r>
      <w:r w:rsidR="00CB3E69" w:rsidRPr="00A14E18">
        <w:rPr>
          <w:rFonts w:ascii="Times New Roman" w:hAnsi="Times New Roman" w:cs="Times New Roman"/>
          <w:lang w:val="en-US"/>
        </w:rPr>
        <w:t xml:space="preserve"> 1) </w:t>
      </w:r>
      <w:r w:rsidR="00CB3E69" w:rsidRPr="00A14E18">
        <w:rPr>
          <w:rFonts w:ascii="Times New Roman" w:hAnsi="Times New Roman" w:cs="Times New Roman"/>
          <w:i/>
          <w:iCs/>
          <w:lang w:val="en-US"/>
        </w:rPr>
        <w:t>improved trust and created positive relationships between host- and refugee community</w:t>
      </w:r>
      <w:r w:rsidR="00CB3E69" w:rsidRPr="00A14E18">
        <w:rPr>
          <w:rFonts w:ascii="Times New Roman" w:hAnsi="Times New Roman" w:cs="Times New Roman"/>
          <w:lang w:val="en-US"/>
        </w:rPr>
        <w:t xml:space="preserve">, and 2) </w:t>
      </w:r>
      <w:r w:rsidR="00CB3E69" w:rsidRPr="00A14E18">
        <w:rPr>
          <w:rFonts w:ascii="Times New Roman" w:hAnsi="Times New Roman" w:cs="Times New Roman"/>
          <w:i/>
          <w:iCs/>
          <w:lang w:val="en-US"/>
        </w:rPr>
        <w:t>Host- and refugee community take action to address challenges</w:t>
      </w:r>
      <w:r w:rsidRPr="00A14E18">
        <w:rPr>
          <w:rFonts w:ascii="Times New Roman" w:hAnsi="Times New Roman" w:cs="Times New Roman"/>
          <w:i/>
          <w:iCs/>
          <w:lang w:val="en-US"/>
        </w:rPr>
        <w:t>.</w:t>
      </w:r>
      <w:r w:rsidRPr="00A14E18">
        <w:rPr>
          <w:rFonts w:ascii="Times New Roman" w:hAnsi="Times New Roman" w:cs="Times New Roman"/>
          <w:lang w:val="en-US"/>
        </w:rPr>
        <w:t xml:space="preserve"> Further on, t</w:t>
      </w:r>
      <w:r w:rsidR="00CB3E69" w:rsidRPr="00A14E18">
        <w:rPr>
          <w:rFonts w:ascii="Times New Roman" w:hAnsi="Times New Roman" w:cs="Times New Roman"/>
          <w:lang w:val="en-US"/>
        </w:rPr>
        <w:t xml:space="preserve">he expected </w:t>
      </w:r>
      <w:r w:rsidR="00CB3E69" w:rsidRPr="00A14E18">
        <w:rPr>
          <w:rFonts w:ascii="Times New Roman" w:eastAsia="Times New Roman" w:hAnsi="Times New Roman" w:cs="Times New Roman"/>
          <w:lang w:val="en-US"/>
        </w:rPr>
        <w:t>Outcome</w:t>
      </w:r>
      <w:r w:rsidR="00CB3E69" w:rsidRPr="00A14E18">
        <w:rPr>
          <w:rFonts w:ascii="Times New Roman" w:hAnsi="Times New Roman" w:cs="Times New Roman"/>
          <w:lang w:val="en-US"/>
        </w:rPr>
        <w:t xml:space="preserve"> </w:t>
      </w:r>
      <w:r w:rsidR="005E660C">
        <w:rPr>
          <w:rFonts w:ascii="Times New Roman" w:hAnsi="Times New Roman" w:cs="Times New Roman"/>
          <w:lang w:val="en-US"/>
        </w:rPr>
        <w:t>was</w:t>
      </w:r>
      <w:r w:rsidR="00CB3E69" w:rsidRPr="00A14E18">
        <w:rPr>
          <w:rFonts w:ascii="Times New Roman" w:hAnsi="Times New Roman" w:cs="Times New Roman"/>
          <w:lang w:val="en-US"/>
        </w:rPr>
        <w:t xml:space="preserve"> then a </w:t>
      </w:r>
      <w:r w:rsidR="00CB3E69" w:rsidRPr="00A14E18">
        <w:rPr>
          <w:rFonts w:ascii="Times New Roman" w:hAnsi="Times New Roman" w:cs="Times New Roman"/>
          <w:i/>
          <w:iCs/>
          <w:lang w:val="en-US"/>
        </w:rPr>
        <w:t>built trust and created relationship between host- and refugee community</w:t>
      </w:r>
      <w:r w:rsidR="00CB3E69" w:rsidRPr="00A14E18">
        <w:rPr>
          <w:rFonts w:ascii="Times New Roman" w:hAnsi="Times New Roman" w:cs="Times New Roman"/>
          <w:lang w:val="en-US"/>
        </w:rPr>
        <w:t xml:space="preserve"> through shared challenges and experiences enabling for joint action to address shared issues. </w:t>
      </w:r>
    </w:p>
    <w:p w14:paraId="39D5712B" w14:textId="77777777" w:rsidR="00DD47C4" w:rsidRDefault="00DD47C4" w:rsidP="00B52F08">
      <w:pPr>
        <w:ind w:left="-5"/>
        <w:rPr>
          <w:rFonts w:ascii="Times New Roman" w:hAnsi="Times New Roman" w:cs="Times New Roman"/>
          <w:lang w:val="en-US"/>
        </w:rPr>
      </w:pPr>
    </w:p>
    <w:p w14:paraId="4C635BD5" w14:textId="1B141934" w:rsidR="00CB3E69" w:rsidRPr="00DD47C4" w:rsidRDefault="00CB3E69" w:rsidP="00B52F08">
      <w:pPr>
        <w:ind w:left="-5"/>
        <w:rPr>
          <w:rStyle w:val="Rubrik2Char"/>
          <w:sz w:val="32"/>
          <w:szCs w:val="32"/>
          <w:lang w:val="en-US" w:eastAsia="en-US"/>
        </w:rPr>
      </w:pPr>
      <w:r w:rsidRPr="00A14E18">
        <w:rPr>
          <w:rFonts w:ascii="Times New Roman" w:hAnsi="Times New Roman" w:cs="Times New Roman"/>
          <w:lang w:val="en-US"/>
        </w:rPr>
        <w:t xml:space="preserve">The wished </w:t>
      </w:r>
      <w:r w:rsidRPr="00A14E18">
        <w:rPr>
          <w:rFonts w:ascii="Times New Roman" w:eastAsia="Times New Roman" w:hAnsi="Times New Roman" w:cs="Times New Roman"/>
          <w:lang w:val="en-US"/>
        </w:rPr>
        <w:t>Change</w:t>
      </w:r>
      <w:r w:rsidRPr="00A14E18">
        <w:rPr>
          <w:rFonts w:ascii="Times New Roman" w:hAnsi="Times New Roman" w:cs="Times New Roman"/>
          <w:lang w:val="en-US"/>
        </w:rPr>
        <w:t xml:space="preserve"> due to the SCI </w:t>
      </w:r>
      <w:r w:rsidR="005E660C">
        <w:rPr>
          <w:rFonts w:ascii="Times New Roman" w:hAnsi="Times New Roman" w:cs="Times New Roman"/>
          <w:lang w:val="en-US"/>
        </w:rPr>
        <w:t>was</w:t>
      </w:r>
      <w:r w:rsidRPr="00A14E18">
        <w:rPr>
          <w:rFonts w:ascii="Times New Roman" w:hAnsi="Times New Roman" w:cs="Times New Roman"/>
          <w:lang w:val="en-US"/>
        </w:rPr>
        <w:t xml:space="preserve"> </w:t>
      </w:r>
      <w:r w:rsidRPr="00DD47C4">
        <w:rPr>
          <w:rFonts w:ascii="Times New Roman" w:hAnsi="Times New Roman" w:cs="Times New Roman"/>
          <w:i/>
          <w:iCs/>
          <w:lang w:val="en-US"/>
        </w:rPr>
        <w:t>Refugee and Host Community building Trust for Social Change</w:t>
      </w:r>
      <w:r w:rsidR="00DD47C4" w:rsidRPr="00DD47C4">
        <w:rPr>
          <w:rStyle w:val="Rubrik2Char"/>
          <w:sz w:val="32"/>
          <w:szCs w:val="32"/>
          <w:lang w:val="en-US" w:eastAsia="en-US"/>
        </w:rPr>
        <w:t>.</w:t>
      </w:r>
      <w:r w:rsidR="00DD47C4">
        <w:rPr>
          <w:rStyle w:val="Rubrik2Char"/>
          <w:sz w:val="32"/>
          <w:szCs w:val="32"/>
          <w:lang w:val="en-US" w:eastAsia="en-US"/>
        </w:rPr>
        <w:t xml:space="preserve"> </w:t>
      </w:r>
      <w:r w:rsidRPr="00DD47C4">
        <w:rPr>
          <w:rStyle w:val="Rubrik2Char"/>
          <w:sz w:val="32"/>
          <w:szCs w:val="32"/>
          <w:lang w:val="en-US" w:eastAsia="en-US"/>
        </w:rPr>
        <w:t xml:space="preserve">   </w:t>
      </w:r>
    </w:p>
    <w:p w14:paraId="1AC6D2B9" w14:textId="77777777" w:rsidR="00A6064B" w:rsidRDefault="00A6064B" w:rsidP="00714B72">
      <w:pPr>
        <w:pStyle w:val="Rubrik1"/>
        <w:ind w:left="-5"/>
        <w:rPr>
          <w:rStyle w:val="Rubrik2Char"/>
          <w:lang w:val="en-US" w:eastAsia="en-US"/>
        </w:rPr>
      </w:pPr>
      <w:r w:rsidRPr="005D7293">
        <w:rPr>
          <w:rStyle w:val="Rubrik2Char"/>
          <w:lang w:val="en-US" w:eastAsia="en-US"/>
        </w:rPr>
        <w:t>Methods and</w:t>
      </w:r>
      <w:r w:rsidR="005D7293" w:rsidRPr="005D7293">
        <w:rPr>
          <w:rStyle w:val="Rubrik2Char"/>
          <w:lang w:eastAsia="en-US"/>
        </w:rPr>
        <w:t xml:space="preserve"> </w:t>
      </w:r>
      <w:r w:rsidRPr="005D7293">
        <w:rPr>
          <w:rStyle w:val="Rubrik2Char"/>
          <w:lang w:val="en-US" w:eastAsia="en-US"/>
        </w:rPr>
        <w:t>Design</w:t>
      </w:r>
    </w:p>
    <w:p w14:paraId="588EBC9A" w14:textId="40530A0E" w:rsidR="00B52F08" w:rsidRPr="00C01A8F" w:rsidRDefault="00B52F08" w:rsidP="00A95FC9">
      <w:pPr>
        <w:spacing w:after="317"/>
        <w:ind w:left="-5"/>
        <w:rPr>
          <w:rFonts w:ascii="Times New Roman" w:hAnsi="Times New Roman" w:cs="Times New Roman"/>
          <w:lang w:val="en-US"/>
        </w:rPr>
      </w:pPr>
      <w:r w:rsidRPr="00C01A8F">
        <w:rPr>
          <w:rFonts w:ascii="Times New Roman" w:hAnsi="Times New Roman" w:cs="Times New Roman"/>
          <w:lang w:val="en-US"/>
        </w:rPr>
        <w:t xml:space="preserve">As this SCI depart from a notion of positive peace and the method chosen for achieving this is dialogue between refugees and host community the SCI is aiming for conflict transformation which will address the structural roots, the root causes of conflict (as identified through the conflict analysis). A conflict transformation changes the present and identified negative behavior and enables us to create a culture of nonviolence – positive peace. For this initiative an outcome-based planning </w:t>
      </w:r>
      <w:r w:rsidR="00DB189E">
        <w:rPr>
          <w:rFonts w:ascii="Times New Roman" w:hAnsi="Times New Roman" w:cs="Times New Roman"/>
          <w:lang w:val="en-US"/>
        </w:rPr>
        <w:t>was</w:t>
      </w:r>
      <w:r w:rsidRPr="00C01A8F">
        <w:rPr>
          <w:rFonts w:ascii="Times New Roman" w:hAnsi="Times New Roman" w:cs="Times New Roman"/>
          <w:lang w:val="en-US"/>
        </w:rPr>
        <w:t xml:space="preserve"> used for the implementation. Outcome based planning allow for us to put a focus on the expected and unexpected change that could occur due to the project rather than a focus on the activities which a mere results matrix such as the logical framework tend to do. This will keep our mind set on the purpose and aim and since the outcome of this project is about improved relationships, an outcome-based planning </w:t>
      </w:r>
      <w:proofErr w:type="gramStart"/>
      <w:r w:rsidRPr="00C01A8F">
        <w:rPr>
          <w:rFonts w:ascii="Times New Roman" w:hAnsi="Times New Roman" w:cs="Times New Roman"/>
          <w:lang w:val="en-US"/>
        </w:rPr>
        <w:t>allow</w:t>
      </w:r>
      <w:proofErr w:type="gramEnd"/>
      <w:r w:rsidRPr="00C01A8F">
        <w:rPr>
          <w:rFonts w:ascii="Times New Roman" w:hAnsi="Times New Roman" w:cs="Times New Roman"/>
          <w:lang w:val="en-US"/>
        </w:rPr>
        <w:t xml:space="preserve"> us </w:t>
      </w:r>
      <w:r w:rsidRPr="00C01A8F">
        <w:rPr>
          <w:rFonts w:ascii="Times New Roman" w:hAnsi="Times New Roman" w:cs="Times New Roman"/>
          <w:lang w:val="en-US"/>
        </w:rPr>
        <w:lastRenderedPageBreak/>
        <w:t xml:space="preserve">to capture those changes of relationships as well as unforeseen changes. An </w:t>
      </w:r>
      <w:proofErr w:type="gramStart"/>
      <w:r w:rsidRPr="00C01A8F">
        <w:rPr>
          <w:rFonts w:ascii="Times New Roman" w:hAnsi="Times New Roman" w:cs="Times New Roman"/>
          <w:lang w:val="en-US"/>
        </w:rPr>
        <w:t>outcome based</w:t>
      </w:r>
      <w:proofErr w:type="gramEnd"/>
      <w:r w:rsidRPr="00C01A8F">
        <w:rPr>
          <w:rFonts w:ascii="Times New Roman" w:hAnsi="Times New Roman" w:cs="Times New Roman"/>
          <w:lang w:val="en-US"/>
        </w:rPr>
        <w:t xml:space="preserve"> planning is a results-driven plan rather than plan-driven results. </w:t>
      </w:r>
      <w:r w:rsidRPr="00A95FC9">
        <w:rPr>
          <w:rFonts w:ascii="Times New Roman" w:hAnsi="Times New Roman" w:cs="Times New Roman"/>
          <w:lang w:val="en-US"/>
        </w:rPr>
        <w:t xml:space="preserve">See the outcome-based matrix </w:t>
      </w:r>
      <w:r w:rsidR="001D16FA" w:rsidRPr="00A95FC9">
        <w:rPr>
          <w:rFonts w:ascii="Times New Roman" w:hAnsi="Times New Roman" w:cs="Times New Roman"/>
          <w:lang w:val="en-US"/>
        </w:rPr>
        <w:t>on page</w:t>
      </w:r>
      <w:r w:rsidRPr="00A95FC9">
        <w:rPr>
          <w:rFonts w:ascii="Times New Roman" w:hAnsi="Times New Roman" w:cs="Times New Roman"/>
          <w:lang w:val="en-US"/>
        </w:rPr>
        <w:t xml:space="preserve"> </w:t>
      </w:r>
      <w:r w:rsidR="00AF2DE9" w:rsidRPr="00A95FC9">
        <w:rPr>
          <w:rFonts w:ascii="Times New Roman" w:hAnsi="Times New Roman" w:cs="Times New Roman"/>
          <w:lang w:val="en-US"/>
        </w:rPr>
        <w:t>6</w:t>
      </w:r>
      <w:r w:rsidR="001D16FA" w:rsidRPr="00A95FC9">
        <w:rPr>
          <w:rFonts w:ascii="Times New Roman" w:hAnsi="Times New Roman" w:cs="Times New Roman"/>
          <w:lang w:val="en-US"/>
        </w:rPr>
        <w:t>.</w:t>
      </w:r>
      <w:r w:rsidR="001D16FA">
        <w:rPr>
          <w:rFonts w:ascii="Times New Roman" w:hAnsi="Times New Roman" w:cs="Times New Roman"/>
          <w:lang w:val="en-US"/>
        </w:rPr>
        <w:t xml:space="preserve"> </w:t>
      </w:r>
    </w:p>
    <w:p w14:paraId="65281CFC" w14:textId="398BD1C3" w:rsidR="001B536C" w:rsidRDefault="00B52F08" w:rsidP="00C01A8F">
      <w:pPr>
        <w:spacing w:after="317"/>
        <w:ind w:left="-5"/>
        <w:rPr>
          <w:rFonts w:ascii="Times New Roman" w:hAnsi="Times New Roman" w:cs="Times New Roman"/>
          <w:lang w:val="en-US"/>
        </w:rPr>
      </w:pPr>
      <w:r w:rsidRPr="00A95FC9">
        <w:rPr>
          <w:rFonts w:ascii="Times New Roman" w:hAnsi="Times New Roman" w:cs="Times New Roman"/>
          <w:lang w:val="en-US"/>
        </w:rPr>
        <w:t>To increase the relevance and acceptance for this initiative, and therefore also the feasibility, I teamed up with two local organizations</w:t>
      </w:r>
      <w:r w:rsidR="001B536C" w:rsidRPr="00A95FC9">
        <w:rPr>
          <w:rFonts w:ascii="Times New Roman" w:hAnsi="Times New Roman" w:cs="Times New Roman"/>
          <w:lang w:val="en-US"/>
        </w:rPr>
        <w:t xml:space="preserve"> at first</w:t>
      </w:r>
      <w:r w:rsidRPr="00A95FC9">
        <w:rPr>
          <w:rFonts w:ascii="Times New Roman" w:hAnsi="Times New Roman" w:cs="Times New Roman"/>
          <w:lang w:val="en-US"/>
        </w:rPr>
        <w:t xml:space="preserve">. </w:t>
      </w:r>
      <w:proofErr w:type="spellStart"/>
      <w:r w:rsidRPr="00A95FC9">
        <w:rPr>
          <w:rFonts w:ascii="Times New Roman" w:hAnsi="Times New Roman" w:cs="Times New Roman"/>
          <w:lang w:val="en-US"/>
        </w:rPr>
        <w:t>Th</w:t>
      </w:r>
      <w:proofErr w:type="spellEnd"/>
      <w:r w:rsidRPr="00A95FC9">
        <w:rPr>
          <w:rFonts w:ascii="Times New Roman" w:hAnsi="Times New Roman" w:cs="Times New Roman"/>
          <w:lang w:val="en-US"/>
        </w:rPr>
        <w:t xml:space="preserve">ese organizations </w:t>
      </w:r>
      <w:r w:rsidR="001B536C" w:rsidRPr="00A95FC9">
        <w:rPr>
          <w:rFonts w:ascii="Times New Roman" w:hAnsi="Times New Roman" w:cs="Times New Roman"/>
          <w:lang w:val="en-US"/>
        </w:rPr>
        <w:t>were</w:t>
      </w:r>
      <w:r w:rsidRPr="00A95FC9">
        <w:rPr>
          <w:rFonts w:ascii="Times New Roman" w:hAnsi="Times New Roman" w:cs="Times New Roman"/>
          <w:lang w:val="en-US"/>
        </w:rPr>
        <w:t xml:space="preserve"> already established, </w:t>
      </w:r>
      <w:r w:rsidR="001B536C" w:rsidRPr="00A95FC9">
        <w:rPr>
          <w:rFonts w:ascii="Times New Roman" w:hAnsi="Times New Roman" w:cs="Times New Roman"/>
          <w:lang w:val="en-US"/>
        </w:rPr>
        <w:t>had</w:t>
      </w:r>
      <w:r w:rsidRPr="00A95FC9">
        <w:rPr>
          <w:rFonts w:ascii="Times New Roman" w:hAnsi="Times New Roman" w:cs="Times New Roman"/>
          <w:lang w:val="en-US"/>
        </w:rPr>
        <w:t xml:space="preserve"> a great reputation, influence and established networks in the precise setting where this initiative </w:t>
      </w:r>
      <w:r w:rsidR="001B536C" w:rsidRPr="00A95FC9">
        <w:rPr>
          <w:rFonts w:ascii="Times New Roman" w:hAnsi="Times New Roman" w:cs="Times New Roman"/>
          <w:lang w:val="en-US"/>
        </w:rPr>
        <w:t>was to</w:t>
      </w:r>
      <w:r w:rsidRPr="00A95FC9">
        <w:rPr>
          <w:rFonts w:ascii="Times New Roman" w:hAnsi="Times New Roman" w:cs="Times New Roman"/>
          <w:lang w:val="en-US"/>
        </w:rPr>
        <w:t xml:space="preserve"> take place. These two organizations are working with urban refugees but with other topics than conflict transformation and peacebuilding. They also very well know of and are</w:t>
      </w:r>
      <w:r w:rsidRPr="00C01A8F">
        <w:rPr>
          <w:rFonts w:ascii="Times New Roman" w:hAnsi="Times New Roman" w:cs="Times New Roman"/>
          <w:lang w:val="en-US"/>
        </w:rPr>
        <w:t xml:space="preserve"> involving the host community/</w:t>
      </w:r>
      <w:proofErr w:type="spellStart"/>
      <w:r w:rsidRPr="00C01A8F">
        <w:rPr>
          <w:rFonts w:ascii="Times New Roman" w:hAnsi="Times New Roman" w:cs="Times New Roman"/>
          <w:lang w:val="en-US"/>
        </w:rPr>
        <w:t>ies</w:t>
      </w:r>
      <w:proofErr w:type="spellEnd"/>
      <w:r w:rsidRPr="00C01A8F">
        <w:rPr>
          <w:rFonts w:ascii="Times New Roman" w:hAnsi="Times New Roman" w:cs="Times New Roman"/>
          <w:lang w:val="en-US"/>
        </w:rPr>
        <w:t xml:space="preserve"> when starting up new activities and on an ongoing basis. </w:t>
      </w:r>
      <w:r w:rsidR="001B536C">
        <w:rPr>
          <w:rFonts w:ascii="Times New Roman" w:hAnsi="Times New Roman" w:cs="Times New Roman"/>
          <w:lang w:val="en-US"/>
        </w:rPr>
        <w:t>After the needs assessment I however moved on to collaboration with only one of the two organizations</w:t>
      </w:r>
      <w:r w:rsidR="00DB189E">
        <w:rPr>
          <w:rFonts w:ascii="Times New Roman" w:hAnsi="Times New Roman" w:cs="Times New Roman"/>
          <w:lang w:val="en-US"/>
        </w:rPr>
        <w:t xml:space="preserve"> because it was more active in the urban area the SCI focused </w:t>
      </w:r>
      <w:proofErr w:type="spellStart"/>
      <w:r w:rsidR="00DB189E">
        <w:rPr>
          <w:rFonts w:ascii="Times New Roman" w:hAnsi="Times New Roman" w:cs="Times New Roman"/>
          <w:lang w:val="en-US"/>
        </w:rPr>
        <w:t>on</w:t>
      </w:r>
      <w:r w:rsidR="001B536C">
        <w:rPr>
          <w:rFonts w:ascii="Times New Roman" w:hAnsi="Times New Roman" w:cs="Times New Roman"/>
          <w:lang w:val="en-US"/>
        </w:rPr>
        <w:t>.</w:t>
      </w:r>
      <w:proofErr w:type="spellEnd"/>
      <w:r w:rsidR="001B536C">
        <w:rPr>
          <w:rFonts w:ascii="Times New Roman" w:hAnsi="Times New Roman" w:cs="Times New Roman"/>
          <w:lang w:val="en-US"/>
        </w:rPr>
        <w:t xml:space="preserve"> </w:t>
      </w:r>
    </w:p>
    <w:p w14:paraId="76E63F07" w14:textId="17A9B8ED" w:rsidR="00B52F08" w:rsidRPr="00C01A8F" w:rsidRDefault="00B52F08" w:rsidP="00C01A8F">
      <w:pPr>
        <w:spacing w:after="317"/>
        <w:ind w:left="-5"/>
        <w:rPr>
          <w:rFonts w:ascii="Times New Roman" w:hAnsi="Times New Roman" w:cs="Times New Roman"/>
          <w:lang w:val="en-US"/>
        </w:rPr>
      </w:pPr>
      <w:r w:rsidRPr="00C01A8F">
        <w:rPr>
          <w:rFonts w:ascii="Times New Roman" w:hAnsi="Times New Roman" w:cs="Times New Roman"/>
          <w:lang w:val="en-US"/>
        </w:rPr>
        <w:t xml:space="preserve">The collaboration and implementation hand in hand with local organizations also enable the initiative to be participatory in every step. No implementation will be carried out by one person and all will be anchored both with expertise who have vast experience from this field as well as with stakeholders. The needs and relevance have to be gathered from the various stakeholders and therefore other implementation strategies are participatory conflict analysis and needs assessment. For more elaboration on these strategies see below the respective headlines. This is also part of the conflict sensitive approach I am applying which is crucial to this project.  </w:t>
      </w:r>
    </w:p>
    <w:p w14:paraId="7A0CDCA3" w14:textId="77777777" w:rsidR="00B52F08" w:rsidRPr="00E34E7C" w:rsidRDefault="00B52F08" w:rsidP="00E34E7C">
      <w:pPr>
        <w:spacing w:after="436"/>
        <w:ind w:left="-5"/>
        <w:rPr>
          <w:rFonts w:ascii="Times New Roman" w:hAnsi="Times New Roman" w:cs="Times New Roman"/>
          <w:lang w:val="en-US"/>
        </w:rPr>
      </w:pPr>
      <w:r w:rsidRPr="00C01A8F">
        <w:rPr>
          <w:rFonts w:ascii="Times New Roman" w:hAnsi="Times New Roman" w:cs="Times New Roman"/>
          <w:lang w:val="en-US"/>
        </w:rPr>
        <w:t>In order for the initiative to be conflict sensitive I am adopting a Do no harm approach</w:t>
      </w:r>
      <w:r w:rsidRPr="00C01A8F">
        <w:rPr>
          <w:rFonts w:ascii="Times New Roman" w:hAnsi="Times New Roman" w:cs="Times New Roman"/>
          <w:vertAlign w:val="superscript"/>
        </w:rPr>
        <w:footnoteReference w:id="7"/>
      </w:r>
      <w:r w:rsidRPr="00C01A8F">
        <w:rPr>
          <w:rFonts w:ascii="Times New Roman" w:hAnsi="Times New Roman" w:cs="Times New Roman"/>
          <w:lang w:val="en-US"/>
        </w:rPr>
        <w:t xml:space="preserve"> where stakeholders are key. A Do no harm approach acknowledges that any intervention carries with it the risk of doing harm. Practitioners should proceed with interventions only after careful consideration and widespread consultation, including with other organizations and peers in the field so as not to duplicate or undercut their efforts. The approach recognizes that</w:t>
      </w:r>
      <w:r w:rsidR="00C01A8F">
        <w:rPr>
          <w:rFonts w:ascii="Times New Roman" w:hAnsi="Times New Roman" w:cs="Times New Roman"/>
          <w:lang w:val="en-US"/>
        </w:rPr>
        <w:t xml:space="preserve"> </w:t>
      </w:r>
      <w:r w:rsidRPr="00C01A8F">
        <w:rPr>
          <w:rFonts w:ascii="Times New Roman" w:hAnsi="Times New Roman" w:cs="Times New Roman"/>
          <w:lang w:val="en-US"/>
        </w:rPr>
        <w:t xml:space="preserve">resources inevitably represent the distribution of power and wealth and will create tensions if </w:t>
      </w:r>
      <w:r w:rsidRPr="00E34E7C">
        <w:rPr>
          <w:rFonts w:ascii="Times New Roman" w:hAnsi="Times New Roman" w:cs="Times New Roman"/>
          <w:lang w:val="en-US"/>
        </w:rPr>
        <w:t xml:space="preserve">careful attention is not given to how they are distributed and delivered.  </w:t>
      </w:r>
    </w:p>
    <w:p w14:paraId="5A794509" w14:textId="77777777" w:rsidR="00B52F08" w:rsidRPr="00E34E7C" w:rsidRDefault="00B52F08" w:rsidP="00E34E7C">
      <w:pPr>
        <w:spacing w:after="45"/>
        <w:ind w:left="-5"/>
        <w:rPr>
          <w:rFonts w:ascii="Times New Roman" w:hAnsi="Times New Roman" w:cs="Times New Roman"/>
          <w:lang w:val="en-US"/>
        </w:rPr>
      </w:pPr>
      <w:r w:rsidRPr="00E34E7C">
        <w:rPr>
          <w:rFonts w:ascii="Times New Roman" w:hAnsi="Times New Roman" w:cs="Times New Roman"/>
          <w:lang w:val="en-US"/>
        </w:rPr>
        <w:lastRenderedPageBreak/>
        <w:t xml:space="preserve">Other </w:t>
      </w:r>
      <w:r w:rsidR="00E34E7C">
        <w:rPr>
          <w:rFonts w:ascii="Times New Roman" w:hAnsi="Times New Roman" w:cs="Times New Roman"/>
          <w:lang w:val="en-US"/>
        </w:rPr>
        <w:t>methods</w:t>
      </w:r>
      <w:r w:rsidRPr="00E34E7C">
        <w:rPr>
          <w:rFonts w:ascii="Times New Roman" w:hAnsi="Times New Roman" w:cs="Times New Roman"/>
          <w:lang w:val="en-US"/>
        </w:rPr>
        <w:t xml:space="preserve"> for implementation are key elements to make the initiative relevant and the outcomes desired and achievable:  </w:t>
      </w:r>
    </w:p>
    <w:p w14:paraId="795A52CB" w14:textId="77777777" w:rsidR="001D16FA" w:rsidRDefault="001D16FA" w:rsidP="00E34E7C">
      <w:pPr>
        <w:pStyle w:val="Rubrik3"/>
        <w:rPr>
          <w:lang w:val="en-US"/>
        </w:rPr>
      </w:pPr>
    </w:p>
    <w:p w14:paraId="19271E80" w14:textId="77777777" w:rsidR="00B52F08" w:rsidRPr="00B261E2" w:rsidRDefault="00B52F08" w:rsidP="00E34E7C">
      <w:pPr>
        <w:pStyle w:val="Rubrik3"/>
        <w:rPr>
          <w:lang w:val="en-US"/>
        </w:rPr>
      </w:pPr>
      <w:r w:rsidRPr="00B261E2">
        <w:rPr>
          <w:lang w:val="en-US"/>
        </w:rPr>
        <w:t xml:space="preserve">Conflict analysis  </w:t>
      </w:r>
    </w:p>
    <w:p w14:paraId="0CC9C595" w14:textId="77777777" w:rsidR="00B52F08" w:rsidRPr="00E34E7C" w:rsidRDefault="00B52F08" w:rsidP="00E34E7C">
      <w:pPr>
        <w:spacing w:after="201"/>
        <w:ind w:left="-5" w:right="44"/>
        <w:jc w:val="both"/>
        <w:rPr>
          <w:rFonts w:ascii="Times New Roman" w:hAnsi="Times New Roman" w:cs="Times New Roman"/>
          <w:lang w:val="en-US"/>
        </w:rPr>
      </w:pPr>
      <w:r w:rsidRPr="00E34E7C">
        <w:rPr>
          <w:rFonts w:ascii="Times New Roman" w:hAnsi="Times New Roman" w:cs="Times New Roman"/>
          <w:lang w:val="en-US"/>
        </w:rPr>
        <w:t xml:space="preserve">For this initiative a systemic approach for conflict analysis </w:t>
      </w:r>
      <w:r w:rsidR="001D16FA">
        <w:rPr>
          <w:rFonts w:ascii="Times New Roman" w:hAnsi="Times New Roman" w:cs="Times New Roman"/>
          <w:lang w:val="en-US"/>
        </w:rPr>
        <w:t>has</w:t>
      </w:r>
      <w:r w:rsidRPr="00E34E7C">
        <w:rPr>
          <w:rFonts w:ascii="Times New Roman" w:hAnsi="Times New Roman" w:cs="Times New Roman"/>
          <w:lang w:val="en-US"/>
        </w:rPr>
        <w:t xml:space="preserve"> be</w:t>
      </w:r>
      <w:r w:rsidR="001D16FA">
        <w:rPr>
          <w:rFonts w:ascii="Times New Roman" w:hAnsi="Times New Roman" w:cs="Times New Roman"/>
          <w:lang w:val="en-US"/>
        </w:rPr>
        <w:t>en</w:t>
      </w:r>
      <w:r w:rsidRPr="00E34E7C">
        <w:rPr>
          <w:rFonts w:ascii="Times New Roman" w:hAnsi="Times New Roman" w:cs="Times New Roman"/>
          <w:lang w:val="en-US"/>
        </w:rPr>
        <w:t xml:space="preserve"> used. A system thinking is a way of seeing interconnections among structures, behaviors and relationships that can help us identify the underlying causes and uncover opportunities for creating positive change. This is immediately useful for those who wish to intervene in and affect conflict systems, whose persistence and resistance to positive change can inspire despair in even the most sanguine of peacemakers. Systems are, for better and worse, perfectly designed to achieve the results they currently achieve. Conflict systems, in short, serve a negative purpose for most people caught up in them.  </w:t>
      </w:r>
    </w:p>
    <w:p w14:paraId="33AD97A2" w14:textId="77777777" w:rsidR="00B52F08" w:rsidRPr="00E34E7C" w:rsidRDefault="00B52F08" w:rsidP="00E34E7C">
      <w:pPr>
        <w:spacing w:after="201"/>
        <w:ind w:left="-5" w:right="44"/>
        <w:jc w:val="both"/>
        <w:rPr>
          <w:rFonts w:ascii="Times New Roman" w:hAnsi="Times New Roman" w:cs="Times New Roman"/>
          <w:lang w:val="en-US"/>
        </w:rPr>
      </w:pPr>
      <w:r w:rsidRPr="00E34E7C">
        <w:rPr>
          <w:rFonts w:ascii="Times New Roman" w:hAnsi="Times New Roman" w:cs="Times New Roman"/>
          <w:lang w:val="en-US"/>
        </w:rPr>
        <w:t xml:space="preserve">Conflict analysis from a systems perspective is a complementary approach to other types of conflict analysis. Systems analysis helps to understand the dynamic relationships and causalities between different conflict factors, and the interconnectedness between conflict factors and stakeholders. It operates based on an understanding of ‘feedback’’ (causal connections) between conflict factors and helps to understand reinforcing and balancing dynamics in conflict systems. Systems analysis has the potential to help bridge the gap between analysis and programming by including analysis of points of leverage and approaches for changing the system. Applying a systems approach is particularly helpful for understanding overall conflict dynamics for the purposes of planning strategies and programs at macro-levels with diverse teams of policy makers and practitioners, also striving for greater collective impact beyond this initiative. </w:t>
      </w:r>
    </w:p>
    <w:p w14:paraId="259EE5AA" w14:textId="77777777" w:rsidR="00B52F08" w:rsidRPr="00E34E7C" w:rsidRDefault="00B52F08" w:rsidP="001D16FA">
      <w:pPr>
        <w:spacing w:after="29"/>
        <w:ind w:left="-5"/>
        <w:rPr>
          <w:rFonts w:ascii="Times New Roman" w:hAnsi="Times New Roman" w:cs="Times New Roman"/>
          <w:lang w:val="en-US"/>
        </w:rPr>
      </w:pPr>
      <w:r w:rsidRPr="00E34E7C">
        <w:rPr>
          <w:rFonts w:ascii="Times New Roman" w:hAnsi="Times New Roman" w:cs="Times New Roman"/>
          <w:lang w:val="en-US"/>
        </w:rPr>
        <w:t xml:space="preserve">A systems approach enables us to observe the reinforcing loops in this particular context which further enables us to identify which are the best areas to focus on in the dialogue which will aim at building and observe shared challenges. This will bridge the gap between analysis and implementation.  </w:t>
      </w:r>
      <w:r w:rsidRPr="001D16FA">
        <w:rPr>
          <w:rFonts w:ascii="Times New Roman" w:hAnsi="Times New Roman" w:cs="Times New Roman"/>
          <w:lang w:val="en-US"/>
        </w:rPr>
        <w:t xml:space="preserve">A systemic conflict analysis </w:t>
      </w:r>
      <w:r w:rsidR="001D16FA" w:rsidRPr="001D16FA">
        <w:rPr>
          <w:rFonts w:ascii="Times New Roman" w:hAnsi="Times New Roman" w:cs="Times New Roman"/>
          <w:lang w:val="en-US"/>
        </w:rPr>
        <w:t>was</w:t>
      </w:r>
      <w:r w:rsidRPr="001D16FA">
        <w:rPr>
          <w:rFonts w:ascii="Times New Roman" w:hAnsi="Times New Roman" w:cs="Times New Roman"/>
          <w:lang w:val="en-US"/>
        </w:rPr>
        <w:t xml:space="preserve"> carried out as in May 2023 together with refugees</w:t>
      </w:r>
      <w:r w:rsidR="001D16FA">
        <w:rPr>
          <w:rFonts w:ascii="Times New Roman" w:hAnsi="Times New Roman" w:cs="Times New Roman"/>
          <w:lang w:val="en-US"/>
        </w:rPr>
        <w:t xml:space="preserve">. </w:t>
      </w:r>
    </w:p>
    <w:p w14:paraId="5BDD6CFE" w14:textId="77777777" w:rsidR="00B52F08" w:rsidRPr="00B52F08" w:rsidRDefault="00B52F08" w:rsidP="00B52F08">
      <w:pPr>
        <w:spacing w:after="19" w:line="259" w:lineRule="auto"/>
        <w:rPr>
          <w:lang w:val="en-US"/>
        </w:rPr>
      </w:pPr>
      <w:r w:rsidRPr="00B52F08">
        <w:rPr>
          <w:rFonts w:ascii="Calibri" w:eastAsia="Calibri" w:hAnsi="Calibri" w:cs="Calibri"/>
          <w:color w:val="1F3763"/>
          <w:lang w:val="en-US"/>
        </w:rPr>
        <w:t xml:space="preserve"> </w:t>
      </w:r>
    </w:p>
    <w:p w14:paraId="58AB3BFE" w14:textId="77777777" w:rsidR="00B52F08" w:rsidRPr="00B261E2" w:rsidRDefault="00B52F08" w:rsidP="00E34E7C">
      <w:pPr>
        <w:pStyle w:val="Rubrik3"/>
        <w:rPr>
          <w:lang w:val="en-US"/>
        </w:rPr>
      </w:pPr>
      <w:r w:rsidRPr="00B261E2">
        <w:rPr>
          <w:lang w:val="en-US"/>
        </w:rPr>
        <w:lastRenderedPageBreak/>
        <w:t xml:space="preserve">Needs assessment  </w:t>
      </w:r>
    </w:p>
    <w:p w14:paraId="3C295272" w14:textId="75AFFA64" w:rsidR="00B52F08" w:rsidRPr="00E34E7C" w:rsidRDefault="00B52F08" w:rsidP="00E34E7C">
      <w:pPr>
        <w:ind w:left="-5"/>
        <w:rPr>
          <w:rFonts w:ascii="Times New Roman" w:hAnsi="Times New Roman" w:cs="Times New Roman"/>
          <w:lang w:val="en-US"/>
        </w:rPr>
      </w:pPr>
      <w:r w:rsidRPr="00E34E7C">
        <w:rPr>
          <w:rFonts w:ascii="Times New Roman" w:hAnsi="Times New Roman" w:cs="Times New Roman"/>
          <w:lang w:val="en-US"/>
        </w:rPr>
        <w:t xml:space="preserve">A participatory needs assessment carried out with local organizations and target group has been the foundation for further planning. The needs assessment is an implementation strategy which is a key element to make the initiative relevant – to make sure it addresses the real needs. It is also crucial for building an acceptance for the SCI and letting us know how to reach the outcomes. </w:t>
      </w:r>
      <w:r w:rsidR="001B536C">
        <w:rPr>
          <w:rFonts w:ascii="Times New Roman" w:hAnsi="Times New Roman" w:cs="Times New Roman"/>
          <w:lang w:val="en-US"/>
        </w:rPr>
        <w:t xml:space="preserve">See illustration of needs assessment stages in the appendices. </w:t>
      </w:r>
      <w:r w:rsidRPr="00E34E7C">
        <w:rPr>
          <w:rFonts w:ascii="Times New Roman" w:hAnsi="Times New Roman" w:cs="Times New Roman"/>
          <w:lang w:val="en-US"/>
        </w:rPr>
        <w:t xml:space="preserve"> </w:t>
      </w:r>
    </w:p>
    <w:p w14:paraId="184CAAB8" w14:textId="333E2A37" w:rsidR="00B52F08" w:rsidRPr="00B52F08" w:rsidRDefault="00B52F08" w:rsidP="00B52F08">
      <w:pPr>
        <w:spacing w:after="99" w:line="259" w:lineRule="auto"/>
        <w:jc w:val="right"/>
        <w:rPr>
          <w:lang w:val="en-US"/>
        </w:rPr>
      </w:pPr>
      <w:r w:rsidRPr="00B52F08">
        <w:rPr>
          <w:rFonts w:ascii="Calibri" w:eastAsia="Calibri" w:hAnsi="Calibri" w:cs="Calibri"/>
          <w:lang w:val="en-US"/>
        </w:rPr>
        <w:t xml:space="preserve"> </w:t>
      </w:r>
    </w:p>
    <w:p w14:paraId="503E1D60" w14:textId="77777777" w:rsidR="007F0BFF" w:rsidRDefault="00A6064B" w:rsidP="00714B72">
      <w:pPr>
        <w:pStyle w:val="Rubrik1"/>
        <w:rPr>
          <w:lang w:val="en-US"/>
        </w:rPr>
      </w:pPr>
      <w:r w:rsidRPr="005D7293">
        <w:rPr>
          <w:lang w:val="en-US"/>
        </w:rPr>
        <w:t>CHAPTER THREE</w:t>
      </w:r>
    </w:p>
    <w:p w14:paraId="79F9BF1E" w14:textId="39EF2D60" w:rsidR="007F0BFF" w:rsidRDefault="00A6064B" w:rsidP="00714B72">
      <w:pPr>
        <w:pStyle w:val="Rubrik1"/>
        <w:ind w:left="-5"/>
        <w:rPr>
          <w:rStyle w:val="Rubrik2Char"/>
          <w:lang w:val="en-US" w:eastAsia="en-US"/>
        </w:rPr>
      </w:pPr>
      <w:r w:rsidRPr="00B261E2">
        <w:rPr>
          <w:rStyle w:val="Rubrik2Char"/>
          <w:lang w:val="en-US" w:eastAsia="en-US"/>
        </w:rPr>
        <w:t>Interventions and Activities</w:t>
      </w:r>
    </w:p>
    <w:p w14:paraId="7D25DA88" w14:textId="4541852A" w:rsidR="00710816" w:rsidRDefault="000B2808" w:rsidP="00A23E63">
      <w:pPr>
        <w:pStyle w:val="Liststycke"/>
        <w:spacing w:line="360" w:lineRule="auto"/>
        <w:ind w:left="0"/>
        <w:rPr>
          <w:rFonts w:ascii="Times New Roman" w:hAnsi="Times New Roman" w:cs="Times New Roman"/>
          <w:lang w:val="en-US"/>
        </w:rPr>
      </w:pPr>
      <w:r>
        <w:rPr>
          <w:rFonts w:ascii="Times New Roman" w:hAnsi="Times New Roman" w:cs="Times New Roman"/>
          <w:lang w:val="en-US"/>
        </w:rPr>
        <w:t>The needs assessment carried out before activities with potential change makers or target group consisted of a meeting with refugee community leaders</w:t>
      </w:r>
      <w:r w:rsidR="009E7E30">
        <w:rPr>
          <w:rFonts w:ascii="Times New Roman" w:hAnsi="Times New Roman" w:cs="Times New Roman"/>
          <w:lang w:val="en-US"/>
        </w:rPr>
        <w:t xml:space="preserve"> or representatives</w:t>
      </w:r>
      <w:r>
        <w:rPr>
          <w:rFonts w:ascii="Times New Roman" w:hAnsi="Times New Roman" w:cs="Times New Roman"/>
          <w:lang w:val="en-US"/>
        </w:rPr>
        <w:t>. The meeting was</w:t>
      </w:r>
      <w:r w:rsidR="0081238B">
        <w:rPr>
          <w:rFonts w:ascii="Times New Roman" w:hAnsi="Times New Roman" w:cs="Times New Roman"/>
          <w:lang w:val="en-US"/>
        </w:rPr>
        <w:t xml:space="preserve"> </w:t>
      </w:r>
      <w:r>
        <w:rPr>
          <w:rFonts w:ascii="Times New Roman" w:hAnsi="Times New Roman" w:cs="Times New Roman"/>
          <w:lang w:val="en-US"/>
        </w:rPr>
        <w:t>held in May 2023 and</w:t>
      </w:r>
      <w:r w:rsidR="00E20B43">
        <w:rPr>
          <w:rFonts w:ascii="Times New Roman" w:hAnsi="Times New Roman" w:cs="Times New Roman"/>
          <w:lang w:val="en-US"/>
        </w:rPr>
        <w:t xml:space="preserve"> participated did six women and four men (besides the facilitators) whereof four were representatives of the DRC refugee community, one from Burundi, one from Rwanda, and four being refugee community leaders from South Sudan. </w:t>
      </w:r>
      <w:r w:rsidR="00726ED0">
        <w:rPr>
          <w:rFonts w:ascii="Times New Roman" w:hAnsi="Times New Roman" w:cs="Times New Roman"/>
          <w:lang w:val="en-US"/>
        </w:rPr>
        <w:t>The needs assessment was a semi-structured group interview where everyone got a chance to share their response to a large number of questions. The question</w:t>
      </w:r>
      <w:r w:rsidR="00510EA3">
        <w:rPr>
          <w:rFonts w:ascii="Times New Roman" w:hAnsi="Times New Roman" w:cs="Times New Roman"/>
          <w:lang w:val="en-US"/>
        </w:rPr>
        <w:t>s</w:t>
      </w:r>
      <w:r w:rsidR="00726ED0">
        <w:rPr>
          <w:rFonts w:ascii="Times New Roman" w:hAnsi="Times New Roman" w:cs="Times New Roman"/>
          <w:lang w:val="en-US"/>
        </w:rPr>
        <w:t xml:space="preserve"> which got the answers </w:t>
      </w:r>
      <w:r w:rsidR="00510EA3">
        <w:rPr>
          <w:rFonts w:ascii="Times New Roman" w:hAnsi="Times New Roman" w:cs="Times New Roman"/>
          <w:lang w:val="en-US"/>
        </w:rPr>
        <w:t>which will be summarized</w:t>
      </w:r>
      <w:r w:rsidR="00726ED0">
        <w:rPr>
          <w:rFonts w:ascii="Times New Roman" w:hAnsi="Times New Roman" w:cs="Times New Roman"/>
          <w:lang w:val="en-US"/>
        </w:rPr>
        <w:t xml:space="preserve"> in this report </w:t>
      </w:r>
      <w:r w:rsidR="00662A0B">
        <w:rPr>
          <w:rFonts w:ascii="Times New Roman" w:hAnsi="Times New Roman" w:cs="Times New Roman"/>
          <w:lang w:val="en-US"/>
        </w:rPr>
        <w:t xml:space="preserve">under the headline </w:t>
      </w:r>
      <w:r w:rsidR="00662A0B" w:rsidRPr="00662A0B">
        <w:rPr>
          <w:rFonts w:ascii="Times New Roman" w:hAnsi="Times New Roman" w:cs="Times New Roman"/>
          <w:i/>
          <w:iCs/>
          <w:lang w:val="en-US"/>
        </w:rPr>
        <w:t>Key findings</w:t>
      </w:r>
      <w:r w:rsidR="00662A0B">
        <w:rPr>
          <w:rFonts w:ascii="Times New Roman" w:hAnsi="Times New Roman" w:cs="Times New Roman"/>
          <w:lang w:val="en-US"/>
        </w:rPr>
        <w:t xml:space="preserve"> </w:t>
      </w:r>
      <w:r w:rsidR="0081238B">
        <w:rPr>
          <w:rFonts w:ascii="Times New Roman" w:hAnsi="Times New Roman" w:cs="Times New Roman"/>
          <w:lang w:val="en-US"/>
        </w:rPr>
        <w:t>are; what are the</w:t>
      </w:r>
      <w:r w:rsidR="00726ED0">
        <w:rPr>
          <w:rFonts w:ascii="Times New Roman" w:hAnsi="Times New Roman" w:cs="Times New Roman"/>
          <w:lang w:val="en-US"/>
        </w:rPr>
        <w:t xml:space="preserve"> </w:t>
      </w:r>
      <w:r w:rsidR="0081238B">
        <w:rPr>
          <w:rFonts w:ascii="Times New Roman" w:hAnsi="Times New Roman" w:cs="Times New Roman"/>
          <w:lang w:val="en-US"/>
        </w:rPr>
        <w:t>greatest</w:t>
      </w:r>
      <w:r w:rsidR="0081238B" w:rsidRPr="005505A5">
        <w:rPr>
          <w:rFonts w:ascii="Times New Roman" w:hAnsi="Times New Roman" w:cs="Times New Roman"/>
          <w:lang w:val="en-US"/>
        </w:rPr>
        <w:t xml:space="preserve"> challenges being a refugee in Kampala and what are </w:t>
      </w:r>
      <w:r w:rsidR="0081238B" w:rsidRPr="00F16B09">
        <w:rPr>
          <w:rFonts w:ascii="Times New Roman" w:hAnsi="Times New Roman" w:cs="Times New Roman"/>
          <w:lang w:val="en-US"/>
        </w:rPr>
        <w:t xml:space="preserve">the greatest needs? </w:t>
      </w:r>
      <w:r w:rsidR="00D64D04" w:rsidRPr="00F16B09">
        <w:rPr>
          <w:rFonts w:ascii="Times New Roman" w:hAnsi="Times New Roman" w:cs="Times New Roman"/>
          <w:lang w:val="en-US"/>
        </w:rPr>
        <w:t>The discussions that came up during the needs assessment were all grouped into different themes in line w</w:t>
      </w:r>
      <w:r w:rsidR="00F16B09" w:rsidRPr="00F16B09">
        <w:rPr>
          <w:rFonts w:ascii="Times New Roman" w:hAnsi="Times New Roman" w:cs="Times New Roman"/>
          <w:lang w:val="en-US"/>
        </w:rPr>
        <w:t>i</w:t>
      </w:r>
      <w:r w:rsidR="00D64D04" w:rsidRPr="00F16B09">
        <w:rPr>
          <w:rFonts w:ascii="Times New Roman" w:hAnsi="Times New Roman" w:cs="Times New Roman"/>
          <w:lang w:val="en-US"/>
        </w:rPr>
        <w:t xml:space="preserve">th Outcome Harvesting as a method. </w:t>
      </w:r>
      <w:r w:rsidR="00F16B09" w:rsidRPr="00F16B09">
        <w:rPr>
          <w:rFonts w:ascii="Times New Roman" w:hAnsi="Times New Roman" w:cs="Times New Roman"/>
          <w:lang w:val="en-US"/>
        </w:rPr>
        <w:t>The themes which derived from that gave us</w:t>
      </w:r>
      <w:r w:rsidR="00F16B09">
        <w:rPr>
          <w:rFonts w:ascii="Times New Roman" w:hAnsi="Times New Roman" w:cs="Times New Roman"/>
          <w:lang w:val="en-US"/>
        </w:rPr>
        <w:t xml:space="preserve"> titles of the </w:t>
      </w:r>
      <w:r w:rsidR="00F16B09" w:rsidRPr="00E34E7C">
        <w:rPr>
          <w:rFonts w:ascii="Times New Roman" w:hAnsi="Times New Roman" w:cs="Times New Roman"/>
          <w:lang w:val="en-US"/>
        </w:rPr>
        <w:t xml:space="preserve">reinforcing loops </w:t>
      </w:r>
      <w:r w:rsidR="00710816">
        <w:rPr>
          <w:rFonts w:ascii="Times New Roman" w:hAnsi="Times New Roman" w:cs="Times New Roman"/>
          <w:lang w:val="en-US"/>
        </w:rPr>
        <w:t xml:space="preserve">for the conflict analysis. </w:t>
      </w:r>
    </w:p>
    <w:p w14:paraId="303D7E55" w14:textId="77777777" w:rsidR="00710816" w:rsidRDefault="00710816" w:rsidP="00A23E63">
      <w:pPr>
        <w:pStyle w:val="Liststycke"/>
        <w:spacing w:line="360" w:lineRule="auto"/>
        <w:ind w:left="0"/>
        <w:rPr>
          <w:rFonts w:ascii="Times New Roman" w:hAnsi="Times New Roman" w:cs="Times New Roman"/>
          <w:lang w:val="en-US"/>
        </w:rPr>
      </w:pPr>
    </w:p>
    <w:p w14:paraId="42243E26" w14:textId="77777777" w:rsidR="0081238B" w:rsidRDefault="00710816" w:rsidP="00A23E63">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A systems analysis was carried out after the needs assessment. The systems analysis map had its point of departure from the reinforcing loops found in the needs assessment. The conflict analysis was done with, besides a facilitator, six refugees from different areas in Kampala. The smaller group enabled the participants </w:t>
      </w:r>
      <w:r w:rsidR="00F16B09" w:rsidRPr="00E34E7C">
        <w:rPr>
          <w:rFonts w:ascii="Times New Roman" w:hAnsi="Times New Roman" w:cs="Times New Roman"/>
          <w:lang w:val="en-US"/>
        </w:rPr>
        <w:t>in this particular</w:t>
      </w:r>
      <w:r w:rsidR="00F16B09">
        <w:rPr>
          <w:rFonts w:ascii="Times New Roman" w:hAnsi="Times New Roman" w:cs="Times New Roman"/>
          <w:lang w:val="en-US"/>
        </w:rPr>
        <w:t xml:space="preserve"> conflict</w:t>
      </w:r>
      <w:r w:rsidR="00F16B09" w:rsidRPr="00E34E7C">
        <w:rPr>
          <w:rFonts w:ascii="Times New Roman" w:hAnsi="Times New Roman" w:cs="Times New Roman"/>
          <w:lang w:val="en-US"/>
        </w:rPr>
        <w:t xml:space="preserve"> context </w:t>
      </w:r>
      <w:r>
        <w:rPr>
          <w:rFonts w:ascii="Times New Roman" w:hAnsi="Times New Roman" w:cs="Times New Roman"/>
          <w:lang w:val="en-US"/>
        </w:rPr>
        <w:t>to open up and share more freely than they would have if the group would be too big. The conflict analysis took place in a ‘safe space’ so as to allow for free discussions</w:t>
      </w:r>
      <w:r w:rsidR="00A23E63">
        <w:rPr>
          <w:rFonts w:ascii="Times New Roman" w:hAnsi="Times New Roman" w:cs="Times New Roman"/>
          <w:lang w:val="en-US"/>
        </w:rPr>
        <w:t xml:space="preserve"> </w:t>
      </w:r>
      <w:r w:rsidR="00F16B09" w:rsidRPr="00E34E7C">
        <w:rPr>
          <w:rFonts w:ascii="Times New Roman" w:hAnsi="Times New Roman" w:cs="Times New Roman"/>
          <w:lang w:val="en-US"/>
        </w:rPr>
        <w:t>which further enable</w:t>
      </w:r>
      <w:r w:rsidR="00F16B09">
        <w:rPr>
          <w:rFonts w:ascii="Times New Roman" w:hAnsi="Times New Roman" w:cs="Times New Roman"/>
          <w:lang w:val="en-US"/>
        </w:rPr>
        <w:t>d</w:t>
      </w:r>
      <w:r w:rsidR="00F16B09" w:rsidRPr="00E34E7C">
        <w:rPr>
          <w:rFonts w:ascii="Times New Roman" w:hAnsi="Times New Roman" w:cs="Times New Roman"/>
          <w:lang w:val="en-US"/>
        </w:rPr>
        <w:t xml:space="preserve"> us to identify which are the best areas to focus on in the dialogue </w:t>
      </w:r>
      <w:r w:rsidR="00A23E63">
        <w:rPr>
          <w:rFonts w:ascii="Times New Roman" w:hAnsi="Times New Roman" w:cs="Times New Roman"/>
          <w:lang w:val="en-US"/>
        </w:rPr>
        <w:t xml:space="preserve">leading up to </w:t>
      </w:r>
      <w:r w:rsidR="00F16B09" w:rsidRPr="00E34E7C">
        <w:rPr>
          <w:rFonts w:ascii="Times New Roman" w:hAnsi="Times New Roman" w:cs="Times New Roman"/>
          <w:lang w:val="en-US"/>
        </w:rPr>
        <w:t>shared challenges</w:t>
      </w:r>
      <w:r w:rsidR="00A23E63">
        <w:rPr>
          <w:rFonts w:ascii="Times New Roman" w:hAnsi="Times New Roman" w:cs="Times New Roman"/>
          <w:lang w:val="en-US"/>
        </w:rPr>
        <w:t xml:space="preserve"> and how to overcome them</w:t>
      </w:r>
      <w:r w:rsidR="00F16B09" w:rsidRPr="00E34E7C">
        <w:rPr>
          <w:rFonts w:ascii="Times New Roman" w:hAnsi="Times New Roman" w:cs="Times New Roman"/>
          <w:lang w:val="en-US"/>
        </w:rPr>
        <w:t>.</w:t>
      </w:r>
      <w:r w:rsidR="00F16B09">
        <w:rPr>
          <w:rFonts w:ascii="Times New Roman" w:hAnsi="Times New Roman" w:cs="Times New Roman"/>
          <w:lang w:val="en-US"/>
        </w:rPr>
        <w:t xml:space="preserve"> </w:t>
      </w:r>
    </w:p>
    <w:p w14:paraId="03710549" w14:textId="77777777" w:rsidR="00167FEB" w:rsidRDefault="00167FEB" w:rsidP="00A23E63">
      <w:pPr>
        <w:pStyle w:val="Liststycke"/>
        <w:spacing w:line="360" w:lineRule="auto"/>
        <w:ind w:left="0"/>
        <w:rPr>
          <w:rFonts w:ascii="Times New Roman" w:hAnsi="Times New Roman" w:cs="Times New Roman"/>
          <w:lang w:val="en-US"/>
        </w:rPr>
      </w:pPr>
    </w:p>
    <w:p w14:paraId="21E46DF4" w14:textId="77777777" w:rsidR="00167FEB" w:rsidRDefault="00167FEB" w:rsidP="00167FEB">
      <w:pPr>
        <w:pStyle w:val="Liststycke"/>
        <w:spacing w:line="360" w:lineRule="auto"/>
        <w:ind w:left="0"/>
        <w:rPr>
          <w:rFonts w:ascii="Times New Roman" w:hAnsi="Times New Roman" w:cs="Times New Roman"/>
          <w:lang w:val="en-US"/>
        </w:rPr>
      </w:pPr>
      <w:r w:rsidRPr="00167FEB">
        <w:rPr>
          <w:rFonts w:ascii="Times New Roman" w:hAnsi="Times New Roman" w:cs="Times New Roman"/>
          <w:lang w:val="en-US"/>
        </w:rPr>
        <w:lastRenderedPageBreak/>
        <w:t xml:space="preserve">A system thinking is a way of seeing interconnections among structures, behaviors and relationships that can help us identify the underlying causes and uncover opportunities for creating positive change. </w:t>
      </w:r>
      <w:r w:rsidR="00604115">
        <w:rPr>
          <w:rFonts w:ascii="Times New Roman" w:hAnsi="Times New Roman" w:cs="Times New Roman"/>
          <w:lang w:val="en-US"/>
        </w:rPr>
        <w:t xml:space="preserve">Very suitable for a social change initiative. </w:t>
      </w:r>
      <w:r w:rsidRPr="00167FEB">
        <w:rPr>
          <w:rFonts w:ascii="Times New Roman" w:hAnsi="Times New Roman" w:cs="Times New Roman"/>
          <w:lang w:val="en-US"/>
        </w:rPr>
        <w:t xml:space="preserve">This is immediately useful for those who wish to intervene in and affect conflict systems, whose persistence and resistance to positive change can inspire despair in even the most sanguine of peacemakers. Systems are, for better and worse, perfectly designed to achieve the results they currently achieve. Conflict systems, in short, serve a negative purpose for most people caught up in them. </w:t>
      </w:r>
    </w:p>
    <w:p w14:paraId="535AF877" w14:textId="77777777" w:rsidR="00A51C82" w:rsidRDefault="00A51C82" w:rsidP="00167FEB">
      <w:pPr>
        <w:pStyle w:val="Liststycke"/>
        <w:spacing w:line="360" w:lineRule="auto"/>
        <w:ind w:left="0"/>
        <w:rPr>
          <w:rFonts w:ascii="Times New Roman" w:hAnsi="Times New Roman" w:cs="Times New Roman"/>
          <w:lang w:val="en-US"/>
        </w:rPr>
      </w:pPr>
    </w:p>
    <w:p w14:paraId="63FACA5D" w14:textId="27AC7CD7" w:rsidR="00A51C82" w:rsidRDefault="00A51C82" w:rsidP="00A51C82">
      <w:pPr>
        <w:jc w:val="both"/>
        <w:rPr>
          <w:rFonts w:ascii="Times New Roman" w:hAnsi="Times New Roman" w:cs="Times New Roman"/>
          <w:lang w:val="en-US"/>
        </w:rPr>
      </w:pPr>
      <w:r w:rsidRPr="00A51C82">
        <w:rPr>
          <w:rFonts w:ascii="Times New Roman" w:hAnsi="Times New Roman" w:cs="Times New Roman"/>
          <w:lang w:val="en-US"/>
        </w:rPr>
        <w:t xml:space="preserve">The systems map of conflict dynamics </w:t>
      </w:r>
      <w:r w:rsidR="00EA35A1">
        <w:rPr>
          <w:rFonts w:ascii="Times New Roman" w:hAnsi="Times New Roman" w:cs="Times New Roman"/>
          <w:lang w:val="en-US"/>
        </w:rPr>
        <w:t>between youth refugees and youth host community in Kampala</w:t>
      </w:r>
      <w:r w:rsidRPr="00A51C82">
        <w:rPr>
          <w:rFonts w:ascii="Times New Roman" w:hAnsi="Times New Roman" w:cs="Times New Roman"/>
          <w:lang w:val="en-US"/>
        </w:rPr>
        <w:t xml:space="preserve"> shows </w:t>
      </w:r>
      <w:r w:rsidR="00EA35A1">
        <w:rPr>
          <w:rFonts w:ascii="Times New Roman" w:hAnsi="Times New Roman" w:cs="Times New Roman"/>
          <w:lang w:val="en-US"/>
        </w:rPr>
        <w:t>three</w:t>
      </w:r>
      <w:r w:rsidRPr="00A51C82">
        <w:rPr>
          <w:rFonts w:ascii="Times New Roman" w:hAnsi="Times New Roman" w:cs="Times New Roman"/>
          <w:lang w:val="en-US"/>
        </w:rPr>
        <w:t xml:space="preserve"> interlocking “vicious cycles” (“reinforcing loops”), organized around drivers of conflict.</w:t>
      </w:r>
      <w:r w:rsidRPr="00EA35A1">
        <w:rPr>
          <w:rFonts w:ascii="Times New Roman" w:hAnsi="Times New Roman" w:cs="Times New Roman"/>
          <w:vertAlign w:val="superscript"/>
          <w:lang w:val="en-US"/>
        </w:rPr>
        <w:footnoteReference w:id="8"/>
      </w:r>
      <w:r w:rsidRPr="00A51C82">
        <w:rPr>
          <w:rFonts w:ascii="Times New Roman" w:hAnsi="Times New Roman" w:cs="Times New Roman"/>
          <w:lang w:val="en-US"/>
        </w:rPr>
        <w:t xml:space="preserve">  These are marked on the map by</w:t>
      </w:r>
      <w:r w:rsidRPr="00E35987">
        <w:rPr>
          <w:rFonts w:ascii="Georgia" w:hAnsi="Georgia"/>
          <w:lang w:val="en-US"/>
        </w:rPr>
        <w:t xml:space="preserve"> </w:t>
      </w:r>
      <w:r w:rsidRPr="00A51C82">
        <w:rPr>
          <w:rFonts w:ascii="Times New Roman" w:hAnsi="Times New Roman" w:cs="Times New Roman"/>
          <w:b/>
          <w:color w:val="C00000"/>
          <w:lang w:val="en-US"/>
        </w:rPr>
        <w:t>R1</w:t>
      </w:r>
      <w:r w:rsidRPr="00A51C82">
        <w:rPr>
          <w:rFonts w:ascii="Times New Roman" w:hAnsi="Times New Roman" w:cs="Times New Roman"/>
          <w:lang w:val="en-US"/>
        </w:rPr>
        <w:t xml:space="preserve">, </w:t>
      </w:r>
      <w:r w:rsidRPr="00A51C82">
        <w:rPr>
          <w:rFonts w:ascii="Times New Roman" w:hAnsi="Times New Roman" w:cs="Times New Roman"/>
          <w:b/>
          <w:color w:val="C00000"/>
          <w:lang w:val="en-US"/>
        </w:rPr>
        <w:t>R2</w:t>
      </w:r>
      <w:r w:rsidRPr="00A51C82">
        <w:rPr>
          <w:rFonts w:ascii="Times New Roman" w:hAnsi="Times New Roman" w:cs="Times New Roman"/>
          <w:lang w:val="en-US"/>
        </w:rPr>
        <w:t xml:space="preserve">, </w:t>
      </w:r>
      <w:r w:rsidRPr="00A51C82">
        <w:rPr>
          <w:rFonts w:ascii="Times New Roman" w:hAnsi="Times New Roman" w:cs="Times New Roman"/>
          <w:b/>
          <w:color w:val="C00000"/>
          <w:lang w:val="en-US"/>
        </w:rPr>
        <w:t>R3</w:t>
      </w:r>
      <w:r w:rsidR="00001AC7">
        <w:rPr>
          <w:rFonts w:ascii="Times New Roman" w:hAnsi="Times New Roman" w:cs="Times New Roman"/>
          <w:lang w:val="en-US"/>
        </w:rPr>
        <w:t xml:space="preserve">. </w:t>
      </w:r>
      <w:r w:rsidRPr="000A23A9">
        <w:rPr>
          <w:rFonts w:ascii="Times New Roman" w:hAnsi="Times New Roman" w:cs="Times New Roman"/>
          <w:lang w:val="en-US"/>
        </w:rPr>
        <w:t xml:space="preserve">Some balancing dynamics are also noted on the map </w:t>
      </w:r>
      <w:r w:rsidR="008A271B" w:rsidRPr="008A271B">
        <w:rPr>
          <w:rFonts w:ascii="Times New Roman" w:hAnsi="Times New Roman" w:cs="Times New Roman"/>
          <w:noProof/>
          <w:lang w:val="en-US"/>
        </w:rPr>
        <w:object w:dxaOrig="660" w:dyaOrig="240" w14:anchorId="782E9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2pt;height:11.9pt;mso-width-percent:0;mso-height-percent:0;mso-width-percent:0;mso-height-percent:0" o:ole="">
            <v:imagedata r:id="rId8" o:title=""/>
          </v:shape>
          <o:OLEObject Type="Embed" ProgID="Visio.Drawing.15" ShapeID="_x0000_i1025" DrawAspect="Content" ObjectID="_1767597934" r:id="rId9"/>
        </w:object>
      </w:r>
      <w:r w:rsidR="00001AC7" w:rsidRPr="000A23A9">
        <w:rPr>
          <w:rFonts w:ascii="Times New Roman" w:hAnsi="Times New Roman" w:cs="Times New Roman"/>
          <w:lang w:val="en-US"/>
        </w:rPr>
        <w:t xml:space="preserve"> </w:t>
      </w:r>
      <w:r w:rsidRPr="000A23A9">
        <w:rPr>
          <w:rFonts w:ascii="Times New Roman" w:hAnsi="Times New Roman" w:cs="Times New Roman"/>
          <w:lang w:val="en-US"/>
        </w:rPr>
        <w:t>“</w:t>
      </w:r>
      <w:r w:rsidRPr="000A23A9">
        <w:rPr>
          <w:rFonts w:ascii="Times New Roman" w:hAnsi="Times New Roman" w:cs="Times New Roman"/>
          <w:b/>
          <w:color w:val="0070C0"/>
          <w:lang w:val="en-US"/>
        </w:rPr>
        <w:t>B</w:t>
      </w:r>
      <w:r w:rsidRPr="000A23A9">
        <w:rPr>
          <w:rFonts w:ascii="Times New Roman" w:hAnsi="Times New Roman" w:cs="Times New Roman"/>
          <w:lang w:val="en-US"/>
        </w:rPr>
        <w:t xml:space="preserve">”, which describe counterbalancing dynamics that </w:t>
      </w:r>
      <w:r w:rsidR="00001AC7" w:rsidRPr="000A23A9">
        <w:rPr>
          <w:rFonts w:ascii="Times New Roman" w:hAnsi="Times New Roman" w:cs="Times New Roman"/>
          <w:lang w:val="en-US"/>
        </w:rPr>
        <w:t>could change</w:t>
      </w:r>
      <w:r w:rsidRPr="000A23A9">
        <w:rPr>
          <w:rFonts w:ascii="Times New Roman" w:hAnsi="Times New Roman" w:cs="Times New Roman"/>
          <w:lang w:val="en-US"/>
        </w:rPr>
        <w:t xml:space="preserve"> </w:t>
      </w:r>
      <w:r w:rsidR="00001AC7" w:rsidRPr="000A23A9">
        <w:rPr>
          <w:rFonts w:ascii="Times New Roman" w:hAnsi="Times New Roman" w:cs="Times New Roman"/>
          <w:lang w:val="en-US"/>
        </w:rPr>
        <w:t>dynamics</w:t>
      </w:r>
      <w:r w:rsidR="00917FE8">
        <w:rPr>
          <w:rFonts w:ascii="Times New Roman" w:hAnsi="Times New Roman" w:cs="Times New Roman"/>
          <w:lang w:val="en-US"/>
        </w:rPr>
        <w:t xml:space="preserve"> if put into place</w:t>
      </w:r>
      <w:r w:rsidRPr="000A23A9">
        <w:rPr>
          <w:rFonts w:ascii="Times New Roman" w:hAnsi="Times New Roman" w:cs="Times New Roman"/>
          <w:lang w:val="en-US"/>
        </w:rPr>
        <w:t>.</w:t>
      </w:r>
      <w:r w:rsidRPr="00A51C82">
        <w:rPr>
          <w:rFonts w:ascii="Times New Roman" w:hAnsi="Times New Roman" w:cs="Times New Roman"/>
          <w:lang w:val="en-US"/>
        </w:rPr>
        <w:t xml:space="preserve">  </w:t>
      </w:r>
      <w:r w:rsidR="006008F5">
        <w:rPr>
          <w:rFonts w:ascii="Times New Roman" w:hAnsi="Times New Roman" w:cs="Times New Roman"/>
          <w:lang w:val="en-US"/>
        </w:rPr>
        <w:t xml:space="preserve"> Systems map is presented below. For actor map kindly see appendix. </w:t>
      </w:r>
    </w:p>
    <w:p w14:paraId="27324986" w14:textId="099DABA1" w:rsidR="001B40EC" w:rsidRDefault="00192F5E" w:rsidP="00A51C82">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0CE0387" wp14:editId="7A6A02D1">
            <wp:extent cx="3591326" cy="3956914"/>
            <wp:effectExtent l="0" t="5080" r="0" b="0"/>
            <wp:docPr id="10436946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69462" name="Bildobjekt 104369462"/>
                    <pic:cNvPicPr/>
                  </pic:nvPicPr>
                  <pic:blipFill rotWithShape="1">
                    <a:blip r:embed="rId10" cstate="print">
                      <a:extLst>
                        <a:ext uri="{28A0092B-C50C-407E-A947-70E740481C1C}">
                          <a14:useLocalDpi xmlns:a14="http://schemas.microsoft.com/office/drawing/2010/main" val="0"/>
                        </a:ext>
                      </a:extLst>
                    </a:blip>
                    <a:srcRect l="4733" t="-2564" r="32865" b="49385"/>
                    <a:stretch/>
                  </pic:blipFill>
                  <pic:spPr bwMode="auto">
                    <a:xfrm rot="5400000">
                      <a:off x="0" y="0"/>
                      <a:ext cx="3600216" cy="3966709"/>
                    </a:xfrm>
                    <a:prstGeom prst="rect">
                      <a:avLst/>
                    </a:prstGeom>
                    <a:ln>
                      <a:noFill/>
                    </a:ln>
                    <a:extLst>
                      <a:ext uri="{53640926-AAD7-44D8-BBD7-CCE9431645EC}">
                        <a14:shadowObscured xmlns:a14="http://schemas.microsoft.com/office/drawing/2010/main"/>
                      </a:ext>
                    </a:extLst>
                  </pic:spPr>
                </pic:pic>
              </a:graphicData>
            </a:graphic>
          </wp:inline>
        </w:drawing>
      </w:r>
    </w:p>
    <w:p w14:paraId="3AFEEDBB" w14:textId="77777777" w:rsidR="00192F5E" w:rsidRDefault="00192F5E" w:rsidP="00192F5E">
      <w:pPr>
        <w:pStyle w:val="Rubrik2"/>
        <w:rPr>
          <w:lang w:val="en-US"/>
        </w:rPr>
      </w:pPr>
    </w:p>
    <w:p w14:paraId="2CB21FD8" w14:textId="50A0919C" w:rsidR="00192F5E" w:rsidRPr="00192F5E" w:rsidRDefault="00192F5E" w:rsidP="00192F5E">
      <w:pPr>
        <w:pStyle w:val="Rubrik2"/>
        <w:rPr>
          <w:lang w:val="en-US"/>
        </w:rPr>
      </w:pPr>
      <w:r w:rsidRPr="00192F5E">
        <w:rPr>
          <w:lang w:val="en-US"/>
        </w:rPr>
        <w:t xml:space="preserve">Narrative to </w:t>
      </w:r>
      <w:r>
        <w:rPr>
          <w:lang w:val="en-US"/>
        </w:rPr>
        <w:t>youth refugees</w:t>
      </w:r>
      <w:r w:rsidRPr="00192F5E">
        <w:rPr>
          <w:lang w:val="en-US"/>
        </w:rPr>
        <w:t xml:space="preserve"> </w:t>
      </w:r>
      <w:r>
        <w:rPr>
          <w:lang w:val="en-US"/>
        </w:rPr>
        <w:t xml:space="preserve">and host community Kampala </w:t>
      </w:r>
      <w:r w:rsidRPr="00192F5E">
        <w:rPr>
          <w:lang w:val="en-US"/>
        </w:rPr>
        <w:t>systems Map – core dynamics</w:t>
      </w:r>
    </w:p>
    <w:p w14:paraId="147A00AF" w14:textId="77777777" w:rsidR="00520128" w:rsidRDefault="00520128" w:rsidP="00192F5E">
      <w:pPr>
        <w:jc w:val="both"/>
        <w:rPr>
          <w:rFonts w:ascii="Georgia" w:hAnsi="Georgia" w:cs="Segoe UI"/>
          <w:b/>
          <w:lang w:val="en-US"/>
        </w:rPr>
      </w:pPr>
    </w:p>
    <w:p w14:paraId="5850BEBC" w14:textId="6C5FFE56" w:rsidR="00192F5E" w:rsidRDefault="00192F5E" w:rsidP="00520128">
      <w:pPr>
        <w:pStyle w:val="Rubrik3"/>
        <w:rPr>
          <w:lang w:val="en-US"/>
        </w:rPr>
      </w:pPr>
      <w:r w:rsidRPr="00E35987">
        <w:rPr>
          <w:lang w:val="en-US"/>
        </w:rPr>
        <w:t xml:space="preserve">R1: </w:t>
      </w:r>
      <w:r>
        <w:rPr>
          <w:lang w:val="en-US"/>
        </w:rPr>
        <w:t>Youth unemployment</w:t>
      </w:r>
    </w:p>
    <w:p w14:paraId="46708DD2" w14:textId="2AD82E7C" w:rsidR="00192F5E" w:rsidRPr="00EB0CB4" w:rsidRDefault="00192F5E" w:rsidP="00B34B35">
      <w:pPr>
        <w:jc w:val="both"/>
        <w:rPr>
          <w:rFonts w:ascii="Times New Roman" w:hAnsi="Times New Roman" w:cs="Times New Roman"/>
          <w:lang w:val="en-US"/>
        </w:rPr>
      </w:pPr>
      <w:r w:rsidRPr="00EB0CB4">
        <w:rPr>
          <w:rFonts w:ascii="Times New Roman" w:hAnsi="Times New Roman" w:cs="Times New Roman"/>
          <w:lang w:val="en-US"/>
        </w:rPr>
        <w:t xml:space="preserve">The unemployment rate is extremely high for all youth in Uganda disregarded if one is refugee or native Ugandan. </w:t>
      </w:r>
      <w:r w:rsidR="009D040F" w:rsidRPr="00EB0CB4">
        <w:rPr>
          <w:rFonts w:ascii="Times New Roman" w:hAnsi="Times New Roman" w:cs="Times New Roman"/>
          <w:lang w:val="en-US"/>
        </w:rPr>
        <w:t xml:space="preserve">Uganda has the youngest population in the world where 77% are youth (under the age of 25 years). </w:t>
      </w:r>
      <w:r w:rsidRPr="00EB0CB4">
        <w:rPr>
          <w:rFonts w:ascii="Times New Roman" w:hAnsi="Times New Roman" w:cs="Times New Roman"/>
          <w:lang w:val="en-US"/>
        </w:rPr>
        <w:t xml:space="preserve"> </w:t>
      </w:r>
      <w:r w:rsidR="00DD2F34">
        <w:rPr>
          <w:rFonts w:ascii="Times New Roman" w:hAnsi="Times New Roman" w:cs="Times New Roman"/>
          <w:lang w:val="en-US"/>
        </w:rPr>
        <w:t xml:space="preserve">The official unemployment rate is only </w:t>
      </w:r>
      <w:r w:rsidR="00216E5D">
        <w:rPr>
          <w:rFonts w:ascii="Times New Roman" w:hAnsi="Times New Roman" w:cs="Times New Roman"/>
          <w:lang w:val="en-US"/>
        </w:rPr>
        <w:t>4.28%</w:t>
      </w:r>
      <w:r w:rsidR="00DD2F34">
        <w:rPr>
          <w:rFonts w:ascii="Times New Roman" w:hAnsi="Times New Roman" w:cs="Times New Roman"/>
          <w:lang w:val="en-US"/>
        </w:rPr>
        <w:t xml:space="preserve"> </w:t>
      </w:r>
      <w:r w:rsidR="00216E5D">
        <w:rPr>
          <w:rFonts w:ascii="Times New Roman" w:hAnsi="Times New Roman" w:cs="Times New Roman"/>
          <w:lang w:val="en-US"/>
        </w:rPr>
        <w:t>(</w:t>
      </w:r>
      <w:proofErr w:type="spellStart"/>
      <w:r w:rsidR="00216E5D">
        <w:rPr>
          <w:rFonts w:ascii="Times New Roman" w:hAnsi="Times New Roman" w:cs="Times New Roman"/>
          <w:lang w:val="en-US"/>
        </w:rPr>
        <w:t>WorldBank</w:t>
      </w:r>
      <w:proofErr w:type="spellEnd"/>
      <w:r w:rsidR="00216E5D">
        <w:rPr>
          <w:rFonts w:ascii="Times New Roman" w:hAnsi="Times New Roman" w:cs="Times New Roman"/>
          <w:lang w:val="en-US"/>
        </w:rPr>
        <w:t xml:space="preserve">) </w:t>
      </w:r>
      <w:r w:rsidR="00DD2F34">
        <w:rPr>
          <w:rFonts w:ascii="Times New Roman" w:hAnsi="Times New Roman" w:cs="Times New Roman"/>
          <w:lang w:val="en-US"/>
        </w:rPr>
        <w:t>but the real numbers are disguised as working within the ‘informal sector’ is calculated as a formal work and around 93% of youth are within this ‘informal sector’</w:t>
      </w:r>
      <w:r w:rsidR="006625EB">
        <w:rPr>
          <w:rFonts w:ascii="Times New Roman" w:hAnsi="Times New Roman" w:cs="Times New Roman"/>
          <w:lang w:val="en-US"/>
        </w:rPr>
        <w:t xml:space="preserve"> (Danish Trade Union Development Agency, 2023, </w:t>
      </w:r>
      <w:proofErr w:type="spellStart"/>
      <w:r w:rsidR="006625EB" w:rsidRPr="006625EB">
        <w:rPr>
          <w:rFonts w:ascii="Times New Roman" w:hAnsi="Times New Roman" w:cs="Times New Roman"/>
          <w:i/>
          <w:iCs/>
          <w:lang w:val="en-US"/>
        </w:rPr>
        <w:t>Labour</w:t>
      </w:r>
      <w:proofErr w:type="spellEnd"/>
      <w:r w:rsidR="006625EB" w:rsidRPr="006625EB">
        <w:rPr>
          <w:rFonts w:ascii="Times New Roman" w:hAnsi="Times New Roman" w:cs="Times New Roman"/>
          <w:i/>
          <w:iCs/>
          <w:lang w:val="en-US"/>
        </w:rPr>
        <w:t xml:space="preserve"> market profile Uganda – 2022/2023</w:t>
      </w:r>
      <w:r w:rsidR="006625EB">
        <w:rPr>
          <w:rFonts w:ascii="Times New Roman" w:hAnsi="Times New Roman" w:cs="Times New Roman"/>
          <w:i/>
          <w:iCs/>
          <w:lang w:val="en-US"/>
        </w:rPr>
        <w:t xml:space="preserve">, </w:t>
      </w:r>
      <w:proofErr w:type="spellStart"/>
      <w:r w:rsidR="006625EB">
        <w:rPr>
          <w:rFonts w:ascii="Times New Roman" w:hAnsi="Times New Roman" w:cs="Times New Roman"/>
          <w:i/>
          <w:iCs/>
          <w:lang w:val="en-US"/>
        </w:rPr>
        <w:t>p.ii</w:t>
      </w:r>
      <w:proofErr w:type="spellEnd"/>
      <w:r w:rsidR="006625EB">
        <w:rPr>
          <w:rFonts w:ascii="Times New Roman" w:hAnsi="Times New Roman" w:cs="Times New Roman"/>
          <w:i/>
          <w:iCs/>
          <w:lang w:val="en-US"/>
        </w:rPr>
        <w:t>)</w:t>
      </w:r>
      <w:r w:rsidR="00DD2F34">
        <w:rPr>
          <w:rFonts w:ascii="Times New Roman" w:hAnsi="Times New Roman" w:cs="Times New Roman"/>
          <w:lang w:val="en-US"/>
        </w:rPr>
        <w:t xml:space="preserve"> which in Uganda means subsistence farming or you are selling things on the road side for petty cash living day to day. </w:t>
      </w:r>
      <w:r w:rsidR="00B34B35" w:rsidRPr="00EB0CB4">
        <w:rPr>
          <w:rFonts w:ascii="Times New Roman" w:hAnsi="Times New Roman" w:cs="Times New Roman"/>
          <w:lang w:val="en-US"/>
        </w:rPr>
        <w:t>Frustration, anger, and despair amongst youth in general, and amongst the refugees, run very high. Many young refugees have grown up in Kampala or the camps with no access to</w:t>
      </w:r>
      <w:r w:rsidR="00B34B35" w:rsidRPr="00EB0CB4">
        <w:rPr>
          <w:rFonts w:ascii="Times New Roman" w:hAnsi="Times New Roman" w:cs="Times New Roman"/>
          <w:lang w:val="en-US"/>
        </w:rPr>
        <w:t xml:space="preserve"> </w:t>
      </w:r>
      <w:r w:rsidR="00B34B35" w:rsidRPr="00EB0CB4">
        <w:rPr>
          <w:rFonts w:ascii="Times New Roman" w:hAnsi="Times New Roman" w:cs="Times New Roman"/>
          <w:lang w:val="en-US"/>
        </w:rPr>
        <w:t xml:space="preserve">education, jobs, resources, and are excluded from socio-political decision-making processes. This increases their vulnerabilities as it increases them turning to alcohol, drugs and criminality (which could be a conflict trigger not only for Uganda but a problem for the entire region). It also increases the likelihood of young people engaging in </w:t>
      </w:r>
      <w:r w:rsidR="00B34B35" w:rsidRPr="00EB0CB4">
        <w:rPr>
          <w:rFonts w:ascii="Times New Roman" w:hAnsi="Times New Roman" w:cs="Times New Roman"/>
          <w:lang w:val="en-US"/>
        </w:rPr>
        <w:t>violence</w:t>
      </w:r>
      <w:r w:rsidR="006A049D">
        <w:rPr>
          <w:rFonts w:ascii="Times New Roman" w:hAnsi="Times New Roman" w:cs="Times New Roman"/>
          <w:lang w:val="en-US"/>
        </w:rPr>
        <w:t xml:space="preserve"> and trafficking</w:t>
      </w:r>
      <w:r w:rsidR="00B34B35" w:rsidRPr="00EB0CB4">
        <w:rPr>
          <w:rFonts w:ascii="Times New Roman" w:hAnsi="Times New Roman" w:cs="Times New Roman"/>
          <w:lang w:val="en-US"/>
        </w:rPr>
        <w:t>. This, in turn, raises concern for the region</w:t>
      </w:r>
      <w:r w:rsidR="006A049D">
        <w:rPr>
          <w:rFonts w:ascii="Times New Roman" w:hAnsi="Times New Roman" w:cs="Times New Roman"/>
          <w:lang w:val="en-US"/>
        </w:rPr>
        <w:t xml:space="preserve"> at large</w:t>
      </w:r>
      <w:r w:rsidR="00B34B35" w:rsidRPr="00EB0CB4">
        <w:rPr>
          <w:rFonts w:ascii="Times New Roman" w:hAnsi="Times New Roman" w:cs="Times New Roman"/>
          <w:lang w:val="en-US"/>
        </w:rPr>
        <w:t xml:space="preserve">. </w:t>
      </w:r>
    </w:p>
    <w:p w14:paraId="086DED72" w14:textId="77777777" w:rsidR="00917FE8" w:rsidRDefault="00917FE8" w:rsidP="00192F5E">
      <w:pPr>
        <w:pStyle w:val="Liststycke"/>
        <w:spacing w:line="360" w:lineRule="auto"/>
        <w:ind w:left="0"/>
        <w:rPr>
          <w:rFonts w:ascii="Times New Roman" w:hAnsi="Times New Roman" w:cs="Times New Roman"/>
          <w:lang w:val="en-US"/>
        </w:rPr>
      </w:pPr>
    </w:p>
    <w:p w14:paraId="7CE13800" w14:textId="25798FC6" w:rsidR="00917FE8" w:rsidRDefault="00917FE8" w:rsidP="00917FE8">
      <w:pPr>
        <w:pStyle w:val="Rubrik3"/>
        <w:rPr>
          <w:lang w:val="en-US"/>
        </w:rPr>
      </w:pPr>
      <w:r w:rsidRPr="00917FE8">
        <w:rPr>
          <w:lang w:val="en-US"/>
        </w:rPr>
        <w:t xml:space="preserve">R2: </w:t>
      </w:r>
      <w:r>
        <w:rPr>
          <w:lang w:val="en-US"/>
        </w:rPr>
        <w:t>Lack of Social cohesion</w:t>
      </w:r>
    </w:p>
    <w:p w14:paraId="3F86A66D" w14:textId="24601CDC" w:rsidR="00E7229C" w:rsidRPr="007E09C6" w:rsidRDefault="00441103" w:rsidP="00E7229C">
      <w:pPr>
        <w:rPr>
          <w:rFonts w:ascii="Times New Roman" w:hAnsi="Times New Roman" w:cs="Times New Roman"/>
          <w:highlight w:val="green"/>
          <w:lang w:val="en-US"/>
        </w:rPr>
      </w:pPr>
      <w:r w:rsidRPr="009D6284">
        <w:rPr>
          <w:rFonts w:ascii="Times New Roman" w:hAnsi="Times New Roman" w:cs="Times New Roman"/>
          <w:lang w:val="en-US"/>
        </w:rPr>
        <w:t>This dynamic is at the core of many other dynamics in</w:t>
      </w:r>
      <w:r w:rsidR="007E09C6" w:rsidRPr="009D6284">
        <w:rPr>
          <w:rFonts w:ascii="Times New Roman" w:hAnsi="Times New Roman" w:cs="Times New Roman"/>
          <w:lang w:val="en-US"/>
        </w:rPr>
        <w:t xml:space="preserve"> </w:t>
      </w:r>
      <w:proofErr w:type="spellStart"/>
      <w:r w:rsidR="007E09C6" w:rsidRPr="009D6284">
        <w:rPr>
          <w:rFonts w:ascii="Times New Roman" w:hAnsi="Times New Roman" w:cs="Times New Roman"/>
          <w:lang w:val="en-US"/>
        </w:rPr>
        <w:t>Uganda</w:t>
      </w:r>
      <w:proofErr w:type="spellEnd"/>
      <w:r w:rsidRPr="009D6284">
        <w:rPr>
          <w:rFonts w:ascii="Times New Roman" w:hAnsi="Times New Roman" w:cs="Times New Roman"/>
          <w:lang w:val="en-US"/>
        </w:rPr>
        <w:t xml:space="preserve">.  </w:t>
      </w:r>
      <w:r w:rsidR="007E09C6" w:rsidRPr="009D6284">
        <w:rPr>
          <w:rFonts w:ascii="Times New Roman" w:hAnsi="Times New Roman" w:cs="Times New Roman"/>
          <w:lang w:val="en-US"/>
        </w:rPr>
        <w:t xml:space="preserve">There are almost no existing attempts for creating meeting points or trying to blend Ugandans and refugees in Kampala. The refugees tend to live closely together due to language and cultural reasons and, equally important, because they don’t feel safe. This way the refugees are seen as one coherent group and Ugandans from this SCI witnessed that they don’t think refugees want to meet Ugandans. Refugees also feel they are being discriminated against in the society and looked down upon whereas </w:t>
      </w:r>
      <w:r w:rsidR="003E48A5" w:rsidRPr="009D6284">
        <w:rPr>
          <w:rFonts w:ascii="Times New Roman" w:hAnsi="Times New Roman" w:cs="Times New Roman"/>
          <w:lang w:val="en-US"/>
        </w:rPr>
        <w:t>Ugandans</w:t>
      </w:r>
      <w:r w:rsidR="007E09C6" w:rsidRPr="009D6284">
        <w:rPr>
          <w:rFonts w:ascii="Times New Roman" w:hAnsi="Times New Roman" w:cs="Times New Roman"/>
          <w:lang w:val="en-US"/>
        </w:rPr>
        <w:t xml:space="preserve"> don’t trust the refugees as many of them are showing a criminal behavior in order to survive.</w:t>
      </w:r>
      <w:r w:rsidRPr="009D6284">
        <w:rPr>
          <w:rFonts w:ascii="Times New Roman" w:hAnsi="Times New Roman" w:cs="Times New Roman"/>
          <w:lang w:val="en-US"/>
        </w:rPr>
        <w:t xml:space="preserve"> </w:t>
      </w:r>
      <w:r w:rsidR="007E09C6" w:rsidRPr="009D6284">
        <w:rPr>
          <w:rFonts w:ascii="Times New Roman" w:hAnsi="Times New Roman" w:cs="Times New Roman"/>
          <w:lang w:val="en-US"/>
        </w:rPr>
        <w:t xml:space="preserve">The Ugandans tend to work with Ugandans whereas refugees work together with refugees. This way no mix between the group is happening and no one is getting to know one another which in turn lead to assumptions and prejudices. </w:t>
      </w:r>
      <w:r w:rsidRPr="007E09C6">
        <w:rPr>
          <w:rFonts w:ascii="Times New Roman" w:hAnsi="Times New Roman" w:cs="Times New Roman"/>
          <w:lang w:val="en-US"/>
        </w:rPr>
        <w:t xml:space="preserve">There might be possible balancing dynamics </w:t>
      </w:r>
      <w:r w:rsidRPr="007E09C6">
        <w:rPr>
          <w:rFonts w:ascii="Times New Roman" w:hAnsi="Times New Roman" w:cs="Times New Roman"/>
          <w:lang w:val="en-US"/>
        </w:rPr>
        <w:t>if refugees could get proper support to heal their traumas in order to prevent them bringing traumas into Uganda and their possible new relations in Uganda</w:t>
      </w:r>
      <w:r w:rsidRPr="007E09C6">
        <w:rPr>
          <w:rFonts w:ascii="Times New Roman" w:hAnsi="Times New Roman" w:cs="Times New Roman"/>
          <w:lang w:val="en-US"/>
        </w:rPr>
        <w:t xml:space="preserve">. </w:t>
      </w:r>
    </w:p>
    <w:p w14:paraId="1732763A" w14:textId="77777777" w:rsidR="009D6284" w:rsidRDefault="009D6284" w:rsidP="00917FE8">
      <w:pPr>
        <w:pStyle w:val="Rubrik3"/>
        <w:rPr>
          <w:lang w:val="en-US"/>
        </w:rPr>
      </w:pPr>
    </w:p>
    <w:p w14:paraId="0A02414F" w14:textId="748E6E82" w:rsidR="00917FE8" w:rsidRPr="00917FE8" w:rsidRDefault="00917FE8" w:rsidP="00917FE8">
      <w:pPr>
        <w:pStyle w:val="Rubrik3"/>
        <w:rPr>
          <w:lang w:val="en-US"/>
        </w:rPr>
      </w:pPr>
      <w:r w:rsidRPr="00917FE8">
        <w:rPr>
          <w:lang w:val="en-US"/>
        </w:rPr>
        <w:t>R</w:t>
      </w:r>
      <w:r>
        <w:rPr>
          <w:lang w:val="en-US"/>
        </w:rPr>
        <w:t>3</w:t>
      </w:r>
      <w:r w:rsidRPr="00917FE8">
        <w:rPr>
          <w:lang w:val="en-US"/>
        </w:rPr>
        <w:t xml:space="preserve">: </w:t>
      </w:r>
      <w:r>
        <w:rPr>
          <w:lang w:val="en-US"/>
        </w:rPr>
        <w:t>No access to education</w:t>
      </w:r>
    </w:p>
    <w:p w14:paraId="650E16A1" w14:textId="406985B4" w:rsidR="00167FEB" w:rsidRDefault="00946049" w:rsidP="00A23E63">
      <w:pPr>
        <w:pStyle w:val="Liststycke"/>
        <w:spacing w:line="360" w:lineRule="auto"/>
        <w:ind w:left="0"/>
        <w:rPr>
          <w:rFonts w:ascii="Times New Roman" w:hAnsi="Times New Roman" w:cs="Times New Roman"/>
          <w:lang w:val="en-US"/>
        </w:rPr>
      </w:pPr>
      <w:r w:rsidRPr="00946049">
        <w:rPr>
          <w:rFonts w:ascii="Times New Roman" w:hAnsi="Times New Roman" w:cs="Times New Roman"/>
          <w:lang w:val="en-US"/>
        </w:rPr>
        <w:t>The Uganda Bu</w:t>
      </w:r>
      <w:r w:rsidRPr="00946049">
        <w:rPr>
          <w:rFonts w:ascii="Times New Roman" w:hAnsi="Times New Roman" w:cs="Times New Roman"/>
          <w:lang w:val="en-US"/>
        </w:rPr>
        <w:t>r</w:t>
      </w:r>
      <w:r w:rsidRPr="00946049">
        <w:rPr>
          <w:rFonts w:ascii="Times New Roman" w:hAnsi="Times New Roman" w:cs="Times New Roman"/>
          <w:lang w:val="en-US"/>
        </w:rPr>
        <w:t>eau of Statistics reported in </w:t>
      </w:r>
      <w:hyperlink r:id="rId11" w:tgtFrame="_blank" w:history="1">
        <w:r w:rsidRPr="00946049">
          <w:rPr>
            <w:rFonts w:ascii="Times New Roman" w:hAnsi="Times New Roman" w:cs="Times New Roman"/>
            <w:lang w:val="en-US"/>
          </w:rPr>
          <w:t>2021</w:t>
        </w:r>
      </w:hyperlink>
      <w:r w:rsidRPr="00946049">
        <w:rPr>
          <w:rFonts w:ascii="Times New Roman" w:hAnsi="Times New Roman" w:cs="Times New Roman"/>
          <w:lang w:val="en-US"/>
        </w:rPr>
        <w:t xml:space="preserve"> that 9.3 million young people aged between 18 and 30 were not in school, work, </w:t>
      </w:r>
      <w:r w:rsidRPr="00946049">
        <w:rPr>
          <w:rFonts w:ascii="Times New Roman" w:hAnsi="Times New Roman" w:cs="Times New Roman"/>
          <w:lang w:val="en-US"/>
        </w:rPr>
        <w:t>n</w:t>
      </w:r>
      <w:r w:rsidRPr="00946049">
        <w:rPr>
          <w:rFonts w:ascii="Times New Roman" w:hAnsi="Times New Roman" w:cs="Times New Roman"/>
          <w:lang w:val="en-US"/>
        </w:rPr>
        <w:t>or training</w:t>
      </w:r>
      <w:r>
        <w:rPr>
          <w:rFonts w:ascii="Times New Roman" w:hAnsi="Times New Roman" w:cs="Times New Roman"/>
          <w:lang w:val="en-US"/>
        </w:rPr>
        <w:t xml:space="preserve"> (</w:t>
      </w:r>
      <w:proofErr w:type="spellStart"/>
      <w:r w:rsidR="003745D5" w:rsidRPr="003A7AB5">
        <w:rPr>
          <w:rFonts w:ascii="Times New Roman" w:hAnsi="Times New Roman" w:cs="Times New Roman"/>
          <w:lang w:val="en-US"/>
        </w:rPr>
        <w:t>Guyson</w:t>
      </w:r>
      <w:proofErr w:type="spellEnd"/>
      <w:r w:rsidR="003745D5" w:rsidRPr="003A7AB5">
        <w:rPr>
          <w:rFonts w:ascii="Times New Roman" w:hAnsi="Times New Roman" w:cs="Times New Roman"/>
          <w:lang w:val="en-US"/>
        </w:rPr>
        <w:t>,</w:t>
      </w:r>
      <w:r w:rsidR="003745D5" w:rsidRPr="003A7AB5">
        <w:rPr>
          <w:rFonts w:ascii="Times New Roman" w:hAnsi="Times New Roman" w:cs="Times New Roman"/>
          <w:lang w:val="en-US"/>
        </w:rPr>
        <w:t xml:space="preserve"> </w:t>
      </w:r>
      <w:r w:rsidR="003745D5" w:rsidRPr="003A7AB5">
        <w:rPr>
          <w:rFonts w:ascii="Times New Roman" w:hAnsi="Times New Roman" w:cs="Times New Roman"/>
          <w:lang w:val="en-US"/>
        </w:rPr>
        <w:t>2023)</w:t>
      </w:r>
      <w:r w:rsidR="003A7AB5" w:rsidRPr="003A7AB5">
        <w:rPr>
          <w:rFonts w:ascii="Times New Roman" w:hAnsi="Times New Roman" w:cs="Times New Roman"/>
          <w:lang w:val="en-US"/>
        </w:rPr>
        <w:t xml:space="preserve">. </w:t>
      </w:r>
      <w:r w:rsidR="003A7AB5">
        <w:rPr>
          <w:rFonts w:ascii="Times New Roman" w:hAnsi="Times New Roman" w:cs="Times New Roman"/>
          <w:lang w:val="en-US"/>
        </w:rPr>
        <w:t xml:space="preserve">The </w:t>
      </w:r>
      <w:r w:rsidR="007777AC">
        <w:rPr>
          <w:rFonts w:ascii="Times New Roman" w:hAnsi="Times New Roman" w:cs="Times New Roman"/>
          <w:lang w:val="en-US"/>
        </w:rPr>
        <w:t>so-called</w:t>
      </w:r>
      <w:r w:rsidR="003A7AB5">
        <w:rPr>
          <w:rFonts w:ascii="Times New Roman" w:hAnsi="Times New Roman" w:cs="Times New Roman"/>
          <w:lang w:val="en-US"/>
        </w:rPr>
        <w:t xml:space="preserve"> government schools, </w:t>
      </w:r>
      <w:r w:rsidR="007777AC">
        <w:rPr>
          <w:rFonts w:ascii="Times New Roman" w:hAnsi="Times New Roman" w:cs="Times New Roman"/>
          <w:lang w:val="en-US"/>
        </w:rPr>
        <w:t>e.g.,</w:t>
      </w:r>
      <w:r w:rsidR="003A7AB5">
        <w:rPr>
          <w:rFonts w:ascii="Times New Roman" w:hAnsi="Times New Roman" w:cs="Times New Roman"/>
          <w:lang w:val="en-US"/>
        </w:rPr>
        <w:t xml:space="preserve"> government funded, in Uganda are supposed to be free of charge for students but it is a </w:t>
      </w:r>
      <w:r w:rsidR="007777AC">
        <w:rPr>
          <w:rFonts w:ascii="Times New Roman" w:hAnsi="Times New Roman" w:cs="Times New Roman"/>
          <w:lang w:val="en-US"/>
        </w:rPr>
        <w:t>well-known</w:t>
      </w:r>
      <w:r w:rsidR="003A7AB5">
        <w:rPr>
          <w:rFonts w:ascii="Times New Roman" w:hAnsi="Times New Roman" w:cs="Times New Roman"/>
          <w:lang w:val="en-US"/>
        </w:rPr>
        <w:t xml:space="preserve"> fact that all students have to pay to their respective teacher in order to be able to do their exams. This forces youth to stay out of school and help their family with informal work. Violence such as child abuse including sexual abuse was sky rocketing during covid when schools were all closed. Alcohol and drug abuse is widely spread as youth is idle</w:t>
      </w:r>
      <w:r w:rsidR="00C01874">
        <w:rPr>
          <w:rFonts w:ascii="Times New Roman" w:hAnsi="Times New Roman" w:cs="Times New Roman"/>
          <w:lang w:val="en-US"/>
        </w:rPr>
        <w:t>, poor</w:t>
      </w:r>
      <w:r w:rsidR="003A7AB5">
        <w:rPr>
          <w:rFonts w:ascii="Times New Roman" w:hAnsi="Times New Roman" w:cs="Times New Roman"/>
          <w:lang w:val="en-US"/>
        </w:rPr>
        <w:t xml:space="preserve"> and frustrated.</w:t>
      </w:r>
      <w:r w:rsidR="00342D51">
        <w:rPr>
          <w:rStyle w:val="Fotnotsreferens"/>
          <w:rFonts w:ascii="Times New Roman" w:hAnsi="Times New Roman" w:cs="Times New Roman"/>
          <w:lang w:val="en-US"/>
        </w:rPr>
        <w:footnoteReference w:id="9"/>
      </w:r>
      <w:r w:rsidR="003A7AB5">
        <w:rPr>
          <w:rFonts w:ascii="Times New Roman" w:hAnsi="Times New Roman" w:cs="Times New Roman"/>
          <w:lang w:val="en-US"/>
        </w:rPr>
        <w:t xml:space="preserve"> </w:t>
      </w:r>
      <w:r w:rsidR="00C01874">
        <w:rPr>
          <w:rFonts w:ascii="Times New Roman" w:hAnsi="Times New Roman" w:cs="Times New Roman"/>
          <w:lang w:val="en-US"/>
        </w:rPr>
        <w:t xml:space="preserve">Professor </w:t>
      </w:r>
      <w:proofErr w:type="spellStart"/>
      <w:r w:rsidR="00C01874">
        <w:rPr>
          <w:rFonts w:ascii="Times New Roman" w:hAnsi="Times New Roman" w:cs="Times New Roman"/>
          <w:lang w:val="en-US"/>
        </w:rPr>
        <w:t>Tumwesigye</w:t>
      </w:r>
      <w:proofErr w:type="spellEnd"/>
      <w:r w:rsidR="00C01874">
        <w:rPr>
          <w:rFonts w:ascii="Times New Roman" w:hAnsi="Times New Roman" w:cs="Times New Roman"/>
          <w:lang w:val="en-US"/>
        </w:rPr>
        <w:t xml:space="preserve"> at Makerere University says that financial hardships make Uganda the leading alcohol consumers in Africa</w:t>
      </w:r>
      <w:r w:rsidR="004507AB">
        <w:rPr>
          <w:rFonts w:ascii="Times New Roman" w:hAnsi="Times New Roman" w:cs="Times New Roman"/>
          <w:lang w:val="en-US"/>
        </w:rPr>
        <w:t xml:space="preserve"> (New Vision</w:t>
      </w:r>
      <w:r w:rsidR="007777AC">
        <w:rPr>
          <w:rFonts w:ascii="Times New Roman" w:hAnsi="Times New Roman" w:cs="Times New Roman"/>
          <w:lang w:val="en-US"/>
        </w:rPr>
        <w:t>, May 2023)</w:t>
      </w:r>
      <w:r w:rsidR="00C01874">
        <w:rPr>
          <w:rFonts w:ascii="Times New Roman" w:hAnsi="Times New Roman" w:cs="Times New Roman"/>
          <w:lang w:val="en-US"/>
        </w:rPr>
        <w:t xml:space="preserve">. </w:t>
      </w:r>
      <w:r w:rsidR="007777AC">
        <w:rPr>
          <w:rFonts w:ascii="Times New Roman" w:hAnsi="Times New Roman" w:cs="Times New Roman"/>
          <w:lang w:val="en-US"/>
        </w:rPr>
        <w:t xml:space="preserve">Not being a student makes social cohesion between different individuals and groups impossible. </w:t>
      </w:r>
      <w:r w:rsidR="00B21D13">
        <w:rPr>
          <w:rFonts w:ascii="Times New Roman" w:hAnsi="Times New Roman" w:cs="Times New Roman"/>
          <w:lang w:val="en-US"/>
        </w:rPr>
        <w:t xml:space="preserve">Meeting points such as the school are crucial for connecting groups of different origin. </w:t>
      </w:r>
      <w:r w:rsidR="003A7AB5">
        <w:rPr>
          <w:rFonts w:ascii="Times New Roman" w:hAnsi="Times New Roman" w:cs="Times New Roman"/>
          <w:lang w:val="en-US"/>
        </w:rPr>
        <w:t xml:space="preserve">        </w:t>
      </w:r>
    </w:p>
    <w:p w14:paraId="64B31317" w14:textId="77777777" w:rsidR="007E09C6" w:rsidRDefault="007E09C6" w:rsidP="00A23E63">
      <w:pPr>
        <w:pStyle w:val="Liststycke"/>
        <w:spacing w:line="360" w:lineRule="auto"/>
        <w:ind w:left="0"/>
        <w:rPr>
          <w:rFonts w:ascii="Times New Roman" w:hAnsi="Times New Roman" w:cs="Times New Roman"/>
          <w:lang w:val="en-US"/>
        </w:rPr>
      </w:pPr>
    </w:p>
    <w:p w14:paraId="3DC28B3D" w14:textId="5C872AA6" w:rsidR="007777AC" w:rsidRDefault="007777AC" w:rsidP="007777AC">
      <w:pPr>
        <w:pStyle w:val="Rubrik2"/>
        <w:rPr>
          <w:lang w:val="en-US"/>
        </w:rPr>
      </w:pPr>
      <w:r>
        <w:rPr>
          <w:lang w:val="en-US"/>
        </w:rPr>
        <w:t>Dialogue sessions with youth</w:t>
      </w:r>
    </w:p>
    <w:p w14:paraId="5806434B" w14:textId="77777777" w:rsidR="007777AC" w:rsidRDefault="007777AC" w:rsidP="00A23E63">
      <w:pPr>
        <w:pStyle w:val="Liststycke"/>
        <w:spacing w:line="360" w:lineRule="auto"/>
        <w:ind w:left="0"/>
        <w:rPr>
          <w:rFonts w:ascii="Times New Roman" w:hAnsi="Times New Roman" w:cs="Times New Roman"/>
          <w:lang w:val="en-US"/>
        </w:rPr>
      </w:pPr>
    </w:p>
    <w:p w14:paraId="18BFB8EE" w14:textId="113871BA" w:rsidR="009E7E30" w:rsidRDefault="009E7E30" w:rsidP="00A23E63">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After the map was developed a meeting with important gate keepers was held. During this meeting local council leaders as well as pastors and refugee community leaders participated and were shared the method to be used (dialogue), the objectives and the possible expectations on them as leaders. </w:t>
      </w:r>
      <w:r w:rsidR="00271045">
        <w:rPr>
          <w:rFonts w:ascii="Times New Roman" w:hAnsi="Times New Roman" w:cs="Times New Roman"/>
          <w:lang w:val="en-US"/>
        </w:rPr>
        <w:t xml:space="preserve">Only after </w:t>
      </w:r>
      <w:r w:rsidR="007109F7">
        <w:rPr>
          <w:rFonts w:ascii="Times New Roman" w:hAnsi="Times New Roman" w:cs="Times New Roman"/>
          <w:lang w:val="en-US"/>
        </w:rPr>
        <w:t>that initial meeting with leaders,</w:t>
      </w:r>
      <w:r w:rsidR="00271045">
        <w:rPr>
          <w:rFonts w:ascii="Times New Roman" w:hAnsi="Times New Roman" w:cs="Times New Roman"/>
          <w:lang w:val="en-US"/>
        </w:rPr>
        <w:t xml:space="preserve"> the actual dialogue </w:t>
      </w:r>
      <w:r w:rsidR="00350BC7">
        <w:rPr>
          <w:rFonts w:ascii="Times New Roman" w:hAnsi="Times New Roman" w:cs="Times New Roman"/>
          <w:lang w:val="en-US"/>
        </w:rPr>
        <w:t>sessions</w:t>
      </w:r>
      <w:r w:rsidR="00271045">
        <w:rPr>
          <w:rFonts w:ascii="Times New Roman" w:hAnsi="Times New Roman" w:cs="Times New Roman"/>
          <w:lang w:val="en-US"/>
        </w:rPr>
        <w:t xml:space="preserve"> with youth (refugees and host community) could start. </w:t>
      </w:r>
    </w:p>
    <w:p w14:paraId="024294CF" w14:textId="77777777" w:rsidR="00D04734" w:rsidRDefault="00D04734" w:rsidP="00A23E63">
      <w:pPr>
        <w:pStyle w:val="Liststycke"/>
        <w:spacing w:line="360" w:lineRule="auto"/>
        <w:ind w:left="0"/>
        <w:rPr>
          <w:rFonts w:ascii="Times New Roman" w:hAnsi="Times New Roman" w:cs="Times New Roman"/>
          <w:lang w:val="en-US"/>
        </w:rPr>
      </w:pPr>
    </w:p>
    <w:p w14:paraId="50B3361B" w14:textId="56344F9D" w:rsidR="008615AF" w:rsidRDefault="00D04734" w:rsidP="00A23E63">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During the last four months of year 2023 a group of twelve youth, </w:t>
      </w:r>
      <w:r w:rsidR="009C43BD">
        <w:rPr>
          <w:rFonts w:ascii="Times New Roman" w:hAnsi="Times New Roman" w:cs="Times New Roman"/>
          <w:lang w:val="en-US"/>
        </w:rPr>
        <w:t xml:space="preserve">whereof six </w:t>
      </w:r>
      <w:r>
        <w:rPr>
          <w:rFonts w:ascii="Times New Roman" w:hAnsi="Times New Roman" w:cs="Times New Roman"/>
          <w:lang w:val="en-US"/>
        </w:rPr>
        <w:t xml:space="preserve">refugees </w:t>
      </w:r>
      <w:r w:rsidR="00FA427F">
        <w:rPr>
          <w:rFonts w:ascii="Times New Roman" w:hAnsi="Times New Roman" w:cs="Times New Roman"/>
          <w:lang w:val="en-US"/>
        </w:rPr>
        <w:t xml:space="preserve">(from Somalia, South Sudan, Burundi and DRC) </w:t>
      </w:r>
      <w:r>
        <w:rPr>
          <w:rFonts w:ascii="Times New Roman" w:hAnsi="Times New Roman" w:cs="Times New Roman"/>
          <w:lang w:val="en-US"/>
        </w:rPr>
        <w:t xml:space="preserve">and </w:t>
      </w:r>
      <w:r w:rsidR="009C43BD">
        <w:rPr>
          <w:rFonts w:ascii="Times New Roman" w:hAnsi="Times New Roman" w:cs="Times New Roman"/>
          <w:lang w:val="en-US"/>
        </w:rPr>
        <w:t>six Ugandans</w:t>
      </w:r>
      <w:r>
        <w:rPr>
          <w:rFonts w:ascii="Times New Roman" w:hAnsi="Times New Roman" w:cs="Times New Roman"/>
          <w:lang w:val="en-US"/>
        </w:rPr>
        <w:t>, met</w:t>
      </w:r>
      <w:r w:rsidR="005007B7">
        <w:rPr>
          <w:rFonts w:ascii="Times New Roman" w:hAnsi="Times New Roman" w:cs="Times New Roman"/>
          <w:lang w:val="en-US"/>
        </w:rPr>
        <w:t xml:space="preserve"> at four occasions of four hours each </w:t>
      </w:r>
      <w:r>
        <w:rPr>
          <w:rFonts w:ascii="Times New Roman" w:hAnsi="Times New Roman" w:cs="Times New Roman"/>
          <w:lang w:val="en-US"/>
        </w:rPr>
        <w:t>and got to learn the method of dialogue, practice it and extract shared challenges and possible solutions</w:t>
      </w:r>
      <w:r w:rsidR="00C47B4E">
        <w:rPr>
          <w:rFonts w:ascii="Times New Roman" w:hAnsi="Times New Roman" w:cs="Times New Roman"/>
          <w:lang w:val="en-US"/>
        </w:rPr>
        <w:t>, ideas for social change,</w:t>
      </w:r>
      <w:r>
        <w:rPr>
          <w:rFonts w:ascii="Times New Roman" w:hAnsi="Times New Roman" w:cs="Times New Roman"/>
          <w:lang w:val="en-US"/>
        </w:rPr>
        <w:t xml:space="preserve"> to these</w:t>
      </w:r>
      <w:r w:rsidR="007D01F9">
        <w:rPr>
          <w:rFonts w:ascii="Times New Roman" w:hAnsi="Times New Roman" w:cs="Times New Roman"/>
          <w:lang w:val="en-US"/>
        </w:rPr>
        <w:t xml:space="preserve"> shared challenges</w:t>
      </w:r>
      <w:r>
        <w:rPr>
          <w:rFonts w:ascii="Times New Roman" w:hAnsi="Times New Roman" w:cs="Times New Roman"/>
          <w:lang w:val="en-US"/>
        </w:rPr>
        <w:t xml:space="preserve">. </w:t>
      </w:r>
      <w:r w:rsidR="00350BC7">
        <w:rPr>
          <w:rFonts w:ascii="Times New Roman" w:hAnsi="Times New Roman" w:cs="Times New Roman"/>
          <w:lang w:val="en-US"/>
        </w:rPr>
        <w:t xml:space="preserve">In the end they also handed over </w:t>
      </w:r>
      <w:r w:rsidR="00C47B4E">
        <w:rPr>
          <w:rFonts w:ascii="Times New Roman" w:hAnsi="Times New Roman" w:cs="Times New Roman"/>
          <w:lang w:val="en-US"/>
        </w:rPr>
        <w:t>the</w:t>
      </w:r>
      <w:r w:rsidR="00350BC7">
        <w:rPr>
          <w:rFonts w:ascii="Times New Roman" w:hAnsi="Times New Roman" w:cs="Times New Roman"/>
          <w:lang w:val="en-US"/>
        </w:rPr>
        <w:t xml:space="preserve"> ideas for social change to the decision makers</w:t>
      </w:r>
      <w:r w:rsidR="0005513C">
        <w:rPr>
          <w:rFonts w:ascii="Times New Roman" w:hAnsi="Times New Roman" w:cs="Times New Roman"/>
          <w:lang w:val="en-US"/>
        </w:rPr>
        <w:t>, religious leaders</w:t>
      </w:r>
      <w:r w:rsidR="00092C30">
        <w:rPr>
          <w:rFonts w:ascii="Times New Roman" w:hAnsi="Times New Roman" w:cs="Times New Roman"/>
          <w:lang w:val="en-US"/>
        </w:rPr>
        <w:t>, refugee leaders</w:t>
      </w:r>
      <w:r w:rsidR="0005513C">
        <w:rPr>
          <w:rFonts w:ascii="Times New Roman" w:hAnsi="Times New Roman" w:cs="Times New Roman"/>
          <w:lang w:val="en-US"/>
        </w:rPr>
        <w:t xml:space="preserve"> and local council,</w:t>
      </w:r>
      <w:r w:rsidR="00350BC7">
        <w:rPr>
          <w:rFonts w:ascii="Times New Roman" w:hAnsi="Times New Roman" w:cs="Times New Roman"/>
          <w:lang w:val="en-US"/>
        </w:rPr>
        <w:t xml:space="preserve"> in their </w:t>
      </w:r>
      <w:r w:rsidR="0005513C">
        <w:rPr>
          <w:rFonts w:ascii="Times New Roman" w:hAnsi="Times New Roman" w:cs="Times New Roman"/>
          <w:lang w:val="en-US"/>
        </w:rPr>
        <w:t xml:space="preserve">urban </w:t>
      </w:r>
      <w:r w:rsidR="00350BC7">
        <w:rPr>
          <w:rFonts w:ascii="Times New Roman" w:hAnsi="Times New Roman" w:cs="Times New Roman"/>
          <w:lang w:val="en-US"/>
        </w:rPr>
        <w:t>area.</w:t>
      </w:r>
      <w:r w:rsidR="0005513C">
        <w:rPr>
          <w:rFonts w:ascii="Times New Roman" w:hAnsi="Times New Roman" w:cs="Times New Roman"/>
          <w:lang w:val="en-US"/>
        </w:rPr>
        <w:t xml:space="preserve"> </w:t>
      </w:r>
    </w:p>
    <w:p w14:paraId="6713F1E6" w14:textId="77777777" w:rsidR="008615AF" w:rsidRDefault="008615AF" w:rsidP="00A23E63">
      <w:pPr>
        <w:pStyle w:val="Liststycke"/>
        <w:spacing w:line="360" w:lineRule="auto"/>
        <w:ind w:left="0"/>
        <w:rPr>
          <w:rFonts w:ascii="Times New Roman" w:hAnsi="Times New Roman" w:cs="Times New Roman"/>
          <w:lang w:val="en-US"/>
        </w:rPr>
      </w:pPr>
    </w:p>
    <w:p w14:paraId="6A6DCE46" w14:textId="56C4258C" w:rsidR="00BD16DA" w:rsidRDefault="00EA78D7" w:rsidP="00A23E63">
      <w:pPr>
        <w:pStyle w:val="Liststycke"/>
        <w:spacing w:line="360" w:lineRule="auto"/>
        <w:ind w:left="0"/>
        <w:rPr>
          <w:rFonts w:ascii="Times New Roman" w:hAnsi="Times New Roman" w:cs="Times New Roman"/>
          <w:lang w:val="en-US"/>
        </w:rPr>
      </w:pPr>
      <w:r>
        <w:rPr>
          <w:rFonts w:ascii="Times New Roman" w:hAnsi="Times New Roman" w:cs="Times New Roman"/>
          <w:lang w:val="en-US"/>
        </w:rPr>
        <w:lastRenderedPageBreak/>
        <w:t xml:space="preserve">The dialogue sessions had a </w:t>
      </w:r>
      <w:r w:rsidR="008615AF">
        <w:rPr>
          <w:rFonts w:ascii="Times New Roman" w:hAnsi="Times New Roman" w:cs="Times New Roman"/>
          <w:lang w:val="en-US"/>
        </w:rPr>
        <w:t>twofold</w:t>
      </w:r>
      <w:r>
        <w:rPr>
          <w:rFonts w:ascii="Times New Roman" w:hAnsi="Times New Roman" w:cs="Times New Roman"/>
          <w:lang w:val="en-US"/>
        </w:rPr>
        <w:t xml:space="preserve"> purpose as it both intended to set up a space for and enable dialogue between young refugees and young Ugandans as well as to pass on skills in dialogue onto the youth so they could have a fruitful dialogue in between and use those skills in future interactions. </w:t>
      </w:r>
      <w:r w:rsidR="007D01F9">
        <w:rPr>
          <w:rFonts w:ascii="Times New Roman" w:hAnsi="Times New Roman" w:cs="Times New Roman"/>
          <w:lang w:val="en-US"/>
        </w:rPr>
        <w:t xml:space="preserve">For the dialogue set up the handbook </w:t>
      </w:r>
      <w:r w:rsidR="007D01F9" w:rsidRPr="00707F6B">
        <w:rPr>
          <w:rFonts w:ascii="Times New Roman" w:hAnsi="Times New Roman" w:cs="Times New Roman"/>
          <w:i/>
          <w:iCs/>
          <w:lang w:val="en-US"/>
        </w:rPr>
        <w:t>Dialogue in divided societies</w:t>
      </w:r>
      <w:r w:rsidR="00707F6B" w:rsidRPr="00707F6B">
        <w:rPr>
          <w:rFonts w:ascii="Times New Roman" w:hAnsi="Times New Roman" w:cs="Times New Roman"/>
          <w:i/>
          <w:iCs/>
          <w:lang w:val="en-US"/>
        </w:rPr>
        <w:t xml:space="preserve">: </w:t>
      </w:r>
      <w:proofErr w:type="spellStart"/>
      <w:r w:rsidR="00707F6B" w:rsidRPr="00707F6B">
        <w:rPr>
          <w:rFonts w:ascii="Times New Roman" w:hAnsi="Times New Roman" w:cs="Times New Roman"/>
          <w:i/>
          <w:iCs/>
          <w:lang w:val="en-US"/>
        </w:rPr>
        <w:t>Skills</w:t>
      </w:r>
      <w:proofErr w:type="spellEnd"/>
      <w:r w:rsidR="00707F6B" w:rsidRPr="00707F6B">
        <w:rPr>
          <w:rFonts w:ascii="Times New Roman" w:hAnsi="Times New Roman" w:cs="Times New Roman"/>
          <w:i/>
          <w:iCs/>
          <w:lang w:val="en-US"/>
        </w:rPr>
        <w:t xml:space="preserve"> for </w:t>
      </w:r>
      <w:proofErr w:type="spellStart"/>
      <w:r w:rsidR="00707F6B" w:rsidRPr="00707F6B">
        <w:rPr>
          <w:rFonts w:ascii="Times New Roman" w:hAnsi="Times New Roman" w:cs="Times New Roman"/>
          <w:i/>
          <w:iCs/>
          <w:lang w:val="en-US"/>
        </w:rPr>
        <w:t>Working</w:t>
      </w:r>
      <w:proofErr w:type="spellEnd"/>
      <w:r w:rsidR="00707F6B" w:rsidRPr="00707F6B">
        <w:rPr>
          <w:rFonts w:ascii="Times New Roman" w:hAnsi="Times New Roman" w:cs="Times New Roman"/>
          <w:i/>
          <w:iCs/>
          <w:lang w:val="en-US"/>
        </w:rPr>
        <w:t xml:space="preserve"> </w:t>
      </w:r>
      <w:proofErr w:type="spellStart"/>
      <w:r w:rsidR="00707F6B" w:rsidRPr="00707F6B">
        <w:rPr>
          <w:rFonts w:ascii="Times New Roman" w:hAnsi="Times New Roman" w:cs="Times New Roman"/>
          <w:i/>
          <w:iCs/>
          <w:lang w:val="en-US"/>
        </w:rPr>
        <w:t>with</w:t>
      </w:r>
      <w:proofErr w:type="spellEnd"/>
      <w:r w:rsidR="00707F6B" w:rsidRPr="00707F6B">
        <w:rPr>
          <w:rFonts w:ascii="Times New Roman" w:hAnsi="Times New Roman" w:cs="Times New Roman"/>
          <w:i/>
          <w:iCs/>
          <w:lang w:val="en-US"/>
        </w:rPr>
        <w:t xml:space="preserve"> Groups in </w:t>
      </w:r>
      <w:proofErr w:type="spellStart"/>
      <w:r w:rsidR="00707F6B" w:rsidRPr="00707F6B">
        <w:rPr>
          <w:rFonts w:ascii="Times New Roman" w:hAnsi="Times New Roman" w:cs="Times New Roman"/>
          <w:i/>
          <w:iCs/>
          <w:lang w:val="en-US"/>
        </w:rPr>
        <w:t>Conflict</w:t>
      </w:r>
      <w:proofErr w:type="spellEnd"/>
      <w:r w:rsidR="007D01F9" w:rsidRPr="00707F6B">
        <w:rPr>
          <w:rFonts w:ascii="Times New Roman" w:hAnsi="Times New Roman" w:cs="Times New Roman"/>
          <w:i/>
          <w:iCs/>
          <w:lang w:val="en-US"/>
        </w:rPr>
        <w:t xml:space="preserve"> </w:t>
      </w:r>
      <w:r w:rsidR="007D01F9">
        <w:rPr>
          <w:rFonts w:ascii="Times New Roman" w:hAnsi="Times New Roman" w:cs="Times New Roman"/>
          <w:lang w:val="en-US"/>
        </w:rPr>
        <w:t xml:space="preserve">(2019) by Mari </w:t>
      </w:r>
      <w:proofErr w:type="spellStart"/>
      <w:r w:rsidR="007D01F9">
        <w:rPr>
          <w:rFonts w:ascii="Times New Roman" w:hAnsi="Times New Roman" w:cs="Times New Roman"/>
          <w:lang w:val="en-US"/>
        </w:rPr>
        <w:t>Fitzduff</w:t>
      </w:r>
      <w:proofErr w:type="spellEnd"/>
      <w:r w:rsidR="007D01F9">
        <w:rPr>
          <w:rFonts w:ascii="Times New Roman" w:hAnsi="Times New Roman" w:cs="Times New Roman"/>
          <w:lang w:val="en-US"/>
        </w:rPr>
        <w:t xml:space="preserve"> and Sue Williams was used to find suitable exercises and group work as well as a providing foundational notions on how to address youth </w:t>
      </w:r>
      <w:r w:rsidR="009C40FA">
        <w:rPr>
          <w:rFonts w:ascii="Times New Roman" w:hAnsi="Times New Roman" w:cs="Times New Roman"/>
          <w:lang w:val="en-US"/>
        </w:rPr>
        <w:t>living in</w:t>
      </w:r>
      <w:r w:rsidR="007D01F9">
        <w:rPr>
          <w:rFonts w:ascii="Times New Roman" w:hAnsi="Times New Roman" w:cs="Times New Roman"/>
          <w:lang w:val="en-US"/>
        </w:rPr>
        <w:t xml:space="preserve"> a divided society.</w:t>
      </w:r>
      <w:r w:rsidR="009C40FA">
        <w:rPr>
          <w:rFonts w:ascii="Times New Roman" w:hAnsi="Times New Roman" w:cs="Times New Roman"/>
          <w:lang w:val="en-US"/>
        </w:rPr>
        <w:t xml:space="preserve"> </w:t>
      </w:r>
      <w:r w:rsidR="00B9290C">
        <w:rPr>
          <w:rFonts w:ascii="Times New Roman" w:hAnsi="Times New Roman" w:cs="Times New Roman"/>
          <w:lang w:val="en-US"/>
        </w:rPr>
        <w:t xml:space="preserve">The participants were chosen to </w:t>
      </w:r>
      <w:r w:rsidR="001B536C">
        <w:rPr>
          <w:rFonts w:ascii="Times New Roman" w:hAnsi="Times New Roman" w:cs="Times New Roman"/>
          <w:lang w:val="en-US"/>
        </w:rPr>
        <w:t>participate by</w:t>
      </w:r>
      <w:r w:rsidR="00B9290C">
        <w:rPr>
          <w:rFonts w:ascii="Times New Roman" w:hAnsi="Times New Roman" w:cs="Times New Roman"/>
          <w:lang w:val="en-US"/>
        </w:rPr>
        <w:t xml:space="preserve"> their community leaders as they are seen as possible actors of change. </w:t>
      </w:r>
      <w:r w:rsidR="00790ECC">
        <w:rPr>
          <w:rFonts w:ascii="Times New Roman" w:hAnsi="Times New Roman" w:cs="Times New Roman"/>
          <w:lang w:val="en-US"/>
        </w:rPr>
        <w:t xml:space="preserve">They were six females, six males and all under the age of 25. During the first session the concept of dialogue as a conflict transformation tool was presented and discussed. During the second session it was repeated and the participants talked about their assumptions of one another as well as their challenges (based on the conflict analysis) and then group these. During the third session the participants were asked to take a stand in various topics related to them, express their opinions in a peaceful way and listen to each other. During the final session the participants returned to challenges they have observed and worked in groups to suggest ideas for social change which address the challenges. </w:t>
      </w:r>
    </w:p>
    <w:p w14:paraId="428DFF44" w14:textId="77777777" w:rsidR="00BD16DA" w:rsidRDefault="00BD16DA" w:rsidP="00A23E63">
      <w:pPr>
        <w:pStyle w:val="Liststycke"/>
        <w:spacing w:line="360" w:lineRule="auto"/>
        <w:ind w:left="0"/>
        <w:rPr>
          <w:rFonts w:ascii="Times New Roman" w:hAnsi="Times New Roman" w:cs="Times New Roman"/>
          <w:lang w:val="en-US"/>
        </w:rPr>
      </w:pPr>
    </w:p>
    <w:p w14:paraId="4FCB8B4B" w14:textId="330FCB97" w:rsidR="005B0470" w:rsidRDefault="005B0470" w:rsidP="005B0470">
      <w:pPr>
        <w:pStyle w:val="Rubrik2"/>
        <w:rPr>
          <w:lang w:val="en-US"/>
        </w:rPr>
      </w:pPr>
      <w:r>
        <w:rPr>
          <w:lang w:val="en-US"/>
        </w:rPr>
        <w:t>Community leaders’ ideas for change</w:t>
      </w:r>
    </w:p>
    <w:p w14:paraId="6886F88D" w14:textId="2C7641EA" w:rsidR="00106C7C" w:rsidRDefault="00BD16DA" w:rsidP="00AF2DE9">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The community leaders were then invited during a </w:t>
      </w:r>
      <w:r w:rsidR="005B0470">
        <w:rPr>
          <w:rFonts w:ascii="Times New Roman" w:hAnsi="Times New Roman" w:cs="Times New Roman"/>
          <w:lang w:val="en-US"/>
        </w:rPr>
        <w:t xml:space="preserve">final </w:t>
      </w:r>
      <w:r>
        <w:rPr>
          <w:rFonts w:ascii="Times New Roman" w:hAnsi="Times New Roman" w:cs="Times New Roman"/>
          <w:lang w:val="en-US"/>
        </w:rPr>
        <w:t xml:space="preserve">separate session to learn about what skills the youth now </w:t>
      </w:r>
      <w:r w:rsidR="00E80FCF">
        <w:rPr>
          <w:rFonts w:ascii="Times New Roman" w:hAnsi="Times New Roman" w:cs="Times New Roman"/>
          <w:lang w:val="en-US"/>
        </w:rPr>
        <w:t>have</w:t>
      </w:r>
      <w:r>
        <w:rPr>
          <w:rFonts w:ascii="Times New Roman" w:hAnsi="Times New Roman" w:cs="Times New Roman"/>
          <w:lang w:val="en-US"/>
        </w:rPr>
        <w:t xml:space="preserve">, the challenges they have observed and what were their suggestions for social change to address these challenges they have come up with. Then the leaders discussed various ideas for what they can do as community leaders and as a community to address the challenges. </w:t>
      </w:r>
    </w:p>
    <w:p w14:paraId="1CFA1FCD" w14:textId="77777777" w:rsidR="0057168B" w:rsidRDefault="00A6064B" w:rsidP="00714B72">
      <w:pPr>
        <w:pStyle w:val="Rubrik1"/>
        <w:ind w:left="-5"/>
        <w:rPr>
          <w:rStyle w:val="Rubrik2Char"/>
          <w:lang w:val="en-US" w:eastAsia="en-US"/>
        </w:rPr>
      </w:pPr>
      <w:r w:rsidRPr="007F0BFF">
        <w:rPr>
          <w:rStyle w:val="Rubrik2Char"/>
          <w:lang w:val="en-US" w:eastAsia="en-US"/>
        </w:rPr>
        <w:t xml:space="preserve">Key findings </w:t>
      </w:r>
    </w:p>
    <w:p w14:paraId="45D6D94B" w14:textId="00EC003E" w:rsidR="00AF2DE9" w:rsidRDefault="000A0055" w:rsidP="00057B8A">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There were a number of insights </w:t>
      </w:r>
      <w:r>
        <w:rPr>
          <w:rFonts w:ascii="Times New Roman" w:hAnsi="Times New Roman" w:cs="Times New Roman"/>
          <w:lang w:val="en-US"/>
        </w:rPr>
        <w:t>as a result of the various activities of the SCI</w:t>
      </w:r>
      <w:r>
        <w:rPr>
          <w:rFonts w:ascii="Times New Roman" w:hAnsi="Times New Roman" w:cs="Times New Roman"/>
          <w:lang w:val="en-US"/>
        </w:rPr>
        <w:t xml:space="preserve"> and these were concerning shared challenges between refugees and the host community in Kampala</w:t>
      </w:r>
      <w:r w:rsidR="00EF28F3">
        <w:rPr>
          <w:rFonts w:ascii="Times New Roman" w:hAnsi="Times New Roman" w:cs="Times New Roman"/>
          <w:lang w:val="en-US"/>
        </w:rPr>
        <w:t xml:space="preserve"> and possible ideas for social change addressing the challenges</w:t>
      </w:r>
      <w:r>
        <w:rPr>
          <w:rFonts w:ascii="Times New Roman" w:hAnsi="Times New Roman" w:cs="Times New Roman"/>
          <w:lang w:val="en-US"/>
        </w:rPr>
        <w:t xml:space="preserve">. These can also be said to be in line with the key factors or pillars of peace </w:t>
      </w:r>
      <w:r w:rsidR="00512AE9">
        <w:rPr>
          <w:rFonts w:ascii="Times New Roman" w:hAnsi="Times New Roman" w:cs="Times New Roman"/>
          <w:lang w:val="en-US"/>
        </w:rPr>
        <w:t>as well as the</w:t>
      </w:r>
      <w:r>
        <w:rPr>
          <w:rFonts w:ascii="Times New Roman" w:hAnsi="Times New Roman" w:cs="Times New Roman"/>
          <w:lang w:val="en-US"/>
        </w:rPr>
        <w:t xml:space="preserve"> reinforcing loops for the conflict/s between refugees and the host community in Kampala. </w:t>
      </w:r>
      <w:r w:rsidR="008261AC">
        <w:rPr>
          <w:rFonts w:ascii="Times New Roman" w:hAnsi="Times New Roman" w:cs="Times New Roman"/>
          <w:lang w:val="en-US"/>
        </w:rPr>
        <w:t>As a summary key identified issues were concerning the lack of social cohesion which was said to adhere from s</w:t>
      </w:r>
      <w:r w:rsidR="008261AC" w:rsidRPr="008261AC">
        <w:rPr>
          <w:rFonts w:ascii="Times New Roman" w:hAnsi="Times New Roman" w:cs="Times New Roman"/>
          <w:lang w:val="en-US"/>
        </w:rPr>
        <w:t>tereotypes, discrimination and fear</w:t>
      </w:r>
      <w:r w:rsidR="008261AC">
        <w:rPr>
          <w:rFonts w:ascii="Times New Roman" w:hAnsi="Times New Roman" w:cs="Times New Roman"/>
          <w:lang w:val="en-US"/>
        </w:rPr>
        <w:t xml:space="preserve"> and/or </w:t>
      </w:r>
      <w:r w:rsidR="008261AC" w:rsidRPr="008261AC">
        <w:rPr>
          <w:rFonts w:ascii="Times New Roman" w:hAnsi="Times New Roman" w:cs="Times New Roman"/>
          <w:lang w:val="en-US"/>
        </w:rPr>
        <w:t xml:space="preserve">insecurity because </w:t>
      </w:r>
      <w:r w:rsidR="008261AC">
        <w:rPr>
          <w:rFonts w:ascii="Times New Roman" w:hAnsi="Times New Roman" w:cs="Times New Roman"/>
          <w:lang w:val="en-US"/>
        </w:rPr>
        <w:t xml:space="preserve">there is </w:t>
      </w:r>
      <w:r w:rsidR="008261AC" w:rsidRPr="008261AC">
        <w:rPr>
          <w:rFonts w:ascii="Times New Roman" w:hAnsi="Times New Roman" w:cs="Times New Roman"/>
          <w:lang w:val="en-US"/>
        </w:rPr>
        <w:t>little to no interaction</w:t>
      </w:r>
      <w:r w:rsidR="008261AC">
        <w:rPr>
          <w:rFonts w:ascii="Times New Roman" w:hAnsi="Times New Roman" w:cs="Times New Roman"/>
          <w:lang w:val="en-US"/>
        </w:rPr>
        <w:t xml:space="preserve"> between refugees and Ugandans</w:t>
      </w:r>
      <w:r w:rsidR="008261AC" w:rsidRPr="008261AC">
        <w:rPr>
          <w:rFonts w:ascii="Times New Roman" w:hAnsi="Times New Roman" w:cs="Times New Roman"/>
          <w:lang w:val="en-US"/>
        </w:rPr>
        <w:t xml:space="preserve"> </w:t>
      </w:r>
      <w:r w:rsidR="008261AC">
        <w:rPr>
          <w:rFonts w:ascii="Times New Roman" w:hAnsi="Times New Roman" w:cs="Times New Roman"/>
          <w:lang w:val="en-US"/>
        </w:rPr>
        <w:t xml:space="preserve">which in turn make the </w:t>
      </w:r>
      <w:r w:rsidR="008261AC" w:rsidRPr="008261AC">
        <w:rPr>
          <w:rFonts w:ascii="Times New Roman" w:hAnsi="Times New Roman" w:cs="Times New Roman"/>
          <w:lang w:val="en-US"/>
        </w:rPr>
        <w:t xml:space="preserve">refugees feel </w:t>
      </w:r>
      <w:r w:rsidR="008261AC">
        <w:rPr>
          <w:rFonts w:ascii="Times New Roman" w:hAnsi="Times New Roman" w:cs="Times New Roman"/>
          <w:lang w:val="en-US"/>
        </w:rPr>
        <w:t>as if they are</w:t>
      </w:r>
      <w:r w:rsidR="008261AC" w:rsidRPr="008261AC">
        <w:rPr>
          <w:rFonts w:ascii="Times New Roman" w:hAnsi="Times New Roman" w:cs="Times New Roman"/>
          <w:lang w:val="en-US"/>
        </w:rPr>
        <w:t xml:space="preserve"> strangers</w:t>
      </w:r>
      <w:r w:rsidR="008261AC">
        <w:rPr>
          <w:rFonts w:ascii="Times New Roman" w:hAnsi="Times New Roman" w:cs="Times New Roman"/>
          <w:lang w:val="en-US"/>
        </w:rPr>
        <w:t xml:space="preserve">. The high </w:t>
      </w:r>
      <w:r w:rsidR="008261AC">
        <w:rPr>
          <w:rFonts w:ascii="Times New Roman" w:hAnsi="Times New Roman" w:cs="Times New Roman"/>
          <w:lang w:val="en-US"/>
        </w:rPr>
        <w:lastRenderedPageBreak/>
        <w:t xml:space="preserve">unemployment rate and no access to education are identified issues </w:t>
      </w:r>
      <w:r w:rsidR="008261AC" w:rsidRPr="008261AC">
        <w:rPr>
          <w:rFonts w:ascii="Times New Roman" w:hAnsi="Times New Roman" w:cs="Times New Roman"/>
          <w:lang w:val="en-US"/>
        </w:rPr>
        <w:t xml:space="preserve">which lead to </w:t>
      </w:r>
      <w:r w:rsidR="008261AC" w:rsidRPr="008261AC">
        <w:rPr>
          <w:rFonts w:ascii="Times New Roman" w:hAnsi="Times New Roman" w:cs="Times New Roman"/>
          <w:lang w:val="en-US"/>
        </w:rPr>
        <w:t xml:space="preserve">poverty, </w:t>
      </w:r>
      <w:r w:rsidR="008261AC" w:rsidRPr="008261AC">
        <w:rPr>
          <w:rFonts w:ascii="Times New Roman" w:hAnsi="Times New Roman" w:cs="Times New Roman"/>
          <w:lang w:val="en-US"/>
        </w:rPr>
        <w:t>drugs and alcohol</w:t>
      </w:r>
      <w:r w:rsidR="008261AC">
        <w:rPr>
          <w:rFonts w:ascii="Times New Roman" w:hAnsi="Times New Roman" w:cs="Times New Roman"/>
          <w:lang w:val="en-US"/>
        </w:rPr>
        <w:t xml:space="preserve"> abuse</w:t>
      </w:r>
      <w:r w:rsidR="008261AC" w:rsidRPr="008261AC">
        <w:rPr>
          <w:rFonts w:ascii="Times New Roman" w:hAnsi="Times New Roman" w:cs="Times New Roman"/>
          <w:lang w:val="en-US"/>
        </w:rPr>
        <w:t xml:space="preserve"> as well as to no mix between refugees and host community. It also leads to </w:t>
      </w:r>
      <w:r w:rsidR="008261AC">
        <w:rPr>
          <w:rFonts w:ascii="Times New Roman" w:hAnsi="Times New Roman" w:cs="Times New Roman"/>
          <w:lang w:val="en-US"/>
        </w:rPr>
        <w:t xml:space="preserve">very </w:t>
      </w:r>
      <w:r w:rsidR="008261AC" w:rsidRPr="008261AC">
        <w:rPr>
          <w:rFonts w:ascii="Times New Roman" w:hAnsi="Times New Roman" w:cs="Times New Roman"/>
          <w:lang w:val="en-US"/>
        </w:rPr>
        <w:t xml:space="preserve">young </w:t>
      </w:r>
      <w:r w:rsidR="008261AC">
        <w:rPr>
          <w:rFonts w:ascii="Times New Roman" w:hAnsi="Times New Roman" w:cs="Times New Roman"/>
          <w:lang w:val="en-US"/>
        </w:rPr>
        <w:t>people becoming parents</w:t>
      </w:r>
      <w:r w:rsidR="008261AC" w:rsidRPr="008261AC">
        <w:rPr>
          <w:rFonts w:ascii="Times New Roman" w:hAnsi="Times New Roman" w:cs="Times New Roman"/>
          <w:lang w:val="en-US"/>
        </w:rPr>
        <w:t xml:space="preserve">. </w:t>
      </w:r>
      <w:r w:rsidR="008261AC">
        <w:rPr>
          <w:rFonts w:ascii="Times New Roman" w:hAnsi="Times New Roman" w:cs="Times New Roman"/>
          <w:lang w:val="en-US"/>
        </w:rPr>
        <w:t xml:space="preserve">The youth came up with ideas for breaking these reinforcing loops of conflict to address the key identified issues which in short can be summarized as: </w:t>
      </w:r>
      <w:r w:rsidR="0011267A">
        <w:rPr>
          <w:rFonts w:ascii="Times New Roman" w:hAnsi="Times New Roman" w:cs="Times New Roman"/>
          <w:lang w:val="en-US"/>
        </w:rPr>
        <w:t xml:space="preserve">possible </w:t>
      </w:r>
      <w:r w:rsidR="0011267A" w:rsidRPr="0011267A">
        <w:rPr>
          <w:rFonts w:ascii="Times New Roman" w:hAnsi="Times New Roman" w:cs="Times New Roman"/>
          <w:lang w:val="en-US"/>
        </w:rPr>
        <w:t>j</w:t>
      </w:r>
      <w:r w:rsidR="008261AC" w:rsidRPr="0011267A">
        <w:rPr>
          <w:rFonts w:ascii="Times New Roman" w:hAnsi="Times New Roman" w:cs="Times New Roman"/>
          <w:lang w:val="en-US"/>
        </w:rPr>
        <w:t>oint sport</w:t>
      </w:r>
      <w:r w:rsidR="0011267A" w:rsidRPr="0011267A">
        <w:rPr>
          <w:rFonts w:ascii="Times New Roman" w:hAnsi="Times New Roman" w:cs="Times New Roman"/>
          <w:lang w:val="en-US"/>
        </w:rPr>
        <w:t xml:space="preserve"> activities between refugees and host community</w:t>
      </w:r>
      <w:r w:rsidR="0011267A">
        <w:rPr>
          <w:rFonts w:ascii="Times New Roman" w:hAnsi="Times New Roman" w:cs="Times New Roman"/>
          <w:lang w:val="en-US"/>
        </w:rPr>
        <w:t xml:space="preserve"> in the urban areas</w:t>
      </w:r>
      <w:r w:rsidR="008261AC" w:rsidRPr="0011267A">
        <w:rPr>
          <w:rFonts w:ascii="Times New Roman" w:hAnsi="Times New Roman" w:cs="Times New Roman"/>
          <w:lang w:val="en-US"/>
        </w:rPr>
        <w:t>,</w:t>
      </w:r>
      <w:r w:rsidR="008261AC" w:rsidRPr="00995E68">
        <w:rPr>
          <w:rFonts w:ascii="Times New Roman" w:hAnsi="Times New Roman" w:cs="Times New Roman"/>
          <w:lang w:val="en-US"/>
        </w:rPr>
        <w:t xml:space="preserve"> cultural activities </w:t>
      </w:r>
      <w:r w:rsidR="0011267A" w:rsidRPr="00995E68">
        <w:rPr>
          <w:rFonts w:ascii="Times New Roman" w:hAnsi="Times New Roman" w:cs="Times New Roman"/>
          <w:lang w:val="en-US"/>
        </w:rPr>
        <w:t xml:space="preserve">for </w:t>
      </w:r>
      <w:r w:rsidR="008261AC" w:rsidRPr="00995E68">
        <w:rPr>
          <w:rFonts w:ascii="Times New Roman" w:hAnsi="Times New Roman" w:cs="Times New Roman"/>
          <w:lang w:val="en-US"/>
        </w:rPr>
        <w:t xml:space="preserve">refugees </w:t>
      </w:r>
      <w:r w:rsidR="0011267A" w:rsidRPr="00995E68">
        <w:rPr>
          <w:rFonts w:ascii="Times New Roman" w:hAnsi="Times New Roman" w:cs="Times New Roman"/>
          <w:lang w:val="en-US"/>
        </w:rPr>
        <w:t xml:space="preserve">and </w:t>
      </w:r>
      <w:r w:rsidR="008261AC" w:rsidRPr="00995E68">
        <w:rPr>
          <w:rFonts w:ascii="Times New Roman" w:hAnsi="Times New Roman" w:cs="Times New Roman"/>
          <w:lang w:val="en-US"/>
        </w:rPr>
        <w:t>host</w:t>
      </w:r>
      <w:r w:rsidR="0011267A" w:rsidRPr="00995E68">
        <w:rPr>
          <w:rFonts w:ascii="Times New Roman" w:hAnsi="Times New Roman" w:cs="Times New Roman"/>
          <w:lang w:val="en-US"/>
        </w:rPr>
        <w:t xml:space="preserve"> community where they get to know </w:t>
      </w:r>
      <w:r w:rsidR="00AF2DE9" w:rsidRPr="00995E68">
        <w:rPr>
          <w:rFonts w:ascii="Times New Roman" w:hAnsi="Times New Roman" w:cs="Times New Roman"/>
          <w:lang w:val="en-US"/>
        </w:rPr>
        <w:t>each other’s</w:t>
      </w:r>
      <w:r w:rsidR="0011267A" w:rsidRPr="00995E68">
        <w:rPr>
          <w:rFonts w:ascii="Times New Roman" w:hAnsi="Times New Roman" w:cs="Times New Roman"/>
          <w:lang w:val="en-US"/>
        </w:rPr>
        <w:t xml:space="preserve"> cultures</w:t>
      </w:r>
      <w:r w:rsidR="00995E68" w:rsidRPr="00995E68">
        <w:rPr>
          <w:rFonts w:ascii="Times New Roman" w:hAnsi="Times New Roman" w:cs="Times New Roman"/>
          <w:lang w:val="en-US"/>
        </w:rPr>
        <w:t xml:space="preserve"> and j</w:t>
      </w:r>
      <w:r w:rsidR="008261AC" w:rsidRPr="00995E68">
        <w:rPr>
          <w:rFonts w:ascii="Times New Roman" w:hAnsi="Times New Roman" w:cs="Times New Roman"/>
          <w:lang w:val="en-US"/>
        </w:rPr>
        <w:t>oint religious activities across churches</w:t>
      </w:r>
      <w:r w:rsidR="00995E68" w:rsidRPr="00995E68">
        <w:rPr>
          <w:rFonts w:ascii="Times New Roman" w:hAnsi="Times New Roman" w:cs="Times New Roman"/>
          <w:lang w:val="en-US"/>
        </w:rPr>
        <w:t>.</w:t>
      </w:r>
      <w:r w:rsidR="00995E68">
        <w:rPr>
          <w:rFonts w:ascii="Times New Roman" w:hAnsi="Times New Roman" w:cs="Times New Roman"/>
          <w:lang w:val="en-US"/>
        </w:rPr>
        <w:t xml:space="preserve"> </w:t>
      </w:r>
      <w:r w:rsidR="004D15FB">
        <w:rPr>
          <w:rFonts w:ascii="Times New Roman" w:hAnsi="Times New Roman" w:cs="Times New Roman"/>
          <w:lang w:val="en-US"/>
        </w:rPr>
        <w:t xml:space="preserve">In order to make it more sustainable the youth believe the leaders of the community need to be involved and take initiative or back up initiatives. </w:t>
      </w:r>
    </w:p>
    <w:p w14:paraId="5E9ED681" w14:textId="77777777" w:rsidR="00AF2DE9" w:rsidRDefault="00AF2DE9" w:rsidP="00057B8A">
      <w:pPr>
        <w:pStyle w:val="Liststycke"/>
        <w:spacing w:line="360" w:lineRule="auto"/>
        <w:ind w:left="0"/>
        <w:rPr>
          <w:rFonts w:ascii="Times New Roman" w:hAnsi="Times New Roman" w:cs="Times New Roman"/>
          <w:lang w:val="en-US"/>
        </w:rPr>
      </w:pPr>
    </w:p>
    <w:p w14:paraId="65830644" w14:textId="3F82BEC2" w:rsidR="00AF2DE9" w:rsidRDefault="0084785B" w:rsidP="00057B8A">
      <w:pPr>
        <w:pStyle w:val="Liststycke"/>
        <w:spacing w:line="360" w:lineRule="auto"/>
        <w:ind w:left="0"/>
        <w:rPr>
          <w:rFonts w:ascii="Times New Roman" w:hAnsi="Times New Roman" w:cs="Times New Roman"/>
          <w:lang w:val="en-US"/>
        </w:rPr>
      </w:pPr>
      <w:r>
        <w:rPr>
          <w:rFonts w:ascii="Times New Roman" w:hAnsi="Times New Roman" w:cs="Times New Roman"/>
          <w:lang w:val="en-US"/>
        </w:rPr>
        <w:t xml:space="preserve">A key finding from the discussions between both youth and community leaders was that refugees and host community share almost all challenges they face living in poor urban areas of Kampala. </w:t>
      </w:r>
      <w:r w:rsidR="0049069A">
        <w:rPr>
          <w:rFonts w:ascii="Times New Roman" w:hAnsi="Times New Roman" w:cs="Times New Roman"/>
          <w:lang w:val="en-US"/>
        </w:rPr>
        <w:t xml:space="preserve">When they realized they share challenges they also came to look at joint solutions together. </w:t>
      </w:r>
      <w:r w:rsidR="00AF2DE9">
        <w:rPr>
          <w:rFonts w:ascii="Times New Roman" w:hAnsi="Times New Roman" w:cs="Times New Roman"/>
          <w:lang w:val="en-US"/>
        </w:rPr>
        <w:t>What is needed</w:t>
      </w:r>
      <w:r w:rsidR="00AF2DE9">
        <w:rPr>
          <w:rFonts w:ascii="Times New Roman" w:hAnsi="Times New Roman" w:cs="Times New Roman"/>
          <w:lang w:val="en-US"/>
        </w:rPr>
        <w:t xml:space="preserve"> for social change </w:t>
      </w:r>
      <w:r w:rsidR="00AF2DE9">
        <w:rPr>
          <w:rFonts w:ascii="Times New Roman" w:hAnsi="Times New Roman" w:cs="Times New Roman"/>
          <w:lang w:val="en-US"/>
        </w:rPr>
        <w:t xml:space="preserve">to take place, </w:t>
      </w:r>
      <w:r w:rsidR="00AF2DE9">
        <w:rPr>
          <w:rFonts w:ascii="Times New Roman" w:hAnsi="Times New Roman" w:cs="Times New Roman"/>
          <w:lang w:val="en-US"/>
        </w:rPr>
        <w:t>based on the shared challenges</w:t>
      </w:r>
      <w:r w:rsidR="00AF2DE9">
        <w:rPr>
          <w:rFonts w:ascii="Times New Roman" w:hAnsi="Times New Roman" w:cs="Times New Roman"/>
          <w:lang w:val="en-US"/>
        </w:rPr>
        <w:t>,</w:t>
      </w:r>
      <w:r w:rsidR="00AF2DE9">
        <w:rPr>
          <w:rFonts w:ascii="Times New Roman" w:hAnsi="Times New Roman" w:cs="Times New Roman"/>
          <w:lang w:val="en-US"/>
        </w:rPr>
        <w:t xml:space="preserve"> </w:t>
      </w:r>
      <w:r w:rsidR="00AF2DE9">
        <w:rPr>
          <w:rFonts w:ascii="Times New Roman" w:hAnsi="Times New Roman" w:cs="Times New Roman"/>
          <w:lang w:val="en-US"/>
        </w:rPr>
        <w:t xml:space="preserve">were: </w:t>
      </w:r>
    </w:p>
    <w:p w14:paraId="4C1566F2" w14:textId="77777777" w:rsidR="00AF2DE9" w:rsidRPr="00AF2DE9" w:rsidRDefault="00AF2DE9" w:rsidP="00057B8A">
      <w:pPr>
        <w:pStyle w:val="Liststycke"/>
        <w:spacing w:line="360" w:lineRule="auto"/>
        <w:ind w:left="0"/>
        <w:rPr>
          <w:rFonts w:ascii="Times New Roman" w:hAnsi="Times New Roman" w:cs="Times New Roman"/>
          <w:lang w:val="en-US"/>
        </w:rPr>
      </w:pPr>
    </w:p>
    <w:p w14:paraId="1CF6290E" w14:textId="2C62367E"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To make schools </w:t>
      </w:r>
      <w:r>
        <w:rPr>
          <w:rFonts w:ascii="Times New Roman" w:hAnsi="Times New Roman" w:cs="Times New Roman"/>
          <w:lang w:val="en-US"/>
        </w:rPr>
        <w:t xml:space="preserve">free </w:t>
      </w:r>
      <w:r w:rsidRPr="00AF2DE9">
        <w:rPr>
          <w:rFonts w:ascii="Times New Roman" w:hAnsi="Times New Roman" w:cs="Times New Roman"/>
          <w:lang w:val="en-US"/>
        </w:rPr>
        <w:t xml:space="preserve">for both Ugandans and refugees </w:t>
      </w:r>
      <w:r>
        <w:rPr>
          <w:rFonts w:ascii="Times New Roman" w:hAnsi="Times New Roman" w:cs="Times New Roman"/>
          <w:lang w:val="en-US"/>
        </w:rPr>
        <w:t xml:space="preserve">in order </w:t>
      </w:r>
      <w:r w:rsidRPr="00AF2DE9">
        <w:rPr>
          <w:rFonts w:ascii="Times New Roman" w:hAnsi="Times New Roman" w:cs="Times New Roman"/>
          <w:lang w:val="en-US"/>
        </w:rPr>
        <w:t xml:space="preserve">for them to meet </w:t>
      </w:r>
    </w:p>
    <w:p w14:paraId="2A91C57F" w14:textId="44423BE8"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To create factories or big work places for job</w:t>
      </w:r>
      <w:r>
        <w:rPr>
          <w:rFonts w:ascii="Times New Roman" w:hAnsi="Times New Roman" w:cs="Times New Roman"/>
          <w:lang w:val="en-US"/>
        </w:rPr>
        <w:t xml:space="preserve"> creation</w:t>
      </w:r>
      <w:r w:rsidRPr="00AF2DE9">
        <w:rPr>
          <w:rFonts w:ascii="Times New Roman" w:hAnsi="Times New Roman" w:cs="Times New Roman"/>
          <w:lang w:val="en-US"/>
        </w:rPr>
        <w:t xml:space="preserve"> for both refugees and Ugandans </w:t>
      </w:r>
    </w:p>
    <w:p w14:paraId="35525096" w14:textId="6214B634" w:rsid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To work together</w:t>
      </w:r>
      <w:r w:rsidR="00776342">
        <w:rPr>
          <w:rFonts w:ascii="Times New Roman" w:hAnsi="Times New Roman" w:cs="Times New Roman"/>
          <w:lang w:val="en-US"/>
        </w:rPr>
        <w:t xml:space="preserve">, </w:t>
      </w:r>
      <w:r w:rsidR="00776342" w:rsidRPr="00AF2DE9">
        <w:rPr>
          <w:rFonts w:ascii="Times New Roman" w:hAnsi="Times New Roman" w:cs="Times New Roman"/>
          <w:lang w:val="en-US"/>
        </w:rPr>
        <w:t xml:space="preserve">Stop </w:t>
      </w:r>
      <w:r w:rsidR="00776342">
        <w:rPr>
          <w:rFonts w:ascii="Times New Roman" w:hAnsi="Times New Roman" w:cs="Times New Roman"/>
          <w:lang w:val="en-US"/>
        </w:rPr>
        <w:t xml:space="preserve">the </w:t>
      </w:r>
      <w:r w:rsidR="00776342" w:rsidRPr="00AF2DE9">
        <w:rPr>
          <w:rFonts w:ascii="Times New Roman" w:hAnsi="Times New Roman" w:cs="Times New Roman"/>
          <w:lang w:val="en-US"/>
        </w:rPr>
        <w:t>competition between refugees and host</w:t>
      </w:r>
      <w:r w:rsidRPr="00AF2DE9">
        <w:rPr>
          <w:rFonts w:ascii="Times New Roman" w:hAnsi="Times New Roman" w:cs="Times New Roman"/>
          <w:lang w:val="en-US"/>
        </w:rPr>
        <w:t xml:space="preserve"> </w:t>
      </w:r>
    </w:p>
    <w:p w14:paraId="06778664" w14:textId="153ED218" w:rsidR="00AF2DE9" w:rsidRPr="00AF2DE9" w:rsidRDefault="00AF2DE9" w:rsidP="00F96E5F">
      <w:pPr>
        <w:pStyle w:val="Liststycke"/>
        <w:numPr>
          <w:ilvl w:val="0"/>
          <w:numId w:val="6"/>
        </w:numPr>
        <w:spacing w:line="360" w:lineRule="auto"/>
        <w:rPr>
          <w:rFonts w:ascii="Times New Roman" w:hAnsi="Times New Roman" w:cs="Times New Roman"/>
          <w:lang w:val="en-US"/>
        </w:rPr>
      </w:pPr>
      <w:r>
        <w:rPr>
          <w:rFonts w:ascii="Times New Roman" w:hAnsi="Times New Roman" w:cs="Times New Roman"/>
          <w:lang w:val="en-US"/>
        </w:rPr>
        <w:t>More w</w:t>
      </w:r>
      <w:r w:rsidRPr="00AF2DE9">
        <w:rPr>
          <w:rFonts w:ascii="Times New Roman" w:hAnsi="Times New Roman" w:cs="Times New Roman"/>
          <w:lang w:val="en-US"/>
        </w:rPr>
        <w:t xml:space="preserve">ork opportunities (get an employment/job) </w:t>
      </w:r>
    </w:p>
    <w:p w14:paraId="31EA4DDB" w14:textId="7CE8C4C0"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Make friendship between refugees and host </w:t>
      </w:r>
      <w:r>
        <w:rPr>
          <w:rFonts w:ascii="Times New Roman" w:hAnsi="Times New Roman" w:cs="Times New Roman"/>
          <w:lang w:val="en-US"/>
        </w:rPr>
        <w:t xml:space="preserve">community </w:t>
      </w:r>
      <w:r w:rsidRPr="00AF2DE9">
        <w:rPr>
          <w:rFonts w:ascii="Times New Roman" w:hAnsi="Times New Roman" w:cs="Times New Roman"/>
          <w:lang w:val="en-US"/>
        </w:rPr>
        <w:t xml:space="preserve">despite ethnicity </w:t>
      </w:r>
    </w:p>
    <w:p w14:paraId="04B9895A" w14:textId="016B2ADA"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See that your neighbor is just like you </w:t>
      </w:r>
    </w:p>
    <w:p w14:paraId="5CD6FD69" w14:textId="6F46C329"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To share our things </w:t>
      </w:r>
    </w:p>
    <w:p w14:paraId="3EC49C6E" w14:textId="16EE0DEE"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Do things together &amp; Create relationships </w:t>
      </w:r>
    </w:p>
    <w:p w14:paraId="23F8DBC4" w14:textId="53601ACB"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To eliminate discrimination, we must be more social between refugees and host </w:t>
      </w:r>
      <w:r>
        <w:rPr>
          <w:rFonts w:ascii="Times New Roman" w:hAnsi="Times New Roman" w:cs="Times New Roman"/>
          <w:lang w:val="en-US"/>
        </w:rPr>
        <w:t>community</w:t>
      </w:r>
    </w:p>
    <w:p w14:paraId="1D13B636" w14:textId="5B81F5C4" w:rsidR="00AF2DE9"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We must be equal and improve the equality between us </w:t>
      </w:r>
    </w:p>
    <w:p w14:paraId="109C7819" w14:textId="77777777" w:rsidR="00F96E5F" w:rsidRDefault="00776342" w:rsidP="00F96E5F">
      <w:pPr>
        <w:pStyle w:val="Liststycke"/>
        <w:numPr>
          <w:ilvl w:val="0"/>
          <w:numId w:val="6"/>
        </w:numPr>
        <w:spacing w:line="360" w:lineRule="auto"/>
        <w:rPr>
          <w:rFonts w:ascii="Times New Roman" w:hAnsi="Times New Roman" w:cs="Times New Roman"/>
          <w:lang w:val="en-US"/>
        </w:rPr>
      </w:pPr>
      <w:r>
        <w:rPr>
          <w:rFonts w:ascii="Times New Roman" w:hAnsi="Times New Roman" w:cs="Times New Roman"/>
          <w:lang w:val="en-US"/>
        </w:rPr>
        <w:t xml:space="preserve">We should erase </w:t>
      </w:r>
      <w:r w:rsidR="00AF2DE9" w:rsidRPr="00AF2DE9">
        <w:rPr>
          <w:rFonts w:ascii="Times New Roman" w:hAnsi="Times New Roman" w:cs="Times New Roman"/>
          <w:lang w:val="en-US"/>
        </w:rPr>
        <w:t xml:space="preserve">prejudices </w:t>
      </w:r>
      <w:r>
        <w:rPr>
          <w:rFonts w:ascii="Times New Roman" w:hAnsi="Times New Roman" w:cs="Times New Roman"/>
          <w:lang w:val="en-US"/>
        </w:rPr>
        <w:t xml:space="preserve">and </w:t>
      </w:r>
      <w:r w:rsidR="00AF2DE9" w:rsidRPr="00AF2DE9">
        <w:rPr>
          <w:rFonts w:ascii="Times New Roman" w:hAnsi="Times New Roman" w:cs="Times New Roman"/>
          <w:lang w:val="en-US"/>
        </w:rPr>
        <w:t>stereotypes</w:t>
      </w:r>
    </w:p>
    <w:p w14:paraId="029C86AB" w14:textId="5975A088" w:rsidR="008261AC" w:rsidRPr="00AF2DE9" w:rsidRDefault="00AF2DE9" w:rsidP="00F96E5F">
      <w:pPr>
        <w:pStyle w:val="Liststycke"/>
        <w:numPr>
          <w:ilvl w:val="0"/>
          <w:numId w:val="6"/>
        </w:numPr>
        <w:spacing w:line="360" w:lineRule="auto"/>
        <w:rPr>
          <w:rFonts w:ascii="Times New Roman" w:hAnsi="Times New Roman" w:cs="Times New Roman"/>
          <w:lang w:val="en-US"/>
        </w:rPr>
      </w:pPr>
      <w:r w:rsidRPr="00AF2DE9">
        <w:rPr>
          <w:rFonts w:ascii="Times New Roman" w:hAnsi="Times New Roman" w:cs="Times New Roman"/>
          <w:lang w:val="en-US"/>
        </w:rPr>
        <w:t xml:space="preserve">Avoid and end conflicts between refugees and </w:t>
      </w:r>
      <w:proofErr w:type="spellStart"/>
      <w:r w:rsidRPr="00AF2DE9">
        <w:rPr>
          <w:rFonts w:ascii="Times New Roman" w:hAnsi="Times New Roman" w:cs="Times New Roman"/>
          <w:lang w:val="en-US"/>
        </w:rPr>
        <w:t>host</w:t>
      </w:r>
      <w:proofErr w:type="spellEnd"/>
      <w:r w:rsidRPr="00AF2DE9">
        <w:rPr>
          <w:rFonts w:ascii="Times New Roman" w:hAnsi="Times New Roman" w:cs="Times New Roman"/>
          <w:lang w:val="en-US"/>
        </w:rPr>
        <w:t xml:space="preserve"> </w:t>
      </w:r>
    </w:p>
    <w:p w14:paraId="53D3963D" w14:textId="77777777" w:rsidR="004D15FB" w:rsidRPr="008261AC" w:rsidRDefault="004D15FB" w:rsidP="00057B8A">
      <w:pPr>
        <w:pStyle w:val="Liststycke"/>
        <w:spacing w:line="360" w:lineRule="auto"/>
        <w:ind w:left="0"/>
        <w:rPr>
          <w:rFonts w:ascii="Times New Roman" w:hAnsi="Times New Roman" w:cs="Times New Roman"/>
          <w:lang w:val="en-US"/>
        </w:rPr>
      </w:pPr>
    </w:p>
    <w:p w14:paraId="42A2C880" w14:textId="3E782A5E" w:rsidR="000A0055" w:rsidRDefault="008261AC" w:rsidP="00057B8A">
      <w:pPr>
        <w:pStyle w:val="Liststycke"/>
        <w:spacing w:line="360" w:lineRule="auto"/>
        <w:ind w:left="0"/>
        <w:rPr>
          <w:rFonts w:ascii="Times New Roman" w:hAnsi="Times New Roman" w:cs="Times New Roman"/>
          <w:lang w:val="en-US"/>
        </w:rPr>
      </w:pPr>
      <w:r w:rsidRPr="008261AC">
        <w:rPr>
          <w:rFonts w:ascii="Times New Roman" w:hAnsi="Times New Roman" w:cs="Times New Roman"/>
          <w:lang w:val="en-US"/>
        </w:rPr>
        <w:t xml:space="preserve">The key </w:t>
      </w:r>
      <w:r w:rsidR="00F732F4">
        <w:rPr>
          <w:rFonts w:ascii="Times New Roman" w:hAnsi="Times New Roman" w:cs="Times New Roman"/>
          <w:lang w:val="en-US"/>
        </w:rPr>
        <w:t>discussions</w:t>
      </w:r>
      <w:r w:rsidR="000A0055" w:rsidRPr="008261AC">
        <w:rPr>
          <w:rFonts w:ascii="Times New Roman" w:hAnsi="Times New Roman" w:cs="Times New Roman"/>
          <w:lang w:val="en-US"/>
        </w:rPr>
        <w:t xml:space="preserve"> are </w:t>
      </w:r>
      <w:r w:rsidR="00AD5D57">
        <w:rPr>
          <w:rFonts w:ascii="Times New Roman" w:hAnsi="Times New Roman" w:cs="Times New Roman"/>
          <w:lang w:val="en-US"/>
        </w:rPr>
        <w:t xml:space="preserve">presented as statements </w:t>
      </w:r>
      <w:r w:rsidR="006429F7">
        <w:rPr>
          <w:rFonts w:ascii="Times New Roman" w:hAnsi="Times New Roman" w:cs="Times New Roman"/>
          <w:lang w:val="en-US"/>
        </w:rPr>
        <w:t xml:space="preserve">(only fractions of all the findings) </w:t>
      </w:r>
      <w:r w:rsidR="00AD5D57">
        <w:rPr>
          <w:rFonts w:ascii="Times New Roman" w:hAnsi="Times New Roman" w:cs="Times New Roman"/>
          <w:lang w:val="en-US"/>
        </w:rPr>
        <w:t xml:space="preserve">here and </w:t>
      </w:r>
      <w:r w:rsidR="000A0055" w:rsidRPr="008261AC">
        <w:rPr>
          <w:rFonts w:ascii="Times New Roman" w:hAnsi="Times New Roman" w:cs="Times New Roman"/>
          <w:lang w:val="en-US"/>
        </w:rPr>
        <w:t xml:space="preserve">grouped under various headlines or </w:t>
      </w:r>
      <w:r w:rsidR="000A0055">
        <w:rPr>
          <w:rFonts w:ascii="Times New Roman" w:hAnsi="Times New Roman" w:cs="Times New Roman"/>
          <w:lang w:val="en-US"/>
        </w:rPr>
        <w:t xml:space="preserve">themes below. </w:t>
      </w:r>
    </w:p>
    <w:p w14:paraId="79F2A5D9" w14:textId="77777777" w:rsidR="000A0055" w:rsidRDefault="000A0055" w:rsidP="00662A0B">
      <w:pPr>
        <w:pStyle w:val="Liststycke"/>
        <w:ind w:left="0"/>
        <w:rPr>
          <w:rFonts w:ascii="Times New Roman" w:hAnsi="Times New Roman" w:cs="Times New Roman"/>
          <w:lang w:val="en-US"/>
        </w:rPr>
      </w:pPr>
    </w:p>
    <w:p w14:paraId="6CD15D61" w14:textId="77777777" w:rsidR="006D51AE" w:rsidRDefault="000A0055" w:rsidP="006D51AE">
      <w:pPr>
        <w:pStyle w:val="Rubrik2"/>
        <w:rPr>
          <w:lang w:val="en-US"/>
        </w:rPr>
      </w:pPr>
      <w:r>
        <w:rPr>
          <w:lang w:val="en-US"/>
        </w:rPr>
        <w:t xml:space="preserve">Youth </w:t>
      </w:r>
      <w:r w:rsidR="006D51AE">
        <w:rPr>
          <w:lang w:val="en-US"/>
        </w:rPr>
        <w:t>unemployment</w:t>
      </w:r>
    </w:p>
    <w:p w14:paraId="36F853A4" w14:textId="4CAC0A1B" w:rsidR="00662A0B" w:rsidRDefault="00AB0E29" w:rsidP="00085E13">
      <w:pPr>
        <w:rPr>
          <w:rFonts w:ascii="Times New Roman" w:hAnsi="Times New Roman" w:cs="Times New Roman"/>
          <w:lang w:val="en-US"/>
        </w:rPr>
      </w:pPr>
      <w:r>
        <w:rPr>
          <w:rFonts w:ascii="Times New Roman" w:hAnsi="Times New Roman" w:cs="Times New Roman"/>
          <w:lang w:val="en-US"/>
        </w:rPr>
        <w:t>Youth 1:</w:t>
      </w:r>
      <w:r w:rsidR="00662A0B" w:rsidRPr="00EB5577">
        <w:rPr>
          <w:rFonts w:ascii="Times New Roman" w:hAnsi="Times New Roman" w:cs="Times New Roman"/>
          <w:lang w:val="en-US"/>
        </w:rPr>
        <w:t xml:space="preserve"> </w:t>
      </w:r>
      <w:r>
        <w:rPr>
          <w:rFonts w:ascii="Times New Roman" w:hAnsi="Times New Roman" w:cs="Times New Roman"/>
          <w:lang w:val="en-US"/>
        </w:rPr>
        <w:t>As refugees w</w:t>
      </w:r>
      <w:r w:rsidR="00662A0B" w:rsidRPr="00EB5577">
        <w:rPr>
          <w:rFonts w:ascii="Times New Roman" w:hAnsi="Times New Roman" w:cs="Times New Roman"/>
          <w:lang w:val="en-US"/>
        </w:rPr>
        <w:t xml:space="preserve">e don’t have </w:t>
      </w:r>
      <w:r>
        <w:rPr>
          <w:rFonts w:ascii="Times New Roman" w:hAnsi="Times New Roman" w:cs="Times New Roman"/>
          <w:lang w:val="en-US"/>
        </w:rPr>
        <w:t>the</w:t>
      </w:r>
      <w:r w:rsidR="00662A0B" w:rsidRPr="00EB5577">
        <w:rPr>
          <w:rFonts w:ascii="Times New Roman" w:hAnsi="Times New Roman" w:cs="Times New Roman"/>
          <w:lang w:val="en-US"/>
        </w:rPr>
        <w:t xml:space="preserve"> documentation needed to get </w:t>
      </w:r>
      <w:r>
        <w:rPr>
          <w:rFonts w:ascii="Times New Roman" w:hAnsi="Times New Roman" w:cs="Times New Roman"/>
          <w:lang w:val="en-US"/>
        </w:rPr>
        <w:t xml:space="preserve">a </w:t>
      </w:r>
      <w:r w:rsidR="00662A0B" w:rsidRPr="00EB5577">
        <w:rPr>
          <w:rFonts w:ascii="Times New Roman" w:hAnsi="Times New Roman" w:cs="Times New Roman"/>
          <w:lang w:val="en-US"/>
        </w:rPr>
        <w:t>job</w:t>
      </w:r>
      <w:r>
        <w:rPr>
          <w:rFonts w:ascii="Times New Roman" w:hAnsi="Times New Roman" w:cs="Times New Roman"/>
          <w:lang w:val="en-US"/>
        </w:rPr>
        <w:t xml:space="preserve">. </w:t>
      </w:r>
      <w:r w:rsidR="00662A0B" w:rsidRPr="00EB5577">
        <w:rPr>
          <w:rFonts w:ascii="Times New Roman" w:hAnsi="Times New Roman" w:cs="Times New Roman"/>
          <w:lang w:val="en-US"/>
        </w:rPr>
        <w:t>We don’t have our own place to stay</w:t>
      </w:r>
      <w:r>
        <w:rPr>
          <w:rFonts w:ascii="Times New Roman" w:hAnsi="Times New Roman" w:cs="Times New Roman"/>
          <w:lang w:val="en-US"/>
        </w:rPr>
        <w:t xml:space="preserve">. As we </w:t>
      </w:r>
      <w:r w:rsidR="00662A0B" w:rsidRPr="00EB5577">
        <w:rPr>
          <w:rFonts w:ascii="Times New Roman" w:hAnsi="Times New Roman" w:cs="Times New Roman"/>
          <w:lang w:val="en-US"/>
        </w:rPr>
        <w:t xml:space="preserve">can’t </w:t>
      </w:r>
      <w:r w:rsidR="00E80FCF" w:rsidRPr="00EB5577">
        <w:rPr>
          <w:rFonts w:ascii="Times New Roman" w:hAnsi="Times New Roman" w:cs="Times New Roman"/>
          <w:lang w:val="en-US"/>
        </w:rPr>
        <w:t>own,</w:t>
      </w:r>
      <w:r>
        <w:rPr>
          <w:rFonts w:ascii="Times New Roman" w:hAnsi="Times New Roman" w:cs="Times New Roman"/>
          <w:lang w:val="en-US"/>
        </w:rPr>
        <w:t xml:space="preserve"> </w:t>
      </w:r>
      <w:r w:rsidR="00662A0B" w:rsidRPr="00EB5577">
        <w:rPr>
          <w:rFonts w:ascii="Times New Roman" w:hAnsi="Times New Roman" w:cs="Times New Roman"/>
          <w:lang w:val="en-US"/>
        </w:rPr>
        <w:t>we rent and live at other’s places. No jobs mean no money. I wash other</w:t>
      </w:r>
      <w:r>
        <w:rPr>
          <w:rFonts w:ascii="Times New Roman" w:hAnsi="Times New Roman" w:cs="Times New Roman"/>
          <w:lang w:val="en-US"/>
        </w:rPr>
        <w:t xml:space="preserve"> </w:t>
      </w:r>
      <w:r w:rsidR="009A4B99">
        <w:rPr>
          <w:rFonts w:ascii="Times New Roman" w:hAnsi="Times New Roman" w:cs="Times New Roman"/>
          <w:lang w:val="en-US"/>
        </w:rPr>
        <w:t>peoples’</w:t>
      </w:r>
      <w:r w:rsidR="00662A0B" w:rsidRPr="00EB5577">
        <w:rPr>
          <w:rFonts w:ascii="Times New Roman" w:hAnsi="Times New Roman" w:cs="Times New Roman"/>
          <w:lang w:val="en-US"/>
        </w:rPr>
        <w:t xml:space="preserve"> </w:t>
      </w:r>
      <w:r>
        <w:rPr>
          <w:rFonts w:ascii="Times New Roman" w:hAnsi="Times New Roman" w:cs="Times New Roman"/>
          <w:lang w:val="en-US"/>
        </w:rPr>
        <w:t xml:space="preserve">clothes </w:t>
      </w:r>
      <w:r w:rsidR="00662A0B" w:rsidRPr="00EB5577">
        <w:rPr>
          <w:rFonts w:ascii="Times New Roman" w:hAnsi="Times New Roman" w:cs="Times New Roman"/>
          <w:lang w:val="en-US"/>
        </w:rPr>
        <w:t xml:space="preserve">for petty cash. </w:t>
      </w:r>
      <w:r w:rsidR="00085E13" w:rsidRPr="00106C7C">
        <w:rPr>
          <w:rFonts w:ascii="Times New Roman" w:hAnsi="Times New Roman" w:cs="Times New Roman"/>
          <w:lang w:val="en-US"/>
        </w:rPr>
        <w:t xml:space="preserve">We have no </w:t>
      </w:r>
      <w:r w:rsidR="00E80FCF" w:rsidRPr="00106C7C">
        <w:rPr>
          <w:rFonts w:ascii="Times New Roman" w:hAnsi="Times New Roman" w:cs="Times New Roman"/>
          <w:lang w:val="en-US"/>
        </w:rPr>
        <w:t>startup</w:t>
      </w:r>
      <w:r w:rsidR="00085E13" w:rsidRPr="00106C7C">
        <w:rPr>
          <w:rFonts w:ascii="Times New Roman" w:hAnsi="Times New Roman" w:cs="Times New Roman"/>
          <w:lang w:val="en-US"/>
        </w:rPr>
        <w:t xml:space="preserve"> capital even if we get skills training. </w:t>
      </w:r>
      <w:r w:rsidR="00085E13">
        <w:rPr>
          <w:rFonts w:ascii="Times New Roman" w:hAnsi="Times New Roman" w:cs="Times New Roman"/>
          <w:lang w:val="en-US"/>
        </w:rPr>
        <w:t xml:space="preserve">If we get a job, we </w:t>
      </w:r>
      <w:r w:rsidR="00085E13" w:rsidRPr="00106C7C">
        <w:rPr>
          <w:rFonts w:ascii="Times New Roman" w:hAnsi="Times New Roman" w:cs="Times New Roman"/>
          <w:lang w:val="en-US"/>
        </w:rPr>
        <w:t xml:space="preserve">are paid less than Ugandans. </w:t>
      </w:r>
      <w:r w:rsidR="00085E13" w:rsidRPr="00085E13">
        <w:rPr>
          <w:rFonts w:ascii="Times New Roman" w:hAnsi="Times New Roman" w:cs="Times New Roman"/>
          <w:lang w:val="en-US"/>
        </w:rPr>
        <w:t>We face harassment from neighbors because of our low status work.</w:t>
      </w:r>
      <w:r w:rsidR="00085E13" w:rsidRPr="00106C7C">
        <w:rPr>
          <w:rFonts w:ascii="Times New Roman" w:hAnsi="Times New Roman" w:cs="Times New Roman"/>
          <w:lang w:val="en-US"/>
        </w:rPr>
        <w:t xml:space="preserve"> It is expensive in Kampala. </w:t>
      </w:r>
    </w:p>
    <w:p w14:paraId="45414DE6" w14:textId="77777777" w:rsidR="009A4B99" w:rsidRDefault="009A4B99" w:rsidP="00057B8A">
      <w:pPr>
        <w:pStyle w:val="Liststycke"/>
        <w:spacing w:line="360" w:lineRule="auto"/>
        <w:ind w:left="0"/>
        <w:rPr>
          <w:rFonts w:ascii="Times New Roman" w:hAnsi="Times New Roman" w:cs="Times New Roman"/>
          <w:lang w:val="en-US"/>
        </w:rPr>
      </w:pPr>
    </w:p>
    <w:p w14:paraId="1E71D7C3" w14:textId="033FE503" w:rsidR="00AB0E29" w:rsidRDefault="00AB0E29" w:rsidP="00057B8A">
      <w:pPr>
        <w:pStyle w:val="Liststycke"/>
        <w:spacing w:line="360" w:lineRule="auto"/>
        <w:ind w:left="0"/>
        <w:rPr>
          <w:rFonts w:ascii="Times New Roman" w:hAnsi="Times New Roman" w:cs="Times New Roman"/>
          <w:lang w:val="en-US"/>
        </w:rPr>
      </w:pPr>
      <w:r>
        <w:rPr>
          <w:rFonts w:ascii="Times New Roman" w:hAnsi="Times New Roman" w:cs="Times New Roman"/>
          <w:lang w:val="en-US"/>
        </w:rPr>
        <w:t>Youth 2:</w:t>
      </w:r>
      <w:r w:rsidR="00662A0B" w:rsidRPr="00EB5577">
        <w:rPr>
          <w:rFonts w:ascii="Times New Roman" w:hAnsi="Times New Roman" w:cs="Times New Roman"/>
          <w:lang w:val="en-US"/>
        </w:rPr>
        <w:t xml:space="preserve"> </w:t>
      </w:r>
      <w:r>
        <w:rPr>
          <w:rFonts w:ascii="Times New Roman" w:hAnsi="Times New Roman" w:cs="Times New Roman"/>
          <w:lang w:val="en-US"/>
        </w:rPr>
        <w:t xml:space="preserve">unemployment means </w:t>
      </w:r>
      <w:r w:rsidR="00662A0B" w:rsidRPr="00EB5577">
        <w:rPr>
          <w:rFonts w:ascii="Times New Roman" w:hAnsi="Times New Roman" w:cs="Times New Roman"/>
          <w:lang w:val="en-US"/>
        </w:rPr>
        <w:t>a lot of challenges</w:t>
      </w:r>
      <w:r>
        <w:rPr>
          <w:rFonts w:ascii="Times New Roman" w:hAnsi="Times New Roman" w:cs="Times New Roman"/>
          <w:lang w:val="en-US"/>
        </w:rPr>
        <w:t xml:space="preserve"> and</w:t>
      </w:r>
      <w:r w:rsidR="00662A0B" w:rsidRPr="00EB5577">
        <w:rPr>
          <w:rFonts w:ascii="Times New Roman" w:hAnsi="Times New Roman" w:cs="Times New Roman"/>
          <w:lang w:val="en-US"/>
        </w:rPr>
        <w:t xml:space="preserve"> to be a long-term refugee mean we can’t plan and think </w:t>
      </w:r>
      <w:r>
        <w:rPr>
          <w:rFonts w:ascii="Times New Roman" w:hAnsi="Times New Roman" w:cs="Times New Roman"/>
          <w:lang w:val="en-US"/>
        </w:rPr>
        <w:t>ahead as</w:t>
      </w:r>
      <w:r w:rsidR="00662A0B" w:rsidRPr="00EB5577">
        <w:rPr>
          <w:rFonts w:ascii="Times New Roman" w:hAnsi="Times New Roman" w:cs="Times New Roman"/>
          <w:lang w:val="en-US"/>
        </w:rPr>
        <w:t xml:space="preserve"> </w:t>
      </w:r>
      <w:r>
        <w:rPr>
          <w:rFonts w:ascii="Times New Roman" w:hAnsi="Times New Roman" w:cs="Times New Roman"/>
          <w:lang w:val="en-US"/>
        </w:rPr>
        <w:t>w</w:t>
      </w:r>
      <w:r w:rsidR="00662A0B" w:rsidRPr="00EB5577">
        <w:rPr>
          <w:rFonts w:ascii="Times New Roman" w:hAnsi="Times New Roman" w:cs="Times New Roman"/>
          <w:lang w:val="en-US"/>
        </w:rPr>
        <w:t xml:space="preserve">e never know for sure about our future. We are not self-sufficient as we are restricted in many ways and we are not safe as our home countries are very close to here. They can find us which creates a big insecurity. I was kidnapped by </w:t>
      </w:r>
      <w:r>
        <w:rPr>
          <w:rFonts w:ascii="Times New Roman" w:hAnsi="Times New Roman" w:cs="Times New Roman"/>
          <w:lang w:val="en-US"/>
        </w:rPr>
        <w:t>my home country’s</w:t>
      </w:r>
      <w:r w:rsidR="00662A0B" w:rsidRPr="00EB5577">
        <w:rPr>
          <w:rFonts w:ascii="Times New Roman" w:hAnsi="Times New Roman" w:cs="Times New Roman"/>
          <w:lang w:val="en-US"/>
        </w:rPr>
        <w:t xml:space="preserve"> security </w:t>
      </w:r>
      <w:r>
        <w:rPr>
          <w:rFonts w:ascii="Times New Roman" w:hAnsi="Times New Roman" w:cs="Times New Roman"/>
          <w:lang w:val="en-US"/>
        </w:rPr>
        <w:t xml:space="preserve">agents </w:t>
      </w:r>
      <w:r w:rsidR="00662A0B" w:rsidRPr="00EB5577">
        <w:rPr>
          <w:rFonts w:ascii="Times New Roman" w:hAnsi="Times New Roman" w:cs="Times New Roman"/>
          <w:lang w:val="en-US"/>
        </w:rPr>
        <w:t xml:space="preserve">here in Kampala, they kept me for days and tortured me but it turned out they were </w:t>
      </w:r>
      <w:r w:rsidR="00662A0B" w:rsidRPr="00AB0E29">
        <w:rPr>
          <w:rFonts w:ascii="Times New Roman" w:hAnsi="Times New Roman" w:cs="Times New Roman"/>
          <w:lang w:val="en-US"/>
        </w:rPr>
        <w:t xml:space="preserve">looking for someone else so they let me go. We don’t have </w:t>
      </w:r>
      <w:r w:rsidRPr="00AB0E29">
        <w:rPr>
          <w:rFonts w:ascii="Times New Roman" w:hAnsi="Times New Roman" w:cs="Times New Roman"/>
          <w:lang w:val="en-US"/>
        </w:rPr>
        <w:t>any</w:t>
      </w:r>
      <w:r w:rsidR="00662A0B" w:rsidRPr="00AB0E29">
        <w:rPr>
          <w:rFonts w:ascii="Times New Roman" w:hAnsi="Times New Roman" w:cs="Times New Roman"/>
          <w:lang w:val="en-US"/>
        </w:rPr>
        <w:t xml:space="preserve"> freedom of movement here. </w:t>
      </w:r>
      <w:r w:rsidRPr="00AB0E29">
        <w:rPr>
          <w:rFonts w:ascii="Times New Roman" w:hAnsi="Times New Roman" w:cs="Times New Roman"/>
          <w:lang w:val="en-US"/>
        </w:rPr>
        <w:t xml:space="preserve">All this means that </w:t>
      </w:r>
      <w:r w:rsidR="00662A0B" w:rsidRPr="00AB0E29">
        <w:rPr>
          <w:rFonts w:ascii="Times New Roman" w:hAnsi="Times New Roman" w:cs="Times New Roman"/>
          <w:lang w:val="en-US"/>
        </w:rPr>
        <w:t>we don’t have the courage to accept a job or a job interview as we don’t trust people.</w:t>
      </w:r>
      <w:r w:rsidR="00662A0B" w:rsidRPr="00EB5577">
        <w:rPr>
          <w:rFonts w:ascii="Times New Roman" w:hAnsi="Times New Roman" w:cs="Times New Roman"/>
          <w:lang w:val="en-US"/>
        </w:rPr>
        <w:t xml:space="preserve"> We don’t really enjoy our stay here</w:t>
      </w:r>
      <w:r>
        <w:rPr>
          <w:rFonts w:ascii="Times New Roman" w:hAnsi="Times New Roman" w:cs="Times New Roman"/>
          <w:lang w:val="en-US"/>
        </w:rPr>
        <w:t xml:space="preserve"> as refugees</w:t>
      </w:r>
      <w:r w:rsidR="00662A0B" w:rsidRPr="00EB5577">
        <w:rPr>
          <w:rFonts w:ascii="Times New Roman" w:hAnsi="Times New Roman" w:cs="Times New Roman"/>
          <w:lang w:val="en-US"/>
        </w:rPr>
        <w:t xml:space="preserve">. A lot of the refugees carry trauma as they are victims of GBV. The atrocities are </w:t>
      </w:r>
      <w:proofErr w:type="spellStart"/>
      <w:r w:rsidR="00662A0B" w:rsidRPr="00EB5577">
        <w:rPr>
          <w:rFonts w:ascii="Times New Roman" w:hAnsi="Times New Roman" w:cs="Times New Roman"/>
          <w:lang w:val="en-US"/>
        </w:rPr>
        <w:t>gonna</w:t>
      </w:r>
      <w:proofErr w:type="spellEnd"/>
      <w:r w:rsidR="00662A0B" w:rsidRPr="00EB5577">
        <w:rPr>
          <w:rFonts w:ascii="Times New Roman" w:hAnsi="Times New Roman" w:cs="Times New Roman"/>
          <w:lang w:val="en-US"/>
        </w:rPr>
        <w:t xml:space="preserve"> catch up on us. </w:t>
      </w:r>
    </w:p>
    <w:p w14:paraId="1C9B65B6" w14:textId="77777777" w:rsidR="00AD5D57" w:rsidRDefault="00AD5D57" w:rsidP="00AB0E29">
      <w:pPr>
        <w:pStyle w:val="Liststycke"/>
        <w:spacing w:line="360" w:lineRule="auto"/>
        <w:ind w:left="2608"/>
        <w:rPr>
          <w:rFonts w:ascii="Times New Roman" w:hAnsi="Times New Roman" w:cs="Times New Roman"/>
          <w:sz w:val="22"/>
          <w:szCs w:val="22"/>
          <w:lang w:val="en-US"/>
        </w:rPr>
      </w:pPr>
    </w:p>
    <w:p w14:paraId="60DC23F7" w14:textId="0EF3088B" w:rsidR="00AB0E29" w:rsidRDefault="00AB0E29" w:rsidP="00AB0E29">
      <w:pPr>
        <w:pStyle w:val="Liststycke"/>
        <w:spacing w:line="360" w:lineRule="auto"/>
        <w:ind w:left="2608"/>
        <w:rPr>
          <w:rFonts w:ascii="Times New Roman" w:hAnsi="Times New Roman" w:cs="Times New Roman"/>
          <w:sz w:val="22"/>
          <w:szCs w:val="22"/>
          <w:lang w:val="en-US"/>
        </w:rPr>
      </w:pPr>
      <w:r>
        <w:rPr>
          <w:rFonts w:ascii="Times New Roman" w:hAnsi="Times New Roman" w:cs="Times New Roman"/>
          <w:sz w:val="22"/>
          <w:szCs w:val="22"/>
          <w:lang w:val="en-US"/>
        </w:rPr>
        <w:t>“I</w:t>
      </w:r>
      <w:r w:rsidR="00662A0B" w:rsidRPr="00AB0E29">
        <w:rPr>
          <w:rFonts w:ascii="Times New Roman" w:hAnsi="Times New Roman" w:cs="Times New Roman"/>
          <w:sz w:val="22"/>
          <w:szCs w:val="22"/>
          <w:lang w:val="en-US"/>
        </w:rPr>
        <w:t>f we could meet with host</w:t>
      </w:r>
      <w:r>
        <w:rPr>
          <w:rFonts w:ascii="Times New Roman" w:hAnsi="Times New Roman" w:cs="Times New Roman"/>
          <w:sz w:val="22"/>
          <w:szCs w:val="22"/>
          <w:lang w:val="en-US"/>
        </w:rPr>
        <w:t xml:space="preserve"> population</w:t>
      </w:r>
      <w:r w:rsidR="00662A0B" w:rsidRPr="00AB0E29">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the whole </w:t>
      </w:r>
      <w:r w:rsidR="00662A0B" w:rsidRPr="00AB0E29">
        <w:rPr>
          <w:rFonts w:ascii="Times New Roman" w:hAnsi="Times New Roman" w:cs="Times New Roman"/>
          <w:sz w:val="22"/>
          <w:szCs w:val="22"/>
          <w:lang w:val="en-US"/>
        </w:rPr>
        <w:t>community</w:t>
      </w:r>
      <w:r>
        <w:rPr>
          <w:rFonts w:ascii="Times New Roman" w:hAnsi="Times New Roman" w:cs="Times New Roman"/>
          <w:sz w:val="22"/>
          <w:szCs w:val="22"/>
          <w:lang w:val="en-US"/>
        </w:rPr>
        <w:t xml:space="preserve"> as well as</w:t>
      </w:r>
      <w:r w:rsidR="00662A0B" w:rsidRPr="00AB0E29">
        <w:rPr>
          <w:rFonts w:ascii="Times New Roman" w:hAnsi="Times New Roman" w:cs="Times New Roman"/>
          <w:sz w:val="22"/>
          <w:szCs w:val="22"/>
          <w:lang w:val="en-US"/>
        </w:rPr>
        <w:t xml:space="preserve"> other refugees we could build trust </w:t>
      </w:r>
      <w:r>
        <w:rPr>
          <w:rFonts w:ascii="Times New Roman" w:hAnsi="Times New Roman" w:cs="Times New Roman"/>
          <w:sz w:val="22"/>
          <w:szCs w:val="22"/>
          <w:lang w:val="en-US"/>
        </w:rPr>
        <w:t xml:space="preserve">across these groups </w:t>
      </w:r>
      <w:r w:rsidR="00662A0B" w:rsidRPr="00AB0E29">
        <w:rPr>
          <w:rFonts w:ascii="Times New Roman" w:hAnsi="Times New Roman" w:cs="Times New Roman"/>
          <w:sz w:val="22"/>
          <w:szCs w:val="22"/>
          <w:lang w:val="en-US"/>
        </w:rPr>
        <w:t>with time.</w:t>
      </w:r>
      <w:r>
        <w:rPr>
          <w:rFonts w:ascii="Times New Roman" w:hAnsi="Times New Roman" w:cs="Times New Roman"/>
          <w:sz w:val="22"/>
          <w:szCs w:val="22"/>
          <w:lang w:val="en-US"/>
        </w:rPr>
        <w:t>”</w:t>
      </w:r>
      <w:r w:rsidR="00662A0B" w:rsidRPr="00AB0E29">
        <w:rPr>
          <w:rFonts w:ascii="Times New Roman" w:hAnsi="Times New Roman" w:cs="Times New Roman"/>
          <w:sz w:val="22"/>
          <w:szCs w:val="22"/>
          <w:lang w:val="en-US"/>
        </w:rPr>
        <w:t xml:space="preserve"> </w:t>
      </w:r>
    </w:p>
    <w:p w14:paraId="0C292E5B" w14:textId="77777777" w:rsidR="00A718CD" w:rsidRDefault="00A718CD" w:rsidP="00A718CD">
      <w:pPr>
        <w:rPr>
          <w:rFonts w:ascii="Times New Roman" w:hAnsi="Times New Roman" w:cs="Times New Roman"/>
          <w:lang w:val="en-US"/>
        </w:rPr>
      </w:pPr>
    </w:p>
    <w:p w14:paraId="04A8A347" w14:textId="59BB888B" w:rsidR="00A718CD" w:rsidRPr="00A718CD" w:rsidRDefault="00A718CD" w:rsidP="00A718CD">
      <w:pPr>
        <w:rPr>
          <w:rFonts w:ascii="Times New Roman" w:hAnsi="Times New Roman" w:cs="Times New Roman"/>
          <w:sz w:val="22"/>
          <w:szCs w:val="22"/>
          <w:lang w:val="en-US"/>
        </w:rPr>
      </w:pPr>
      <w:r>
        <w:rPr>
          <w:rFonts w:ascii="Times New Roman" w:hAnsi="Times New Roman" w:cs="Times New Roman"/>
          <w:lang w:val="en-US"/>
        </w:rPr>
        <w:t xml:space="preserve">Youth 3: </w:t>
      </w:r>
      <w:r w:rsidRPr="00106C7C">
        <w:rPr>
          <w:rFonts w:ascii="Times New Roman" w:hAnsi="Times New Roman" w:cs="Times New Roman"/>
          <w:lang w:val="en-US"/>
        </w:rPr>
        <w:t xml:space="preserve">All youth here share the same challenges in terms of youth unemployment. </w:t>
      </w:r>
      <w:r w:rsidRPr="00A718CD">
        <w:rPr>
          <w:rFonts w:ascii="Times New Roman" w:hAnsi="Times New Roman" w:cs="Times New Roman"/>
          <w:lang w:val="en-US"/>
        </w:rPr>
        <w:t>Perhaps there could be joint activities for youth (host and refugees, perhaps sports</w:t>
      </w:r>
      <w:r w:rsidR="006429F7">
        <w:rPr>
          <w:rFonts w:ascii="Times New Roman" w:hAnsi="Times New Roman" w:cs="Times New Roman"/>
          <w:lang w:val="en-US"/>
        </w:rPr>
        <w:t xml:space="preserve"> or</w:t>
      </w:r>
      <w:r w:rsidRPr="00A718CD">
        <w:rPr>
          <w:rFonts w:ascii="Times New Roman" w:hAnsi="Times New Roman" w:cs="Times New Roman"/>
          <w:lang w:val="en-US"/>
        </w:rPr>
        <w:t xml:space="preserve"> culture</w:t>
      </w:r>
      <w:r w:rsidR="006429F7">
        <w:rPr>
          <w:rFonts w:ascii="Times New Roman" w:hAnsi="Times New Roman" w:cs="Times New Roman"/>
          <w:lang w:val="en-US"/>
        </w:rPr>
        <w:t xml:space="preserve"> activities</w:t>
      </w:r>
      <w:r w:rsidRPr="00A718CD">
        <w:rPr>
          <w:rFonts w:ascii="Times New Roman" w:hAnsi="Times New Roman" w:cs="Times New Roman"/>
          <w:lang w:val="en-US"/>
        </w:rPr>
        <w:t>).</w:t>
      </w:r>
      <w:r w:rsidRPr="00106C7C">
        <w:rPr>
          <w:rFonts w:ascii="Times New Roman" w:hAnsi="Times New Roman" w:cs="Times New Roman"/>
          <w:lang w:val="en-US"/>
        </w:rPr>
        <w:t xml:space="preserve"> </w:t>
      </w:r>
      <w:r w:rsidR="000911ED">
        <w:rPr>
          <w:rFonts w:ascii="Times New Roman" w:hAnsi="Times New Roman" w:cs="Times New Roman"/>
          <w:lang w:val="en-US"/>
        </w:rPr>
        <w:t xml:space="preserve">To address this </w:t>
      </w:r>
      <w:r w:rsidR="00E80FCF">
        <w:rPr>
          <w:rFonts w:ascii="Times New Roman" w:hAnsi="Times New Roman" w:cs="Times New Roman"/>
          <w:lang w:val="en-US"/>
        </w:rPr>
        <w:t>conflict,</w:t>
      </w:r>
      <w:r w:rsidR="000911ED">
        <w:rPr>
          <w:rFonts w:ascii="Times New Roman" w:hAnsi="Times New Roman" w:cs="Times New Roman"/>
          <w:lang w:val="en-US"/>
        </w:rPr>
        <w:t xml:space="preserve"> we should f</w:t>
      </w:r>
      <w:r w:rsidRPr="00106C7C">
        <w:rPr>
          <w:rFonts w:ascii="Times New Roman" w:hAnsi="Times New Roman" w:cs="Times New Roman"/>
          <w:lang w:val="en-US"/>
        </w:rPr>
        <w:t>ocus on the youth. They know the language and are adapting fast.</w:t>
      </w:r>
    </w:p>
    <w:p w14:paraId="6F6332B7" w14:textId="77777777" w:rsidR="00662A0B" w:rsidRDefault="00662A0B" w:rsidP="00057B8A">
      <w:pPr>
        <w:rPr>
          <w:rFonts w:ascii="Times New Roman" w:hAnsi="Times New Roman" w:cs="Times New Roman"/>
          <w:highlight w:val="yellow"/>
          <w:lang w:val="en-US"/>
        </w:rPr>
      </w:pPr>
    </w:p>
    <w:p w14:paraId="4B9D8D17" w14:textId="1C8DF2C9" w:rsidR="00056454" w:rsidRPr="005D3301" w:rsidRDefault="00AF2DE9" w:rsidP="00057B8A">
      <w:pPr>
        <w:pStyle w:val="Rubrik2"/>
        <w:spacing w:line="360" w:lineRule="auto"/>
        <w:rPr>
          <w:lang w:val="en-US"/>
        </w:rPr>
      </w:pPr>
      <w:r>
        <w:rPr>
          <w:lang w:val="en-US"/>
        </w:rPr>
        <w:t>Lack of Social cohesion</w:t>
      </w:r>
      <w:r w:rsidRPr="005D3301">
        <w:rPr>
          <w:lang w:val="en-US"/>
        </w:rPr>
        <w:t xml:space="preserve"> </w:t>
      </w:r>
    </w:p>
    <w:p w14:paraId="1E71953A" w14:textId="1FF1B83E" w:rsidR="005D3301" w:rsidRPr="005D3301" w:rsidRDefault="005D3301" w:rsidP="005D3301">
      <w:pPr>
        <w:rPr>
          <w:rFonts w:ascii="Times New Roman" w:hAnsi="Times New Roman" w:cs="Times New Roman"/>
          <w:lang w:val="en-US"/>
        </w:rPr>
      </w:pPr>
      <w:r w:rsidRPr="005D3301">
        <w:rPr>
          <w:rFonts w:ascii="Times New Roman" w:hAnsi="Times New Roman" w:cs="Times New Roman"/>
          <w:lang w:val="en-US"/>
        </w:rPr>
        <w:t xml:space="preserve">Youth </w:t>
      </w:r>
      <w:r w:rsidR="00A718CD">
        <w:rPr>
          <w:rFonts w:ascii="Times New Roman" w:hAnsi="Times New Roman" w:cs="Times New Roman"/>
          <w:lang w:val="en-US"/>
        </w:rPr>
        <w:t>4</w:t>
      </w:r>
      <w:r w:rsidRPr="005D3301">
        <w:rPr>
          <w:rFonts w:ascii="Times New Roman" w:hAnsi="Times New Roman" w:cs="Times New Roman"/>
          <w:lang w:val="en-US"/>
        </w:rPr>
        <w:t xml:space="preserve">: </w:t>
      </w:r>
    </w:p>
    <w:p w14:paraId="42F10F7B" w14:textId="7A7E0BBA" w:rsidR="005D3301" w:rsidRPr="005D3301" w:rsidRDefault="005D3301" w:rsidP="005D3301">
      <w:pPr>
        <w:pStyle w:val="Liststycke"/>
        <w:spacing w:line="360" w:lineRule="auto"/>
        <w:ind w:left="2608"/>
        <w:rPr>
          <w:rFonts w:ascii="Times New Roman" w:hAnsi="Times New Roman" w:cs="Times New Roman"/>
          <w:sz w:val="22"/>
          <w:szCs w:val="22"/>
          <w:lang w:val="en-US"/>
        </w:rPr>
      </w:pPr>
      <w:r w:rsidRPr="005D3301">
        <w:rPr>
          <w:rFonts w:ascii="Times New Roman" w:hAnsi="Times New Roman" w:cs="Times New Roman"/>
          <w:sz w:val="22"/>
          <w:szCs w:val="22"/>
          <w:lang w:val="en-US"/>
        </w:rPr>
        <w:t>“</w:t>
      </w:r>
      <w:r w:rsidR="00662A0B" w:rsidRPr="005D3301">
        <w:rPr>
          <w:rFonts w:ascii="Times New Roman" w:hAnsi="Times New Roman" w:cs="Times New Roman"/>
          <w:sz w:val="22"/>
          <w:szCs w:val="22"/>
          <w:lang w:val="en-US"/>
        </w:rPr>
        <w:t>We need to get to know the neighborhood and community. We need to make friends with host community. There is a language problem though. Different cultures together can create conflict but if we get to know each other we might avoid it.</w:t>
      </w:r>
      <w:r w:rsidRPr="005D3301">
        <w:rPr>
          <w:rFonts w:ascii="Times New Roman" w:hAnsi="Times New Roman" w:cs="Times New Roman"/>
          <w:sz w:val="22"/>
          <w:szCs w:val="22"/>
          <w:lang w:val="en-US"/>
        </w:rPr>
        <w:t>”</w:t>
      </w:r>
      <w:r w:rsidR="00662A0B" w:rsidRPr="005D3301">
        <w:rPr>
          <w:rFonts w:ascii="Times New Roman" w:hAnsi="Times New Roman" w:cs="Times New Roman"/>
          <w:sz w:val="22"/>
          <w:szCs w:val="22"/>
          <w:lang w:val="en-US"/>
        </w:rPr>
        <w:t xml:space="preserve"> </w:t>
      </w:r>
    </w:p>
    <w:p w14:paraId="4FA036B8" w14:textId="77777777" w:rsidR="005D3301" w:rsidRDefault="005D3301" w:rsidP="005D3301">
      <w:pPr>
        <w:rPr>
          <w:rFonts w:ascii="Times New Roman" w:hAnsi="Times New Roman" w:cs="Times New Roman"/>
          <w:lang w:val="en-US"/>
        </w:rPr>
      </w:pPr>
    </w:p>
    <w:p w14:paraId="43DA82A9" w14:textId="463AC043" w:rsidR="00085E13" w:rsidRPr="00106C7C" w:rsidRDefault="00662A0B" w:rsidP="00085E13">
      <w:pPr>
        <w:rPr>
          <w:rFonts w:ascii="Times New Roman" w:hAnsi="Times New Roman" w:cs="Times New Roman"/>
          <w:lang w:val="en-US"/>
        </w:rPr>
      </w:pPr>
      <w:r w:rsidRPr="00106C7C">
        <w:rPr>
          <w:rFonts w:ascii="Times New Roman" w:hAnsi="Times New Roman" w:cs="Times New Roman"/>
          <w:lang w:val="en-US"/>
        </w:rPr>
        <w:lastRenderedPageBreak/>
        <w:t xml:space="preserve">We are traumatized. Ugandans feel safer in the same community than refugees. I though believe </w:t>
      </w:r>
      <w:r w:rsidR="005D3301">
        <w:rPr>
          <w:rFonts w:ascii="Times New Roman" w:hAnsi="Times New Roman" w:cs="Times New Roman"/>
          <w:lang w:val="en-US"/>
        </w:rPr>
        <w:t>we have it</w:t>
      </w:r>
      <w:r w:rsidRPr="00106C7C">
        <w:rPr>
          <w:rFonts w:ascii="Times New Roman" w:hAnsi="Times New Roman" w:cs="Times New Roman"/>
          <w:lang w:val="en-US"/>
        </w:rPr>
        <w:t xml:space="preserve"> better </w:t>
      </w:r>
      <w:r w:rsidR="005D3301">
        <w:rPr>
          <w:rFonts w:ascii="Times New Roman" w:hAnsi="Times New Roman" w:cs="Times New Roman"/>
          <w:lang w:val="en-US"/>
        </w:rPr>
        <w:t xml:space="preserve">here than in the </w:t>
      </w:r>
      <w:r w:rsidRPr="00106C7C">
        <w:rPr>
          <w:rFonts w:ascii="Times New Roman" w:hAnsi="Times New Roman" w:cs="Times New Roman"/>
          <w:lang w:val="en-US"/>
        </w:rPr>
        <w:t xml:space="preserve">other countries in the </w:t>
      </w:r>
      <w:r w:rsidR="005D3301">
        <w:rPr>
          <w:rFonts w:ascii="Times New Roman" w:hAnsi="Times New Roman" w:cs="Times New Roman"/>
          <w:lang w:val="en-US"/>
        </w:rPr>
        <w:t xml:space="preserve">region but </w:t>
      </w:r>
      <w:r w:rsidR="005D3301" w:rsidRPr="00A718CD">
        <w:rPr>
          <w:rFonts w:ascii="Times New Roman" w:hAnsi="Times New Roman" w:cs="Times New Roman"/>
          <w:lang w:val="en-US"/>
        </w:rPr>
        <w:t>t</w:t>
      </w:r>
      <w:r w:rsidRPr="00A718CD">
        <w:rPr>
          <w:rFonts w:ascii="Times New Roman" w:hAnsi="Times New Roman" w:cs="Times New Roman"/>
          <w:lang w:val="en-US"/>
        </w:rPr>
        <w:t xml:space="preserve">here is a lack of cooperation between </w:t>
      </w:r>
      <w:r w:rsidR="005D3301" w:rsidRPr="00A718CD">
        <w:rPr>
          <w:rFonts w:ascii="Times New Roman" w:hAnsi="Times New Roman" w:cs="Times New Roman"/>
          <w:lang w:val="en-US"/>
        </w:rPr>
        <w:t>people, including between the Ugandans</w:t>
      </w:r>
      <w:r w:rsidRPr="00A718CD">
        <w:rPr>
          <w:rFonts w:ascii="Times New Roman" w:hAnsi="Times New Roman" w:cs="Times New Roman"/>
          <w:lang w:val="en-US"/>
        </w:rPr>
        <w:t>.</w:t>
      </w:r>
      <w:r w:rsidRPr="00106C7C">
        <w:rPr>
          <w:rFonts w:ascii="Times New Roman" w:hAnsi="Times New Roman" w:cs="Times New Roman"/>
          <w:lang w:val="en-US"/>
        </w:rPr>
        <w:t xml:space="preserve"> </w:t>
      </w:r>
      <w:r w:rsidR="00A718CD">
        <w:rPr>
          <w:rFonts w:ascii="Times New Roman" w:hAnsi="Times New Roman" w:cs="Times New Roman"/>
          <w:lang w:val="en-US"/>
        </w:rPr>
        <w:t>All groups have their</w:t>
      </w:r>
      <w:r w:rsidRPr="00106C7C">
        <w:rPr>
          <w:rFonts w:ascii="Times New Roman" w:hAnsi="Times New Roman" w:cs="Times New Roman"/>
          <w:lang w:val="en-US"/>
        </w:rPr>
        <w:t xml:space="preserve"> own churches, languages</w:t>
      </w:r>
      <w:r w:rsidR="00A718CD">
        <w:rPr>
          <w:rFonts w:ascii="Times New Roman" w:hAnsi="Times New Roman" w:cs="Times New Roman"/>
          <w:lang w:val="en-US"/>
        </w:rPr>
        <w:t xml:space="preserve"> and ways of earning money</w:t>
      </w:r>
      <w:r w:rsidRPr="00106C7C">
        <w:rPr>
          <w:rFonts w:ascii="Times New Roman" w:hAnsi="Times New Roman" w:cs="Times New Roman"/>
          <w:lang w:val="en-US"/>
        </w:rPr>
        <w:t xml:space="preserve">. Perhaps we could have joint sermons or visit each other’s churches. </w:t>
      </w:r>
      <w:r w:rsidR="00085E13" w:rsidRPr="006429F7">
        <w:rPr>
          <w:rFonts w:ascii="Times New Roman" w:hAnsi="Times New Roman" w:cs="Times New Roman"/>
          <w:lang w:val="en-US"/>
        </w:rPr>
        <w:t>Joint sermons could talk about peace</w:t>
      </w:r>
      <w:r w:rsidR="00085E13">
        <w:rPr>
          <w:rFonts w:ascii="Times New Roman" w:hAnsi="Times New Roman" w:cs="Times New Roman"/>
          <w:lang w:val="en-US"/>
        </w:rPr>
        <w:t xml:space="preserve"> and</w:t>
      </w:r>
      <w:r w:rsidR="00085E13" w:rsidRPr="006429F7">
        <w:rPr>
          <w:rFonts w:ascii="Times New Roman" w:hAnsi="Times New Roman" w:cs="Times New Roman"/>
          <w:lang w:val="en-US"/>
        </w:rPr>
        <w:t xml:space="preserve"> experience something positive together.</w:t>
      </w:r>
      <w:r w:rsidR="00085E13" w:rsidRPr="00106C7C">
        <w:rPr>
          <w:rFonts w:ascii="Times New Roman" w:hAnsi="Times New Roman" w:cs="Times New Roman"/>
          <w:lang w:val="en-US"/>
        </w:rPr>
        <w:t xml:space="preserve"> </w:t>
      </w:r>
    </w:p>
    <w:p w14:paraId="08551BBD" w14:textId="77777777" w:rsidR="00085E13" w:rsidRDefault="00085E13" w:rsidP="005D3301">
      <w:pPr>
        <w:rPr>
          <w:rFonts w:ascii="Times New Roman" w:hAnsi="Times New Roman" w:cs="Times New Roman"/>
          <w:lang w:val="en-US"/>
        </w:rPr>
      </w:pPr>
    </w:p>
    <w:p w14:paraId="12066F44" w14:textId="0A5AB246" w:rsidR="00085E13" w:rsidRDefault="00085E13" w:rsidP="00085E13">
      <w:pPr>
        <w:rPr>
          <w:rFonts w:ascii="Times New Roman" w:hAnsi="Times New Roman" w:cs="Times New Roman"/>
          <w:lang w:val="en-US"/>
        </w:rPr>
      </w:pPr>
      <w:r w:rsidRPr="00085E13">
        <w:rPr>
          <w:rFonts w:ascii="Times New Roman" w:hAnsi="Times New Roman" w:cs="Times New Roman"/>
          <w:lang w:val="en-US"/>
        </w:rPr>
        <w:t xml:space="preserve">Youth 1: </w:t>
      </w:r>
      <w:r w:rsidRPr="00085E13">
        <w:rPr>
          <w:rFonts w:ascii="Times New Roman" w:hAnsi="Times New Roman" w:cs="Times New Roman"/>
          <w:lang w:val="en-US"/>
        </w:rPr>
        <w:t xml:space="preserve">Host </w:t>
      </w:r>
      <w:r w:rsidRPr="00085E13">
        <w:rPr>
          <w:rFonts w:ascii="Times New Roman" w:hAnsi="Times New Roman" w:cs="Times New Roman"/>
          <w:lang w:val="en-US"/>
        </w:rPr>
        <w:t xml:space="preserve">community </w:t>
      </w:r>
      <w:r w:rsidRPr="00085E13">
        <w:rPr>
          <w:rFonts w:ascii="Times New Roman" w:hAnsi="Times New Roman" w:cs="Times New Roman"/>
          <w:lang w:val="en-US"/>
        </w:rPr>
        <w:t xml:space="preserve">think </w:t>
      </w:r>
      <w:r w:rsidR="0084785B">
        <w:rPr>
          <w:rFonts w:ascii="Times New Roman" w:hAnsi="Times New Roman" w:cs="Times New Roman"/>
          <w:lang w:val="en-US"/>
        </w:rPr>
        <w:t>us refugees</w:t>
      </w:r>
      <w:r w:rsidRPr="00085E13">
        <w:rPr>
          <w:rFonts w:ascii="Times New Roman" w:hAnsi="Times New Roman" w:cs="Times New Roman"/>
          <w:lang w:val="en-US"/>
        </w:rPr>
        <w:t xml:space="preserve"> are rich, that we have money and they believe urban refugees need to take care of themselves.</w:t>
      </w:r>
      <w:r w:rsidRPr="00106C7C">
        <w:rPr>
          <w:rFonts w:ascii="Times New Roman" w:hAnsi="Times New Roman" w:cs="Times New Roman"/>
          <w:lang w:val="en-US"/>
        </w:rPr>
        <w:t xml:space="preserve">  </w:t>
      </w:r>
      <w:r>
        <w:rPr>
          <w:rFonts w:ascii="Times New Roman" w:hAnsi="Times New Roman" w:cs="Times New Roman"/>
          <w:lang w:val="en-US"/>
        </w:rPr>
        <w:t xml:space="preserve">There are many </w:t>
      </w:r>
      <w:r w:rsidRPr="00085E13">
        <w:rPr>
          <w:rFonts w:ascii="Times New Roman" w:hAnsi="Times New Roman" w:cs="Times New Roman"/>
          <w:lang w:val="en-US"/>
        </w:rPr>
        <w:t>m</w:t>
      </w:r>
      <w:r w:rsidRPr="00085E13">
        <w:rPr>
          <w:rFonts w:ascii="Times New Roman" w:hAnsi="Times New Roman" w:cs="Times New Roman"/>
          <w:lang w:val="en-US"/>
        </w:rPr>
        <w:t>isunderstandings between refugees and Ugandans.</w:t>
      </w:r>
      <w:r w:rsidR="0084785B">
        <w:rPr>
          <w:rFonts w:ascii="Times New Roman" w:hAnsi="Times New Roman" w:cs="Times New Roman"/>
          <w:lang w:val="en-US"/>
        </w:rPr>
        <w:t xml:space="preserve"> Ugandans </w:t>
      </w:r>
      <w:r w:rsidR="0084785B" w:rsidRPr="00106C7C">
        <w:rPr>
          <w:rFonts w:ascii="Times New Roman" w:hAnsi="Times New Roman" w:cs="Times New Roman"/>
          <w:lang w:val="en-US"/>
        </w:rPr>
        <w:t xml:space="preserve">should understand that we are not refugees voluntarily. We are forced. Dialogue is needed between host and refugees. </w:t>
      </w:r>
      <w:r w:rsidR="0084785B" w:rsidRPr="00AF2DE9">
        <w:rPr>
          <w:rFonts w:ascii="Times New Roman" w:hAnsi="Times New Roman" w:cs="Times New Roman"/>
          <w:lang w:val="en-US"/>
        </w:rPr>
        <w:t>Ugandans turn to their villages when they face issues, but us refugees we don’t have that village.</w:t>
      </w:r>
      <w:r w:rsidR="0084785B" w:rsidRPr="00106C7C">
        <w:rPr>
          <w:rFonts w:ascii="Times New Roman" w:hAnsi="Times New Roman" w:cs="Times New Roman"/>
          <w:lang w:val="en-US"/>
        </w:rPr>
        <w:t xml:space="preserve">       </w:t>
      </w:r>
    </w:p>
    <w:p w14:paraId="4A906A73" w14:textId="77777777" w:rsidR="0084785B" w:rsidRDefault="0084785B" w:rsidP="00085E13">
      <w:pPr>
        <w:rPr>
          <w:rFonts w:ascii="Times New Roman" w:hAnsi="Times New Roman" w:cs="Times New Roman"/>
          <w:lang w:val="en-US"/>
        </w:rPr>
      </w:pPr>
    </w:p>
    <w:p w14:paraId="14F083B1" w14:textId="610E4678" w:rsidR="0084785B" w:rsidRPr="00106C7C" w:rsidRDefault="0084785B" w:rsidP="0084785B">
      <w:pPr>
        <w:rPr>
          <w:rFonts w:ascii="Times New Roman" w:hAnsi="Times New Roman" w:cs="Times New Roman"/>
          <w:lang w:val="en-US"/>
        </w:rPr>
      </w:pPr>
      <w:r>
        <w:rPr>
          <w:rFonts w:ascii="Times New Roman" w:hAnsi="Times New Roman" w:cs="Times New Roman"/>
          <w:lang w:val="en-US"/>
        </w:rPr>
        <w:t>The youth is idle and restless. We need some e</w:t>
      </w:r>
      <w:r w:rsidRPr="00106C7C">
        <w:rPr>
          <w:rFonts w:ascii="Times New Roman" w:hAnsi="Times New Roman" w:cs="Times New Roman"/>
          <w:lang w:val="en-US"/>
        </w:rPr>
        <w:t>ntertainment</w:t>
      </w:r>
      <w:r>
        <w:rPr>
          <w:rFonts w:ascii="Times New Roman" w:hAnsi="Times New Roman" w:cs="Times New Roman"/>
          <w:lang w:val="en-US"/>
        </w:rPr>
        <w:t xml:space="preserve">, across different groups. </w:t>
      </w:r>
      <w:r w:rsidRPr="00106C7C">
        <w:rPr>
          <w:rFonts w:ascii="Times New Roman" w:hAnsi="Times New Roman" w:cs="Times New Roman"/>
          <w:lang w:val="en-US"/>
        </w:rPr>
        <w:t xml:space="preserve">We could collaborate more, help each other, lend money </w:t>
      </w:r>
      <w:r>
        <w:rPr>
          <w:rFonts w:ascii="Times New Roman" w:hAnsi="Times New Roman" w:cs="Times New Roman"/>
          <w:lang w:val="en-US"/>
        </w:rPr>
        <w:t xml:space="preserve">to </w:t>
      </w:r>
      <w:r w:rsidR="00AF2DE9">
        <w:rPr>
          <w:rFonts w:ascii="Times New Roman" w:hAnsi="Times New Roman" w:cs="Times New Roman"/>
          <w:lang w:val="en-US"/>
        </w:rPr>
        <w:t>each other</w:t>
      </w:r>
      <w:r w:rsidRPr="00106C7C">
        <w:rPr>
          <w:rFonts w:ascii="Times New Roman" w:hAnsi="Times New Roman" w:cs="Times New Roman"/>
          <w:lang w:val="en-US"/>
        </w:rPr>
        <w:t xml:space="preserve">, support each other’s businesses. </w:t>
      </w:r>
    </w:p>
    <w:p w14:paraId="0BE31D49" w14:textId="77777777" w:rsidR="00662A0B" w:rsidRDefault="00662A0B" w:rsidP="00662A0B">
      <w:pPr>
        <w:rPr>
          <w:rFonts w:ascii="Times New Roman" w:hAnsi="Times New Roman" w:cs="Times New Roman"/>
          <w:lang w:val="en-US"/>
        </w:rPr>
      </w:pPr>
    </w:p>
    <w:p w14:paraId="22E73025" w14:textId="77777777" w:rsidR="009A48EF" w:rsidRDefault="009A48EF" w:rsidP="002A6D9D">
      <w:pPr>
        <w:pStyle w:val="Rubrik2"/>
        <w:rPr>
          <w:lang w:val="en-US"/>
        </w:rPr>
      </w:pPr>
      <w:r>
        <w:rPr>
          <w:lang w:val="en-US"/>
        </w:rPr>
        <w:t xml:space="preserve">No access to education </w:t>
      </w:r>
    </w:p>
    <w:p w14:paraId="79C12620" w14:textId="5640F880" w:rsidR="006429F7" w:rsidRPr="00106C7C" w:rsidRDefault="009A4B99" w:rsidP="006429F7">
      <w:pPr>
        <w:rPr>
          <w:rFonts w:ascii="Times New Roman" w:hAnsi="Times New Roman" w:cs="Times New Roman"/>
          <w:lang w:val="en-US"/>
        </w:rPr>
      </w:pPr>
      <w:r>
        <w:rPr>
          <w:rFonts w:ascii="Times New Roman" w:hAnsi="Times New Roman" w:cs="Times New Roman"/>
          <w:lang w:val="en-US"/>
        </w:rPr>
        <w:t xml:space="preserve">Youth 2: </w:t>
      </w:r>
      <w:r w:rsidR="006429F7" w:rsidRPr="00106C7C">
        <w:rPr>
          <w:rFonts w:ascii="Times New Roman" w:hAnsi="Times New Roman" w:cs="Times New Roman"/>
          <w:lang w:val="en-US"/>
        </w:rPr>
        <w:t xml:space="preserve">Kids and youth need to go to school. The teachers </w:t>
      </w:r>
      <w:r>
        <w:rPr>
          <w:rFonts w:ascii="Times New Roman" w:hAnsi="Times New Roman" w:cs="Times New Roman"/>
          <w:lang w:val="en-US"/>
        </w:rPr>
        <w:t xml:space="preserve">here </w:t>
      </w:r>
      <w:r w:rsidR="006429F7" w:rsidRPr="00106C7C">
        <w:rPr>
          <w:rFonts w:ascii="Times New Roman" w:hAnsi="Times New Roman" w:cs="Times New Roman"/>
          <w:lang w:val="en-US"/>
        </w:rPr>
        <w:t>are not good as they are poorly paid</w:t>
      </w:r>
      <w:r>
        <w:rPr>
          <w:rFonts w:ascii="Times New Roman" w:hAnsi="Times New Roman" w:cs="Times New Roman"/>
          <w:lang w:val="en-US"/>
        </w:rPr>
        <w:t>.</w:t>
      </w:r>
      <w:r w:rsidR="006429F7" w:rsidRPr="00106C7C">
        <w:rPr>
          <w:rFonts w:ascii="Times New Roman" w:hAnsi="Times New Roman" w:cs="Times New Roman"/>
          <w:lang w:val="en-US"/>
        </w:rPr>
        <w:t xml:space="preserve"> </w:t>
      </w:r>
      <w:r w:rsidR="00085E13" w:rsidRPr="00106C7C">
        <w:rPr>
          <w:rFonts w:ascii="Times New Roman" w:hAnsi="Times New Roman" w:cs="Times New Roman"/>
          <w:lang w:val="en-US"/>
        </w:rPr>
        <w:t xml:space="preserve">The teachers hit our kids so they don’t want to be in school. </w:t>
      </w:r>
      <w:r>
        <w:rPr>
          <w:rFonts w:ascii="Times New Roman" w:hAnsi="Times New Roman" w:cs="Times New Roman"/>
          <w:lang w:val="en-US"/>
        </w:rPr>
        <w:t>T</w:t>
      </w:r>
      <w:r w:rsidR="006429F7" w:rsidRPr="00106C7C">
        <w:rPr>
          <w:rFonts w:ascii="Times New Roman" w:hAnsi="Times New Roman" w:cs="Times New Roman"/>
          <w:lang w:val="en-US"/>
        </w:rPr>
        <w:t xml:space="preserve">he schools cost </w:t>
      </w:r>
      <w:r w:rsidRPr="00106C7C">
        <w:rPr>
          <w:rFonts w:ascii="Times New Roman" w:hAnsi="Times New Roman" w:cs="Times New Roman"/>
          <w:lang w:val="en-US"/>
        </w:rPr>
        <w:t>even though</w:t>
      </w:r>
      <w:r w:rsidR="006429F7" w:rsidRPr="00106C7C">
        <w:rPr>
          <w:rFonts w:ascii="Times New Roman" w:hAnsi="Times New Roman" w:cs="Times New Roman"/>
          <w:lang w:val="en-US"/>
        </w:rPr>
        <w:t xml:space="preserve"> they shouldn’t. The youth need skills, perhaps </w:t>
      </w:r>
      <w:r>
        <w:rPr>
          <w:rFonts w:ascii="Times New Roman" w:hAnsi="Times New Roman" w:cs="Times New Roman"/>
          <w:lang w:val="en-US"/>
        </w:rPr>
        <w:t xml:space="preserve">within areas of </w:t>
      </w:r>
      <w:r w:rsidR="006429F7" w:rsidRPr="00106C7C">
        <w:rPr>
          <w:rFonts w:ascii="Times New Roman" w:hAnsi="Times New Roman" w:cs="Times New Roman"/>
          <w:lang w:val="en-US"/>
        </w:rPr>
        <w:t>sewing, hairdressing, better language training etc.</w:t>
      </w:r>
    </w:p>
    <w:p w14:paraId="1CA8D7BC" w14:textId="77777777" w:rsidR="006429F7" w:rsidRDefault="006429F7" w:rsidP="00662A0B">
      <w:pPr>
        <w:rPr>
          <w:rFonts w:ascii="Times New Roman" w:hAnsi="Times New Roman" w:cs="Times New Roman"/>
          <w:lang w:val="en-US"/>
        </w:rPr>
      </w:pPr>
    </w:p>
    <w:p w14:paraId="0CDCBA9E" w14:textId="77777777" w:rsidR="009A4B99" w:rsidRDefault="009A4B99" w:rsidP="00662A0B">
      <w:pPr>
        <w:rPr>
          <w:rFonts w:ascii="Times New Roman" w:hAnsi="Times New Roman" w:cs="Times New Roman"/>
          <w:lang w:val="en-US"/>
        </w:rPr>
      </w:pPr>
      <w:r>
        <w:rPr>
          <w:rFonts w:ascii="Times New Roman" w:hAnsi="Times New Roman" w:cs="Times New Roman"/>
          <w:lang w:val="en-US"/>
        </w:rPr>
        <w:t>Youth 5: T</w:t>
      </w:r>
      <w:r w:rsidR="00662A0B" w:rsidRPr="00106C7C">
        <w:rPr>
          <w:rFonts w:ascii="Times New Roman" w:hAnsi="Times New Roman" w:cs="Times New Roman"/>
          <w:lang w:val="en-US"/>
        </w:rPr>
        <w:t xml:space="preserve">he refugees are facing bullying from host community in schools. </w:t>
      </w:r>
    </w:p>
    <w:p w14:paraId="1A2EBEE1" w14:textId="504F2F17" w:rsidR="00662A0B" w:rsidRPr="009A4B99" w:rsidRDefault="009A4B99" w:rsidP="009A4B99">
      <w:pPr>
        <w:ind w:left="2608"/>
        <w:rPr>
          <w:rFonts w:ascii="Times New Roman" w:hAnsi="Times New Roman" w:cs="Times New Roman"/>
          <w:sz w:val="22"/>
          <w:szCs w:val="22"/>
          <w:lang w:val="en-US"/>
        </w:rPr>
      </w:pPr>
      <w:r w:rsidRPr="009A4B99">
        <w:rPr>
          <w:rFonts w:ascii="Times New Roman" w:hAnsi="Times New Roman" w:cs="Times New Roman"/>
          <w:sz w:val="22"/>
          <w:szCs w:val="22"/>
          <w:lang w:val="en-US"/>
        </w:rPr>
        <w:t>“The d</w:t>
      </w:r>
      <w:r w:rsidR="00662A0B" w:rsidRPr="009A4B99">
        <w:rPr>
          <w:rFonts w:ascii="Times New Roman" w:hAnsi="Times New Roman" w:cs="Times New Roman"/>
          <w:sz w:val="22"/>
          <w:szCs w:val="22"/>
          <w:lang w:val="en-US"/>
        </w:rPr>
        <w:t>iscrimination</w:t>
      </w:r>
      <w:r w:rsidRPr="009A4B99">
        <w:rPr>
          <w:rFonts w:ascii="Times New Roman" w:hAnsi="Times New Roman" w:cs="Times New Roman"/>
          <w:sz w:val="22"/>
          <w:szCs w:val="22"/>
          <w:lang w:val="en-US"/>
        </w:rPr>
        <w:t xml:space="preserve"> could end if there was</w:t>
      </w:r>
      <w:r w:rsidR="00662A0B" w:rsidRPr="009A4B99">
        <w:rPr>
          <w:rFonts w:ascii="Times New Roman" w:hAnsi="Times New Roman" w:cs="Times New Roman"/>
          <w:sz w:val="22"/>
          <w:szCs w:val="22"/>
          <w:lang w:val="en-US"/>
        </w:rPr>
        <w:t xml:space="preserve"> sensitization </w:t>
      </w:r>
      <w:r w:rsidRPr="009A4B99">
        <w:rPr>
          <w:rFonts w:ascii="Times New Roman" w:hAnsi="Times New Roman" w:cs="Times New Roman"/>
          <w:sz w:val="22"/>
          <w:szCs w:val="22"/>
          <w:lang w:val="en-US"/>
        </w:rPr>
        <w:t xml:space="preserve">telling all </w:t>
      </w:r>
      <w:r w:rsidR="00662A0B" w:rsidRPr="009A4B99">
        <w:rPr>
          <w:rFonts w:ascii="Times New Roman" w:hAnsi="Times New Roman" w:cs="Times New Roman"/>
          <w:sz w:val="22"/>
          <w:szCs w:val="22"/>
          <w:lang w:val="en-US"/>
        </w:rPr>
        <w:t xml:space="preserve">that ‘we are all one, we are all </w:t>
      </w:r>
      <w:proofErr w:type="gramStart"/>
      <w:r w:rsidR="00662A0B" w:rsidRPr="009A4B99">
        <w:rPr>
          <w:rFonts w:ascii="Times New Roman" w:hAnsi="Times New Roman" w:cs="Times New Roman"/>
          <w:sz w:val="22"/>
          <w:szCs w:val="22"/>
          <w:lang w:val="en-US"/>
        </w:rPr>
        <w:t>humans’</w:t>
      </w:r>
      <w:proofErr w:type="gramEnd"/>
      <w:r w:rsidRPr="009A4B99">
        <w:rPr>
          <w:rFonts w:ascii="Times New Roman" w:hAnsi="Times New Roman" w:cs="Times New Roman"/>
          <w:sz w:val="22"/>
          <w:szCs w:val="22"/>
          <w:lang w:val="en-US"/>
        </w:rPr>
        <w:t>.</w:t>
      </w:r>
      <w:r w:rsidR="00662A0B" w:rsidRPr="009A4B99">
        <w:rPr>
          <w:rFonts w:ascii="Times New Roman" w:hAnsi="Times New Roman" w:cs="Times New Roman"/>
          <w:sz w:val="22"/>
          <w:szCs w:val="22"/>
          <w:lang w:val="en-US"/>
        </w:rPr>
        <w:t xml:space="preserve"> </w:t>
      </w:r>
      <w:r w:rsidRPr="009A4B99">
        <w:rPr>
          <w:rFonts w:ascii="Times New Roman" w:hAnsi="Times New Roman" w:cs="Times New Roman"/>
          <w:sz w:val="22"/>
          <w:szCs w:val="22"/>
          <w:lang w:val="en-US"/>
        </w:rPr>
        <w:t>W</w:t>
      </w:r>
      <w:r w:rsidR="00662A0B" w:rsidRPr="009A4B99">
        <w:rPr>
          <w:rFonts w:ascii="Times New Roman" w:hAnsi="Times New Roman" w:cs="Times New Roman"/>
          <w:sz w:val="22"/>
          <w:szCs w:val="22"/>
          <w:lang w:val="en-US"/>
        </w:rPr>
        <w:t>e could perhaps be friends instead</w:t>
      </w:r>
      <w:r w:rsidRPr="009A4B99">
        <w:rPr>
          <w:rFonts w:ascii="Times New Roman" w:hAnsi="Times New Roman" w:cs="Times New Roman"/>
          <w:sz w:val="22"/>
          <w:szCs w:val="22"/>
          <w:lang w:val="en-US"/>
        </w:rPr>
        <w:t xml:space="preserve"> of fighting</w:t>
      </w:r>
      <w:r w:rsidR="00662A0B" w:rsidRPr="009A4B99">
        <w:rPr>
          <w:rFonts w:ascii="Times New Roman" w:hAnsi="Times New Roman" w:cs="Times New Roman"/>
          <w:sz w:val="22"/>
          <w:szCs w:val="22"/>
          <w:lang w:val="en-US"/>
        </w:rPr>
        <w:t>.</w:t>
      </w:r>
      <w:r w:rsidRPr="009A4B99">
        <w:rPr>
          <w:rFonts w:ascii="Times New Roman" w:hAnsi="Times New Roman" w:cs="Times New Roman"/>
          <w:sz w:val="22"/>
          <w:szCs w:val="22"/>
          <w:lang w:val="en-US"/>
        </w:rPr>
        <w:t>”</w:t>
      </w:r>
      <w:r w:rsidR="00662A0B" w:rsidRPr="009A4B99">
        <w:rPr>
          <w:rFonts w:ascii="Times New Roman" w:hAnsi="Times New Roman" w:cs="Times New Roman"/>
          <w:sz w:val="22"/>
          <w:szCs w:val="22"/>
          <w:lang w:val="en-US"/>
        </w:rPr>
        <w:t xml:space="preserve">  </w:t>
      </w:r>
    </w:p>
    <w:p w14:paraId="0E5D8380" w14:textId="77777777" w:rsidR="00662A0B" w:rsidRDefault="00662A0B" w:rsidP="00662A0B">
      <w:pPr>
        <w:rPr>
          <w:rFonts w:ascii="Times New Roman" w:hAnsi="Times New Roman" w:cs="Times New Roman"/>
          <w:lang w:val="en-US"/>
        </w:rPr>
      </w:pPr>
    </w:p>
    <w:p w14:paraId="23BCC4BB" w14:textId="456023E1" w:rsidR="00085E13" w:rsidRDefault="00085E13" w:rsidP="00662A0B">
      <w:pPr>
        <w:rPr>
          <w:rFonts w:ascii="Times New Roman" w:hAnsi="Times New Roman" w:cs="Times New Roman"/>
          <w:lang w:val="en-US"/>
        </w:rPr>
      </w:pPr>
      <w:r>
        <w:rPr>
          <w:rFonts w:ascii="Times New Roman" w:hAnsi="Times New Roman" w:cs="Times New Roman"/>
          <w:lang w:val="en-US"/>
        </w:rPr>
        <w:t xml:space="preserve">Youth 6: If you get pregnant as a student you are being bullied and these students disappear from school. </w:t>
      </w:r>
      <w:r w:rsidR="00662A0B" w:rsidRPr="00106C7C">
        <w:rPr>
          <w:rFonts w:ascii="Times New Roman" w:hAnsi="Times New Roman" w:cs="Times New Roman"/>
          <w:lang w:val="en-US"/>
        </w:rPr>
        <w:t>The rent is a problem</w:t>
      </w:r>
      <w:r>
        <w:rPr>
          <w:rFonts w:ascii="Times New Roman" w:hAnsi="Times New Roman" w:cs="Times New Roman"/>
          <w:lang w:val="en-US"/>
        </w:rPr>
        <w:t xml:space="preserve"> too</w:t>
      </w:r>
      <w:r w:rsidR="00662A0B" w:rsidRPr="00106C7C">
        <w:rPr>
          <w:rFonts w:ascii="Times New Roman" w:hAnsi="Times New Roman" w:cs="Times New Roman"/>
          <w:lang w:val="en-US"/>
        </w:rPr>
        <w:t xml:space="preserve">. </w:t>
      </w:r>
      <w:r w:rsidRPr="00106C7C">
        <w:rPr>
          <w:rFonts w:ascii="Times New Roman" w:hAnsi="Times New Roman" w:cs="Times New Roman"/>
          <w:lang w:val="en-US"/>
        </w:rPr>
        <w:t xml:space="preserve">That we have to move around traumatize the kids. There are sex crimes against kids in the slums. </w:t>
      </w:r>
      <w:r w:rsidR="00662A0B" w:rsidRPr="00106C7C">
        <w:rPr>
          <w:rFonts w:ascii="Times New Roman" w:hAnsi="Times New Roman" w:cs="Times New Roman"/>
          <w:lang w:val="en-US"/>
        </w:rPr>
        <w:t xml:space="preserve">We prioritize </w:t>
      </w:r>
      <w:r>
        <w:rPr>
          <w:rFonts w:ascii="Times New Roman" w:hAnsi="Times New Roman" w:cs="Times New Roman"/>
          <w:lang w:val="en-US"/>
        </w:rPr>
        <w:t xml:space="preserve">paying </w:t>
      </w:r>
      <w:r w:rsidR="00662A0B" w:rsidRPr="00106C7C">
        <w:rPr>
          <w:rFonts w:ascii="Times New Roman" w:hAnsi="Times New Roman" w:cs="Times New Roman"/>
          <w:lang w:val="en-US"/>
        </w:rPr>
        <w:t xml:space="preserve">rent, of course, above schooling for </w:t>
      </w:r>
      <w:r>
        <w:rPr>
          <w:rFonts w:ascii="Times New Roman" w:hAnsi="Times New Roman" w:cs="Times New Roman"/>
          <w:lang w:val="en-US"/>
        </w:rPr>
        <w:t xml:space="preserve">the </w:t>
      </w:r>
      <w:r w:rsidR="00662A0B" w:rsidRPr="00106C7C">
        <w:rPr>
          <w:rFonts w:ascii="Times New Roman" w:hAnsi="Times New Roman" w:cs="Times New Roman"/>
          <w:lang w:val="en-US"/>
        </w:rPr>
        <w:t>kids. We live many people in one room</w:t>
      </w:r>
      <w:r>
        <w:rPr>
          <w:rFonts w:ascii="Times New Roman" w:hAnsi="Times New Roman" w:cs="Times New Roman"/>
          <w:lang w:val="en-US"/>
        </w:rPr>
        <w:t xml:space="preserve"> which leads</w:t>
      </w:r>
      <w:r w:rsidR="00662A0B" w:rsidRPr="00106C7C">
        <w:rPr>
          <w:rFonts w:ascii="Times New Roman" w:hAnsi="Times New Roman" w:cs="Times New Roman"/>
          <w:lang w:val="en-US"/>
        </w:rPr>
        <w:t xml:space="preserve"> </w:t>
      </w:r>
      <w:r>
        <w:rPr>
          <w:rFonts w:ascii="Times New Roman" w:hAnsi="Times New Roman" w:cs="Times New Roman"/>
          <w:lang w:val="en-US"/>
        </w:rPr>
        <w:t>to gender-based violence</w:t>
      </w:r>
      <w:r w:rsidR="00662A0B" w:rsidRPr="00106C7C">
        <w:rPr>
          <w:rFonts w:ascii="Times New Roman" w:hAnsi="Times New Roman" w:cs="Times New Roman"/>
          <w:lang w:val="en-US"/>
        </w:rPr>
        <w:t xml:space="preserve">. </w:t>
      </w:r>
    </w:p>
    <w:p w14:paraId="2DC8D57D" w14:textId="77777777" w:rsidR="00085E13" w:rsidRDefault="00085E13" w:rsidP="00662A0B">
      <w:pPr>
        <w:rPr>
          <w:rFonts w:ascii="Times New Roman" w:hAnsi="Times New Roman" w:cs="Times New Roman"/>
          <w:lang w:val="en-US"/>
        </w:rPr>
      </w:pPr>
    </w:p>
    <w:p w14:paraId="52FB4127" w14:textId="77777777" w:rsidR="00662A0B" w:rsidRPr="00662A0B" w:rsidRDefault="00662A0B" w:rsidP="00662A0B">
      <w:pPr>
        <w:rPr>
          <w:rFonts w:ascii="Times New Roman" w:hAnsi="Times New Roman" w:cs="Times New Roman"/>
          <w:lang w:val="en-US"/>
        </w:rPr>
      </w:pPr>
      <w:r>
        <w:rPr>
          <w:rFonts w:ascii="Times New Roman" w:hAnsi="Times New Roman" w:cs="Times New Roman"/>
          <w:lang w:val="en-US"/>
        </w:rPr>
        <w:lastRenderedPageBreak/>
        <w:t xml:space="preserve"> </w:t>
      </w:r>
    </w:p>
    <w:p w14:paraId="0BFF66B0" w14:textId="77777777" w:rsidR="0057168B" w:rsidRDefault="00A6064B" w:rsidP="00714B72">
      <w:pPr>
        <w:pStyle w:val="Rubrik1"/>
        <w:ind w:left="-5"/>
        <w:rPr>
          <w:lang w:val="en-US"/>
        </w:rPr>
      </w:pPr>
      <w:r w:rsidRPr="0057168B">
        <w:rPr>
          <w:lang w:val="en-US"/>
        </w:rPr>
        <w:t>CHAPTER FOUR</w:t>
      </w:r>
    </w:p>
    <w:p w14:paraId="60132888" w14:textId="0A4AE772" w:rsidR="0057168B" w:rsidRDefault="00A6064B" w:rsidP="00714B72">
      <w:pPr>
        <w:pStyle w:val="Rubrik1"/>
        <w:ind w:left="-5"/>
        <w:rPr>
          <w:rStyle w:val="Rubrik2Char"/>
          <w:lang w:val="en-US" w:eastAsia="en-US"/>
        </w:rPr>
      </w:pPr>
      <w:r w:rsidRPr="00BF68B4">
        <w:rPr>
          <w:rStyle w:val="Rubrik2Char"/>
          <w:lang w:val="en-US" w:eastAsia="en-US"/>
        </w:rPr>
        <w:t xml:space="preserve">General Conclusion </w:t>
      </w:r>
    </w:p>
    <w:p w14:paraId="6B9E4493" w14:textId="388F320E" w:rsidR="00652D96" w:rsidRPr="005E660C" w:rsidRDefault="007A1824" w:rsidP="00652D96">
      <w:pPr>
        <w:spacing w:after="28"/>
        <w:ind w:left="-5"/>
        <w:rPr>
          <w:rFonts w:ascii="Times New Roman" w:eastAsia="Times New Roman" w:hAnsi="Times New Roman" w:cs="Times New Roman"/>
          <w:b/>
          <w:lang w:val="en-US"/>
        </w:rPr>
      </w:pPr>
      <w:r w:rsidRPr="00BF68B4">
        <w:rPr>
          <w:rFonts w:ascii="Times New Roman" w:hAnsi="Times New Roman" w:cs="Times New Roman"/>
          <w:lang w:val="en-US"/>
        </w:rPr>
        <w:t>To make general conclusions on goal fulfillment we are to return to the matrix of this initiative (page 6)</w:t>
      </w:r>
      <w:r w:rsidR="00E609D8" w:rsidRPr="00BF68B4">
        <w:rPr>
          <w:rFonts w:ascii="Times New Roman" w:hAnsi="Times New Roman" w:cs="Times New Roman"/>
          <w:lang w:val="en-US"/>
        </w:rPr>
        <w:t xml:space="preserve"> but a matrix where the results are shown</w:t>
      </w:r>
      <w:r w:rsidRPr="00BF68B4">
        <w:rPr>
          <w:rFonts w:ascii="Times New Roman" w:hAnsi="Times New Roman" w:cs="Times New Roman"/>
          <w:lang w:val="en-US"/>
        </w:rPr>
        <w:t xml:space="preserve">. </w:t>
      </w:r>
      <w:r w:rsidR="00652D96">
        <w:rPr>
          <w:rFonts w:ascii="Times New Roman" w:hAnsi="Times New Roman" w:cs="Times New Roman"/>
          <w:lang w:val="en-US"/>
        </w:rPr>
        <w:t>T</w:t>
      </w:r>
      <w:r w:rsidR="00652D96" w:rsidRPr="00A14E18">
        <w:rPr>
          <w:rFonts w:ascii="Times New Roman" w:hAnsi="Times New Roman" w:cs="Times New Roman"/>
          <w:lang w:val="en-US"/>
        </w:rPr>
        <w:t xml:space="preserve">he </w:t>
      </w:r>
      <w:r w:rsidR="00652D96">
        <w:rPr>
          <w:rFonts w:ascii="Times New Roman" w:hAnsi="Times New Roman" w:cs="Times New Roman"/>
          <w:lang w:val="en-US"/>
        </w:rPr>
        <w:t>e</w:t>
      </w:r>
      <w:r w:rsidR="00652D96" w:rsidRPr="00A14E18">
        <w:rPr>
          <w:rFonts w:ascii="Times New Roman" w:hAnsi="Times New Roman" w:cs="Times New Roman"/>
          <w:lang w:val="en-US"/>
        </w:rPr>
        <w:t xml:space="preserve">xpected </w:t>
      </w:r>
      <w:r w:rsidR="00652D96" w:rsidRPr="00A14E18">
        <w:rPr>
          <w:rFonts w:ascii="Times New Roman" w:eastAsia="Times New Roman" w:hAnsi="Times New Roman" w:cs="Times New Roman"/>
          <w:lang w:val="en-US"/>
        </w:rPr>
        <w:t>Outputs</w:t>
      </w:r>
      <w:r w:rsidR="00652D96" w:rsidRPr="00A14E18">
        <w:rPr>
          <w:rFonts w:ascii="Times New Roman" w:hAnsi="Times New Roman" w:cs="Times New Roman"/>
          <w:lang w:val="en-US"/>
        </w:rPr>
        <w:t xml:space="preserve"> </w:t>
      </w:r>
      <w:r w:rsidR="00652D96">
        <w:rPr>
          <w:rFonts w:ascii="Times New Roman" w:hAnsi="Times New Roman" w:cs="Times New Roman"/>
          <w:lang w:val="en-US"/>
        </w:rPr>
        <w:t>were</w:t>
      </w:r>
      <w:r w:rsidR="00652D96" w:rsidRPr="00A14E18">
        <w:rPr>
          <w:rFonts w:ascii="Times New Roman" w:hAnsi="Times New Roman" w:cs="Times New Roman"/>
          <w:lang w:val="en-US"/>
        </w:rPr>
        <w:t xml:space="preserve"> 1) </w:t>
      </w:r>
      <w:r w:rsidR="00652D96" w:rsidRPr="00A14E18">
        <w:rPr>
          <w:rFonts w:ascii="Times New Roman" w:hAnsi="Times New Roman" w:cs="Times New Roman"/>
          <w:i/>
          <w:iCs/>
          <w:lang w:val="en-US"/>
        </w:rPr>
        <w:t>improved trust and created positive relationships between host- and refugee community</w:t>
      </w:r>
      <w:r w:rsidR="00652D96" w:rsidRPr="00A14E18">
        <w:rPr>
          <w:rFonts w:ascii="Times New Roman" w:hAnsi="Times New Roman" w:cs="Times New Roman"/>
          <w:lang w:val="en-US"/>
        </w:rPr>
        <w:t xml:space="preserve">, and 2) </w:t>
      </w:r>
      <w:r w:rsidR="00652D96" w:rsidRPr="00A14E18">
        <w:rPr>
          <w:rFonts w:ascii="Times New Roman" w:hAnsi="Times New Roman" w:cs="Times New Roman"/>
          <w:i/>
          <w:iCs/>
          <w:lang w:val="en-US"/>
        </w:rPr>
        <w:t>Host- and refugee community take action to address challenges.</w:t>
      </w:r>
      <w:r w:rsidR="00652D96" w:rsidRPr="00A14E18">
        <w:rPr>
          <w:rFonts w:ascii="Times New Roman" w:hAnsi="Times New Roman" w:cs="Times New Roman"/>
          <w:lang w:val="en-US"/>
        </w:rPr>
        <w:t xml:space="preserve"> Further on, the expected </w:t>
      </w:r>
      <w:r w:rsidR="00652D96" w:rsidRPr="00A14E18">
        <w:rPr>
          <w:rFonts w:ascii="Times New Roman" w:eastAsia="Times New Roman" w:hAnsi="Times New Roman" w:cs="Times New Roman"/>
          <w:lang w:val="en-US"/>
        </w:rPr>
        <w:t>Outcome</w:t>
      </w:r>
      <w:r w:rsidR="00652D96" w:rsidRPr="00A14E18">
        <w:rPr>
          <w:rFonts w:ascii="Times New Roman" w:hAnsi="Times New Roman" w:cs="Times New Roman"/>
          <w:lang w:val="en-US"/>
        </w:rPr>
        <w:t xml:space="preserve"> </w:t>
      </w:r>
      <w:r w:rsidR="00652D96">
        <w:rPr>
          <w:rFonts w:ascii="Times New Roman" w:hAnsi="Times New Roman" w:cs="Times New Roman"/>
          <w:lang w:val="en-US"/>
        </w:rPr>
        <w:t>was</w:t>
      </w:r>
      <w:r w:rsidR="00652D96" w:rsidRPr="00A14E18">
        <w:rPr>
          <w:rFonts w:ascii="Times New Roman" w:hAnsi="Times New Roman" w:cs="Times New Roman"/>
          <w:lang w:val="en-US"/>
        </w:rPr>
        <w:t xml:space="preserve"> then a </w:t>
      </w:r>
      <w:r w:rsidR="00652D96" w:rsidRPr="00A14E18">
        <w:rPr>
          <w:rFonts w:ascii="Times New Roman" w:hAnsi="Times New Roman" w:cs="Times New Roman"/>
          <w:i/>
          <w:iCs/>
          <w:lang w:val="en-US"/>
        </w:rPr>
        <w:t>built trust and created relationship between host- and refugee community</w:t>
      </w:r>
      <w:r w:rsidR="00652D96" w:rsidRPr="00A14E18">
        <w:rPr>
          <w:rFonts w:ascii="Times New Roman" w:hAnsi="Times New Roman" w:cs="Times New Roman"/>
          <w:lang w:val="en-US"/>
        </w:rPr>
        <w:t xml:space="preserve"> through shared challenges and experiences enabling for joint action to address shared issues. </w:t>
      </w:r>
    </w:p>
    <w:p w14:paraId="31B9A5F4" w14:textId="77777777" w:rsidR="00652D96" w:rsidRDefault="00652D96" w:rsidP="00652D96">
      <w:pPr>
        <w:ind w:left="-5"/>
        <w:rPr>
          <w:rFonts w:ascii="Times New Roman" w:hAnsi="Times New Roman" w:cs="Times New Roman"/>
          <w:lang w:val="en-US"/>
        </w:rPr>
      </w:pPr>
    </w:p>
    <w:p w14:paraId="6D91A2BC" w14:textId="77777777" w:rsidR="00652D96" w:rsidRDefault="00652D96" w:rsidP="00652D96">
      <w:pPr>
        <w:ind w:left="-5"/>
        <w:rPr>
          <w:rStyle w:val="Rubrik2Char"/>
          <w:sz w:val="32"/>
          <w:szCs w:val="32"/>
          <w:lang w:val="en-US" w:eastAsia="en-US"/>
        </w:rPr>
      </w:pPr>
      <w:r w:rsidRPr="00A14E18">
        <w:rPr>
          <w:rFonts w:ascii="Times New Roman" w:hAnsi="Times New Roman" w:cs="Times New Roman"/>
          <w:lang w:val="en-US"/>
        </w:rPr>
        <w:t xml:space="preserve">The wished </w:t>
      </w:r>
      <w:r w:rsidRPr="00A14E18">
        <w:rPr>
          <w:rFonts w:ascii="Times New Roman" w:eastAsia="Times New Roman" w:hAnsi="Times New Roman" w:cs="Times New Roman"/>
          <w:lang w:val="en-US"/>
        </w:rPr>
        <w:t>Change</w:t>
      </w:r>
      <w:r w:rsidRPr="00A14E18">
        <w:rPr>
          <w:rFonts w:ascii="Times New Roman" w:hAnsi="Times New Roman" w:cs="Times New Roman"/>
          <w:lang w:val="en-US"/>
        </w:rPr>
        <w:t xml:space="preserve"> due to the SCI </w:t>
      </w:r>
      <w:r>
        <w:rPr>
          <w:rFonts w:ascii="Times New Roman" w:hAnsi="Times New Roman" w:cs="Times New Roman"/>
          <w:lang w:val="en-US"/>
        </w:rPr>
        <w:t>was</w:t>
      </w:r>
      <w:r w:rsidRPr="00A14E18">
        <w:rPr>
          <w:rFonts w:ascii="Times New Roman" w:hAnsi="Times New Roman" w:cs="Times New Roman"/>
          <w:lang w:val="en-US"/>
        </w:rPr>
        <w:t xml:space="preserve"> </w:t>
      </w:r>
      <w:r w:rsidRPr="00DD47C4">
        <w:rPr>
          <w:rFonts w:ascii="Times New Roman" w:hAnsi="Times New Roman" w:cs="Times New Roman"/>
          <w:i/>
          <w:iCs/>
          <w:lang w:val="en-US"/>
        </w:rPr>
        <w:t>Refugee and Host Community building Trust for Social Change</w:t>
      </w:r>
      <w:r w:rsidRPr="00DD47C4">
        <w:rPr>
          <w:rStyle w:val="Rubrik2Char"/>
          <w:sz w:val="32"/>
          <w:szCs w:val="32"/>
          <w:lang w:val="en-US" w:eastAsia="en-US"/>
        </w:rPr>
        <w:t>.</w:t>
      </w:r>
      <w:r>
        <w:rPr>
          <w:rStyle w:val="Rubrik2Char"/>
          <w:sz w:val="32"/>
          <w:szCs w:val="32"/>
          <w:lang w:val="en-US" w:eastAsia="en-US"/>
        </w:rPr>
        <w:t xml:space="preserve"> </w:t>
      </w:r>
      <w:r w:rsidRPr="00652D96">
        <w:rPr>
          <w:rFonts w:ascii="Times New Roman" w:hAnsi="Times New Roman" w:cs="Times New Roman"/>
        </w:rPr>
        <w:t xml:space="preserve">After this initiative, </w:t>
      </w:r>
      <w:proofErr w:type="spellStart"/>
      <w:r w:rsidRPr="00652D96">
        <w:rPr>
          <w:rFonts w:ascii="Times New Roman" w:hAnsi="Times New Roman" w:cs="Times New Roman"/>
        </w:rPr>
        <w:t>eventhough</w:t>
      </w:r>
      <w:proofErr w:type="spellEnd"/>
      <w:r w:rsidRPr="00652D96">
        <w:rPr>
          <w:rFonts w:ascii="Times New Roman" w:hAnsi="Times New Roman" w:cs="Times New Roman"/>
        </w:rPr>
        <w:t xml:space="preserve"> the evaluation is to be carried out six months after finishing, we can see that the outcome and outputs and the desired change have been reached.</w:t>
      </w:r>
      <w:r>
        <w:rPr>
          <w:rStyle w:val="Rubrik2Char"/>
          <w:sz w:val="32"/>
          <w:szCs w:val="32"/>
          <w:lang w:val="en-US" w:eastAsia="en-US"/>
        </w:rPr>
        <w:t xml:space="preserve"> </w:t>
      </w:r>
    </w:p>
    <w:p w14:paraId="3A20576F" w14:textId="18F79812" w:rsidR="00652D96" w:rsidRPr="00DD47C4" w:rsidRDefault="00652D96" w:rsidP="00652D96">
      <w:pPr>
        <w:ind w:left="-5"/>
        <w:rPr>
          <w:rStyle w:val="Rubrik2Char"/>
          <w:sz w:val="32"/>
          <w:szCs w:val="32"/>
          <w:lang w:val="en-US" w:eastAsia="en-US"/>
        </w:rPr>
      </w:pPr>
      <w:r>
        <w:rPr>
          <w:rStyle w:val="Rubrik2Char"/>
          <w:sz w:val="32"/>
          <w:szCs w:val="32"/>
          <w:lang w:val="en-US" w:eastAsia="en-US"/>
        </w:rPr>
        <w:t xml:space="preserve"> </w:t>
      </w:r>
      <w:r w:rsidRPr="00DD47C4">
        <w:rPr>
          <w:rStyle w:val="Rubrik2Char"/>
          <w:sz w:val="32"/>
          <w:szCs w:val="32"/>
          <w:lang w:val="en-US" w:eastAsia="en-US"/>
        </w:rPr>
        <w:t xml:space="preserve">   </w:t>
      </w:r>
    </w:p>
    <w:p w14:paraId="0610181E" w14:textId="05C71658" w:rsidR="004202FA" w:rsidRPr="00BF68B4" w:rsidRDefault="00E609D8" w:rsidP="00BF68B4">
      <w:pPr>
        <w:pStyle w:val="Brdtextdokumentmallextern"/>
        <w:spacing w:line="360" w:lineRule="auto"/>
        <w:rPr>
          <w:rFonts w:ascii="Times New Roman" w:hAnsi="Times New Roman" w:cs="Times New Roman"/>
          <w:sz w:val="24"/>
          <w:szCs w:val="24"/>
          <w:lang w:val="en-US"/>
        </w:rPr>
      </w:pPr>
      <w:r w:rsidRPr="00BF68B4">
        <w:rPr>
          <w:rFonts w:ascii="Times New Roman" w:hAnsi="Times New Roman" w:cs="Times New Roman"/>
          <w:sz w:val="24"/>
          <w:szCs w:val="24"/>
          <w:lang w:val="en-US"/>
        </w:rPr>
        <w:t xml:space="preserve">As the complete follow up and evaluation of goal fulfillment is yet to be done (as of </w:t>
      </w:r>
      <w:r w:rsidR="00124BFD">
        <w:rPr>
          <w:rFonts w:ascii="Times New Roman" w:hAnsi="Times New Roman" w:cs="Times New Roman"/>
          <w:sz w:val="24"/>
          <w:szCs w:val="24"/>
          <w:lang w:val="en-US"/>
        </w:rPr>
        <w:t>May</w:t>
      </w:r>
      <w:r w:rsidRPr="00BF68B4">
        <w:rPr>
          <w:rFonts w:ascii="Times New Roman" w:hAnsi="Times New Roman" w:cs="Times New Roman"/>
          <w:sz w:val="24"/>
          <w:szCs w:val="24"/>
          <w:lang w:val="en-US"/>
        </w:rPr>
        <w:t xml:space="preserve"> 2024 according to time plan) we will know the total outcome and social changes further ahead</w:t>
      </w:r>
      <w:r w:rsidR="00BF68B4" w:rsidRPr="00BF68B4">
        <w:rPr>
          <w:rFonts w:ascii="Times New Roman" w:hAnsi="Times New Roman" w:cs="Times New Roman"/>
          <w:sz w:val="24"/>
          <w:szCs w:val="24"/>
          <w:lang w:val="en-US"/>
        </w:rPr>
        <w:t xml:space="preserve"> as of </w:t>
      </w:r>
      <w:r w:rsidR="00124BFD">
        <w:rPr>
          <w:rFonts w:ascii="Times New Roman" w:hAnsi="Times New Roman" w:cs="Times New Roman"/>
          <w:sz w:val="24"/>
          <w:szCs w:val="24"/>
          <w:lang w:val="en-US"/>
        </w:rPr>
        <w:t>second</w:t>
      </w:r>
      <w:r w:rsidR="00BF68B4" w:rsidRPr="00BF68B4">
        <w:rPr>
          <w:rFonts w:ascii="Times New Roman" w:hAnsi="Times New Roman" w:cs="Times New Roman"/>
          <w:sz w:val="24"/>
          <w:szCs w:val="24"/>
          <w:lang w:val="en-US"/>
        </w:rPr>
        <w:t xml:space="preserve"> quarter of 2024</w:t>
      </w:r>
      <w:r w:rsidRPr="00BF68B4">
        <w:rPr>
          <w:rFonts w:ascii="Times New Roman" w:hAnsi="Times New Roman" w:cs="Times New Roman"/>
          <w:sz w:val="24"/>
          <w:szCs w:val="24"/>
          <w:lang w:val="en-US"/>
        </w:rPr>
        <w:t xml:space="preserve">. </w:t>
      </w:r>
      <w:r w:rsidR="004202FA">
        <w:rPr>
          <w:rFonts w:ascii="Times New Roman" w:hAnsi="Times New Roman" w:cs="Times New Roman"/>
          <w:sz w:val="24"/>
          <w:szCs w:val="24"/>
          <w:lang w:val="en-US"/>
        </w:rPr>
        <w:t xml:space="preserve">The signs of changes so far </w:t>
      </w:r>
      <w:proofErr w:type="gramStart"/>
      <w:r w:rsidR="004202FA">
        <w:rPr>
          <w:rFonts w:ascii="Times New Roman" w:hAnsi="Times New Roman" w:cs="Times New Roman"/>
          <w:sz w:val="24"/>
          <w:szCs w:val="24"/>
          <w:lang w:val="en-US"/>
        </w:rPr>
        <w:t>is</w:t>
      </w:r>
      <w:proofErr w:type="gramEnd"/>
      <w:r w:rsidR="004202FA">
        <w:rPr>
          <w:rFonts w:ascii="Times New Roman" w:hAnsi="Times New Roman" w:cs="Times New Roman"/>
          <w:sz w:val="24"/>
          <w:szCs w:val="24"/>
          <w:lang w:val="en-US"/>
        </w:rPr>
        <w:t xml:space="preserve"> until then briefly written in </w:t>
      </w:r>
      <w:r w:rsidR="00157CD2">
        <w:rPr>
          <w:rFonts w:ascii="Times New Roman" w:hAnsi="Times New Roman" w:cs="Times New Roman"/>
          <w:sz w:val="24"/>
          <w:szCs w:val="24"/>
          <w:lang w:val="en-US"/>
        </w:rPr>
        <w:t>this</w:t>
      </w:r>
      <w:r w:rsidR="004202FA">
        <w:rPr>
          <w:rFonts w:ascii="Times New Roman" w:hAnsi="Times New Roman" w:cs="Times New Roman"/>
          <w:sz w:val="24"/>
          <w:szCs w:val="24"/>
          <w:lang w:val="en-US"/>
        </w:rPr>
        <w:t xml:space="preserve"> matrix</w:t>
      </w:r>
      <w:r w:rsidR="00157CD2">
        <w:rPr>
          <w:rFonts w:ascii="Times New Roman" w:hAnsi="Times New Roman" w:cs="Times New Roman"/>
          <w:sz w:val="24"/>
          <w:szCs w:val="24"/>
          <w:lang w:val="en-US"/>
        </w:rPr>
        <w:t>, below</w:t>
      </w:r>
      <w:r w:rsidR="004202FA">
        <w:rPr>
          <w:rFonts w:ascii="Times New Roman" w:hAnsi="Times New Roman" w:cs="Times New Roman"/>
          <w:sz w:val="24"/>
          <w:szCs w:val="24"/>
          <w:lang w:val="en-US"/>
        </w:rPr>
        <w:t xml:space="preserve">. </w:t>
      </w:r>
      <w:r w:rsidR="00E31C1C">
        <w:rPr>
          <w:rFonts w:ascii="Times New Roman" w:hAnsi="Times New Roman" w:cs="Times New Roman"/>
          <w:sz w:val="24"/>
          <w:szCs w:val="24"/>
          <w:lang w:val="en-US"/>
        </w:rPr>
        <w:t xml:space="preserve">We already see some fulfillment of level 3 and 4 of desired changes bit are expecting to see more of those when we carry out the final evaluation. </w:t>
      </w:r>
      <w:r w:rsidR="0087488D">
        <w:rPr>
          <w:rFonts w:ascii="Times New Roman" w:hAnsi="Times New Roman" w:cs="Times New Roman"/>
          <w:sz w:val="24"/>
          <w:szCs w:val="24"/>
          <w:lang w:val="en-US"/>
        </w:rPr>
        <w:t>One observation which can be shared at this early stage of evaluation is that informal people in power or informal decision makers such as refugee representatives or pastors and priests are</w:t>
      </w:r>
      <w:r w:rsidR="00EB763E">
        <w:rPr>
          <w:rFonts w:ascii="Times New Roman" w:hAnsi="Times New Roman" w:cs="Times New Roman"/>
          <w:sz w:val="24"/>
          <w:szCs w:val="24"/>
          <w:lang w:val="en-US"/>
        </w:rPr>
        <w:t>, due to this project,</w:t>
      </w:r>
      <w:r w:rsidR="0087488D">
        <w:rPr>
          <w:rFonts w:ascii="Times New Roman" w:hAnsi="Times New Roman" w:cs="Times New Roman"/>
          <w:sz w:val="24"/>
          <w:szCs w:val="24"/>
          <w:lang w:val="en-US"/>
        </w:rPr>
        <w:t xml:space="preserve"> more keen and likely to </w:t>
      </w:r>
      <w:r w:rsidR="00EB763E">
        <w:rPr>
          <w:rFonts w:ascii="Times New Roman" w:hAnsi="Times New Roman" w:cs="Times New Roman"/>
          <w:sz w:val="24"/>
          <w:szCs w:val="24"/>
          <w:lang w:val="en-US"/>
        </w:rPr>
        <w:t xml:space="preserve">adopt or </w:t>
      </w:r>
      <w:r w:rsidR="0087488D">
        <w:rPr>
          <w:rFonts w:ascii="Times New Roman" w:hAnsi="Times New Roman" w:cs="Times New Roman"/>
          <w:sz w:val="24"/>
          <w:szCs w:val="24"/>
          <w:lang w:val="en-US"/>
        </w:rPr>
        <w:t xml:space="preserve">suggest changes in policy or initiate activities for improved social cohesion and changes than the elected decision makers such as </w:t>
      </w:r>
      <w:r w:rsidR="00EB763E">
        <w:rPr>
          <w:rFonts w:ascii="Times New Roman" w:hAnsi="Times New Roman" w:cs="Times New Roman"/>
          <w:sz w:val="24"/>
          <w:szCs w:val="24"/>
          <w:lang w:val="en-US"/>
        </w:rPr>
        <w:t>l</w:t>
      </w:r>
      <w:r w:rsidR="0087488D">
        <w:rPr>
          <w:rFonts w:ascii="Times New Roman" w:hAnsi="Times New Roman" w:cs="Times New Roman"/>
          <w:sz w:val="24"/>
          <w:szCs w:val="24"/>
          <w:lang w:val="en-US"/>
        </w:rPr>
        <w:t xml:space="preserve">ocal council chairpersons. </w:t>
      </w:r>
    </w:p>
    <w:tbl>
      <w:tblPr>
        <w:tblStyle w:val="TableGrid"/>
        <w:tblW w:w="9058" w:type="dxa"/>
        <w:tblInd w:w="6" w:type="dxa"/>
        <w:tblCellMar>
          <w:top w:w="14" w:type="dxa"/>
        </w:tblCellMar>
        <w:tblLook w:val="04A0" w:firstRow="1" w:lastRow="0" w:firstColumn="1" w:lastColumn="0" w:noHBand="0" w:noVBand="1"/>
      </w:tblPr>
      <w:tblGrid>
        <w:gridCol w:w="1399"/>
        <w:gridCol w:w="2285"/>
        <w:gridCol w:w="2155"/>
        <w:gridCol w:w="1738"/>
        <w:gridCol w:w="1481"/>
      </w:tblGrid>
      <w:tr w:rsidR="00E609D8" w14:paraId="3E91CCBD" w14:textId="77777777" w:rsidTr="00DF20A8">
        <w:trPr>
          <w:trHeight w:val="683"/>
        </w:trPr>
        <w:tc>
          <w:tcPr>
            <w:tcW w:w="1399" w:type="dxa"/>
            <w:tcBorders>
              <w:top w:val="single" w:sz="4" w:space="0" w:color="000000"/>
              <w:left w:val="single" w:sz="4" w:space="0" w:color="000000"/>
              <w:bottom w:val="single" w:sz="4" w:space="0" w:color="000000"/>
              <w:right w:val="single" w:sz="4" w:space="0" w:color="000000"/>
            </w:tcBorders>
            <w:shd w:val="clear" w:color="auto" w:fill="5B9BD5"/>
          </w:tcPr>
          <w:p w14:paraId="1C875E2C" w14:textId="77777777" w:rsidR="00E609D8" w:rsidRDefault="00E609D8" w:rsidP="00DF20A8">
            <w:pPr>
              <w:spacing w:line="259" w:lineRule="auto"/>
              <w:ind w:left="109"/>
            </w:pPr>
            <w:proofErr w:type="spellStart"/>
            <w:r>
              <w:rPr>
                <w:rFonts w:ascii="Calibri" w:eastAsia="Calibri" w:hAnsi="Calibri" w:cs="Calibri"/>
                <w:sz w:val="26"/>
              </w:rPr>
              <w:t>Outcome</w:t>
            </w:r>
            <w:proofErr w:type="spellEnd"/>
            <w:r>
              <w:rPr>
                <w:rFonts w:ascii="Calibri" w:eastAsia="Calibri" w:hAnsi="Calibri" w:cs="Calibri"/>
                <w:sz w:val="26"/>
              </w:rPr>
              <w:t xml:space="preserve"> </w:t>
            </w:r>
          </w:p>
        </w:tc>
        <w:tc>
          <w:tcPr>
            <w:tcW w:w="2285" w:type="dxa"/>
            <w:tcBorders>
              <w:top w:val="single" w:sz="4" w:space="0" w:color="000000"/>
              <w:left w:val="single" w:sz="4" w:space="0" w:color="000000"/>
              <w:bottom w:val="single" w:sz="4" w:space="0" w:color="000000"/>
              <w:right w:val="single" w:sz="4" w:space="0" w:color="000000"/>
            </w:tcBorders>
            <w:shd w:val="clear" w:color="auto" w:fill="5B9BD5"/>
          </w:tcPr>
          <w:p w14:paraId="10347AAE" w14:textId="77777777" w:rsidR="00E609D8" w:rsidRDefault="00E609D8" w:rsidP="00DF20A8">
            <w:pPr>
              <w:spacing w:line="259" w:lineRule="auto"/>
              <w:ind w:left="110"/>
            </w:pPr>
            <w:proofErr w:type="spellStart"/>
            <w:r>
              <w:rPr>
                <w:rFonts w:ascii="Calibri" w:eastAsia="Calibri" w:hAnsi="Calibri" w:cs="Calibri"/>
                <w:sz w:val="26"/>
              </w:rPr>
              <w:t>Activities</w:t>
            </w:r>
            <w:proofErr w:type="spellEnd"/>
            <w:r>
              <w:rPr>
                <w:rFonts w:ascii="Calibri" w:eastAsia="Calibri" w:hAnsi="Calibri" w:cs="Calibri"/>
                <w:sz w:val="26"/>
              </w:rPr>
              <w:t xml:space="preserve">  </w:t>
            </w:r>
          </w:p>
        </w:tc>
        <w:tc>
          <w:tcPr>
            <w:tcW w:w="2155" w:type="dxa"/>
            <w:tcBorders>
              <w:top w:val="single" w:sz="4" w:space="0" w:color="000000"/>
              <w:left w:val="single" w:sz="4" w:space="0" w:color="000000"/>
              <w:bottom w:val="single" w:sz="4" w:space="0" w:color="000000"/>
              <w:right w:val="single" w:sz="4" w:space="0" w:color="000000"/>
            </w:tcBorders>
            <w:shd w:val="clear" w:color="auto" w:fill="5B9BD5"/>
          </w:tcPr>
          <w:p w14:paraId="48531DA2" w14:textId="77777777" w:rsidR="00E609D8" w:rsidRDefault="00E609D8" w:rsidP="00DF20A8">
            <w:pPr>
              <w:spacing w:line="259" w:lineRule="auto"/>
              <w:ind w:left="110"/>
            </w:pPr>
            <w:proofErr w:type="spellStart"/>
            <w:r>
              <w:rPr>
                <w:rFonts w:ascii="Calibri" w:eastAsia="Calibri" w:hAnsi="Calibri" w:cs="Calibri"/>
                <w:sz w:val="26"/>
              </w:rPr>
              <w:t>Expected</w:t>
            </w:r>
            <w:proofErr w:type="spellEnd"/>
            <w:r>
              <w:rPr>
                <w:rFonts w:ascii="Calibri" w:eastAsia="Calibri" w:hAnsi="Calibri" w:cs="Calibri"/>
                <w:sz w:val="26"/>
              </w:rPr>
              <w:t xml:space="preserve"> output </w:t>
            </w:r>
          </w:p>
        </w:tc>
        <w:tc>
          <w:tcPr>
            <w:tcW w:w="1738" w:type="dxa"/>
            <w:tcBorders>
              <w:top w:val="single" w:sz="4" w:space="0" w:color="000000"/>
              <w:left w:val="single" w:sz="4" w:space="0" w:color="000000"/>
              <w:bottom w:val="single" w:sz="4" w:space="0" w:color="000000"/>
              <w:right w:val="single" w:sz="4" w:space="0" w:color="000000"/>
            </w:tcBorders>
            <w:shd w:val="clear" w:color="auto" w:fill="5B9BD5"/>
          </w:tcPr>
          <w:p w14:paraId="37A4A113" w14:textId="77777777" w:rsidR="00E609D8" w:rsidRDefault="00E609D8" w:rsidP="00DF20A8">
            <w:pPr>
              <w:spacing w:line="259" w:lineRule="auto"/>
              <w:ind w:left="106"/>
            </w:pPr>
            <w:proofErr w:type="spellStart"/>
            <w:r>
              <w:rPr>
                <w:rFonts w:ascii="Calibri" w:eastAsia="Calibri" w:hAnsi="Calibri" w:cs="Calibri"/>
                <w:sz w:val="26"/>
              </w:rPr>
              <w:t>Signs</w:t>
            </w:r>
            <w:proofErr w:type="spellEnd"/>
            <w:r>
              <w:rPr>
                <w:rFonts w:ascii="Calibri" w:eastAsia="Calibri" w:hAnsi="Calibri" w:cs="Calibri"/>
                <w:sz w:val="26"/>
              </w:rPr>
              <w:t xml:space="preserve"> of </w:t>
            </w:r>
            <w:proofErr w:type="spellStart"/>
            <w:r>
              <w:rPr>
                <w:rFonts w:ascii="Calibri" w:eastAsia="Calibri" w:hAnsi="Calibri" w:cs="Calibri"/>
                <w:sz w:val="26"/>
              </w:rPr>
              <w:t>changes</w:t>
            </w:r>
            <w:proofErr w:type="spellEnd"/>
            <w:r>
              <w:rPr>
                <w:rFonts w:ascii="Calibri" w:eastAsia="Calibri" w:hAnsi="Calibri" w:cs="Calibri"/>
                <w:sz w:val="26"/>
              </w:rPr>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5B9BD5"/>
          </w:tcPr>
          <w:p w14:paraId="41C42BD8" w14:textId="77777777" w:rsidR="00E609D8" w:rsidRDefault="00E609D8" w:rsidP="00DF20A8">
            <w:pPr>
              <w:spacing w:line="259" w:lineRule="auto"/>
              <w:ind w:left="110"/>
            </w:pPr>
            <w:proofErr w:type="spellStart"/>
            <w:r>
              <w:rPr>
                <w:rFonts w:ascii="Calibri" w:eastAsia="Calibri" w:hAnsi="Calibri" w:cs="Calibri"/>
                <w:sz w:val="26"/>
              </w:rPr>
              <w:t>Means</w:t>
            </w:r>
            <w:proofErr w:type="spellEnd"/>
            <w:r>
              <w:rPr>
                <w:rFonts w:ascii="Calibri" w:eastAsia="Calibri" w:hAnsi="Calibri" w:cs="Calibri"/>
                <w:sz w:val="26"/>
              </w:rPr>
              <w:t xml:space="preserve"> of </w:t>
            </w:r>
          </w:p>
          <w:p w14:paraId="1DD2E46C" w14:textId="77777777" w:rsidR="00E609D8" w:rsidRDefault="00E609D8" w:rsidP="00DF20A8">
            <w:pPr>
              <w:spacing w:line="259" w:lineRule="auto"/>
              <w:ind w:left="110"/>
            </w:pPr>
            <w:proofErr w:type="spellStart"/>
            <w:r>
              <w:rPr>
                <w:rFonts w:ascii="Calibri" w:eastAsia="Calibri" w:hAnsi="Calibri" w:cs="Calibri"/>
                <w:sz w:val="26"/>
              </w:rPr>
              <w:t>verifications</w:t>
            </w:r>
            <w:proofErr w:type="spellEnd"/>
            <w:r>
              <w:rPr>
                <w:rFonts w:ascii="Calibri" w:eastAsia="Calibri" w:hAnsi="Calibri" w:cs="Calibri"/>
                <w:sz w:val="26"/>
              </w:rPr>
              <w:t xml:space="preserve"> </w:t>
            </w:r>
          </w:p>
        </w:tc>
      </w:tr>
      <w:tr w:rsidR="00E609D8" w:rsidRPr="00B261E2" w14:paraId="52A859F1" w14:textId="77777777" w:rsidTr="00DF20A8">
        <w:trPr>
          <w:trHeight w:val="1709"/>
        </w:trPr>
        <w:tc>
          <w:tcPr>
            <w:tcW w:w="1399" w:type="dxa"/>
            <w:tcBorders>
              <w:top w:val="single" w:sz="4" w:space="0" w:color="000000"/>
              <w:left w:val="single" w:sz="4" w:space="0" w:color="000000"/>
              <w:bottom w:val="single" w:sz="4" w:space="0" w:color="000000"/>
              <w:right w:val="single" w:sz="4" w:space="0" w:color="000000"/>
            </w:tcBorders>
          </w:tcPr>
          <w:p w14:paraId="7A684FC4" w14:textId="77777777" w:rsidR="00E609D8" w:rsidRPr="00124BFD" w:rsidRDefault="00E609D8" w:rsidP="00DF20A8">
            <w:pPr>
              <w:spacing w:line="286" w:lineRule="auto"/>
              <w:ind w:left="109" w:right="78"/>
              <w:rPr>
                <w:rFonts w:ascii="Times New Roman" w:hAnsi="Times New Roman" w:cs="Times New Roman"/>
                <w:sz w:val="22"/>
                <w:szCs w:val="22"/>
                <w:lang w:val="en-US"/>
              </w:rPr>
            </w:pPr>
            <w:r w:rsidRPr="00124BFD">
              <w:rPr>
                <w:rFonts w:ascii="Times New Roman" w:eastAsia="Times New Roman" w:hAnsi="Times New Roman" w:cs="Times New Roman"/>
                <w:b/>
                <w:sz w:val="22"/>
                <w:szCs w:val="22"/>
                <w:lang w:val="en-US"/>
              </w:rPr>
              <w:lastRenderedPageBreak/>
              <w:t xml:space="preserve">A built trust and created relationship between host- and refugee community through shared challenges and experiences enabling for joint action to address </w:t>
            </w:r>
          </w:p>
          <w:p w14:paraId="0EC8FBA1" w14:textId="77777777" w:rsidR="00E609D8" w:rsidRPr="00124BFD" w:rsidRDefault="00E609D8" w:rsidP="00DF20A8">
            <w:pPr>
              <w:spacing w:after="30" w:line="259" w:lineRule="auto"/>
              <w:ind w:left="109"/>
              <w:rPr>
                <w:rFonts w:ascii="Times New Roman" w:hAnsi="Times New Roman" w:cs="Times New Roman"/>
                <w:sz w:val="22"/>
                <w:szCs w:val="22"/>
                <w:lang w:val="en-US"/>
              </w:rPr>
            </w:pPr>
            <w:r w:rsidRPr="00124BFD">
              <w:rPr>
                <w:rFonts w:ascii="Times New Roman" w:eastAsia="Times New Roman" w:hAnsi="Times New Roman" w:cs="Times New Roman"/>
                <w:b/>
                <w:sz w:val="22"/>
                <w:szCs w:val="22"/>
                <w:lang w:val="en-US"/>
              </w:rPr>
              <w:t xml:space="preserve">shared issues  </w:t>
            </w:r>
          </w:p>
          <w:p w14:paraId="4F6A18D8" w14:textId="77777777" w:rsidR="00E609D8" w:rsidRPr="00124BFD" w:rsidRDefault="00E609D8" w:rsidP="00DF20A8">
            <w:pPr>
              <w:spacing w:after="30" w:line="259" w:lineRule="auto"/>
              <w:ind w:left="469"/>
              <w:rPr>
                <w:rFonts w:ascii="Times New Roman" w:hAnsi="Times New Roman" w:cs="Times New Roman"/>
                <w:sz w:val="22"/>
                <w:szCs w:val="22"/>
                <w:lang w:val="en-US"/>
              </w:rPr>
            </w:pPr>
            <w:r w:rsidRPr="00124BFD">
              <w:rPr>
                <w:rFonts w:ascii="Times New Roman" w:eastAsia="Times New Roman" w:hAnsi="Times New Roman" w:cs="Times New Roman"/>
                <w:b/>
                <w:i/>
                <w:sz w:val="22"/>
                <w:szCs w:val="22"/>
                <w:lang w:val="en-US"/>
              </w:rPr>
              <w:t xml:space="preserve"> </w:t>
            </w:r>
          </w:p>
          <w:p w14:paraId="3447E9A4" w14:textId="77777777" w:rsidR="00E609D8" w:rsidRPr="00124BFD" w:rsidRDefault="00E609D8" w:rsidP="00DF20A8">
            <w:pPr>
              <w:spacing w:after="2" w:line="286" w:lineRule="auto"/>
              <w:ind w:right="101"/>
              <w:rPr>
                <w:rFonts w:ascii="Times New Roman" w:hAnsi="Times New Roman" w:cs="Times New Roman"/>
                <w:sz w:val="22"/>
                <w:szCs w:val="22"/>
                <w:lang w:val="en-US"/>
              </w:rPr>
            </w:pPr>
            <w:r w:rsidRPr="00124BFD">
              <w:rPr>
                <w:rFonts w:ascii="Times New Roman" w:eastAsia="Times New Roman" w:hAnsi="Times New Roman" w:cs="Times New Roman"/>
                <w:i/>
                <w:sz w:val="22"/>
                <w:szCs w:val="22"/>
                <w:lang w:val="en-US"/>
              </w:rPr>
              <w:t xml:space="preserve">Host community and refugees have built better trust and formed joint action (s) for social </w:t>
            </w:r>
            <w:proofErr w:type="gramStart"/>
            <w:r w:rsidRPr="00124BFD">
              <w:rPr>
                <w:rFonts w:ascii="Times New Roman" w:eastAsia="Times New Roman" w:hAnsi="Times New Roman" w:cs="Times New Roman"/>
                <w:i/>
                <w:sz w:val="22"/>
                <w:szCs w:val="22"/>
                <w:lang w:val="en-US"/>
              </w:rPr>
              <w:t>change  (</w:t>
            </w:r>
            <w:proofErr w:type="gramEnd"/>
            <w:r w:rsidRPr="00124BFD">
              <w:rPr>
                <w:rFonts w:ascii="Times New Roman" w:eastAsia="Times New Roman" w:hAnsi="Times New Roman" w:cs="Times New Roman"/>
                <w:i/>
                <w:sz w:val="22"/>
                <w:szCs w:val="22"/>
                <w:lang w:val="en-US"/>
              </w:rPr>
              <w:t xml:space="preserve">Shared knowledge on situation for urban poor and asked for change on joint issues) within their communities in urban </w:t>
            </w:r>
          </w:p>
          <w:p w14:paraId="45DB03E2" w14:textId="77777777" w:rsidR="00E609D8" w:rsidRPr="00124BFD" w:rsidRDefault="00E609D8" w:rsidP="00DF20A8">
            <w:pPr>
              <w:spacing w:after="210" w:line="259" w:lineRule="auto"/>
              <w:rPr>
                <w:rFonts w:ascii="Times New Roman" w:hAnsi="Times New Roman" w:cs="Times New Roman"/>
                <w:sz w:val="22"/>
                <w:szCs w:val="22"/>
              </w:rPr>
            </w:pPr>
            <w:r w:rsidRPr="00124BFD">
              <w:rPr>
                <w:rFonts w:ascii="Times New Roman" w:eastAsia="Times New Roman" w:hAnsi="Times New Roman" w:cs="Times New Roman"/>
                <w:i/>
                <w:sz w:val="22"/>
                <w:szCs w:val="22"/>
              </w:rPr>
              <w:t xml:space="preserve">Kampala  </w:t>
            </w:r>
          </w:p>
          <w:p w14:paraId="7E30BDA1" w14:textId="77777777" w:rsidR="00E609D8" w:rsidRPr="00124BFD" w:rsidRDefault="00E609D8" w:rsidP="00DF20A8">
            <w:pPr>
              <w:spacing w:line="259" w:lineRule="auto"/>
              <w:ind w:left="109" w:right="32"/>
              <w:rPr>
                <w:rFonts w:ascii="Times New Roman" w:hAnsi="Times New Roman" w:cs="Times New Roman"/>
                <w:sz w:val="22"/>
                <w:szCs w:val="22"/>
                <w:lang w:val="en-US"/>
              </w:rPr>
            </w:pPr>
          </w:p>
        </w:tc>
        <w:tc>
          <w:tcPr>
            <w:tcW w:w="2285" w:type="dxa"/>
            <w:tcBorders>
              <w:top w:val="single" w:sz="4" w:space="0" w:color="000000"/>
              <w:left w:val="single" w:sz="4" w:space="0" w:color="000000"/>
              <w:bottom w:val="single" w:sz="4" w:space="0" w:color="000000"/>
              <w:right w:val="single" w:sz="4" w:space="0" w:color="000000"/>
            </w:tcBorders>
          </w:tcPr>
          <w:p w14:paraId="2EE7C319" w14:textId="77777777" w:rsidR="00E609D8" w:rsidRPr="00124BFD" w:rsidRDefault="00E609D8" w:rsidP="00BE281D">
            <w:pPr>
              <w:spacing w:line="244" w:lineRule="auto"/>
              <w:ind w:left="110" w:right="4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dialogues with host community and refugees in urban Kampala with a focus on identified joint issues  </w:t>
            </w:r>
          </w:p>
          <w:p w14:paraId="0C34686F" w14:textId="77777777" w:rsidR="00E609D8" w:rsidRPr="00124BFD" w:rsidRDefault="00E609D8" w:rsidP="00DF20A8">
            <w:pPr>
              <w:spacing w:line="259" w:lineRule="auto"/>
              <w:ind w:left="11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 </w:t>
            </w:r>
          </w:p>
          <w:p w14:paraId="51970F57" w14:textId="77777777" w:rsidR="00E609D8" w:rsidRPr="00124BFD" w:rsidRDefault="00E609D8" w:rsidP="00BE281D">
            <w:pPr>
              <w:spacing w:line="248" w:lineRule="auto"/>
              <w:ind w:right="4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support meeting for joint action for demanding social change </w:t>
            </w:r>
          </w:p>
          <w:p w14:paraId="2B344C1B" w14:textId="77777777" w:rsidR="00E609D8" w:rsidRPr="00124BFD" w:rsidRDefault="00E609D8" w:rsidP="00DF20A8">
            <w:pPr>
              <w:spacing w:line="259" w:lineRule="auto"/>
              <w:ind w:left="11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 </w:t>
            </w:r>
          </w:p>
          <w:p w14:paraId="105876F0" w14:textId="77777777" w:rsidR="00E609D8" w:rsidRPr="00124BFD" w:rsidRDefault="00E609D8" w:rsidP="00DF20A8">
            <w:pPr>
              <w:spacing w:line="259" w:lineRule="auto"/>
              <w:ind w:left="11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 </w:t>
            </w:r>
          </w:p>
          <w:p w14:paraId="2CD78179" w14:textId="77777777" w:rsidR="00E609D8" w:rsidRPr="00124BFD" w:rsidRDefault="00E609D8" w:rsidP="00BE281D">
            <w:pPr>
              <w:spacing w:line="259" w:lineRule="auto"/>
              <w:ind w:right="4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Joint follow up (monitoring and evaluation)  </w:t>
            </w:r>
          </w:p>
        </w:tc>
        <w:tc>
          <w:tcPr>
            <w:tcW w:w="2155" w:type="dxa"/>
            <w:tcBorders>
              <w:top w:val="single" w:sz="4" w:space="0" w:color="000000"/>
              <w:left w:val="single" w:sz="4" w:space="0" w:color="000000"/>
              <w:bottom w:val="single" w:sz="4" w:space="0" w:color="000000"/>
              <w:right w:val="single" w:sz="4" w:space="0" w:color="000000"/>
            </w:tcBorders>
          </w:tcPr>
          <w:p w14:paraId="60BE49C4" w14:textId="79EEDB7E" w:rsidR="00BE281D" w:rsidRPr="00124BFD" w:rsidRDefault="00E609D8" w:rsidP="00441709">
            <w:pPr>
              <w:spacing w:line="248" w:lineRule="auto"/>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refugees and host have identified joint issues and assumptions  </w:t>
            </w:r>
          </w:p>
          <w:p w14:paraId="2A017150" w14:textId="77777777" w:rsidR="00BE281D" w:rsidRPr="00124BFD" w:rsidRDefault="00BE281D" w:rsidP="00BE281D">
            <w:pPr>
              <w:spacing w:line="246" w:lineRule="auto"/>
              <w:rPr>
                <w:rFonts w:ascii="Times New Roman" w:hAnsi="Times New Roman" w:cs="Times New Roman"/>
                <w:sz w:val="22"/>
                <w:szCs w:val="22"/>
                <w:lang w:val="en-US"/>
              </w:rPr>
            </w:pPr>
          </w:p>
          <w:p w14:paraId="352CDC23" w14:textId="77777777" w:rsidR="00BE281D" w:rsidRPr="00124BFD" w:rsidRDefault="00E609D8" w:rsidP="00BE281D">
            <w:pPr>
              <w:spacing w:line="246" w:lineRule="auto"/>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refugees and host share ideas on possible joint actions for social change and ‘how to’ </w:t>
            </w:r>
          </w:p>
          <w:p w14:paraId="1F96B38A" w14:textId="77777777" w:rsidR="00BE281D" w:rsidRPr="00124BFD" w:rsidRDefault="00BE281D" w:rsidP="00BE281D">
            <w:pPr>
              <w:spacing w:line="246" w:lineRule="auto"/>
              <w:rPr>
                <w:rFonts w:ascii="Times New Roman" w:hAnsi="Times New Roman" w:cs="Times New Roman"/>
                <w:sz w:val="22"/>
                <w:szCs w:val="22"/>
                <w:lang w:val="en-US"/>
              </w:rPr>
            </w:pPr>
          </w:p>
          <w:p w14:paraId="78A7A374" w14:textId="1505EE61" w:rsidR="00E609D8" w:rsidRPr="00124BFD" w:rsidRDefault="00E609D8" w:rsidP="00BE281D">
            <w:pPr>
              <w:spacing w:line="246" w:lineRule="auto"/>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refugees and host share actions taken and new relationships built </w:t>
            </w:r>
          </w:p>
          <w:p w14:paraId="52368410" w14:textId="77777777" w:rsidR="00E609D8" w:rsidRPr="00124BFD" w:rsidRDefault="00E609D8" w:rsidP="00DF20A8">
            <w:pPr>
              <w:spacing w:line="259" w:lineRule="auto"/>
              <w:ind w:left="110"/>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  </w:t>
            </w:r>
          </w:p>
        </w:tc>
        <w:tc>
          <w:tcPr>
            <w:tcW w:w="1738" w:type="dxa"/>
            <w:tcBorders>
              <w:top w:val="single" w:sz="4" w:space="0" w:color="000000"/>
              <w:left w:val="single" w:sz="4" w:space="0" w:color="000000"/>
              <w:bottom w:val="single" w:sz="4" w:space="0" w:color="000000"/>
              <w:right w:val="single" w:sz="4" w:space="0" w:color="000000"/>
            </w:tcBorders>
          </w:tcPr>
          <w:p w14:paraId="36AC108F" w14:textId="284EA006" w:rsidR="00F924C3" w:rsidRPr="00441709" w:rsidRDefault="00F924C3" w:rsidP="00F924C3">
            <w:pPr>
              <w:spacing w:line="259" w:lineRule="auto"/>
              <w:rPr>
                <w:rFonts w:ascii="Times New Roman" w:hAnsi="Times New Roman" w:cs="Times New Roman"/>
                <w:color w:val="70AD47" w:themeColor="accent6"/>
                <w:sz w:val="22"/>
                <w:szCs w:val="22"/>
                <w:lang w:val="en-US"/>
              </w:rPr>
            </w:pPr>
            <w:r w:rsidRPr="00441709">
              <w:rPr>
                <w:rFonts w:ascii="Times New Roman" w:hAnsi="Times New Roman" w:cs="Times New Roman"/>
                <w:color w:val="70AD47" w:themeColor="accent6"/>
                <w:sz w:val="22"/>
                <w:szCs w:val="22"/>
                <w:lang w:val="en-US"/>
              </w:rPr>
              <w:t xml:space="preserve">The target group identified joint issues and assumptions and shared ideas on how to break the conflict loops and what possible actions could be done for better social cohesion. The ideas for social change were presented with </w:t>
            </w:r>
            <w:r w:rsidR="0006700C" w:rsidRPr="00441709">
              <w:rPr>
                <w:rFonts w:ascii="Times New Roman" w:hAnsi="Times New Roman" w:cs="Times New Roman"/>
                <w:color w:val="70AD47" w:themeColor="accent6"/>
                <w:sz w:val="22"/>
                <w:szCs w:val="22"/>
                <w:lang w:val="en-US"/>
              </w:rPr>
              <w:t>local decision makers, community leaders and religious leaders</w:t>
            </w:r>
          </w:p>
          <w:p w14:paraId="725F0E8F" w14:textId="77777777" w:rsidR="00F924C3" w:rsidRPr="00441709" w:rsidRDefault="00F924C3" w:rsidP="00F924C3">
            <w:pPr>
              <w:spacing w:line="259" w:lineRule="auto"/>
              <w:rPr>
                <w:rFonts w:ascii="Times New Roman" w:hAnsi="Times New Roman" w:cs="Times New Roman"/>
                <w:color w:val="70AD47" w:themeColor="accent6"/>
                <w:sz w:val="22"/>
                <w:szCs w:val="22"/>
                <w:lang w:val="en-US"/>
              </w:rPr>
            </w:pPr>
          </w:p>
          <w:p w14:paraId="7C7651E3" w14:textId="020419D1" w:rsidR="00E609D8" w:rsidRPr="00441709" w:rsidRDefault="00F924C3" w:rsidP="00F924C3">
            <w:pPr>
              <w:spacing w:line="259" w:lineRule="auto"/>
              <w:rPr>
                <w:rFonts w:ascii="Times New Roman" w:hAnsi="Times New Roman" w:cs="Times New Roman"/>
                <w:color w:val="70AD47" w:themeColor="accent6"/>
                <w:sz w:val="22"/>
                <w:szCs w:val="22"/>
                <w:lang w:val="en-US"/>
              </w:rPr>
            </w:pPr>
            <w:r w:rsidRPr="00441709">
              <w:rPr>
                <w:rFonts w:ascii="Times New Roman" w:hAnsi="Times New Roman" w:cs="Times New Roman"/>
                <w:color w:val="70AD47" w:themeColor="accent6"/>
                <w:sz w:val="22"/>
                <w:szCs w:val="22"/>
                <w:lang w:val="en-US"/>
              </w:rPr>
              <w:t xml:space="preserve"> H</w:t>
            </w:r>
            <w:r w:rsidR="00157CD2" w:rsidRPr="00441709">
              <w:rPr>
                <w:rFonts w:ascii="Times New Roman" w:hAnsi="Times New Roman" w:cs="Times New Roman"/>
                <w:color w:val="70AD47" w:themeColor="accent6"/>
                <w:sz w:val="22"/>
                <w:szCs w:val="22"/>
                <w:lang w:val="en-US"/>
              </w:rPr>
              <w:t xml:space="preserve">alf of the group of refugees report back that they now have a more positive relationship with Ugandans whereas one third of Ugandan participants report that they do. </w:t>
            </w:r>
            <w:r w:rsidR="00F624F2" w:rsidRPr="00441709">
              <w:rPr>
                <w:rFonts w:ascii="Times New Roman" w:hAnsi="Times New Roman" w:cs="Times New Roman"/>
                <w:color w:val="70AD47" w:themeColor="accent6"/>
                <w:sz w:val="22"/>
                <w:szCs w:val="22"/>
                <w:lang w:val="en-US"/>
              </w:rPr>
              <w:t xml:space="preserve">One couple was created because of this initiative between a Ugandan and a refugee. </w:t>
            </w:r>
            <w:r w:rsidR="00E609D8" w:rsidRPr="00441709">
              <w:rPr>
                <w:rFonts w:ascii="Times New Roman" w:hAnsi="Times New Roman" w:cs="Times New Roman"/>
                <w:color w:val="70AD47" w:themeColor="accent6"/>
                <w:sz w:val="22"/>
                <w:szCs w:val="22"/>
                <w:lang w:val="en-US"/>
              </w:rPr>
              <w:t xml:space="preserve"> </w:t>
            </w:r>
          </w:p>
          <w:p w14:paraId="061F02C6" w14:textId="025080B6" w:rsidR="00E609D8" w:rsidRPr="00124BFD" w:rsidRDefault="00E609D8" w:rsidP="00E31C1C">
            <w:pPr>
              <w:spacing w:line="259" w:lineRule="auto"/>
              <w:ind w:left="106"/>
              <w:rPr>
                <w:rFonts w:ascii="Times New Roman" w:hAnsi="Times New Roman" w:cs="Times New Roman"/>
                <w:sz w:val="22"/>
                <w:szCs w:val="22"/>
                <w:lang w:val="en-US"/>
              </w:rPr>
            </w:pPr>
            <w:r w:rsidRPr="00124BFD">
              <w:rPr>
                <w:rFonts w:ascii="Times New Roman" w:hAnsi="Times New Roman" w:cs="Times New Roman"/>
                <w:sz w:val="22"/>
                <w:szCs w:val="22"/>
                <w:lang w:val="en-US"/>
              </w:rPr>
              <w:t xml:space="preserve"> </w:t>
            </w:r>
          </w:p>
          <w:p w14:paraId="6EBA23D1" w14:textId="77777777" w:rsidR="00E609D8" w:rsidRPr="00124BFD" w:rsidRDefault="00E609D8" w:rsidP="00DF20A8">
            <w:pPr>
              <w:spacing w:line="259" w:lineRule="auto"/>
              <w:ind w:left="106" w:right="29"/>
              <w:rPr>
                <w:rFonts w:ascii="Times New Roman" w:hAnsi="Times New Roman" w:cs="Times New Roman"/>
                <w:sz w:val="22"/>
                <w:szCs w:val="22"/>
                <w:lang w:val="en-US"/>
              </w:rPr>
            </w:pPr>
            <w:r w:rsidRPr="00124BFD">
              <w:rPr>
                <w:rFonts w:ascii="Times New Roman" w:hAnsi="Times New Roman" w:cs="Times New Roman"/>
                <w:color w:val="70AD47" w:themeColor="accent6"/>
                <w:sz w:val="22"/>
                <w:szCs w:val="22"/>
                <w:lang w:val="en-US"/>
              </w:rPr>
              <w:t xml:space="preserve">Level 1: refugees and host meet in expected dialogue(s) and share assumptions   Level 2: refugees and host take initiatives for joint actions for social change (for example through </w:t>
            </w:r>
            <w:r w:rsidRPr="00124BFD">
              <w:rPr>
                <w:rFonts w:ascii="Times New Roman" w:hAnsi="Times New Roman" w:cs="Times New Roman"/>
                <w:color w:val="70AD47" w:themeColor="accent6"/>
                <w:sz w:val="22"/>
                <w:szCs w:val="22"/>
                <w:lang w:val="en-US"/>
              </w:rPr>
              <w:lastRenderedPageBreak/>
              <w:t>informing people in power, media or people in neighborhood)  Level 3: refugees and host increase their long-term commitment to overcome prejudices, assumptions and build relationships beyond this project  Level 4: decision makers act in the benefit of refugees and host in these urban areas based on the joint issues identified and addressed</w:t>
            </w:r>
          </w:p>
        </w:tc>
        <w:tc>
          <w:tcPr>
            <w:tcW w:w="1481" w:type="dxa"/>
            <w:tcBorders>
              <w:top w:val="single" w:sz="4" w:space="0" w:color="000000"/>
              <w:left w:val="single" w:sz="4" w:space="0" w:color="000000"/>
              <w:bottom w:val="single" w:sz="4" w:space="0" w:color="000000"/>
              <w:right w:val="single" w:sz="4" w:space="0" w:color="000000"/>
            </w:tcBorders>
          </w:tcPr>
          <w:p w14:paraId="75FD0A79" w14:textId="77777777" w:rsidR="00E609D8" w:rsidRPr="0087488D" w:rsidRDefault="00E609D8" w:rsidP="00DF20A8">
            <w:pPr>
              <w:spacing w:after="41" w:line="240" w:lineRule="auto"/>
              <w:ind w:left="110" w:right="142"/>
              <w:jc w:val="both"/>
              <w:rPr>
                <w:rFonts w:ascii="Times New Roman" w:hAnsi="Times New Roman" w:cs="Times New Roman"/>
                <w:sz w:val="22"/>
                <w:szCs w:val="22"/>
                <w:lang w:val="en-US"/>
              </w:rPr>
            </w:pPr>
            <w:r w:rsidRPr="0087488D">
              <w:rPr>
                <w:rFonts w:ascii="Times New Roman" w:hAnsi="Times New Roman" w:cs="Times New Roman"/>
                <w:sz w:val="22"/>
                <w:szCs w:val="22"/>
                <w:lang w:val="en-US"/>
              </w:rPr>
              <w:lastRenderedPageBreak/>
              <w:t xml:space="preserve">Refugees and host as well as facilitator’s </w:t>
            </w:r>
          </w:p>
          <w:p w14:paraId="0787C669" w14:textId="77777777" w:rsidR="00E609D8" w:rsidRPr="0087488D" w:rsidRDefault="00E609D8" w:rsidP="00DF20A8">
            <w:pPr>
              <w:spacing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reports  </w:t>
            </w:r>
          </w:p>
          <w:p w14:paraId="7ED366C2" w14:textId="77777777" w:rsidR="00E609D8" w:rsidRPr="0087488D" w:rsidRDefault="00E609D8" w:rsidP="00DF20A8">
            <w:pPr>
              <w:spacing w:line="259" w:lineRule="auto"/>
              <w:ind w:left="110"/>
              <w:rPr>
                <w:rFonts w:ascii="Times New Roman" w:hAnsi="Times New Roman" w:cs="Times New Roman"/>
                <w:sz w:val="22"/>
                <w:szCs w:val="22"/>
                <w:lang w:val="en-US"/>
              </w:rPr>
            </w:pPr>
          </w:p>
          <w:p w14:paraId="0F1A1EA9" w14:textId="77777777" w:rsidR="00E609D8" w:rsidRPr="00441709" w:rsidRDefault="00E609D8" w:rsidP="00DF20A8">
            <w:pPr>
              <w:spacing w:after="44" w:line="239" w:lineRule="auto"/>
              <w:ind w:left="110" w:right="65"/>
              <w:rPr>
                <w:rFonts w:ascii="Times New Roman" w:hAnsi="Times New Roman" w:cs="Times New Roman"/>
                <w:color w:val="C00000"/>
                <w:sz w:val="22"/>
                <w:szCs w:val="22"/>
                <w:lang w:val="en-US"/>
              </w:rPr>
            </w:pPr>
            <w:r w:rsidRPr="00441709">
              <w:rPr>
                <w:rFonts w:ascii="Times New Roman" w:hAnsi="Times New Roman" w:cs="Times New Roman"/>
                <w:color w:val="C00000"/>
                <w:sz w:val="22"/>
                <w:szCs w:val="22"/>
                <w:lang w:val="en-US"/>
              </w:rPr>
              <w:t xml:space="preserve">Follow up with participants 6 months after </w:t>
            </w:r>
          </w:p>
          <w:p w14:paraId="7816E85F" w14:textId="77777777" w:rsidR="00E609D8" w:rsidRPr="00441709" w:rsidRDefault="00E609D8" w:rsidP="00DF20A8">
            <w:pPr>
              <w:spacing w:line="259" w:lineRule="auto"/>
              <w:ind w:left="110"/>
              <w:rPr>
                <w:rFonts w:ascii="Times New Roman" w:hAnsi="Times New Roman" w:cs="Times New Roman"/>
                <w:color w:val="C00000"/>
                <w:sz w:val="22"/>
                <w:szCs w:val="22"/>
                <w:lang w:val="en-US"/>
              </w:rPr>
            </w:pPr>
            <w:r w:rsidRPr="00441709">
              <w:rPr>
                <w:rFonts w:ascii="Times New Roman" w:hAnsi="Times New Roman" w:cs="Times New Roman"/>
                <w:color w:val="C00000"/>
                <w:sz w:val="22"/>
                <w:szCs w:val="22"/>
                <w:lang w:val="en-US"/>
              </w:rPr>
              <w:t xml:space="preserve">participation </w:t>
            </w:r>
          </w:p>
          <w:p w14:paraId="21DD8072" w14:textId="77777777" w:rsidR="00E609D8" w:rsidRPr="0087488D" w:rsidRDefault="00E609D8" w:rsidP="00DF20A8">
            <w:pPr>
              <w:spacing w:after="20"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 </w:t>
            </w:r>
          </w:p>
          <w:p w14:paraId="499559AC" w14:textId="77777777" w:rsidR="00E609D8" w:rsidRPr="0087488D" w:rsidRDefault="00E609D8" w:rsidP="00DF20A8">
            <w:pPr>
              <w:spacing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Observations </w:t>
            </w:r>
          </w:p>
          <w:p w14:paraId="019E0789" w14:textId="77777777" w:rsidR="00E609D8" w:rsidRPr="0087488D" w:rsidRDefault="00E609D8" w:rsidP="00DF20A8">
            <w:pPr>
              <w:spacing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 </w:t>
            </w:r>
          </w:p>
          <w:p w14:paraId="2693C366" w14:textId="77777777" w:rsidR="00E609D8" w:rsidRPr="0087488D" w:rsidRDefault="00E609D8" w:rsidP="00DF20A8">
            <w:pPr>
              <w:spacing w:after="44" w:line="237"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Number and examples of </w:t>
            </w:r>
          </w:p>
          <w:p w14:paraId="0DBBF57A" w14:textId="77777777" w:rsidR="00E609D8" w:rsidRPr="0087488D" w:rsidRDefault="00E609D8" w:rsidP="00DF20A8">
            <w:pPr>
              <w:spacing w:after="44" w:line="239" w:lineRule="auto"/>
              <w:ind w:left="110" w:hanging="125"/>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 changed behavior amongst refugees and </w:t>
            </w:r>
          </w:p>
          <w:p w14:paraId="7EC50AFE" w14:textId="77777777" w:rsidR="00E609D8" w:rsidRPr="0087488D" w:rsidRDefault="00E609D8" w:rsidP="00DF20A8">
            <w:pPr>
              <w:spacing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host as well   </w:t>
            </w:r>
          </w:p>
          <w:p w14:paraId="6843A746" w14:textId="77777777" w:rsidR="00E609D8" w:rsidRPr="0087488D" w:rsidRDefault="00E609D8" w:rsidP="00DF20A8">
            <w:pPr>
              <w:spacing w:line="259" w:lineRule="auto"/>
              <w:ind w:left="110"/>
              <w:rPr>
                <w:rFonts w:ascii="Times New Roman" w:hAnsi="Times New Roman" w:cs="Times New Roman"/>
                <w:sz w:val="22"/>
                <w:szCs w:val="22"/>
                <w:lang w:val="en-US"/>
              </w:rPr>
            </w:pPr>
            <w:r w:rsidRPr="0087488D">
              <w:rPr>
                <w:rFonts w:ascii="Times New Roman" w:hAnsi="Times New Roman" w:cs="Times New Roman"/>
                <w:sz w:val="22"/>
                <w:szCs w:val="22"/>
                <w:lang w:val="en-US"/>
              </w:rPr>
              <w:t xml:space="preserve"> </w:t>
            </w:r>
          </w:p>
          <w:p w14:paraId="0675075E" w14:textId="77777777" w:rsidR="00E609D8" w:rsidRPr="0087488D" w:rsidRDefault="00E609D8" w:rsidP="00DF20A8">
            <w:pPr>
              <w:spacing w:line="259" w:lineRule="auto"/>
              <w:ind w:left="110" w:right="14"/>
              <w:rPr>
                <w:rFonts w:ascii="Times New Roman" w:hAnsi="Times New Roman" w:cs="Times New Roman"/>
                <w:sz w:val="22"/>
                <w:szCs w:val="22"/>
                <w:lang w:val="en-US"/>
              </w:rPr>
            </w:pPr>
            <w:r w:rsidRPr="0087488D">
              <w:rPr>
                <w:rFonts w:ascii="Times New Roman" w:hAnsi="Times New Roman" w:cs="Times New Roman"/>
                <w:sz w:val="22"/>
                <w:szCs w:val="22"/>
                <w:lang w:val="en-US"/>
              </w:rPr>
              <w:t>Decision makers due to actions taken by refugees and host have changed policy or acted in a way which favors social cohesion between refugees and host community</w:t>
            </w:r>
          </w:p>
        </w:tc>
      </w:tr>
    </w:tbl>
    <w:p w14:paraId="165380F8" w14:textId="77777777" w:rsidR="00E609D8" w:rsidRDefault="00E609D8" w:rsidP="00E609D8">
      <w:pPr>
        <w:spacing w:after="2" w:line="286" w:lineRule="auto"/>
        <w:ind w:right="101"/>
        <w:rPr>
          <w:rFonts w:ascii="Times New Roman" w:eastAsia="Times New Roman" w:hAnsi="Times New Roman" w:cs="Times New Roman"/>
          <w:i/>
          <w:sz w:val="22"/>
          <w:lang w:val="en-US"/>
        </w:rPr>
      </w:pPr>
    </w:p>
    <w:p w14:paraId="06679061" w14:textId="4FEB1AFD" w:rsidR="007A1824" w:rsidRPr="007A1824" w:rsidRDefault="007A1824" w:rsidP="007A1824">
      <w:pPr>
        <w:rPr>
          <w:lang w:val="en-US"/>
        </w:rPr>
      </w:pPr>
      <w:r>
        <w:rPr>
          <w:lang w:val="en-US"/>
        </w:rPr>
        <w:t xml:space="preserve"> </w:t>
      </w:r>
    </w:p>
    <w:p w14:paraId="4A3F1756" w14:textId="427C23D6" w:rsidR="005E2000" w:rsidRPr="003E48A5" w:rsidRDefault="00A6064B" w:rsidP="003E48A5">
      <w:pPr>
        <w:pStyle w:val="Rubrik1"/>
        <w:ind w:left="-5"/>
        <w:rPr>
          <w:rFonts w:ascii="Calibri" w:eastAsia="Calibri" w:hAnsi="Calibri" w:cs="Calibri"/>
          <w:color w:val="1F3763"/>
          <w:lang w:val="en-US"/>
        </w:rPr>
      </w:pPr>
      <w:r w:rsidRPr="0057168B">
        <w:rPr>
          <w:rStyle w:val="Rubrik2Char"/>
          <w:lang w:val="en-US" w:eastAsia="en-US"/>
        </w:rPr>
        <w:t>Recommendations / implications for Policy</w:t>
      </w:r>
    </w:p>
    <w:p w14:paraId="716F1DA0" w14:textId="7A223E85" w:rsidR="005E2000" w:rsidRPr="00991724" w:rsidRDefault="005E2000" w:rsidP="005E2000">
      <w:pPr>
        <w:rPr>
          <w:rFonts w:ascii="Times New Roman" w:hAnsi="Times New Roman" w:cs="Times New Roman"/>
          <w:lang w:val="en-US"/>
        </w:rPr>
      </w:pPr>
      <w:r w:rsidRPr="00991724">
        <w:rPr>
          <w:rFonts w:ascii="Times New Roman" w:hAnsi="Times New Roman" w:cs="Times New Roman"/>
          <w:lang w:val="en-US"/>
        </w:rPr>
        <w:t xml:space="preserve">Before we list down the recommendations </w:t>
      </w:r>
      <w:r w:rsidR="00991724" w:rsidRPr="00991724">
        <w:rPr>
          <w:rFonts w:ascii="Times New Roman" w:hAnsi="Times New Roman" w:cs="Times New Roman"/>
          <w:lang w:val="en-US"/>
        </w:rPr>
        <w:t xml:space="preserve">stemming from the </w:t>
      </w:r>
      <w:proofErr w:type="gramStart"/>
      <w:r w:rsidR="00991724" w:rsidRPr="00991724">
        <w:rPr>
          <w:rFonts w:ascii="Times New Roman" w:hAnsi="Times New Roman" w:cs="Times New Roman"/>
          <w:lang w:val="en-US"/>
        </w:rPr>
        <w:t>stakeholders</w:t>
      </w:r>
      <w:proofErr w:type="gramEnd"/>
      <w:r w:rsidR="00991724" w:rsidRPr="00991724">
        <w:rPr>
          <w:rFonts w:ascii="Times New Roman" w:hAnsi="Times New Roman" w:cs="Times New Roman"/>
          <w:lang w:val="en-US"/>
        </w:rPr>
        <w:t xml:space="preserve"> </w:t>
      </w:r>
      <w:r w:rsidRPr="00991724">
        <w:rPr>
          <w:rFonts w:ascii="Times New Roman" w:hAnsi="Times New Roman" w:cs="Times New Roman"/>
          <w:lang w:val="en-US"/>
        </w:rPr>
        <w:t xml:space="preserve">we should revisit the objectives. </w:t>
      </w:r>
      <w:r w:rsidRPr="00991724">
        <w:rPr>
          <w:rFonts w:ascii="Times New Roman" w:hAnsi="Times New Roman" w:cs="Times New Roman"/>
          <w:lang w:val="en-US"/>
        </w:rPr>
        <w:t>The target group of th</w:t>
      </w:r>
      <w:r w:rsidRPr="00991724">
        <w:rPr>
          <w:rFonts w:ascii="Times New Roman" w:hAnsi="Times New Roman" w:cs="Times New Roman"/>
          <w:lang w:val="en-US"/>
        </w:rPr>
        <w:t>is social change initiative</w:t>
      </w:r>
      <w:r w:rsidRPr="00991724">
        <w:rPr>
          <w:rFonts w:ascii="Times New Roman" w:hAnsi="Times New Roman" w:cs="Times New Roman"/>
          <w:lang w:val="en-US"/>
        </w:rPr>
        <w:t xml:space="preserve"> was youth refugees and Ugandans </w:t>
      </w:r>
      <w:r w:rsidRPr="00991724">
        <w:rPr>
          <w:rFonts w:ascii="Times New Roman" w:hAnsi="Times New Roman" w:cs="Times New Roman"/>
          <w:lang w:val="en-US"/>
        </w:rPr>
        <w:t xml:space="preserve">in urban Kampala </w:t>
      </w:r>
      <w:r w:rsidRPr="00991724">
        <w:rPr>
          <w:rFonts w:ascii="Times New Roman" w:hAnsi="Times New Roman" w:cs="Times New Roman"/>
          <w:lang w:val="en-US"/>
        </w:rPr>
        <w:t xml:space="preserve">and the goals for the </w:t>
      </w:r>
      <w:r w:rsidR="00991724" w:rsidRPr="00991724">
        <w:rPr>
          <w:rFonts w:ascii="Times New Roman" w:hAnsi="Times New Roman" w:cs="Times New Roman"/>
          <w:lang w:val="en-US"/>
        </w:rPr>
        <w:t>initiative</w:t>
      </w:r>
      <w:r w:rsidRPr="00991724">
        <w:rPr>
          <w:rFonts w:ascii="Times New Roman" w:hAnsi="Times New Roman" w:cs="Times New Roman"/>
          <w:lang w:val="en-US"/>
        </w:rPr>
        <w:t xml:space="preserve"> were to:  </w:t>
      </w:r>
    </w:p>
    <w:p w14:paraId="4ED065BB" w14:textId="77777777" w:rsidR="005E2000" w:rsidRPr="00991724" w:rsidRDefault="005E2000" w:rsidP="005E2000">
      <w:pPr>
        <w:pStyle w:val="Liststycke"/>
        <w:numPr>
          <w:ilvl w:val="0"/>
          <w:numId w:val="4"/>
        </w:numPr>
        <w:rPr>
          <w:rFonts w:ascii="Times New Roman" w:hAnsi="Times New Roman" w:cs="Times New Roman"/>
          <w:lang w:val="en-US"/>
        </w:rPr>
      </w:pPr>
      <w:r w:rsidRPr="00991724">
        <w:rPr>
          <w:rFonts w:ascii="Times New Roman" w:hAnsi="Times New Roman" w:cs="Times New Roman"/>
          <w:lang w:val="en-US"/>
        </w:rPr>
        <w:t>Create a better understanding of each other</w:t>
      </w:r>
    </w:p>
    <w:p w14:paraId="2BDB9246" w14:textId="77777777" w:rsidR="005E2000" w:rsidRPr="00991724" w:rsidRDefault="005E2000" w:rsidP="005E2000">
      <w:pPr>
        <w:pStyle w:val="Liststycke"/>
        <w:numPr>
          <w:ilvl w:val="0"/>
          <w:numId w:val="4"/>
        </w:numPr>
        <w:rPr>
          <w:rFonts w:ascii="Times New Roman" w:hAnsi="Times New Roman" w:cs="Times New Roman"/>
          <w:lang w:val="en-US"/>
        </w:rPr>
      </w:pPr>
      <w:r w:rsidRPr="00991724">
        <w:rPr>
          <w:rFonts w:ascii="Times New Roman" w:hAnsi="Times New Roman" w:cs="Times New Roman"/>
          <w:lang w:val="en-US"/>
        </w:rPr>
        <w:t xml:space="preserve">Build better social cohesion for more peaceful societies </w:t>
      </w:r>
    </w:p>
    <w:p w14:paraId="21874B04" w14:textId="77777777" w:rsidR="005E2000" w:rsidRPr="00991724" w:rsidRDefault="005E2000" w:rsidP="005E2000">
      <w:pPr>
        <w:pStyle w:val="Liststycke"/>
        <w:numPr>
          <w:ilvl w:val="0"/>
          <w:numId w:val="4"/>
        </w:numPr>
        <w:rPr>
          <w:rFonts w:ascii="Times New Roman" w:hAnsi="Times New Roman" w:cs="Times New Roman"/>
          <w:lang w:val="en-US"/>
        </w:rPr>
      </w:pPr>
      <w:r w:rsidRPr="00991724">
        <w:rPr>
          <w:rFonts w:ascii="Times New Roman" w:hAnsi="Times New Roman" w:cs="Times New Roman"/>
          <w:lang w:val="en-US"/>
        </w:rPr>
        <w:t xml:space="preserve">Create ideas for social change </w:t>
      </w:r>
    </w:p>
    <w:p w14:paraId="364C8CE4" w14:textId="77777777" w:rsidR="005E2000" w:rsidRPr="008C3471" w:rsidRDefault="005E2000" w:rsidP="005E2000">
      <w:pPr>
        <w:pStyle w:val="Liststycke"/>
        <w:rPr>
          <w:rFonts w:ascii="Times New Roman" w:hAnsi="Times New Roman" w:cs="Times New Roman"/>
          <w:highlight w:val="yellow"/>
          <w:lang w:val="en-US"/>
        </w:rPr>
      </w:pPr>
    </w:p>
    <w:p w14:paraId="50BC56B6" w14:textId="33ECE0A7" w:rsidR="0060264F" w:rsidRPr="005E2000" w:rsidRDefault="005B0470" w:rsidP="0060264F">
      <w:pPr>
        <w:rPr>
          <w:rFonts w:ascii="Times New Roman" w:hAnsi="Times New Roman" w:cs="Times New Roman"/>
          <w:lang w:val="en-US"/>
        </w:rPr>
      </w:pPr>
      <w:r w:rsidRPr="005E2000">
        <w:rPr>
          <w:rFonts w:ascii="Times New Roman" w:hAnsi="Times New Roman" w:cs="Times New Roman"/>
          <w:lang w:val="en-US"/>
        </w:rPr>
        <w:t xml:space="preserve">The recommendations for future management of this issue come from the final talks with community leaders. The community leaders met after the youth had come to their conclusions and were to discuss what responsibility they have or what they could possibly do as leaders to promote these suggestions coming from the youth. </w:t>
      </w:r>
    </w:p>
    <w:p w14:paraId="4CF37F74" w14:textId="77777777" w:rsidR="005E2000" w:rsidRDefault="005E2000" w:rsidP="0060264F">
      <w:pPr>
        <w:rPr>
          <w:rFonts w:ascii="Times New Roman" w:hAnsi="Times New Roman" w:cs="Times New Roman"/>
          <w:highlight w:val="yellow"/>
          <w:lang w:val="en-US"/>
        </w:rPr>
      </w:pPr>
    </w:p>
    <w:p w14:paraId="39868621" w14:textId="078176D6" w:rsidR="00D00E39" w:rsidRDefault="005E2000" w:rsidP="0060264F">
      <w:pPr>
        <w:rPr>
          <w:rFonts w:ascii="Times New Roman" w:hAnsi="Times New Roman" w:cs="Times New Roman"/>
          <w:lang w:val="en-US"/>
        </w:rPr>
      </w:pPr>
      <w:r w:rsidRPr="007A3D68">
        <w:rPr>
          <w:rFonts w:ascii="Times New Roman" w:hAnsi="Times New Roman" w:cs="Times New Roman"/>
          <w:lang w:val="en-US"/>
        </w:rPr>
        <w:t xml:space="preserve">The pastors and priests from the community all said it was within their responsibility and that it is possible for them to arrange joint religious activities with a mix of refugees and Ugandans enabling people to meet and together remove stereotypes. One such activity already </w:t>
      </w:r>
      <w:r w:rsidRPr="007A3D68">
        <w:rPr>
          <w:rFonts w:ascii="Times New Roman" w:hAnsi="Times New Roman" w:cs="Times New Roman"/>
          <w:lang w:val="en-US"/>
        </w:rPr>
        <w:lastRenderedPageBreak/>
        <w:t xml:space="preserve">planned by a priest, due to this initiative, is </w:t>
      </w:r>
      <w:r w:rsidR="007A3D68">
        <w:rPr>
          <w:rFonts w:ascii="Times New Roman" w:hAnsi="Times New Roman" w:cs="Times New Roman"/>
          <w:lang w:val="en-US"/>
        </w:rPr>
        <w:t>a choir of young Ugandans and refugees</w:t>
      </w:r>
      <w:r w:rsidRPr="007A3D68">
        <w:rPr>
          <w:rFonts w:ascii="Times New Roman" w:hAnsi="Times New Roman" w:cs="Times New Roman"/>
          <w:lang w:val="en-US"/>
        </w:rPr>
        <w:t xml:space="preserve"> </w:t>
      </w:r>
      <w:r w:rsidR="007A3D68">
        <w:rPr>
          <w:rFonts w:ascii="Times New Roman" w:hAnsi="Times New Roman" w:cs="Times New Roman"/>
          <w:lang w:val="en-US"/>
        </w:rPr>
        <w:t>from his parish. The priest has planned for a handful of songs which can be sung by both groups together. Another activity already carried out by a pastor because of this initiative is a crusade (</w:t>
      </w:r>
      <w:r w:rsidR="00541C08">
        <w:rPr>
          <w:rFonts w:ascii="Times New Roman" w:hAnsi="Times New Roman" w:cs="Times New Roman"/>
          <w:lang w:val="en-US"/>
        </w:rPr>
        <w:t xml:space="preserve">large </w:t>
      </w:r>
      <w:r w:rsidR="007A3D68">
        <w:rPr>
          <w:rFonts w:ascii="Times New Roman" w:hAnsi="Times New Roman" w:cs="Times New Roman"/>
          <w:lang w:val="en-US"/>
        </w:rPr>
        <w:t xml:space="preserve">joint Christian prayer and music). The purpose was for it to be open to everyone, the speeches or sermons to be held in different languages and for both Ugandans and refugees to join. </w:t>
      </w:r>
      <w:r w:rsidR="004E591F">
        <w:rPr>
          <w:rFonts w:ascii="Times New Roman" w:hAnsi="Times New Roman" w:cs="Times New Roman"/>
          <w:lang w:val="en-US"/>
        </w:rPr>
        <w:t>Other things the religious leaders participating in this SCI say they wish to do is arranging sports activities in between churches, mobilize youth about removing stereotypes, preaching about intermarriage</w:t>
      </w:r>
      <w:r w:rsidR="007F030A">
        <w:rPr>
          <w:rFonts w:ascii="Times New Roman" w:hAnsi="Times New Roman" w:cs="Times New Roman"/>
          <w:lang w:val="en-US"/>
        </w:rPr>
        <w:t>, sermons where both refugees and Ugandans are invited to talk,</w:t>
      </w:r>
      <w:r w:rsidR="004E591F">
        <w:rPr>
          <w:rFonts w:ascii="Times New Roman" w:hAnsi="Times New Roman" w:cs="Times New Roman"/>
          <w:lang w:val="en-US"/>
        </w:rPr>
        <w:t xml:space="preserve"> and arranging joint cultural events such as lunches or dinners when it is festive seasons.  </w:t>
      </w:r>
    </w:p>
    <w:p w14:paraId="080DE5D1" w14:textId="77777777" w:rsidR="00D00E39" w:rsidRDefault="00D00E39" w:rsidP="0060264F">
      <w:pPr>
        <w:rPr>
          <w:rFonts w:ascii="Times New Roman" w:hAnsi="Times New Roman" w:cs="Times New Roman"/>
          <w:lang w:val="en-US"/>
        </w:rPr>
      </w:pPr>
    </w:p>
    <w:p w14:paraId="7C977EE1" w14:textId="0292D0BD" w:rsidR="008C3471" w:rsidRPr="007109F7" w:rsidRDefault="00915325" w:rsidP="0060264F">
      <w:pPr>
        <w:rPr>
          <w:rFonts w:ascii="Times New Roman" w:hAnsi="Times New Roman" w:cs="Times New Roman"/>
          <w:lang w:val="en-US"/>
        </w:rPr>
      </w:pPr>
      <w:r w:rsidRPr="00915325">
        <w:rPr>
          <w:rFonts w:ascii="Times New Roman" w:hAnsi="Times New Roman" w:cs="Times New Roman"/>
          <w:lang w:val="en-US"/>
        </w:rPr>
        <w:t>As regards limited access to education, the</w:t>
      </w:r>
      <w:r w:rsidR="00D00E39" w:rsidRPr="00915325">
        <w:rPr>
          <w:rFonts w:ascii="Times New Roman" w:hAnsi="Times New Roman" w:cs="Times New Roman"/>
          <w:lang w:val="en-US"/>
        </w:rPr>
        <w:t xml:space="preserve"> local council chair people </w:t>
      </w:r>
      <w:r w:rsidR="006B426A">
        <w:rPr>
          <w:rFonts w:ascii="Times New Roman" w:hAnsi="Times New Roman" w:cs="Times New Roman"/>
          <w:lang w:val="en-US"/>
        </w:rPr>
        <w:t xml:space="preserve">met within this SCI </w:t>
      </w:r>
      <w:r w:rsidR="00D00E39">
        <w:rPr>
          <w:rFonts w:ascii="Times New Roman" w:hAnsi="Times New Roman" w:cs="Times New Roman"/>
          <w:lang w:val="en-US"/>
        </w:rPr>
        <w:t xml:space="preserve">all say that it would be good if schools could be more mixed with both Ugandans and refugee students. </w:t>
      </w:r>
      <w:r w:rsidR="00373C51">
        <w:rPr>
          <w:rFonts w:ascii="Times New Roman" w:hAnsi="Times New Roman" w:cs="Times New Roman"/>
          <w:lang w:val="en-US"/>
        </w:rPr>
        <w:t xml:space="preserve">There is no clear suggestion though on how this could be achieved. </w:t>
      </w:r>
      <w:r w:rsidR="005324F9">
        <w:rPr>
          <w:rFonts w:ascii="Times New Roman" w:hAnsi="Times New Roman" w:cs="Times New Roman"/>
          <w:lang w:val="en-US"/>
        </w:rPr>
        <w:t xml:space="preserve">Yet they all pin point </w:t>
      </w:r>
      <w:r w:rsidR="00B46FDE">
        <w:rPr>
          <w:rFonts w:ascii="Times New Roman" w:hAnsi="Times New Roman" w:cs="Times New Roman"/>
          <w:lang w:val="en-US"/>
        </w:rPr>
        <w:t>the separate and expensive schools</w:t>
      </w:r>
      <w:r w:rsidR="005324F9">
        <w:rPr>
          <w:rFonts w:ascii="Times New Roman" w:hAnsi="Times New Roman" w:cs="Times New Roman"/>
          <w:lang w:val="en-US"/>
        </w:rPr>
        <w:t xml:space="preserve"> as a problem. </w:t>
      </w:r>
      <w:r w:rsidR="00D00E39">
        <w:rPr>
          <w:rFonts w:ascii="Times New Roman" w:hAnsi="Times New Roman" w:cs="Times New Roman"/>
          <w:lang w:val="en-US"/>
        </w:rPr>
        <w:t xml:space="preserve"> </w:t>
      </w:r>
      <w:r w:rsidR="006B426A">
        <w:rPr>
          <w:rFonts w:ascii="Times New Roman" w:hAnsi="Times New Roman" w:cs="Times New Roman"/>
          <w:lang w:val="en-US"/>
        </w:rPr>
        <w:t xml:space="preserve">The </w:t>
      </w:r>
      <w:r w:rsidR="006B426A" w:rsidRPr="00541C08">
        <w:rPr>
          <w:rFonts w:ascii="Times New Roman" w:hAnsi="Times New Roman" w:cs="Times New Roman"/>
          <w:lang w:val="en-US"/>
        </w:rPr>
        <w:t>refugee community leaders</w:t>
      </w:r>
      <w:r w:rsidR="006B426A">
        <w:rPr>
          <w:rFonts w:ascii="Times New Roman" w:hAnsi="Times New Roman" w:cs="Times New Roman"/>
          <w:lang w:val="en-US"/>
        </w:rPr>
        <w:t xml:space="preserve"> </w:t>
      </w:r>
      <w:r w:rsidR="003E0B2C">
        <w:rPr>
          <w:rFonts w:ascii="Times New Roman" w:hAnsi="Times New Roman" w:cs="Times New Roman"/>
          <w:lang w:val="en-US"/>
        </w:rPr>
        <w:t xml:space="preserve">acknowledge the issue of refugees and Ugandans not working together as they are often either unemployed or having competing businesses. They are supporting the ideas of the youth to ask for creation of big work places or industries where many, from different background, can work. </w:t>
      </w:r>
      <w:r>
        <w:rPr>
          <w:rFonts w:ascii="Times New Roman" w:hAnsi="Times New Roman" w:cs="Times New Roman"/>
          <w:lang w:val="en-US"/>
        </w:rPr>
        <w:t xml:space="preserve">One of the refugee community leaders have after the initiative started joint savings groups for women where both Ugandans and refugees are benefitting. </w:t>
      </w:r>
      <w:r w:rsidR="003E0B2C">
        <w:rPr>
          <w:rFonts w:ascii="Times New Roman" w:hAnsi="Times New Roman" w:cs="Times New Roman"/>
          <w:lang w:val="en-US"/>
        </w:rPr>
        <w:t xml:space="preserve"> </w:t>
      </w:r>
    </w:p>
    <w:p w14:paraId="5AEB7699" w14:textId="0A991727" w:rsidR="0057168B" w:rsidRDefault="00A6064B" w:rsidP="00714B72">
      <w:pPr>
        <w:pStyle w:val="Rubrik1"/>
        <w:ind w:left="-5"/>
        <w:rPr>
          <w:rStyle w:val="Rubrik2Char"/>
          <w:lang w:val="en-US" w:eastAsia="en-US"/>
        </w:rPr>
      </w:pPr>
      <w:r w:rsidRPr="0057168B">
        <w:rPr>
          <w:rStyle w:val="Rubrik2Char"/>
          <w:lang w:val="en-US" w:eastAsia="en-US"/>
        </w:rPr>
        <w:t>Sustainability plan</w:t>
      </w:r>
      <w:r w:rsidR="00E54E62">
        <w:rPr>
          <w:rStyle w:val="Rubrik2Char"/>
          <w:lang w:val="en-US" w:eastAsia="en-US"/>
        </w:rPr>
        <w:t xml:space="preserve"> </w:t>
      </w:r>
      <w:r w:rsidRPr="0057168B">
        <w:rPr>
          <w:rStyle w:val="Rubrik2Char"/>
          <w:lang w:val="en-US" w:eastAsia="en-US"/>
        </w:rPr>
        <w:t xml:space="preserve"> </w:t>
      </w:r>
    </w:p>
    <w:p w14:paraId="79F63BC6" w14:textId="4B46EE76" w:rsidR="0087720A" w:rsidRPr="00043EDD" w:rsidRDefault="0087720A" w:rsidP="005F0A1D">
      <w:pPr>
        <w:rPr>
          <w:rFonts w:ascii="Times New Roman" w:hAnsi="Times New Roman" w:cs="Times New Roman"/>
          <w:lang w:val="en-US"/>
        </w:rPr>
      </w:pPr>
      <w:r w:rsidRPr="00043EDD">
        <w:rPr>
          <w:rFonts w:ascii="Times New Roman" w:hAnsi="Times New Roman" w:cs="Times New Roman"/>
          <w:lang w:val="en-US"/>
        </w:rPr>
        <w:t xml:space="preserve">As it is a very small project, both timewise and resource wise, the objectives should be seen as rather humble and so should the sustainability plan. But </w:t>
      </w:r>
      <w:r w:rsidR="00751FC7">
        <w:rPr>
          <w:rFonts w:ascii="Times New Roman" w:hAnsi="Times New Roman" w:cs="Times New Roman"/>
          <w:lang w:val="en-US"/>
        </w:rPr>
        <w:t xml:space="preserve">with that being said, </w:t>
      </w:r>
      <w:r w:rsidRPr="00043EDD">
        <w:rPr>
          <w:rFonts w:ascii="Times New Roman" w:hAnsi="Times New Roman" w:cs="Times New Roman"/>
          <w:lang w:val="en-US"/>
        </w:rPr>
        <w:t xml:space="preserve">the initiative being a </w:t>
      </w:r>
      <w:r w:rsidR="007176C3" w:rsidRPr="00043EDD">
        <w:rPr>
          <w:rFonts w:ascii="Times New Roman" w:hAnsi="Times New Roman" w:cs="Times New Roman"/>
          <w:lang w:val="en-US"/>
        </w:rPr>
        <w:t>low-cost</w:t>
      </w:r>
      <w:r w:rsidRPr="00043EDD">
        <w:rPr>
          <w:rFonts w:ascii="Times New Roman" w:hAnsi="Times New Roman" w:cs="Times New Roman"/>
          <w:lang w:val="en-US"/>
        </w:rPr>
        <w:t xml:space="preserve"> project also makes it more sustainable as it is possible to duplicate and carry on with</w:t>
      </w:r>
      <w:r w:rsidR="00751FC7">
        <w:rPr>
          <w:rFonts w:ascii="Times New Roman" w:hAnsi="Times New Roman" w:cs="Times New Roman"/>
          <w:lang w:val="en-US"/>
        </w:rPr>
        <w:t xml:space="preserve"> at little to no cost</w:t>
      </w:r>
      <w:r w:rsidRPr="00043EDD">
        <w:rPr>
          <w:rFonts w:ascii="Times New Roman" w:hAnsi="Times New Roman" w:cs="Times New Roman"/>
          <w:lang w:val="en-US"/>
        </w:rPr>
        <w:t xml:space="preserve">. The knowledge or tools passed on (method of dialogue) is something which can be used again and should also be seen as a </w:t>
      </w:r>
      <w:r w:rsidR="007176C3">
        <w:rPr>
          <w:rFonts w:ascii="Times New Roman" w:hAnsi="Times New Roman" w:cs="Times New Roman"/>
          <w:lang w:val="en-US"/>
        </w:rPr>
        <w:t>wider</w:t>
      </w:r>
      <w:r w:rsidRPr="00043EDD">
        <w:rPr>
          <w:rFonts w:ascii="Times New Roman" w:hAnsi="Times New Roman" w:cs="Times New Roman"/>
          <w:lang w:val="en-US"/>
        </w:rPr>
        <w:t xml:space="preserve"> change in attitude rather than a </w:t>
      </w:r>
      <w:r w:rsidR="00043EDD" w:rsidRPr="00043EDD">
        <w:rPr>
          <w:rFonts w:ascii="Times New Roman" w:hAnsi="Times New Roman" w:cs="Times New Roman"/>
          <w:lang w:val="en-US"/>
        </w:rPr>
        <w:t>one-time</w:t>
      </w:r>
      <w:r w:rsidRPr="00043EDD">
        <w:rPr>
          <w:rFonts w:ascii="Times New Roman" w:hAnsi="Times New Roman" w:cs="Times New Roman"/>
          <w:lang w:val="en-US"/>
        </w:rPr>
        <w:t xml:space="preserve"> project.</w:t>
      </w:r>
      <w:r w:rsidR="00751FC7">
        <w:rPr>
          <w:rFonts w:ascii="Times New Roman" w:hAnsi="Times New Roman" w:cs="Times New Roman"/>
          <w:lang w:val="en-US"/>
        </w:rPr>
        <w:t xml:space="preserve"> Dialogue as a method and attitude can be passed on from the target group to others. </w:t>
      </w:r>
      <w:r w:rsidR="00743D35">
        <w:rPr>
          <w:rFonts w:ascii="Times New Roman" w:hAnsi="Times New Roman" w:cs="Times New Roman"/>
          <w:lang w:val="en-US"/>
        </w:rPr>
        <w:t xml:space="preserve">The project has already started to duplicate as community leaders who participated asked for dialogue trainings for other bigger groups of people. These trainings were carried out for 30 people and a result of that was people asking for facilitation of a dialogue in order to solve an ongoing conflict between two groups within the community. That dialogue process has just started with individual sessions and smaller group sessions. </w:t>
      </w:r>
      <w:r w:rsidRPr="00043EDD">
        <w:rPr>
          <w:rFonts w:ascii="Times New Roman" w:hAnsi="Times New Roman" w:cs="Times New Roman"/>
          <w:lang w:val="en-US"/>
        </w:rPr>
        <w:t xml:space="preserve">   </w:t>
      </w:r>
    </w:p>
    <w:p w14:paraId="5063DF7A" w14:textId="77777777" w:rsidR="0087720A" w:rsidRPr="00AB2423" w:rsidRDefault="0087720A" w:rsidP="005F0A1D">
      <w:pPr>
        <w:rPr>
          <w:rFonts w:ascii="Times New Roman" w:hAnsi="Times New Roman" w:cs="Times New Roman"/>
          <w:lang w:val="en-US"/>
        </w:rPr>
      </w:pPr>
    </w:p>
    <w:p w14:paraId="1631A4F9" w14:textId="4FBAF3B5" w:rsidR="005F0A1D" w:rsidRDefault="00AB2423" w:rsidP="005F0A1D">
      <w:pPr>
        <w:rPr>
          <w:rFonts w:ascii="Times New Roman" w:hAnsi="Times New Roman" w:cs="Times New Roman"/>
          <w:lang w:val="en-US"/>
        </w:rPr>
      </w:pPr>
      <w:r w:rsidRPr="00AB2423">
        <w:rPr>
          <w:rFonts w:ascii="Times New Roman" w:hAnsi="Times New Roman" w:cs="Times New Roman"/>
          <w:lang w:val="en-US"/>
        </w:rPr>
        <w:t xml:space="preserve">The foundational work for this initiative is also to be seen as part of the sustainability plan. </w:t>
      </w:r>
      <w:r w:rsidR="0087720A" w:rsidRPr="00AB2423">
        <w:rPr>
          <w:rFonts w:ascii="Times New Roman" w:hAnsi="Times New Roman" w:cs="Times New Roman"/>
          <w:lang w:val="en-US"/>
        </w:rPr>
        <w:t xml:space="preserve">In order to make </w:t>
      </w:r>
      <w:r w:rsidRPr="00AB2423">
        <w:rPr>
          <w:rFonts w:ascii="Times New Roman" w:hAnsi="Times New Roman" w:cs="Times New Roman"/>
          <w:lang w:val="en-US"/>
        </w:rPr>
        <w:t xml:space="preserve">an asked for </w:t>
      </w:r>
      <w:r w:rsidR="00440A1B">
        <w:rPr>
          <w:rFonts w:ascii="Times New Roman" w:hAnsi="Times New Roman" w:cs="Times New Roman"/>
          <w:lang w:val="en-US"/>
        </w:rPr>
        <w:t xml:space="preserve">and needed </w:t>
      </w:r>
      <w:r w:rsidRPr="00AB2423">
        <w:rPr>
          <w:rFonts w:ascii="Times New Roman" w:hAnsi="Times New Roman" w:cs="Times New Roman"/>
          <w:lang w:val="en-US"/>
        </w:rPr>
        <w:t>project a</w:t>
      </w:r>
      <w:r w:rsidR="005F0A1D" w:rsidRPr="00AB2423">
        <w:rPr>
          <w:rFonts w:ascii="Times New Roman" w:hAnsi="Times New Roman" w:cs="Times New Roman"/>
          <w:lang w:val="en-US"/>
        </w:rPr>
        <w:t xml:space="preserve"> participatory needs assessment </w:t>
      </w:r>
      <w:r w:rsidRPr="00AB2423">
        <w:rPr>
          <w:rFonts w:ascii="Times New Roman" w:hAnsi="Times New Roman" w:cs="Times New Roman"/>
          <w:lang w:val="en-US"/>
        </w:rPr>
        <w:t xml:space="preserve">was </w:t>
      </w:r>
      <w:r w:rsidR="005F0A1D" w:rsidRPr="00AB2423">
        <w:rPr>
          <w:rFonts w:ascii="Times New Roman" w:hAnsi="Times New Roman" w:cs="Times New Roman"/>
          <w:lang w:val="en-US"/>
        </w:rPr>
        <w:t xml:space="preserve">carried out with local organizations and </w:t>
      </w:r>
      <w:r w:rsidRPr="00AB2423">
        <w:rPr>
          <w:rFonts w:ascii="Times New Roman" w:hAnsi="Times New Roman" w:cs="Times New Roman"/>
          <w:lang w:val="en-US"/>
        </w:rPr>
        <w:t xml:space="preserve">stakeholders. This needs assessment together with the conflict analysis made with target group </w:t>
      </w:r>
      <w:r w:rsidR="005F0A1D" w:rsidRPr="00AB2423">
        <w:rPr>
          <w:rFonts w:ascii="Times New Roman" w:hAnsi="Times New Roman" w:cs="Times New Roman"/>
          <w:lang w:val="en-US"/>
        </w:rPr>
        <w:t xml:space="preserve">has been the foundation for further planning. </w:t>
      </w:r>
    </w:p>
    <w:p w14:paraId="2BE43CF6" w14:textId="77777777" w:rsidR="00953CC1" w:rsidRDefault="00953CC1" w:rsidP="005F0A1D">
      <w:pPr>
        <w:rPr>
          <w:rFonts w:ascii="Times New Roman" w:hAnsi="Times New Roman" w:cs="Times New Roman"/>
          <w:lang w:val="en-US"/>
        </w:rPr>
      </w:pPr>
    </w:p>
    <w:p w14:paraId="13A8A9A6" w14:textId="7E368947" w:rsidR="00953CC1" w:rsidRPr="00AB2423" w:rsidRDefault="00440A1B" w:rsidP="005F0A1D">
      <w:pPr>
        <w:rPr>
          <w:rFonts w:ascii="Times New Roman" w:hAnsi="Times New Roman" w:cs="Times New Roman"/>
          <w:lang w:val="en-US"/>
        </w:rPr>
      </w:pPr>
      <w:r>
        <w:rPr>
          <w:rFonts w:ascii="Times New Roman" w:hAnsi="Times New Roman" w:cs="Times New Roman"/>
          <w:lang w:val="en-US"/>
        </w:rPr>
        <w:t xml:space="preserve">The objectives </w:t>
      </w:r>
      <w:proofErr w:type="gramStart"/>
      <w:r>
        <w:rPr>
          <w:rFonts w:ascii="Times New Roman" w:hAnsi="Times New Roman" w:cs="Times New Roman"/>
          <w:lang w:val="en-US"/>
        </w:rPr>
        <w:t>entails</w:t>
      </w:r>
      <w:proofErr w:type="gramEnd"/>
      <w:r>
        <w:rPr>
          <w:rFonts w:ascii="Times New Roman" w:hAnsi="Times New Roman" w:cs="Times New Roman"/>
          <w:lang w:val="en-US"/>
        </w:rPr>
        <w:t xml:space="preserve"> desired changes such as changed policies or </w:t>
      </w:r>
      <w:proofErr w:type="spellStart"/>
      <w:r>
        <w:rPr>
          <w:rFonts w:ascii="Times New Roman" w:hAnsi="Times New Roman" w:cs="Times New Roman"/>
          <w:lang w:val="en-US"/>
        </w:rPr>
        <w:t>inititives</w:t>
      </w:r>
      <w:proofErr w:type="spellEnd"/>
      <w:r>
        <w:rPr>
          <w:rFonts w:ascii="Times New Roman" w:hAnsi="Times New Roman" w:cs="Times New Roman"/>
          <w:lang w:val="en-US"/>
        </w:rPr>
        <w:t xml:space="preserve"> taken for social change. We already see some initiatives taken and if we see </w:t>
      </w:r>
      <w:proofErr w:type="gramStart"/>
      <w:r>
        <w:rPr>
          <w:rFonts w:ascii="Times New Roman" w:hAnsi="Times New Roman" w:cs="Times New Roman"/>
          <w:lang w:val="en-US"/>
        </w:rPr>
        <w:t>more</w:t>
      </w:r>
      <w:proofErr w:type="gramEnd"/>
      <w:r>
        <w:rPr>
          <w:rFonts w:ascii="Times New Roman" w:hAnsi="Times New Roman" w:cs="Times New Roman"/>
          <w:lang w:val="en-US"/>
        </w:rPr>
        <w:t xml:space="preserve"> we can talk about a greater sustainability as mindsets and attitudes are changed due to the project.   </w:t>
      </w:r>
      <w:r w:rsidR="00953CC1">
        <w:rPr>
          <w:rFonts w:ascii="Times New Roman" w:hAnsi="Times New Roman" w:cs="Times New Roman"/>
          <w:lang w:val="en-US"/>
        </w:rPr>
        <w:t xml:space="preserve"> </w:t>
      </w:r>
    </w:p>
    <w:p w14:paraId="0992B2B0" w14:textId="77777777" w:rsidR="0042659F" w:rsidRDefault="00A6064B" w:rsidP="00714B72">
      <w:pPr>
        <w:pStyle w:val="Rubrik1"/>
        <w:ind w:left="-5"/>
        <w:rPr>
          <w:lang w:val="en-US"/>
        </w:rPr>
      </w:pPr>
      <w:r w:rsidRPr="0057168B">
        <w:rPr>
          <w:lang w:val="en-US"/>
        </w:rPr>
        <w:t>APPENDICES</w:t>
      </w:r>
    </w:p>
    <w:p w14:paraId="5BDDAF53" w14:textId="2F77ABF3" w:rsidR="00C02511" w:rsidRDefault="00A6064B" w:rsidP="00714B72">
      <w:pPr>
        <w:pStyle w:val="Rubrik1"/>
        <w:ind w:left="-5"/>
        <w:rPr>
          <w:rStyle w:val="Rubrik2Char"/>
          <w:lang w:val="en-US" w:eastAsia="en-US"/>
        </w:rPr>
      </w:pPr>
      <w:r w:rsidRPr="00C02511">
        <w:rPr>
          <w:rStyle w:val="Rubrik2Char"/>
          <w:lang w:val="en-US" w:eastAsia="en-US"/>
        </w:rPr>
        <w:t xml:space="preserve">Pictorials </w:t>
      </w:r>
    </w:p>
    <w:p w14:paraId="75AD25E4" w14:textId="7745FE53" w:rsidR="00AA2687" w:rsidRPr="005858B5" w:rsidRDefault="007F453D" w:rsidP="00AA2687">
      <w:pPr>
        <w:pStyle w:val="Beskrivning"/>
        <w:rPr>
          <w:rFonts w:ascii="Times New Roman" w:hAnsi="Times New Roman" w:cs="Times New Roman"/>
          <w:lang w:val="en-US"/>
        </w:rPr>
      </w:pPr>
      <w:r>
        <w:rPr>
          <w:lang w:val="en-US"/>
        </w:rPr>
        <w:t xml:space="preserve">Actors’ analysis made with stakeholders showing the relationships between different stakeholders as well as showing some root causes of conflict: </w:t>
      </w:r>
    </w:p>
    <w:p w14:paraId="5AAB50F0" w14:textId="0E938960" w:rsidR="007F453D" w:rsidRDefault="007F453D" w:rsidP="007F453D">
      <w:pPr>
        <w:rPr>
          <w:lang w:val="en-US"/>
        </w:rPr>
      </w:pPr>
    </w:p>
    <w:p w14:paraId="6B41D3F9" w14:textId="2D590775" w:rsidR="007F453D" w:rsidRDefault="007F453D" w:rsidP="007F453D">
      <w:pPr>
        <w:rPr>
          <w:lang w:val="en-US"/>
        </w:rPr>
      </w:pPr>
      <w:r>
        <w:rPr>
          <w:noProof/>
          <w:lang w:val="en-US"/>
        </w:rPr>
        <w:drawing>
          <wp:inline distT="0" distB="0" distL="0" distR="0" wp14:anchorId="4B7FE6AD" wp14:editId="3310367C">
            <wp:extent cx="5000460" cy="3442915"/>
            <wp:effectExtent l="0" t="0" r="3810" b="0"/>
            <wp:docPr id="80478854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88548" name="Bildobjekt 804788548"/>
                    <pic:cNvPicPr/>
                  </pic:nvPicPr>
                  <pic:blipFill rotWithShape="1">
                    <a:blip r:embed="rId12">
                      <a:extLst>
                        <a:ext uri="{28A0092B-C50C-407E-A947-70E740481C1C}">
                          <a14:useLocalDpi xmlns:a14="http://schemas.microsoft.com/office/drawing/2010/main" val="0"/>
                        </a:ext>
                      </a:extLst>
                    </a:blip>
                    <a:srcRect l="9945" t="14731" r="3175" b="5517"/>
                    <a:stretch/>
                  </pic:blipFill>
                  <pic:spPr bwMode="auto">
                    <a:xfrm>
                      <a:off x="0" y="0"/>
                      <a:ext cx="5001547" cy="3443663"/>
                    </a:xfrm>
                    <a:prstGeom prst="rect">
                      <a:avLst/>
                    </a:prstGeom>
                    <a:ln>
                      <a:noFill/>
                    </a:ln>
                    <a:extLst>
                      <a:ext uri="{53640926-AAD7-44D8-BBD7-CCE9431645EC}">
                        <a14:shadowObscured xmlns:a14="http://schemas.microsoft.com/office/drawing/2010/main"/>
                      </a:ext>
                    </a:extLst>
                  </pic:spPr>
                </pic:pic>
              </a:graphicData>
            </a:graphic>
          </wp:inline>
        </w:drawing>
      </w:r>
    </w:p>
    <w:p w14:paraId="1B7729C1" w14:textId="77777777" w:rsidR="001B536C" w:rsidRDefault="001B536C" w:rsidP="007F453D">
      <w:pPr>
        <w:rPr>
          <w:lang w:val="en-US"/>
        </w:rPr>
      </w:pPr>
    </w:p>
    <w:p w14:paraId="4BB52EFC" w14:textId="0D967915" w:rsidR="001B536C" w:rsidRPr="007F453D" w:rsidRDefault="001B536C" w:rsidP="007F453D">
      <w:pPr>
        <w:rPr>
          <w:lang w:val="en-US"/>
        </w:rPr>
      </w:pPr>
      <w:r>
        <w:rPr>
          <w:rFonts w:ascii="Calibri" w:eastAsia="Calibri" w:hAnsi="Calibri" w:cs="Calibri"/>
          <w:noProof/>
          <w:sz w:val="22"/>
        </w:rPr>
        <w:lastRenderedPageBreak/>
        <mc:AlternateContent>
          <mc:Choice Requires="wpg">
            <w:drawing>
              <wp:inline distT="0" distB="0" distL="0" distR="0" wp14:anchorId="60AFC5DC" wp14:editId="1BC0D87A">
                <wp:extent cx="5756910" cy="3238500"/>
                <wp:effectExtent l="0" t="0" r="0" b="0"/>
                <wp:docPr id="14263" name="Group 14263"/>
                <wp:cNvGraphicFramePr/>
                <a:graphic xmlns:a="http://schemas.openxmlformats.org/drawingml/2006/main">
                  <a:graphicData uri="http://schemas.microsoft.com/office/word/2010/wordprocessingGroup">
                    <wpg:wgp>
                      <wpg:cNvGrpSpPr/>
                      <wpg:grpSpPr>
                        <a:xfrm>
                          <a:off x="0" y="0"/>
                          <a:ext cx="5756910" cy="3238500"/>
                          <a:chOff x="0" y="0"/>
                          <a:chExt cx="5756910" cy="3238500"/>
                        </a:xfrm>
                      </wpg:grpSpPr>
                      <pic:pic xmlns:pic="http://schemas.openxmlformats.org/drawingml/2006/picture">
                        <pic:nvPicPr>
                          <pic:cNvPr id="1882" name="Picture 1882"/>
                          <pic:cNvPicPr/>
                        </pic:nvPicPr>
                        <pic:blipFill>
                          <a:blip r:embed="rId13"/>
                          <a:stretch>
                            <a:fillRect/>
                          </a:stretch>
                        </pic:blipFill>
                        <pic:spPr>
                          <a:xfrm>
                            <a:off x="0" y="0"/>
                            <a:ext cx="5756910" cy="3238500"/>
                          </a:xfrm>
                          <a:prstGeom prst="rect">
                            <a:avLst/>
                          </a:prstGeom>
                        </pic:spPr>
                      </pic:pic>
                      <wps:wsp>
                        <wps:cNvPr id="1883" name="Rectangle 1883"/>
                        <wps:cNvSpPr/>
                        <wps:spPr>
                          <a:xfrm>
                            <a:off x="151448" y="622593"/>
                            <a:ext cx="1426952" cy="169017"/>
                          </a:xfrm>
                          <a:prstGeom prst="rect">
                            <a:avLst/>
                          </a:prstGeom>
                          <a:ln>
                            <a:noFill/>
                          </a:ln>
                        </wps:spPr>
                        <wps:txbx>
                          <w:txbxContent>
                            <w:p w14:paraId="00D852DE" w14:textId="77777777" w:rsidR="001B536C" w:rsidRDefault="001B536C" w:rsidP="001B536C">
                              <w:pPr>
                                <w:spacing w:after="160" w:line="259" w:lineRule="auto"/>
                              </w:pPr>
                              <w:r>
                                <w:rPr>
                                  <w:sz w:val="22"/>
                                </w:rPr>
                                <w:t xml:space="preserve">The </w:t>
                              </w:r>
                              <w:proofErr w:type="spellStart"/>
                              <w:r>
                                <w:rPr>
                                  <w:sz w:val="22"/>
                                </w:rPr>
                                <w:t>first</w:t>
                              </w:r>
                              <w:proofErr w:type="spellEnd"/>
                              <w:r>
                                <w:rPr>
                                  <w:sz w:val="22"/>
                                </w:rPr>
                                <w:t xml:space="preserve"> </w:t>
                              </w:r>
                              <w:proofErr w:type="spellStart"/>
                              <w:r>
                                <w:rPr>
                                  <w:sz w:val="22"/>
                                </w:rPr>
                                <w:t>two</w:t>
                              </w:r>
                              <w:proofErr w:type="spellEnd"/>
                              <w:r>
                                <w:rPr>
                                  <w:sz w:val="22"/>
                                </w:rPr>
                                <w:t xml:space="preserve"> steps </w:t>
                              </w:r>
                            </w:p>
                          </w:txbxContent>
                        </wps:txbx>
                        <wps:bodyPr horzOverflow="overflow" vert="horz" lIns="0" tIns="0" rIns="0" bIns="0" rtlCol="0">
                          <a:noAutofit/>
                        </wps:bodyPr>
                      </wps:wsp>
                      <wps:wsp>
                        <wps:cNvPr id="1884" name="Rectangle 1884"/>
                        <wps:cNvSpPr/>
                        <wps:spPr>
                          <a:xfrm>
                            <a:off x="151448" y="784518"/>
                            <a:ext cx="1325319" cy="169017"/>
                          </a:xfrm>
                          <a:prstGeom prst="rect">
                            <a:avLst/>
                          </a:prstGeom>
                          <a:ln>
                            <a:noFill/>
                          </a:ln>
                        </wps:spPr>
                        <wps:txbx>
                          <w:txbxContent>
                            <w:p w14:paraId="05EFAF8C" w14:textId="77777777" w:rsidR="001B536C" w:rsidRDefault="001B536C" w:rsidP="001B536C">
                              <w:pPr>
                                <w:spacing w:after="160" w:line="259" w:lineRule="auto"/>
                              </w:pPr>
                              <w:proofErr w:type="spellStart"/>
                              <w:r>
                                <w:rPr>
                                  <w:sz w:val="22"/>
                                </w:rPr>
                                <w:t>were</w:t>
                              </w:r>
                              <w:proofErr w:type="spellEnd"/>
                              <w:r>
                                <w:rPr>
                                  <w:sz w:val="22"/>
                                </w:rPr>
                                <w:t xml:space="preserve"> taken in the </w:t>
                              </w:r>
                            </w:p>
                          </w:txbxContent>
                        </wps:txbx>
                        <wps:bodyPr horzOverflow="overflow" vert="horz" lIns="0" tIns="0" rIns="0" bIns="0" rtlCol="0">
                          <a:noAutofit/>
                        </wps:bodyPr>
                      </wps:wsp>
                      <wps:wsp>
                        <wps:cNvPr id="1885" name="Rectangle 1885"/>
                        <wps:cNvSpPr/>
                        <wps:spPr>
                          <a:xfrm>
                            <a:off x="151448" y="946443"/>
                            <a:ext cx="1384589" cy="169017"/>
                          </a:xfrm>
                          <a:prstGeom prst="rect">
                            <a:avLst/>
                          </a:prstGeom>
                          <a:ln>
                            <a:noFill/>
                          </a:ln>
                        </wps:spPr>
                        <wps:txbx>
                          <w:txbxContent>
                            <w:p w14:paraId="572E375F" w14:textId="77777777" w:rsidR="001B536C" w:rsidRDefault="001B536C" w:rsidP="001B536C">
                              <w:pPr>
                                <w:spacing w:after="160" w:line="259" w:lineRule="auto"/>
                              </w:pPr>
                              <w:proofErr w:type="spellStart"/>
                              <w:r>
                                <w:rPr>
                                  <w:sz w:val="22"/>
                                </w:rPr>
                                <w:t>Needs</w:t>
                              </w:r>
                              <w:proofErr w:type="spellEnd"/>
                              <w:r>
                                <w:rPr>
                                  <w:sz w:val="22"/>
                                </w:rPr>
                                <w:t xml:space="preserve"> </w:t>
                              </w:r>
                              <w:proofErr w:type="spellStart"/>
                              <w:r>
                                <w:rPr>
                                  <w:sz w:val="22"/>
                                </w:rPr>
                                <w:t>assessment</w:t>
                              </w:r>
                              <w:proofErr w:type="spellEnd"/>
                              <w:r>
                                <w:rPr>
                                  <w:sz w:val="22"/>
                                </w:rPr>
                                <w:t xml:space="preserve"> </w:t>
                              </w:r>
                            </w:p>
                          </w:txbxContent>
                        </wps:txbx>
                        <wps:bodyPr horzOverflow="overflow" vert="horz" lIns="0" tIns="0" rIns="0" bIns="0" rtlCol="0">
                          <a:noAutofit/>
                        </wps:bodyPr>
                      </wps:wsp>
                      <wps:wsp>
                        <wps:cNvPr id="1886" name="Rectangle 1886"/>
                        <wps:cNvSpPr/>
                        <wps:spPr>
                          <a:xfrm>
                            <a:off x="151448" y="1105193"/>
                            <a:ext cx="1203062" cy="169017"/>
                          </a:xfrm>
                          <a:prstGeom prst="rect">
                            <a:avLst/>
                          </a:prstGeom>
                          <a:ln>
                            <a:noFill/>
                          </a:ln>
                        </wps:spPr>
                        <wps:txbx>
                          <w:txbxContent>
                            <w:p w14:paraId="230F0E9D" w14:textId="77777777" w:rsidR="001B536C" w:rsidRDefault="001B536C" w:rsidP="001B536C">
                              <w:pPr>
                                <w:spacing w:after="160" w:line="259" w:lineRule="auto"/>
                              </w:pPr>
                              <w:proofErr w:type="spellStart"/>
                              <w:r>
                                <w:rPr>
                                  <w:sz w:val="22"/>
                                </w:rPr>
                                <w:t>whilst</w:t>
                              </w:r>
                              <w:proofErr w:type="spellEnd"/>
                              <w:r>
                                <w:rPr>
                                  <w:sz w:val="22"/>
                                </w:rPr>
                                <w:t xml:space="preserve"> the </w:t>
                              </w:r>
                              <w:proofErr w:type="spellStart"/>
                              <w:r>
                                <w:rPr>
                                  <w:sz w:val="22"/>
                                </w:rPr>
                                <w:t>other</w:t>
                              </w:r>
                              <w:proofErr w:type="spellEnd"/>
                              <w:r>
                                <w:rPr>
                                  <w:sz w:val="22"/>
                                </w:rPr>
                                <w:t xml:space="preserve"> </w:t>
                              </w:r>
                            </w:p>
                          </w:txbxContent>
                        </wps:txbx>
                        <wps:bodyPr horzOverflow="overflow" vert="horz" lIns="0" tIns="0" rIns="0" bIns="0" rtlCol="0">
                          <a:noAutofit/>
                        </wps:bodyPr>
                      </wps:wsp>
                      <wps:wsp>
                        <wps:cNvPr id="1887" name="Rectangle 1887"/>
                        <wps:cNvSpPr/>
                        <wps:spPr>
                          <a:xfrm>
                            <a:off x="151448" y="1267118"/>
                            <a:ext cx="1278869" cy="169017"/>
                          </a:xfrm>
                          <a:prstGeom prst="rect">
                            <a:avLst/>
                          </a:prstGeom>
                          <a:ln>
                            <a:noFill/>
                          </a:ln>
                        </wps:spPr>
                        <wps:txbx>
                          <w:txbxContent>
                            <w:p w14:paraId="13B0621F" w14:textId="77777777" w:rsidR="001B536C" w:rsidRDefault="001B536C" w:rsidP="001B536C">
                              <w:pPr>
                                <w:spacing w:after="160" w:line="259" w:lineRule="auto"/>
                              </w:pPr>
                              <w:proofErr w:type="spellStart"/>
                              <w:r>
                                <w:rPr>
                                  <w:sz w:val="22"/>
                                </w:rPr>
                                <w:t>three</w:t>
                              </w:r>
                              <w:proofErr w:type="spellEnd"/>
                              <w:r>
                                <w:rPr>
                                  <w:sz w:val="22"/>
                                </w:rPr>
                                <w:t xml:space="preserve"> </w:t>
                              </w:r>
                              <w:proofErr w:type="spellStart"/>
                              <w:r>
                                <w:rPr>
                                  <w:sz w:val="22"/>
                                </w:rPr>
                                <w:t>were</w:t>
                              </w:r>
                              <w:proofErr w:type="spellEnd"/>
                              <w:r>
                                <w:rPr>
                                  <w:sz w:val="22"/>
                                </w:rPr>
                                <w:t xml:space="preserve"> taken </w:t>
                              </w:r>
                            </w:p>
                          </w:txbxContent>
                        </wps:txbx>
                        <wps:bodyPr horzOverflow="overflow" vert="horz" lIns="0" tIns="0" rIns="0" bIns="0" rtlCol="0">
                          <a:noAutofit/>
                        </wps:bodyPr>
                      </wps:wsp>
                      <wps:wsp>
                        <wps:cNvPr id="1888" name="Rectangle 1888"/>
                        <wps:cNvSpPr/>
                        <wps:spPr>
                          <a:xfrm>
                            <a:off x="151448" y="1426249"/>
                            <a:ext cx="983631" cy="169017"/>
                          </a:xfrm>
                          <a:prstGeom prst="rect">
                            <a:avLst/>
                          </a:prstGeom>
                          <a:ln>
                            <a:noFill/>
                          </a:ln>
                        </wps:spPr>
                        <wps:txbx>
                          <w:txbxContent>
                            <w:p w14:paraId="70B104DE" w14:textId="77777777" w:rsidR="001B536C" w:rsidRDefault="001B536C" w:rsidP="001B536C">
                              <w:pPr>
                                <w:spacing w:after="160" w:line="259" w:lineRule="auto"/>
                              </w:pPr>
                              <w:proofErr w:type="spellStart"/>
                              <w:r>
                                <w:rPr>
                                  <w:sz w:val="22"/>
                                </w:rPr>
                                <w:t>during</w:t>
                              </w:r>
                              <w:proofErr w:type="spellEnd"/>
                              <w:r>
                                <w:rPr>
                                  <w:sz w:val="22"/>
                                </w:rPr>
                                <w:t xml:space="preserve"> the co</w:t>
                              </w:r>
                            </w:p>
                          </w:txbxContent>
                        </wps:txbx>
                        <wps:bodyPr horzOverflow="overflow" vert="horz" lIns="0" tIns="0" rIns="0" bIns="0" rtlCol="0">
                          <a:noAutofit/>
                        </wps:bodyPr>
                      </wps:wsp>
                      <wps:wsp>
                        <wps:cNvPr id="1889" name="Rectangle 1889"/>
                        <wps:cNvSpPr/>
                        <wps:spPr>
                          <a:xfrm>
                            <a:off x="891540" y="1426249"/>
                            <a:ext cx="439048" cy="169017"/>
                          </a:xfrm>
                          <a:prstGeom prst="rect">
                            <a:avLst/>
                          </a:prstGeom>
                          <a:ln>
                            <a:noFill/>
                          </a:ln>
                        </wps:spPr>
                        <wps:txbx>
                          <w:txbxContent>
                            <w:p w14:paraId="5214AF09" w14:textId="77777777" w:rsidR="001B536C" w:rsidRDefault="001B536C" w:rsidP="001B536C">
                              <w:pPr>
                                <w:spacing w:after="160" w:line="259" w:lineRule="auto"/>
                              </w:pPr>
                              <w:proofErr w:type="spellStart"/>
                              <w:r>
                                <w:rPr>
                                  <w:sz w:val="22"/>
                                </w:rPr>
                                <w:t>nflict</w:t>
                              </w:r>
                              <w:proofErr w:type="spellEnd"/>
                              <w:r>
                                <w:rPr>
                                  <w:sz w:val="22"/>
                                </w:rPr>
                                <w:t xml:space="preserve"> </w:t>
                              </w:r>
                            </w:p>
                          </w:txbxContent>
                        </wps:txbx>
                        <wps:bodyPr horzOverflow="overflow" vert="horz" lIns="0" tIns="0" rIns="0" bIns="0" rtlCol="0">
                          <a:noAutofit/>
                        </wps:bodyPr>
                      </wps:wsp>
                      <wps:wsp>
                        <wps:cNvPr id="1890" name="Rectangle 1890"/>
                        <wps:cNvSpPr/>
                        <wps:spPr>
                          <a:xfrm>
                            <a:off x="151448" y="1588174"/>
                            <a:ext cx="1342970" cy="169017"/>
                          </a:xfrm>
                          <a:prstGeom prst="rect">
                            <a:avLst/>
                          </a:prstGeom>
                          <a:ln>
                            <a:noFill/>
                          </a:ln>
                        </wps:spPr>
                        <wps:txbx>
                          <w:txbxContent>
                            <w:p w14:paraId="7E8BC5CE" w14:textId="77777777" w:rsidR="001B536C" w:rsidRDefault="001B536C" w:rsidP="001B536C">
                              <w:pPr>
                                <w:spacing w:after="160" w:line="259" w:lineRule="auto"/>
                              </w:pPr>
                              <w:proofErr w:type="spellStart"/>
                              <w:r>
                                <w:rPr>
                                  <w:sz w:val="22"/>
                                </w:rPr>
                                <w:t>analysis</w:t>
                              </w:r>
                              <w:proofErr w:type="spellEnd"/>
                              <w:r>
                                <w:rPr>
                                  <w:sz w:val="22"/>
                                </w:rPr>
                                <w:t xml:space="preserve"> (systems </w:t>
                              </w:r>
                            </w:p>
                          </w:txbxContent>
                        </wps:txbx>
                        <wps:bodyPr horzOverflow="overflow" vert="horz" lIns="0" tIns="0" rIns="0" bIns="0" rtlCol="0">
                          <a:noAutofit/>
                        </wps:bodyPr>
                      </wps:wsp>
                      <wps:wsp>
                        <wps:cNvPr id="1891" name="Rectangle 1891"/>
                        <wps:cNvSpPr/>
                        <wps:spPr>
                          <a:xfrm>
                            <a:off x="151448" y="1750099"/>
                            <a:ext cx="661823" cy="169017"/>
                          </a:xfrm>
                          <a:prstGeom prst="rect">
                            <a:avLst/>
                          </a:prstGeom>
                          <a:ln>
                            <a:noFill/>
                          </a:ln>
                        </wps:spPr>
                        <wps:txbx>
                          <w:txbxContent>
                            <w:p w14:paraId="5330725C" w14:textId="77777777" w:rsidR="001B536C" w:rsidRDefault="001B536C" w:rsidP="001B536C">
                              <w:pPr>
                                <w:spacing w:after="160" w:line="259" w:lineRule="auto"/>
                              </w:pPr>
                              <w:proofErr w:type="spellStart"/>
                              <w:r>
                                <w:rPr>
                                  <w:sz w:val="22"/>
                                </w:rPr>
                                <w:t>analysis</w:t>
                              </w:r>
                              <w:proofErr w:type="spellEnd"/>
                              <w:r>
                                <w:rPr>
                                  <w:sz w:val="22"/>
                                </w:rPr>
                                <w:t>)</w:t>
                              </w:r>
                            </w:p>
                          </w:txbxContent>
                        </wps:txbx>
                        <wps:bodyPr horzOverflow="overflow" vert="horz" lIns="0" tIns="0" rIns="0" bIns="0" rtlCol="0">
                          <a:noAutofit/>
                        </wps:bodyPr>
                      </wps:wsp>
                      <wps:wsp>
                        <wps:cNvPr id="1892" name="Rectangle 1892"/>
                        <wps:cNvSpPr/>
                        <wps:spPr>
                          <a:xfrm>
                            <a:off x="647065" y="1722489"/>
                            <a:ext cx="46450" cy="205682"/>
                          </a:xfrm>
                          <a:prstGeom prst="rect">
                            <a:avLst/>
                          </a:prstGeom>
                          <a:ln>
                            <a:noFill/>
                          </a:ln>
                        </wps:spPr>
                        <wps:txbx>
                          <w:txbxContent>
                            <w:p w14:paraId="04A01D73" w14:textId="77777777" w:rsidR="001B536C" w:rsidRDefault="001B536C" w:rsidP="001B536C">
                              <w:pPr>
                                <w:spacing w:after="160" w:line="259" w:lineRule="auto"/>
                              </w:pPr>
                              <w:r>
                                <w:rPr>
                                  <w:sz w:val="22"/>
                                </w:rPr>
                                <w:t xml:space="preserve"> </w:t>
                              </w:r>
                            </w:p>
                          </w:txbxContent>
                        </wps:txbx>
                        <wps:bodyPr horzOverflow="overflow" vert="horz" lIns="0" tIns="0" rIns="0" bIns="0" rtlCol="0">
                          <a:noAutofit/>
                        </wps:bodyPr>
                      </wps:wsp>
                    </wpg:wgp>
                  </a:graphicData>
                </a:graphic>
              </wp:inline>
            </w:drawing>
          </mc:Choice>
          <mc:Fallback>
            <w:pict>
              <v:group w14:anchorId="60AFC5DC" id="Group 14263" o:spid="_x0000_s1026" style="width:453.3pt;height:255pt;mso-position-horizontal-relative:char;mso-position-vertical-relative:line" coordsize="57569,3238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1T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">
                <v:shape id="Picture 1882" o:spid="_x0000_s1027" type="#_x0000_t75" style="position:absolute;width:57569;height:32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">
                  <v:imagedata r:id="rId14" o:title=""/>
                </v:shape>
                <v:rect id="Rectangle 1883" o:spid="_x0000_s1028" style="position:absolute;left:1514;top:6225;width:14270;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OAbygAAAOI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ONk4BvKAAAA&#13;&#10;4gAAAA8AAAAAAAAAAAAAAAAABwIAAGRycy9kb3ducmV2LnhtbFBLBQYAAAAAAwADALcAAAD+AgAA&#13;&#10;AAA=&#13;&#10;" filled="f" stroked="f">
                  <v:textbox inset="0,0,0,0">
                    <w:txbxContent>
                      <w:p w14:paraId="00D852DE" w14:textId="77777777" w:rsidR="001B536C" w:rsidRDefault="001B536C" w:rsidP="001B536C">
                        <w:pPr>
                          <w:spacing w:after="160" w:line="259" w:lineRule="auto"/>
                        </w:pPr>
                        <w:r>
                          <w:rPr>
                            <w:sz w:val="22"/>
                          </w:rPr>
                          <w:t xml:space="preserve">The </w:t>
                        </w:r>
                        <w:proofErr w:type="spellStart"/>
                        <w:r>
                          <w:rPr>
                            <w:sz w:val="22"/>
                          </w:rPr>
                          <w:t>first</w:t>
                        </w:r>
                        <w:proofErr w:type="spellEnd"/>
                        <w:r>
                          <w:rPr>
                            <w:sz w:val="22"/>
                          </w:rPr>
                          <w:t xml:space="preserve"> </w:t>
                        </w:r>
                        <w:proofErr w:type="spellStart"/>
                        <w:r>
                          <w:rPr>
                            <w:sz w:val="22"/>
                          </w:rPr>
                          <w:t>two</w:t>
                        </w:r>
                        <w:proofErr w:type="spellEnd"/>
                        <w:r>
                          <w:rPr>
                            <w:sz w:val="22"/>
                          </w:rPr>
                          <w:t xml:space="preserve"> steps </w:t>
                        </w:r>
                      </w:p>
                    </w:txbxContent>
                  </v:textbox>
                </v:rect>
                <v:rect id="Rectangle 1884" o:spid="_x0000_s1029" style="position:absolute;left:1514;top:7845;width:13253;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hvygAAAOI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GyNeG/KAAAA&#13;&#10;4gAAAA8AAAAAAAAAAAAAAAAABwIAAGRycy9kb3ducmV2LnhtbFBLBQYAAAAAAwADALcAAAD+AgAA&#13;&#10;AAA=&#13;&#10;" filled="f" stroked="f">
                  <v:textbox inset="0,0,0,0">
                    <w:txbxContent>
                      <w:p w14:paraId="05EFAF8C" w14:textId="77777777" w:rsidR="001B536C" w:rsidRDefault="001B536C" w:rsidP="001B536C">
                        <w:pPr>
                          <w:spacing w:after="160" w:line="259" w:lineRule="auto"/>
                        </w:pPr>
                        <w:proofErr w:type="spellStart"/>
                        <w:r>
                          <w:rPr>
                            <w:sz w:val="22"/>
                          </w:rPr>
                          <w:t>were</w:t>
                        </w:r>
                        <w:proofErr w:type="spellEnd"/>
                        <w:r>
                          <w:rPr>
                            <w:sz w:val="22"/>
                          </w:rPr>
                          <w:t xml:space="preserve"> taken in the </w:t>
                        </w:r>
                      </w:p>
                    </w:txbxContent>
                  </v:textbox>
                </v:rect>
                <v:rect id="Rectangle 1885" o:spid="_x0000_s1030" style="position:absolute;left:1514;top:9464;width:13846;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30ygAAAOI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APB3fTKAAAA&#13;&#10;4gAAAA8AAAAAAAAAAAAAAAAABwIAAGRycy9kb3ducmV2LnhtbFBLBQYAAAAAAwADALcAAAD+AgAA&#13;&#10;AAA=&#13;&#10;" filled="f" stroked="f">
                  <v:textbox inset="0,0,0,0">
                    <w:txbxContent>
                      <w:p w14:paraId="572E375F" w14:textId="77777777" w:rsidR="001B536C" w:rsidRDefault="001B536C" w:rsidP="001B536C">
                        <w:pPr>
                          <w:spacing w:after="160" w:line="259" w:lineRule="auto"/>
                        </w:pPr>
                        <w:proofErr w:type="spellStart"/>
                        <w:r>
                          <w:rPr>
                            <w:sz w:val="22"/>
                          </w:rPr>
                          <w:t>Needs</w:t>
                        </w:r>
                        <w:proofErr w:type="spellEnd"/>
                        <w:r>
                          <w:rPr>
                            <w:sz w:val="22"/>
                          </w:rPr>
                          <w:t xml:space="preserve"> </w:t>
                        </w:r>
                        <w:proofErr w:type="spellStart"/>
                        <w:r>
                          <w:rPr>
                            <w:sz w:val="22"/>
                          </w:rPr>
                          <w:t>assessment</w:t>
                        </w:r>
                        <w:proofErr w:type="spellEnd"/>
                        <w:r>
                          <w:rPr>
                            <w:sz w:val="22"/>
                          </w:rPr>
                          <w:t xml:space="preserve"> </w:t>
                        </w:r>
                      </w:p>
                    </w:txbxContent>
                  </v:textbox>
                </v:rect>
                <v:rect id="Rectangle 1886" o:spid="_x0000_s1031" style="position:absolute;left:1514;top:11051;width:12031;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0OD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" filled="f" stroked="f">
                  <v:textbox inset="0,0,0,0">
                    <w:txbxContent>
                      <w:p w14:paraId="230F0E9D" w14:textId="77777777" w:rsidR="001B536C" w:rsidRDefault="001B536C" w:rsidP="001B536C">
                        <w:pPr>
                          <w:spacing w:after="160" w:line="259" w:lineRule="auto"/>
                        </w:pPr>
                        <w:proofErr w:type="spellStart"/>
                        <w:r>
                          <w:rPr>
                            <w:sz w:val="22"/>
                          </w:rPr>
                          <w:t>whilst</w:t>
                        </w:r>
                        <w:proofErr w:type="spellEnd"/>
                        <w:r>
                          <w:rPr>
                            <w:sz w:val="22"/>
                          </w:rPr>
                          <w:t xml:space="preserve"> the </w:t>
                        </w:r>
                        <w:proofErr w:type="spellStart"/>
                        <w:r>
                          <w:rPr>
                            <w:sz w:val="22"/>
                          </w:rPr>
                          <w:t>other</w:t>
                        </w:r>
                        <w:proofErr w:type="spellEnd"/>
                        <w:r>
                          <w:rPr>
                            <w:sz w:val="22"/>
                          </w:rPr>
                          <w:t xml:space="preserve"> </w:t>
                        </w:r>
                      </w:p>
                    </w:txbxContent>
                  </v:textbox>
                </v:rect>
                <v:rect id="Rectangle 1887" o:spid="_x0000_s1032" style="position:absolute;left:1514;top:12671;width:12789;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YYygAAAOI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" filled="f" stroked="f">
                  <v:textbox inset="0,0,0,0">
                    <w:txbxContent>
                      <w:p w14:paraId="13B0621F" w14:textId="77777777" w:rsidR="001B536C" w:rsidRDefault="001B536C" w:rsidP="001B536C">
                        <w:pPr>
                          <w:spacing w:after="160" w:line="259" w:lineRule="auto"/>
                        </w:pPr>
                        <w:proofErr w:type="spellStart"/>
                        <w:r>
                          <w:rPr>
                            <w:sz w:val="22"/>
                          </w:rPr>
                          <w:t>three</w:t>
                        </w:r>
                        <w:proofErr w:type="spellEnd"/>
                        <w:r>
                          <w:rPr>
                            <w:sz w:val="22"/>
                          </w:rPr>
                          <w:t xml:space="preserve"> </w:t>
                        </w:r>
                        <w:proofErr w:type="spellStart"/>
                        <w:r>
                          <w:rPr>
                            <w:sz w:val="22"/>
                          </w:rPr>
                          <w:t>were</w:t>
                        </w:r>
                        <w:proofErr w:type="spellEnd"/>
                        <w:r>
                          <w:rPr>
                            <w:sz w:val="22"/>
                          </w:rPr>
                          <w:t xml:space="preserve"> taken </w:t>
                        </w:r>
                      </w:p>
                    </w:txbxContent>
                  </v:textbox>
                </v:rect>
                <v:rect id="Rectangle 1888" o:spid="_x0000_s1033" style="position:absolute;left:1514;top:14262;width:9836;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" filled="f" stroked="f">
                  <v:textbox inset="0,0,0,0">
                    <w:txbxContent>
                      <w:p w14:paraId="70B104DE" w14:textId="77777777" w:rsidR="001B536C" w:rsidRDefault="001B536C" w:rsidP="001B536C">
                        <w:pPr>
                          <w:spacing w:after="160" w:line="259" w:lineRule="auto"/>
                        </w:pPr>
                        <w:proofErr w:type="spellStart"/>
                        <w:r>
                          <w:rPr>
                            <w:sz w:val="22"/>
                          </w:rPr>
                          <w:t>during</w:t>
                        </w:r>
                        <w:proofErr w:type="spellEnd"/>
                        <w:r>
                          <w:rPr>
                            <w:sz w:val="22"/>
                          </w:rPr>
                          <w:t xml:space="preserve"> the co</w:t>
                        </w:r>
                      </w:p>
                    </w:txbxContent>
                  </v:textbox>
                </v:rect>
                <v:rect id="Rectangle 1889" o:spid="_x0000_s1034" style="position:absolute;left:8915;top:14262;width:4390;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" filled="f" stroked="f">
                  <v:textbox inset="0,0,0,0">
                    <w:txbxContent>
                      <w:p w14:paraId="5214AF09" w14:textId="77777777" w:rsidR="001B536C" w:rsidRDefault="001B536C" w:rsidP="001B536C">
                        <w:pPr>
                          <w:spacing w:after="160" w:line="259" w:lineRule="auto"/>
                        </w:pPr>
                        <w:proofErr w:type="spellStart"/>
                        <w:r>
                          <w:rPr>
                            <w:sz w:val="22"/>
                          </w:rPr>
                          <w:t>nflict</w:t>
                        </w:r>
                        <w:proofErr w:type="spellEnd"/>
                        <w:r>
                          <w:rPr>
                            <w:sz w:val="22"/>
                          </w:rPr>
                          <w:t xml:space="preserve"> </w:t>
                        </w:r>
                      </w:p>
                    </w:txbxContent>
                  </v:textbox>
                </v:rect>
                <v:rect id="Rectangle 1890" o:spid="_x0000_s1035" style="position:absolute;left:1514;top:15881;width:13430;height:16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" filled="f" stroked="f">
                  <v:textbox inset="0,0,0,0">
                    <w:txbxContent>
                      <w:p w14:paraId="7E8BC5CE" w14:textId="77777777" w:rsidR="001B536C" w:rsidRDefault="001B536C" w:rsidP="001B536C">
                        <w:pPr>
                          <w:spacing w:after="160" w:line="259" w:lineRule="auto"/>
                        </w:pPr>
                        <w:proofErr w:type="spellStart"/>
                        <w:r>
                          <w:rPr>
                            <w:sz w:val="22"/>
                          </w:rPr>
                          <w:t>analysis</w:t>
                        </w:r>
                        <w:proofErr w:type="spellEnd"/>
                        <w:r>
                          <w:rPr>
                            <w:sz w:val="22"/>
                          </w:rPr>
                          <w:t xml:space="preserve"> (systems </w:t>
                        </w:r>
                      </w:p>
                    </w:txbxContent>
                  </v:textbox>
                </v:rect>
                <v:rect id="Rectangle 1891" o:spid="_x0000_s1036" style="position:absolute;left:1514;top:17500;width:6618;height:16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00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" filled="f" stroked="f">
                  <v:textbox inset="0,0,0,0">
                    <w:txbxContent>
                      <w:p w14:paraId="5330725C" w14:textId="77777777" w:rsidR="001B536C" w:rsidRDefault="001B536C" w:rsidP="001B536C">
                        <w:pPr>
                          <w:spacing w:after="160" w:line="259" w:lineRule="auto"/>
                        </w:pPr>
                        <w:proofErr w:type="spellStart"/>
                        <w:r>
                          <w:rPr>
                            <w:sz w:val="22"/>
                          </w:rPr>
                          <w:t>analysis</w:t>
                        </w:r>
                        <w:proofErr w:type="spellEnd"/>
                        <w:r>
                          <w:rPr>
                            <w:sz w:val="22"/>
                          </w:rPr>
                          <w:t>)</w:t>
                        </w:r>
                      </w:p>
                    </w:txbxContent>
                  </v:textbox>
                </v:rect>
                <v:rect id="Rectangle 1892" o:spid="_x0000_s1037" style="position:absolute;left:6470;top:17224;width:465;height:2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" filled="f" stroked="f">
                  <v:textbox inset="0,0,0,0">
                    <w:txbxContent>
                      <w:p w14:paraId="04A01D73" w14:textId="77777777" w:rsidR="001B536C" w:rsidRDefault="001B536C" w:rsidP="001B536C">
                        <w:pPr>
                          <w:spacing w:after="160" w:line="259" w:lineRule="auto"/>
                        </w:pPr>
                        <w:r>
                          <w:rPr>
                            <w:sz w:val="22"/>
                          </w:rPr>
                          <w:t xml:space="preserve"> </w:t>
                        </w:r>
                      </w:p>
                    </w:txbxContent>
                  </v:textbox>
                </v:rect>
                <w10:anchorlock/>
              </v:group>
            </w:pict>
          </mc:Fallback>
        </mc:AlternateContent>
      </w:r>
    </w:p>
    <w:p w14:paraId="629BF57E" w14:textId="77777777" w:rsidR="0057168B" w:rsidRDefault="00A6064B" w:rsidP="00714B72">
      <w:pPr>
        <w:pStyle w:val="Rubrik1"/>
        <w:ind w:left="-5"/>
        <w:rPr>
          <w:rStyle w:val="Rubrik2Char"/>
          <w:lang w:val="en-US" w:eastAsia="en-US"/>
        </w:rPr>
      </w:pPr>
      <w:r w:rsidRPr="00C02511">
        <w:rPr>
          <w:rStyle w:val="Rubrik2Char"/>
          <w:lang w:val="en-US" w:eastAsia="en-US"/>
        </w:rPr>
        <w:t xml:space="preserve">Clearances/ Permission letters </w:t>
      </w:r>
    </w:p>
    <w:p w14:paraId="1425C3A9" w14:textId="4B7DAF0B" w:rsidR="00B7598A" w:rsidRDefault="00B7598A" w:rsidP="00B7598A">
      <w:pPr>
        <w:rPr>
          <w:lang w:val="en-US"/>
        </w:rPr>
      </w:pPr>
      <w:r>
        <w:rPr>
          <w:lang w:val="en-US"/>
        </w:rPr>
        <w:t xml:space="preserve">Letter from </w:t>
      </w:r>
      <w:r w:rsidR="003E48A5">
        <w:rPr>
          <w:lang w:val="en-US"/>
        </w:rPr>
        <w:t>The Rotary P</w:t>
      </w:r>
      <w:r>
        <w:rPr>
          <w:lang w:val="en-US"/>
        </w:rPr>
        <w:t xml:space="preserve">eace </w:t>
      </w:r>
      <w:r w:rsidR="003E48A5">
        <w:rPr>
          <w:lang w:val="en-US"/>
        </w:rPr>
        <w:t>C</w:t>
      </w:r>
      <w:r>
        <w:rPr>
          <w:lang w:val="en-US"/>
        </w:rPr>
        <w:t xml:space="preserve">enter </w:t>
      </w:r>
      <w:r w:rsidR="003E48A5">
        <w:rPr>
          <w:lang w:val="en-US"/>
        </w:rPr>
        <w:t>at Makerere University</w:t>
      </w:r>
    </w:p>
    <w:p w14:paraId="07CFD88E" w14:textId="77777777" w:rsidR="000213B0" w:rsidRDefault="000213B0" w:rsidP="00B7598A">
      <w:pPr>
        <w:rPr>
          <w:lang w:val="en-US"/>
        </w:rPr>
      </w:pPr>
      <w:r>
        <w:rPr>
          <w:noProof/>
          <w:lang w:val="en-US"/>
        </w:rPr>
        <w:lastRenderedPageBreak/>
        <w:drawing>
          <wp:inline distT="0" distB="0" distL="0" distR="0" wp14:anchorId="705B0C1E" wp14:editId="6FECD70D">
            <wp:extent cx="5756910" cy="8147050"/>
            <wp:effectExtent l="0" t="0" r="0" b="6350"/>
            <wp:docPr id="4338152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5276" name="Bildobjekt 433815276"/>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756910" cy="8147050"/>
                    </a:xfrm>
                    <a:prstGeom prst="rect">
                      <a:avLst/>
                    </a:prstGeom>
                  </pic:spPr>
                </pic:pic>
              </a:graphicData>
            </a:graphic>
          </wp:inline>
        </w:drawing>
      </w:r>
    </w:p>
    <w:p w14:paraId="381DE28D" w14:textId="77777777" w:rsidR="003E48A5" w:rsidRDefault="003E48A5" w:rsidP="00B7598A">
      <w:pPr>
        <w:rPr>
          <w:lang w:val="en-US"/>
        </w:rPr>
      </w:pPr>
    </w:p>
    <w:p w14:paraId="4BB36EDE" w14:textId="2FB11921" w:rsidR="00B7598A" w:rsidRDefault="00B7598A" w:rsidP="00B7598A">
      <w:pPr>
        <w:rPr>
          <w:lang w:val="en-US"/>
        </w:rPr>
      </w:pPr>
      <w:r>
        <w:rPr>
          <w:lang w:val="en-US"/>
        </w:rPr>
        <w:lastRenderedPageBreak/>
        <w:t xml:space="preserve">Letter from </w:t>
      </w:r>
      <w:proofErr w:type="spellStart"/>
      <w:r>
        <w:rPr>
          <w:lang w:val="en-US"/>
        </w:rPr>
        <w:t>OPM</w:t>
      </w:r>
      <w:proofErr w:type="spellEnd"/>
    </w:p>
    <w:p w14:paraId="3DB105BA" w14:textId="77777777" w:rsidR="000213B0" w:rsidRDefault="000213B0" w:rsidP="00B7598A">
      <w:pPr>
        <w:rPr>
          <w:lang w:val="en-US"/>
        </w:rPr>
      </w:pPr>
      <w:r>
        <w:rPr>
          <w:noProof/>
          <w:lang w:val="en-US"/>
        </w:rPr>
        <w:drawing>
          <wp:inline distT="0" distB="0" distL="0" distR="0" wp14:anchorId="6C030D2C" wp14:editId="4C1D5023">
            <wp:extent cx="5756910" cy="8048625"/>
            <wp:effectExtent l="0" t="0" r="0" b="0"/>
            <wp:docPr id="96450670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06700" name="Bildobjekt 964506700"/>
                    <pic:cNvPicPr/>
                  </pic:nvPicPr>
                  <pic:blipFill>
                    <a:blip r:embed="rId16">
                      <a:extLst>
                        <a:ext uri="{28A0092B-C50C-407E-A947-70E740481C1C}">
                          <a14:useLocalDpi xmlns:a14="http://schemas.microsoft.com/office/drawing/2010/main" val="0"/>
                        </a:ext>
                      </a:extLst>
                    </a:blip>
                    <a:stretch>
                      <a:fillRect/>
                    </a:stretch>
                  </pic:blipFill>
                  <pic:spPr>
                    <a:xfrm>
                      <a:off x="0" y="0"/>
                      <a:ext cx="5756910" cy="8048625"/>
                    </a:xfrm>
                    <a:prstGeom prst="rect">
                      <a:avLst/>
                    </a:prstGeom>
                  </pic:spPr>
                </pic:pic>
              </a:graphicData>
            </a:graphic>
          </wp:inline>
        </w:drawing>
      </w:r>
    </w:p>
    <w:p w14:paraId="4B358A8F" w14:textId="77777777" w:rsidR="009D5897" w:rsidRDefault="009D5897" w:rsidP="00B7598A">
      <w:pPr>
        <w:rPr>
          <w:lang w:val="en-US"/>
        </w:rPr>
      </w:pPr>
      <w:r>
        <w:rPr>
          <w:noProof/>
          <w:lang w:val="en-US"/>
        </w:rPr>
        <w:lastRenderedPageBreak/>
        <w:drawing>
          <wp:inline distT="0" distB="0" distL="0" distR="0" wp14:anchorId="1B9831FF" wp14:editId="38C2D0F7">
            <wp:extent cx="5756910" cy="5152390"/>
            <wp:effectExtent l="0" t="0" r="0" b="3810"/>
            <wp:docPr id="1843357312"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57312" name="Bildobjekt 1843357312"/>
                    <pic:cNvPicPr/>
                  </pic:nvPicPr>
                  <pic:blipFill>
                    <a:blip r:embed="rId17">
                      <a:extLst>
                        <a:ext uri="{28A0092B-C50C-407E-A947-70E740481C1C}">
                          <a14:useLocalDpi xmlns:a14="http://schemas.microsoft.com/office/drawing/2010/main" val="0"/>
                        </a:ext>
                      </a:extLst>
                    </a:blip>
                    <a:stretch>
                      <a:fillRect/>
                    </a:stretch>
                  </pic:blipFill>
                  <pic:spPr>
                    <a:xfrm>
                      <a:off x="0" y="0"/>
                      <a:ext cx="5756910" cy="5152390"/>
                    </a:xfrm>
                    <a:prstGeom prst="rect">
                      <a:avLst/>
                    </a:prstGeom>
                  </pic:spPr>
                </pic:pic>
              </a:graphicData>
            </a:graphic>
          </wp:inline>
        </w:drawing>
      </w:r>
    </w:p>
    <w:p w14:paraId="60116F8E" w14:textId="3A6B8094" w:rsidR="005D667D" w:rsidRDefault="003E48A5" w:rsidP="00B7598A">
      <w:pPr>
        <w:rPr>
          <w:lang w:val="en-US"/>
        </w:rPr>
      </w:pPr>
      <w:r>
        <w:rPr>
          <w:lang w:val="en-US"/>
        </w:rPr>
        <w:t>One e</w:t>
      </w:r>
      <w:r w:rsidR="005D667D">
        <w:rPr>
          <w:lang w:val="en-US"/>
        </w:rPr>
        <w:t>xample Letter of invitation to participants of dialogue</w:t>
      </w:r>
    </w:p>
    <w:p w14:paraId="17F19219" w14:textId="77777777" w:rsidR="005D667D" w:rsidRPr="00B7598A" w:rsidRDefault="005D667D" w:rsidP="00B7598A">
      <w:pPr>
        <w:rPr>
          <w:lang w:val="en-US"/>
        </w:rPr>
      </w:pPr>
      <w:r>
        <w:rPr>
          <w:noProof/>
          <w:lang w:val="en-US"/>
        </w:rPr>
        <w:lastRenderedPageBreak/>
        <w:drawing>
          <wp:inline distT="0" distB="0" distL="0" distR="0" wp14:anchorId="24D75897" wp14:editId="746E6FEB">
            <wp:extent cx="5756910" cy="8147050"/>
            <wp:effectExtent l="0" t="0" r="0" b="0"/>
            <wp:docPr id="44658871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88715" name="Bildobjekt 446588715"/>
                    <pic:cNvPicPr/>
                  </pic:nvPicPr>
                  <pic:blipFill>
                    <a:blip r:embed="rId18">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789C3C28" w14:textId="77777777" w:rsidR="00243ABE" w:rsidRPr="00B261E2" w:rsidRDefault="00243ABE" w:rsidP="00243ABE">
      <w:pPr>
        <w:spacing w:after="34" w:line="259" w:lineRule="auto"/>
        <w:rPr>
          <w:lang w:val="en-US"/>
        </w:rPr>
      </w:pPr>
    </w:p>
    <w:p w14:paraId="1CBCBA07" w14:textId="77777777" w:rsidR="00243ABE" w:rsidRPr="00396148" w:rsidRDefault="00243ABE" w:rsidP="00243ABE">
      <w:pPr>
        <w:pStyle w:val="Rubrik1"/>
        <w:ind w:left="-5"/>
        <w:rPr>
          <w:lang w:val="en-US"/>
        </w:rPr>
      </w:pPr>
      <w:r w:rsidRPr="00396148">
        <w:rPr>
          <w:lang w:val="en-US"/>
        </w:rPr>
        <w:lastRenderedPageBreak/>
        <w:t>Literature</w:t>
      </w:r>
      <w:r w:rsidRPr="00396148">
        <w:rPr>
          <w:rFonts w:ascii="Calibri" w:eastAsia="Calibri" w:hAnsi="Calibri" w:cs="Calibri"/>
          <w:lang w:val="en-US"/>
        </w:rPr>
        <w:t xml:space="preserve"> </w:t>
      </w:r>
    </w:p>
    <w:p w14:paraId="0F395CD0" w14:textId="77777777" w:rsidR="00243ABE" w:rsidRPr="00243ABE" w:rsidRDefault="00243ABE" w:rsidP="00243ABE">
      <w:pPr>
        <w:spacing w:line="259" w:lineRule="auto"/>
        <w:rPr>
          <w:lang w:val="en-US"/>
        </w:rPr>
      </w:pPr>
      <w:r w:rsidRPr="00243ABE">
        <w:rPr>
          <w:rFonts w:ascii="Calibri" w:eastAsia="Calibri" w:hAnsi="Calibri" w:cs="Calibri"/>
          <w:lang w:val="en-US"/>
        </w:rPr>
        <w:t xml:space="preserve"> </w:t>
      </w:r>
    </w:p>
    <w:p w14:paraId="26AA48DE" w14:textId="77777777" w:rsidR="00243ABE" w:rsidRPr="00243ABE" w:rsidRDefault="00243ABE" w:rsidP="00243ABE">
      <w:pPr>
        <w:spacing w:line="278" w:lineRule="auto"/>
        <w:ind w:left="-5"/>
        <w:rPr>
          <w:lang w:val="en-US"/>
        </w:rPr>
      </w:pPr>
      <w:r w:rsidRPr="00243ABE">
        <w:rPr>
          <w:lang w:val="en-US"/>
        </w:rPr>
        <w:t xml:space="preserve">Betts, Alexander, Louise Bloom, Josiah Kaplan, and </w:t>
      </w:r>
      <w:proofErr w:type="spellStart"/>
      <w:r w:rsidRPr="00243ABE">
        <w:rPr>
          <w:lang w:val="en-US"/>
        </w:rPr>
        <w:t>Naohik.o</w:t>
      </w:r>
      <w:proofErr w:type="spellEnd"/>
      <w:r w:rsidRPr="00243ABE">
        <w:rPr>
          <w:lang w:val="en-US"/>
        </w:rPr>
        <w:t xml:space="preserve">. </w:t>
      </w:r>
      <w:proofErr w:type="spellStart"/>
      <w:r w:rsidRPr="00243ABE">
        <w:rPr>
          <w:lang w:val="en-US"/>
        </w:rPr>
        <w:t>Omata</w:t>
      </w:r>
      <w:proofErr w:type="spellEnd"/>
      <w:r w:rsidRPr="00243ABE">
        <w:rPr>
          <w:lang w:val="en-US"/>
        </w:rPr>
        <w:t xml:space="preserve"> (2017) Refugee economies Forced displacement and Development</w:t>
      </w:r>
      <w:r w:rsidRPr="00243ABE">
        <w:rPr>
          <w:rFonts w:ascii="Times New Roman" w:eastAsia="Times New Roman" w:hAnsi="Times New Roman" w:cs="Times New Roman"/>
          <w:i/>
          <w:lang w:val="en-US"/>
        </w:rPr>
        <w:t xml:space="preserve">, </w:t>
      </w:r>
      <w:r w:rsidRPr="00243ABE">
        <w:rPr>
          <w:lang w:val="en-US"/>
        </w:rPr>
        <w:t xml:space="preserve">Oxford: Oxford University Press </w:t>
      </w:r>
    </w:p>
    <w:p w14:paraId="6DBA340D" w14:textId="77777777" w:rsidR="00243ABE" w:rsidRPr="00243ABE" w:rsidRDefault="00243ABE" w:rsidP="00243ABE">
      <w:pPr>
        <w:spacing w:line="259" w:lineRule="auto"/>
        <w:rPr>
          <w:lang w:val="en-US"/>
        </w:rPr>
      </w:pPr>
      <w:r w:rsidRPr="00243ABE">
        <w:rPr>
          <w:lang w:val="en-US"/>
        </w:rPr>
        <w:t xml:space="preserve"> </w:t>
      </w:r>
    </w:p>
    <w:p w14:paraId="1B6BDAE6" w14:textId="77777777" w:rsidR="00243ABE" w:rsidRPr="00243ABE" w:rsidRDefault="00243ABE" w:rsidP="00243ABE">
      <w:pPr>
        <w:spacing w:line="238" w:lineRule="auto"/>
        <w:ind w:left="-5"/>
        <w:rPr>
          <w:lang w:val="en-US"/>
        </w:rPr>
      </w:pPr>
      <w:r w:rsidRPr="00243ABE">
        <w:rPr>
          <w:lang w:val="en-US"/>
        </w:rPr>
        <w:t>Galtung, J. (1964). A Structural Theory of Aggression. Journal of Peace Research, 1(2), 95– 119.</w:t>
      </w:r>
      <w:hyperlink r:id="rId19">
        <w:r w:rsidRPr="00243ABE">
          <w:rPr>
            <w:lang w:val="en-US"/>
          </w:rPr>
          <w:t xml:space="preserve"> </w:t>
        </w:r>
      </w:hyperlink>
      <w:hyperlink r:id="rId20">
        <w:r w:rsidRPr="00243ABE">
          <w:rPr>
            <w:lang w:val="en-US"/>
          </w:rPr>
          <w:t>https://doi.org/10.1177/002234336400100203</w:t>
        </w:r>
      </w:hyperlink>
      <w:hyperlink r:id="rId21">
        <w:r w:rsidRPr="00243ABE">
          <w:rPr>
            <w:lang w:val="en-US"/>
          </w:rPr>
          <w:t xml:space="preserve"> </w:t>
        </w:r>
      </w:hyperlink>
    </w:p>
    <w:p w14:paraId="13B96CEB" w14:textId="77777777" w:rsidR="00243ABE" w:rsidRPr="00243ABE" w:rsidRDefault="00243ABE" w:rsidP="00243ABE">
      <w:pPr>
        <w:spacing w:line="259" w:lineRule="auto"/>
        <w:rPr>
          <w:lang w:val="en-US"/>
        </w:rPr>
      </w:pPr>
      <w:r w:rsidRPr="00243ABE">
        <w:rPr>
          <w:lang w:val="en-US"/>
        </w:rPr>
        <w:t xml:space="preserve"> </w:t>
      </w:r>
    </w:p>
    <w:p w14:paraId="4B943229" w14:textId="77777777" w:rsidR="00243ABE" w:rsidRPr="00243ABE" w:rsidRDefault="00243ABE" w:rsidP="00243ABE">
      <w:pPr>
        <w:spacing w:line="259" w:lineRule="auto"/>
        <w:ind w:left="-5"/>
        <w:rPr>
          <w:lang w:val="en-US"/>
        </w:rPr>
      </w:pPr>
      <w:r w:rsidRPr="00243ABE">
        <w:rPr>
          <w:lang w:val="en-US"/>
        </w:rPr>
        <w:t xml:space="preserve">Galtung, J. (1969). Violence, Peace, and Peace Research. Journal of Peace Research, 6(3), </w:t>
      </w:r>
    </w:p>
    <w:p w14:paraId="0F5530FB" w14:textId="77777777" w:rsidR="00243ABE" w:rsidRPr="00243ABE" w:rsidRDefault="00243ABE" w:rsidP="00243ABE">
      <w:pPr>
        <w:spacing w:line="259" w:lineRule="auto"/>
        <w:ind w:left="-5"/>
        <w:rPr>
          <w:lang w:val="en-US"/>
        </w:rPr>
      </w:pPr>
      <w:r w:rsidRPr="00243ABE">
        <w:rPr>
          <w:lang w:val="en-US"/>
        </w:rPr>
        <w:t>167–191.</w:t>
      </w:r>
      <w:hyperlink r:id="rId22">
        <w:r w:rsidRPr="00243ABE">
          <w:rPr>
            <w:lang w:val="en-US"/>
          </w:rPr>
          <w:t xml:space="preserve"> </w:t>
        </w:r>
      </w:hyperlink>
      <w:hyperlink r:id="rId23">
        <w:r w:rsidRPr="00243ABE">
          <w:rPr>
            <w:lang w:val="en-US"/>
          </w:rPr>
          <w:t>https://doi.org/10.1177/002234336900600301</w:t>
        </w:r>
      </w:hyperlink>
      <w:hyperlink r:id="rId24">
        <w:r w:rsidRPr="00243ABE">
          <w:rPr>
            <w:lang w:val="en-US"/>
          </w:rPr>
          <w:t xml:space="preserve"> </w:t>
        </w:r>
      </w:hyperlink>
    </w:p>
    <w:p w14:paraId="5244B7BE" w14:textId="77777777" w:rsidR="00243ABE" w:rsidRPr="00243ABE" w:rsidRDefault="00243ABE" w:rsidP="00243ABE">
      <w:pPr>
        <w:spacing w:line="259" w:lineRule="auto"/>
        <w:rPr>
          <w:lang w:val="en-US"/>
        </w:rPr>
      </w:pPr>
      <w:r w:rsidRPr="00243ABE">
        <w:rPr>
          <w:lang w:val="en-US"/>
        </w:rPr>
        <w:t xml:space="preserve"> </w:t>
      </w:r>
    </w:p>
    <w:p w14:paraId="3149D475" w14:textId="77777777" w:rsidR="00243ABE" w:rsidRPr="00243ABE" w:rsidRDefault="00243ABE" w:rsidP="00243ABE">
      <w:pPr>
        <w:spacing w:line="283" w:lineRule="auto"/>
        <w:ind w:left="-5"/>
        <w:rPr>
          <w:lang w:val="en-US"/>
        </w:rPr>
      </w:pPr>
      <w:proofErr w:type="spellStart"/>
      <w:r w:rsidRPr="00243ABE">
        <w:rPr>
          <w:lang w:val="en-US"/>
        </w:rPr>
        <w:t>Hovil</w:t>
      </w:r>
      <w:proofErr w:type="spellEnd"/>
      <w:r w:rsidRPr="00243ABE">
        <w:rPr>
          <w:lang w:val="en-US"/>
        </w:rPr>
        <w:t>, L (2007) Self settled refugees in Uganda: an alternative approach to Displacement. Journal of Refugee studies</w:t>
      </w:r>
      <w:r w:rsidRPr="00243ABE">
        <w:rPr>
          <w:rFonts w:ascii="Times New Roman" w:eastAsia="Times New Roman" w:hAnsi="Times New Roman" w:cs="Times New Roman"/>
          <w:i/>
          <w:lang w:val="en-US"/>
        </w:rPr>
        <w:t xml:space="preserve">, </w:t>
      </w:r>
      <w:r w:rsidRPr="00243ABE">
        <w:rPr>
          <w:lang w:val="en-US"/>
        </w:rPr>
        <w:t xml:space="preserve">Vol.20 No4, pp. 599-620 </w:t>
      </w:r>
    </w:p>
    <w:p w14:paraId="78685D93" w14:textId="77777777" w:rsidR="00243ABE" w:rsidRPr="00243ABE" w:rsidRDefault="00243ABE" w:rsidP="00243ABE">
      <w:pPr>
        <w:spacing w:line="259" w:lineRule="auto"/>
        <w:rPr>
          <w:lang w:val="en-US"/>
        </w:rPr>
      </w:pPr>
      <w:r w:rsidRPr="00243ABE">
        <w:rPr>
          <w:lang w:val="en-US"/>
        </w:rPr>
        <w:t xml:space="preserve"> </w:t>
      </w:r>
    </w:p>
    <w:p w14:paraId="56DABEC5" w14:textId="77777777" w:rsidR="00243ABE" w:rsidRDefault="00243ABE" w:rsidP="00243ABE">
      <w:pPr>
        <w:spacing w:line="237" w:lineRule="auto"/>
        <w:ind w:left="-5"/>
        <w:rPr>
          <w:lang w:val="en-US"/>
        </w:rPr>
      </w:pPr>
      <w:proofErr w:type="spellStart"/>
      <w:r w:rsidRPr="00243ABE">
        <w:rPr>
          <w:lang w:val="en-US"/>
        </w:rPr>
        <w:t>Olagunju</w:t>
      </w:r>
      <w:proofErr w:type="spellEnd"/>
      <w:r w:rsidRPr="00243ABE">
        <w:rPr>
          <w:lang w:val="en-US"/>
        </w:rPr>
        <w:t xml:space="preserve">, O. S. (2013). Pauline Concept of Agape: Its Implication for Religious Peace and Harmony in Africa: The Nigerian Situation. Journal of Studies in Social Sciences. </w:t>
      </w:r>
    </w:p>
    <w:p w14:paraId="72F48681" w14:textId="77777777" w:rsidR="00622092" w:rsidRDefault="00622092" w:rsidP="00243ABE">
      <w:pPr>
        <w:spacing w:line="237" w:lineRule="auto"/>
        <w:ind w:left="-5"/>
        <w:rPr>
          <w:lang w:val="en-US"/>
        </w:rPr>
      </w:pPr>
    </w:p>
    <w:p w14:paraId="050F983C" w14:textId="1D585CE9" w:rsidR="00622092" w:rsidRPr="00622092" w:rsidRDefault="00622092" w:rsidP="00243ABE">
      <w:pPr>
        <w:spacing w:line="237" w:lineRule="auto"/>
        <w:ind w:left="-5"/>
        <w:rPr>
          <w:lang w:val="en-US"/>
        </w:rPr>
      </w:pPr>
      <w:proofErr w:type="spellStart"/>
      <w:r w:rsidRPr="00622092">
        <w:rPr>
          <w:lang w:val="en-US"/>
        </w:rPr>
        <w:t>Ssebunnya</w:t>
      </w:r>
      <w:proofErr w:type="spellEnd"/>
      <w:r w:rsidRPr="00622092">
        <w:rPr>
          <w:lang w:val="en-US"/>
        </w:rPr>
        <w:t xml:space="preserve">, J., Kituyi, C., </w:t>
      </w:r>
      <w:proofErr w:type="spellStart"/>
      <w:r w:rsidRPr="00622092">
        <w:rPr>
          <w:lang w:val="en-US"/>
        </w:rPr>
        <w:t>Nabanoba</w:t>
      </w:r>
      <w:proofErr w:type="spellEnd"/>
      <w:r w:rsidRPr="00622092">
        <w:rPr>
          <w:lang w:val="en-US"/>
        </w:rPr>
        <w:t xml:space="preserve">, J., </w:t>
      </w:r>
      <w:proofErr w:type="spellStart"/>
      <w:r w:rsidRPr="00622092">
        <w:rPr>
          <w:lang w:val="en-US"/>
        </w:rPr>
        <w:t>Nakku</w:t>
      </w:r>
      <w:proofErr w:type="spellEnd"/>
      <w:r w:rsidRPr="00622092">
        <w:rPr>
          <w:lang w:val="en-US"/>
        </w:rPr>
        <w:t xml:space="preserve">, J., </w:t>
      </w:r>
      <w:proofErr w:type="spellStart"/>
      <w:r w:rsidRPr="00622092">
        <w:rPr>
          <w:lang w:val="en-US"/>
        </w:rPr>
        <w:t>Bhana</w:t>
      </w:r>
      <w:proofErr w:type="spellEnd"/>
      <w:r w:rsidRPr="00622092">
        <w:rPr>
          <w:lang w:val="en-US"/>
        </w:rPr>
        <w:t xml:space="preserve">, A., &amp; </w:t>
      </w:r>
      <w:proofErr w:type="spellStart"/>
      <w:r w:rsidRPr="00622092">
        <w:rPr>
          <w:lang w:val="en-US"/>
        </w:rPr>
        <w:t>Kigozi</w:t>
      </w:r>
      <w:proofErr w:type="spellEnd"/>
      <w:r w:rsidRPr="00622092">
        <w:rPr>
          <w:lang w:val="en-US"/>
        </w:rPr>
        <w:t>, F. (2020). Social acceptance of alcohol use in Uganda. BMC psychiatry, 20(1), 52. https://doi.org/10.1186/s12888-020-2471-2</w:t>
      </w:r>
    </w:p>
    <w:p w14:paraId="20D57AD6" w14:textId="77777777" w:rsidR="00243ABE" w:rsidRPr="00243ABE" w:rsidRDefault="00243ABE" w:rsidP="00243ABE">
      <w:pPr>
        <w:spacing w:after="40" w:line="259" w:lineRule="auto"/>
        <w:rPr>
          <w:lang w:val="en-US"/>
        </w:rPr>
      </w:pPr>
      <w:r w:rsidRPr="00243ABE">
        <w:rPr>
          <w:lang w:val="en-US"/>
        </w:rPr>
        <w:t xml:space="preserve"> </w:t>
      </w:r>
    </w:p>
    <w:p w14:paraId="0C814043" w14:textId="68241356" w:rsidR="00243ABE" w:rsidRPr="00243ABE" w:rsidRDefault="00243ABE" w:rsidP="001649DE">
      <w:pPr>
        <w:pStyle w:val="Rubrik1"/>
        <w:ind w:left="-5"/>
        <w:rPr>
          <w:lang w:val="en-US"/>
        </w:rPr>
      </w:pPr>
      <w:r w:rsidRPr="00396148">
        <w:rPr>
          <w:lang w:val="en-US"/>
        </w:rPr>
        <w:t>Web links</w:t>
      </w:r>
      <w:r w:rsidRPr="00396148">
        <w:rPr>
          <w:rFonts w:ascii="Calibri" w:eastAsia="Calibri" w:hAnsi="Calibri" w:cs="Calibri"/>
          <w:lang w:val="en-US"/>
        </w:rPr>
        <w:t xml:space="preserve"> </w:t>
      </w:r>
    </w:p>
    <w:p w14:paraId="0878E898" w14:textId="2E139138" w:rsidR="00946049" w:rsidRDefault="00000000" w:rsidP="001649DE">
      <w:pPr>
        <w:spacing w:line="259" w:lineRule="auto"/>
        <w:ind w:left="-5"/>
        <w:rPr>
          <w:lang w:val="en-US"/>
        </w:rPr>
      </w:pPr>
      <w:hyperlink r:id="rId25">
        <w:r w:rsidR="00243ABE" w:rsidRPr="00243ABE">
          <w:rPr>
            <w:lang w:val="en-US"/>
          </w:rPr>
          <w:t>https://data.unhcr.org/en/country/uga</w:t>
        </w:r>
      </w:hyperlink>
      <w:hyperlink r:id="rId26">
        <w:r w:rsidR="00243ABE" w:rsidRPr="00243ABE">
          <w:rPr>
            <w:lang w:val="en-US"/>
          </w:rPr>
          <w:t xml:space="preserve"> </w:t>
        </w:r>
      </w:hyperlink>
      <w:r w:rsidR="00243ABE" w:rsidRPr="00243ABE">
        <w:rPr>
          <w:lang w:val="en-US"/>
        </w:rPr>
        <w:t xml:space="preserve">as of June 13 2023   </w:t>
      </w:r>
    </w:p>
    <w:p w14:paraId="54A127CF" w14:textId="36740745" w:rsidR="00C23B7C" w:rsidRDefault="00260442" w:rsidP="001649DE">
      <w:pPr>
        <w:pStyle w:val="Rubrik1"/>
        <w:spacing w:line="240" w:lineRule="auto"/>
        <w:rPr>
          <w:rFonts w:asciiTheme="minorHAnsi" w:hAnsiTheme="minorHAnsi" w:cstheme="minorHAnsi"/>
          <w:color w:val="auto"/>
          <w:sz w:val="24"/>
          <w:szCs w:val="24"/>
          <w:lang w:val="en-US"/>
        </w:rPr>
      </w:pPr>
      <w:proofErr w:type="spellStart"/>
      <w:r w:rsidRPr="00260442">
        <w:rPr>
          <w:rFonts w:asciiTheme="minorHAnsi" w:eastAsiaTheme="minorHAnsi" w:hAnsiTheme="minorHAnsi" w:cstheme="minorBidi"/>
          <w:color w:val="auto"/>
          <w:sz w:val="24"/>
          <w:szCs w:val="24"/>
          <w:lang w:val="en-US"/>
        </w:rPr>
        <w:t>Guyson</w:t>
      </w:r>
      <w:proofErr w:type="spellEnd"/>
      <w:r w:rsidRPr="00260442">
        <w:rPr>
          <w:rFonts w:asciiTheme="minorHAnsi" w:eastAsiaTheme="minorHAnsi" w:hAnsiTheme="minorHAnsi" w:cstheme="minorBidi"/>
          <w:color w:val="auto"/>
          <w:sz w:val="24"/>
          <w:szCs w:val="24"/>
          <w:lang w:val="en-US"/>
        </w:rPr>
        <w:t>,</w:t>
      </w:r>
      <w:r>
        <w:rPr>
          <w:rFonts w:asciiTheme="minorHAnsi" w:eastAsiaTheme="minorHAnsi" w:hAnsiTheme="minorHAnsi" w:cstheme="minorBidi"/>
          <w:color w:val="auto"/>
          <w:sz w:val="24"/>
          <w:szCs w:val="24"/>
          <w:lang w:val="en-US"/>
        </w:rPr>
        <w:t xml:space="preserve"> </w:t>
      </w:r>
      <w:proofErr w:type="spellStart"/>
      <w:r w:rsidR="003745D5" w:rsidRPr="00260442">
        <w:rPr>
          <w:rFonts w:asciiTheme="minorHAnsi" w:eastAsiaTheme="minorHAnsi" w:hAnsiTheme="minorHAnsi" w:cstheme="minorBidi"/>
          <w:color w:val="auto"/>
          <w:sz w:val="24"/>
          <w:szCs w:val="24"/>
          <w:lang w:val="en-US"/>
        </w:rPr>
        <w:t>Nangayi</w:t>
      </w:r>
      <w:proofErr w:type="spellEnd"/>
      <w:r w:rsidR="003745D5" w:rsidRPr="00260442">
        <w:rPr>
          <w:rFonts w:asciiTheme="minorHAnsi" w:eastAsiaTheme="minorHAnsi" w:hAnsiTheme="minorHAnsi" w:cstheme="minorBidi"/>
          <w:color w:val="auto"/>
          <w:sz w:val="24"/>
          <w:szCs w:val="24"/>
          <w:lang w:val="en-US"/>
        </w:rPr>
        <w:t xml:space="preserve"> </w:t>
      </w:r>
      <w:r>
        <w:rPr>
          <w:rFonts w:asciiTheme="minorHAnsi" w:eastAsiaTheme="minorHAnsi" w:hAnsiTheme="minorHAnsi" w:cstheme="minorBidi"/>
          <w:color w:val="auto"/>
          <w:sz w:val="24"/>
          <w:szCs w:val="24"/>
          <w:lang w:val="en-US"/>
        </w:rPr>
        <w:t>(</w:t>
      </w:r>
      <w:r w:rsidR="005E6F4D">
        <w:rPr>
          <w:rFonts w:asciiTheme="minorHAnsi" w:eastAsiaTheme="minorHAnsi" w:hAnsiTheme="minorHAnsi" w:cstheme="minorBidi"/>
          <w:color w:val="auto"/>
          <w:sz w:val="24"/>
          <w:szCs w:val="24"/>
          <w:lang w:val="en-US"/>
        </w:rPr>
        <w:t xml:space="preserve">October </w:t>
      </w:r>
      <w:r>
        <w:rPr>
          <w:rFonts w:asciiTheme="minorHAnsi" w:eastAsiaTheme="minorHAnsi" w:hAnsiTheme="minorHAnsi" w:cstheme="minorBidi"/>
          <w:color w:val="auto"/>
          <w:sz w:val="24"/>
          <w:szCs w:val="24"/>
          <w:lang w:val="en-US"/>
        </w:rPr>
        <w:t>2023)</w:t>
      </w:r>
      <w:r w:rsidRPr="005A77FC">
        <w:rPr>
          <w:rFonts w:asciiTheme="minorHAnsi" w:eastAsiaTheme="minorHAnsi" w:hAnsiTheme="minorHAnsi" w:cstheme="minorBidi"/>
          <w:i/>
          <w:iCs/>
          <w:color w:val="auto"/>
          <w:sz w:val="24"/>
          <w:szCs w:val="24"/>
          <w:lang w:val="en-US"/>
        </w:rPr>
        <w:t xml:space="preserve"> </w:t>
      </w:r>
      <w:r w:rsidR="005A77FC" w:rsidRPr="005A77FC">
        <w:rPr>
          <w:rFonts w:asciiTheme="minorHAnsi" w:eastAsiaTheme="minorHAnsi" w:hAnsiTheme="minorHAnsi" w:cstheme="minorBidi"/>
          <w:i/>
          <w:iCs/>
          <w:color w:val="auto"/>
          <w:sz w:val="24"/>
          <w:szCs w:val="24"/>
          <w:lang w:val="en-US"/>
        </w:rPr>
        <w:t>Uganda's failed programs hinder the fight against high youth unemployment rate</w:t>
      </w:r>
      <w:r w:rsidR="005A77FC" w:rsidRPr="005A77FC">
        <w:rPr>
          <w:rFonts w:asciiTheme="minorHAnsi" w:eastAsiaTheme="minorHAnsi" w:hAnsiTheme="minorHAnsi" w:cstheme="minorBidi"/>
          <w:i/>
          <w:iCs/>
          <w:color w:val="auto"/>
          <w:sz w:val="24"/>
          <w:szCs w:val="24"/>
          <w:lang w:val="en-US"/>
        </w:rPr>
        <w:t xml:space="preserve">, </w:t>
      </w:r>
      <w:r w:rsidR="005A77FC">
        <w:rPr>
          <w:rFonts w:asciiTheme="minorHAnsi" w:eastAsiaTheme="minorHAnsi" w:hAnsiTheme="minorHAnsi" w:cstheme="minorBidi"/>
          <w:i/>
          <w:iCs/>
          <w:color w:val="auto"/>
          <w:sz w:val="24"/>
          <w:szCs w:val="24"/>
          <w:lang w:val="en-US"/>
        </w:rPr>
        <w:t>h</w:t>
      </w:r>
      <w:r w:rsidR="005A77FC" w:rsidRPr="005A77FC">
        <w:rPr>
          <w:rFonts w:asciiTheme="minorHAnsi" w:hAnsiTheme="minorHAnsi" w:cstheme="minorHAnsi"/>
          <w:color w:val="auto"/>
          <w:sz w:val="24"/>
          <w:szCs w:val="24"/>
          <w:lang w:val="en-US"/>
        </w:rPr>
        <w:t>ttps://www.developmentaid.org/news-stream/post/166655/uganda-youth-unemployment-rate</w:t>
      </w:r>
      <w:r w:rsidR="00946049" w:rsidRPr="005A77FC">
        <w:rPr>
          <w:rFonts w:asciiTheme="minorHAnsi" w:hAnsiTheme="minorHAnsi" w:cstheme="minorHAnsi"/>
          <w:color w:val="auto"/>
          <w:sz w:val="24"/>
          <w:szCs w:val="24"/>
          <w:lang w:val="en-US"/>
        </w:rPr>
        <w:t xml:space="preserve">   as of January 16 2024</w:t>
      </w:r>
    </w:p>
    <w:p w14:paraId="077EFF44" w14:textId="77777777" w:rsidR="001649DE" w:rsidRPr="001649DE" w:rsidRDefault="001649DE" w:rsidP="001649DE">
      <w:pPr>
        <w:rPr>
          <w:lang w:val="en-US"/>
        </w:rPr>
      </w:pPr>
    </w:p>
    <w:p w14:paraId="7D15FCEC" w14:textId="7ABDDD25" w:rsidR="004507AB" w:rsidRDefault="004507AB" w:rsidP="00C23B7C">
      <w:pPr>
        <w:rPr>
          <w:lang w:val="en-US"/>
        </w:rPr>
      </w:pPr>
      <w:hyperlink r:id="rId27" w:history="1">
        <w:r w:rsidRPr="006816C2">
          <w:rPr>
            <w:rStyle w:val="Hyperlnk"/>
            <w:lang w:val="en-US"/>
          </w:rPr>
          <w:t>https://www.newvisio</w:t>
        </w:r>
        <w:r w:rsidRPr="006816C2">
          <w:rPr>
            <w:rStyle w:val="Hyperlnk"/>
            <w:lang w:val="en-US"/>
          </w:rPr>
          <w:t>n</w:t>
        </w:r>
        <w:r w:rsidRPr="006816C2">
          <w:rPr>
            <w:rStyle w:val="Hyperlnk"/>
            <w:lang w:val="en-US"/>
          </w:rPr>
          <w:t>.co.ug/category/entertainment/uganda-tops-africa-in-alcohol-consumption-who-NV_161317</w:t>
        </w:r>
      </w:hyperlink>
      <w:r>
        <w:rPr>
          <w:lang w:val="en-US"/>
        </w:rPr>
        <w:t xml:space="preserve"> </w:t>
      </w:r>
      <w:r w:rsidR="00E830DA">
        <w:rPr>
          <w:lang w:val="en-US"/>
        </w:rPr>
        <w:t>as of January 14 2023</w:t>
      </w:r>
    </w:p>
    <w:p w14:paraId="04311EE0" w14:textId="4EC8E4FF" w:rsidR="00C23B7C" w:rsidRDefault="005E6F4D" w:rsidP="00C23B7C">
      <w:pPr>
        <w:pStyle w:val="Rubrik1"/>
        <w:spacing w:line="240" w:lineRule="auto"/>
        <w:rPr>
          <w:rFonts w:asciiTheme="minorHAnsi" w:hAnsiTheme="minorHAnsi" w:cstheme="minorHAnsi"/>
          <w:color w:val="auto"/>
          <w:sz w:val="24"/>
          <w:szCs w:val="24"/>
          <w:lang w:val="en-US"/>
        </w:rPr>
      </w:pPr>
      <w:r>
        <w:rPr>
          <w:rFonts w:asciiTheme="minorHAnsi" w:hAnsiTheme="minorHAnsi" w:cstheme="minorHAnsi"/>
          <w:color w:val="auto"/>
          <w:sz w:val="24"/>
          <w:szCs w:val="24"/>
          <w:lang w:val="en-US"/>
        </w:rPr>
        <w:t xml:space="preserve">Nelson Kiva (May 2023), New Vision, </w:t>
      </w:r>
      <w:hyperlink r:id="rId28" w:history="1">
        <w:r w:rsidRPr="006816C2">
          <w:rPr>
            <w:rStyle w:val="Hyperlnk"/>
            <w:rFonts w:asciiTheme="minorHAnsi" w:hAnsiTheme="minorHAnsi" w:cstheme="minorHAnsi"/>
            <w:sz w:val="24"/>
            <w:szCs w:val="24"/>
            <w:lang w:val="en-US"/>
          </w:rPr>
          <w:t>https://cognizancejournal.com/vol2issue9/V2I904.pdf</w:t>
        </w:r>
      </w:hyperlink>
      <w:r w:rsidR="00C23B7C" w:rsidRPr="00C23B7C">
        <w:rPr>
          <w:rFonts w:asciiTheme="minorHAnsi" w:hAnsiTheme="minorHAnsi" w:cstheme="minorHAnsi"/>
          <w:color w:val="auto"/>
          <w:sz w:val="24"/>
          <w:szCs w:val="24"/>
          <w:lang w:val="en-US"/>
        </w:rPr>
        <w:t xml:space="preserve"> as of January 15 2024</w:t>
      </w:r>
    </w:p>
    <w:p w14:paraId="16DAECA7" w14:textId="67B56F19" w:rsidR="001649DE" w:rsidRPr="001649DE" w:rsidRDefault="001649DE" w:rsidP="001649DE">
      <w:pPr>
        <w:rPr>
          <w:lang w:val="en-US"/>
        </w:rPr>
      </w:pPr>
      <w:r w:rsidRPr="00396148">
        <w:rPr>
          <w:lang w:val="en-US"/>
        </w:rPr>
        <w:t xml:space="preserve">Vision of Humanity, Institute for Economics and Peace for definition </w:t>
      </w:r>
      <w:hyperlink r:id="rId29">
        <w:r w:rsidRPr="00396148">
          <w:rPr>
            <w:color w:val="0563C1"/>
            <w:u w:val="single" w:color="0563C1"/>
            <w:lang w:val="en-US"/>
          </w:rPr>
          <w:t>https://www.visionofhumanity.org/the</w:t>
        </w:r>
      </w:hyperlink>
      <w:hyperlink r:id="rId30">
        <w:r w:rsidRPr="00396148">
          <w:rPr>
            <w:color w:val="0563C1"/>
            <w:u w:val="single" w:color="0563C1"/>
            <w:lang w:val="en-US"/>
          </w:rPr>
          <w:t>-</w:t>
        </w:r>
      </w:hyperlink>
      <w:hyperlink r:id="rId31">
        <w:r w:rsidRPr="00396148">
          <w:rPr>
            <w:color w:val="0563C1"/>
            <w:u w:val="single" w:color="0563C1"/>
            <w:lang w:val="en-US"/>
          </w:rPr>
          <w:t>eight</w:t>
        </w:r>
      </w:hyperlink>
      <w:hyperlink r:id="rId32">
        <w:r w:rsidRPr="00396148">
          <w:rPr>
            <w:color w:val="0563C1"/>
            <w:u w:val="single" w:color="0563C1"/>
            <w:lang w:val="en-US"/>
          </w:rPr>
          <w:t>-</w:t>
        </w:r>
      </w:hyperlink>
      <w:hyperlink r:id="rId33">
        <w:r w:rsidRPr="00396148">
          <w:rPr>
            <w:color w:val="0563C1"/>
            <w:u w:val="single" w:color="0563C1"/>
            <w:lang w:val="en-US"/>
          </w:rPr>
          <w:t>pillars</w:t>
        </w:r>
      </w:hyperlink>
      <w:hyperlink r:id="rId34">
        <w:r w:rsidRPr="00396148">
          <w:rPr>
            <w:color w:val="0563C1"/>
            <w:u w:val="single" w:color="0563C1"/>
            <w:lang w:val="en-US"/>
          </w:rPr>
          <w:t>-</w:t>
        </w:r>
      </w:hyperlink>
      <w:hyperlink r:id="rId35">
        <w:r w:rsidRPr="00396148">
          <w:rPr>
            <w:color w:val="0563C1"/>
            <w:u w:val="single" w:color="0563C1"/>
            <w:lang w:val="en-US"/>
          </w:rPr>
          <w:t>of</w:t>
        </w:r>
      </w:hyperlink>
      <w:hyperlink r:id="rId36">
        <w:r w:rsidRPr="00396148">
          <w:rPr>
            <w:color w:val="0563C1"/>
            <w:u w:val="single" w:color="0563C1"/>
            <w:lang w:val="en-US"/>
          </w:rPr>
          <w:t>-</w:t>
        </w:r>
      </w:hyperlink>
      <w:hyperlink r:id="rId37">
        <w:r w:rsidRPr="00396148">
          <w:rPr>
            <w:color w:val="0563C1"/>
            <w:u w:val="single" w:color="0563C1"/>
            <w:lang w:val="en-US"/>
          </w:rPr>
          <w:t>positive</w:t>
        </w:r>
      </w:hyperlink>
      <w:hyperlink r:id="rId38">
        <w:r w:rsidRPr="00396148">
          <w:rPr>
            <w:color w:val="0563C1"/>
            <w:u w:val="single" w:color="0563C1"/>
            <w:lang w:val="en-US"/>
          </w:rPr>
          <w:t>-</w:t>
        </w:r>
      </w:hyperlink>
      <w:hyperlink r:id="rId39">
        <w:r w:rsidRPr="00396148">
          <w:rPr>
            <w:color w:val="0563C1"/>
            <w:u w:val="single" w:color="0563C1"/>
            <w:lang w:val="en-US"/>
          </w:rPr>
          <w:t>peace/</w:t>
        </w:r>
      </w:hyperlink>
      <w:hyperlink r:id="rId40">
        <w:r w:rsidRPr="00396148">
          <w:rPr>
            <w:lang w:val="en-US"/>
          </w:rPr>
          <w:t xml:space="preserve"> </w:t>
        </w:r>
      </w:hyperlink>
      <w:hyperlink r:id="rId41">
        <w:r w:rsidRPr="00396148">
          <w:rPr>
            <w:lang w:val="en-US"/>
          </w:rPr>
          <w:t>a</w:t>
        </w:r>
      </w:hyperlink>
      <w:r w:rsidRPr="00396148">
        <w:rPr>
          <w:lang w:val="en-US"/>
        </w:rPr>
        <w:t>t June 14 2023</w:t>
      </w:r>
    </w:p>
    <w:p w14:paraId="3C9706AD" w14:textId="77777777" w:rsidR="008D021D" w:rsidRDefault="008D021D" w:rsidP="00243ABE">
      <w:pPr>
        <w:spacing w:line="259" w:lineRule="auto"/>
        <w:ind w:left="-5"/>
        <w:rPr>
          <w:lang w:val="en-US"/>
        </w:rPr>
      </w:pPr>
    </w:p>
    <w:p w14:paraId="416E68BA" w14:textId="77777777" w:rsidR="008D021D" w:rsidRPr="008D021D" w:rsidRDefault="008D021D" w:rsidP="008D021D">
      <w:pPr>
        <w:pStyle w:val="Rubrik1"/>
        <w:ind w:left="-5"/>
        <w:rPr>
          <w:lang w:val="en-US"/>
        </w:rPr>
      </w:pPr>
      <w:r w:rsidRPr="008D021D">
        <w:rPr>
          <w:lang w:val="en-US"/>
        </w:rPr>
        <w:lastRenderedPageBreak/>
        <w:t>Reports</w:t>
      </w:r>
    </w:p>
    <w:p w14:paraId="4750B400" w14:textId="77777777" w:rsidR="008D021D" w:rsidRDefault="008D021D" w:rsidP="00243ABE">
      <w:pPr>
        <w:spacing w:line="259" w:lineRule="auto"/>
        <w:ind w:left="-5"/>
        <w:rPr>
          <w:rFonts w:ascii="Times New Roman" w:hAnsi="Times New Roman" w:cs="Times New Roman"/>
          <w:lang w:val="en-US"/>
        </w:rPr>
      </w:pPr>
    </w:p>
    <w:p w14:paraId="38C36272" w14:textId="77777777" w:rsidR="007D0428" w:rsidRDefault="007D0428" w:rsidP="00243ABE">
      <w:pPr>
        <w:spacing w:line="259" w:lineRule="auto"/>
        <w:ind w:left="-5"/>
        <w:rPr>
          <w:lang w:val="en-US"/>
        </w:rPr>
      </w:pPr>
      <w:proofErr w:type="spellStart"/>
      <w:proofErr w:type="gramStart"/>
      <w:r w:rsidRPr="00396148">
        <w:rPr>
          <w:lang w:val="en-US"/>
        </w:rPr>
        <w:t>CDA</w:t>
      </w:r>
      <w:proofErr w:type="spellEnd"/>
      <w:r w:rsidRPr="00396148">
        <w:rPr>
          <w:lang w:val="en-US"/>
        </w:rPr>
        <w:t xml:space="preserve"> ,</w:t>
      </w:r>
      <w:proofErr w:type="gramEnd"/>
      <w:r w:rsidRPr="00396148">
        <w:rPr>
          <w:lang w:val="en-US"/>
        </w:rPr>
        <w:t xml:space="preserve"> Practical learning for International action </w:t>
      </w:r>
    </w:p>
    <w:p w14:paraId="52555543" w14:textId="77777777" w:rsidR="007D0428" w:rsidRDefault="007D0428" w:rsidP="00243ABE">
      <w:pPr>
        <w:spacing w:line="259" w:lineRule="auto"/>
        <w:ind w:left="-5"/>
        <w:rPr>
          <w:lang w:val="en-US"/>
        </w:rPr>
      </w:pPr>
    </w:p>
    <w:p w14:paraId="456F17F0" w14:textId="3AA47626" w:rsidR="008D021D" w:rsidRDefault="008D021D" w:rsidP="00243ABE">
      <w:pPr>
        <w:spacing w:line="259" w:lineRule="auto"/>
        <w:ind w:left="-5"/>
        <w:rPr>
          <w:rFonts w:ascii="Times New Roman" w:hAnsi="Times New Roman" w:cs="Times New Roman"/>
          <w:i/>
          <w:iCs/>
          <w:lang w:val="en-US"/>
        </w:rPr>
      </w:pPr>
      <w:r>
        <w:rPr>
          <w:rFonts w:ascii="Times New Roman" w:hAnsi="Times New Roman" w:cs="Times New Roman"/>
          <w:lang w:val="en-US"/>
        </w:rPr>
        <w:t>Danish Trade Union Development Agency</w:t>
      </w:r>
      <w:r w:rsidR="00423CE0">
        <w:rPr>
          <w:rFonts w:ascii="Times New Roman" w:hAnsi="Times New Roman" w:cs="Times New Roman"/>
          <w:lang w:val="en-US"/>
        </w:rPr>
        <w:t xml:space="preserve"> (</w:t>
      </w:r>
      <w:r>
        <w:rPr>
          <w:rFonts w:ascii="Times New Roman" w:hAnsi="Times New Roman" w:cs="Times New Roman"/>
          <w:lang w:val="en-US"/>
        </w:rPr>
        <w:t>2023</w:t>
      </w:r>
      <w:r w:rsidR="00423CE0">
        <w:rPr>
          <w:rFonts w:ascii="Times New Roman" w:hAnsi="Times New Roman" w:cs="Times New Roman"/>
          <w:lang w:val="en-US"/>
        </w:rPr>
        <w:t>)</w:t>
      </w:r>
      <w:r>
        <w:rPr>
          <w:rFonts w:ascii="Times New Roman" w:hAnsi="Times New Roman" w:cs="Times New Roman"/>
          <w:lang w:val="en-US"/>
        </w:rPr>
        <w:t xml:space="preserve"> </w:t>
      </w:r>
      <w:proofErr w:type="spellStart"/>
      <w:r w:rsidRPr="006625EB">
        <w:rPr>
          <w:rFonts w:ascii="Times New Roman" w:hAnsi="Times New Roman" w:cs="Times New Roman"/>
          <w:i/>
          <w:iCs/>
          <w:lang w:val="en-US"/>
        </w:rPr>
        <w:t>Labour</w:t>
      </w:r>
      <w:proofErr w:type="spellEnd"/>
      <w:r w:rsidRPr="006625EB">
        <w:rPr>
          <w:rFonts w:ascii="Times New Roman" w:hAnsi="Times New Roman" w:cs="Times New Roman"/>
          <w:i/>
          <w:iCs/>
          <w:lang w:val="en-US"/>
        </w:rPr>
        <w:t xml:space="preserve"> market profile Uganda – 2022/2023</w:t>
      </w:r>
      <w:r>
        <w:rPr>
          <w:rFonts w:ascii="Times New Roman" w:hAnsi="Times New Roman" w:cs="Times New Roman"/>
          <w:i/>
          <w:iCs/>
          <w:lang w:val="en-US"/>
        </w:rPr>
        <w:t xml:space="preserve">, </w:t>
      </w:r>
      <w:proofErr w:type="spellStart"/>
      <w:r>
        <w:rPr>
          <w:rFonts w:ascii="Times New Roman" w:hAnsi="Times New Roman" w:cs="Times New Roman"/>
          <w:i/>
          <w:iCs/>
          <w:lang w:val="en-US"/>
        </w:rPr>
        <w:t>p.ii</w:t>
      </w:r>
      <w:proofErr w:type="spellEnd"/>
    </w:p>
    <w:p w14:paraId="49C3AEC4" w14:textId="77777777" w:rsidR="00423CE0" w:rsidRDefault="00423CE0" w:rsidP="00243ABE">
      <w:pPr>
        <w:spacing w:line="259" w:lineRule="auto"/>
        <w:ind w:left="-5"/>
        <w:rPr>
          <w:rFonts w:ascii="Times New Roman" w:hAnsi="Times New Roman" w:cs="Times New Roman"/>
          <w:i/>
          <w:iCs/>
          <w:lang w:val="en-US"/>
        </w:rPr>
      </w:pPr>
    </w:p>
    <w:p w14:paraId="72596624" w14:textId="2F18CF08" w:rsidR="00423CE0" w:rsidRPr="00243ABE" w:rsidRDefault="00423CE0" w:rsidP="00423CE0">
      <w:pPr>
        <w:spacing w:line="259" w:lineRule="auto"/>
        <w:ind w:left="-5"/>
        <w:rPr>
          <w:lang w:val="en-US"/>
        </w:rPr>
      </w:pPr>
      <w:proofErr w:type="spellStart"/>
      <w:r>
        <w:rPr>
          <w:rFonts w:ascii="Times New Roman" w:hAnsi="Times New Roman" w:cs="Times New Roman"/>
          <w:lang w:val="en-US"/>
        </w:rPr>
        <w:t>Fitzduff</w:t>
      </w:r>
      <w:proofErr w:type="spellEnd"/>
      <w:r>
        <w:rPr>
          <w:rFonts w:ascii="Times New Roman" w:hAnsi="Times New Roman" w:cs="Times New Roman"/>
          <w:lang w:val="en-US"/>
        </w:rPr>
        <w:t xml:space="preserve"> </w:t>
      </w:r>
      <w:r>
        <w:rPr>
          <w:rFonts w:ascii="Times New Roman" w:hAnsi="Times New Roman" w:cs="Times New Roman"/>
          <w:lang w:val="en-US"/>
        </w:rPr>
        <w:t>Mari &amp;</w:t>
      </w:r>
      <w:r>
        <w:rPr>
          <w:rFonts w:ascii="Times New Roman" w:hAnsi="Times New Roman" w:cs="Times New Roman"/>
          <w:lang w:val="en-US"/>
        </w:rPr>
        <w:t xml:space="preserve"> Sue Williams</w:t>
      </w:r>
      <w:r>
        <w:rPr>
          <w:lang w:val="en-US"/>
        </w:rPr>
        <w:t xml:space="preserve"> (2019) </w:t>
      </w:r>
      <w:r w:rsidRPr="00707F6B">
        <w:rPr>
          <w:rFonts w:ascii="Times New Roman" w:hAnsi="Times New Roman" w:cs="Times New Roman"/>
          <w:i/>
          <w:iCs/>
          <w:lang w:val="en-US"/>
        </w:rPr>
        <w:t>Dialogue in divided societies: Skills for Working with Groups in Conflict</w:t>
      </w:r>
      <w:r w:rsidR="00451A86">
        <w:rPr>
          <w:rFonts w:ascii="Times New Roman" w:hAnsi="Times New Roman" w:cs="Times New Roman"/>
          <w:i/>
          <w:iCs/>
          <w:lang w:val="en-US"/>
        </w:rPr>
        <w:t xml:space="preserve">, </w:t>
      </w:r>
      <w:r w:rsidR="00451A86" w:rsidRPr="00451A86">
        <w:rPr>
          <w:rFonts w:ascii="Times New Roman" w:hAnsi="Times New Roman" w:cs="Times New Roman"/>
          <w:lang w:val="en-US"/>
        </w:rPr>
        <w:t>Centre for Peace and Conflict</w:t>
      </w:r>
      <w:r w:rsidR="00F814E8">
        <w:rPr>
          <w:rFonts w:ascii="Times New Roman" w:hAnsi="Times New Roman" w:cs="Times New Roman"/>
          <w:lang w:val="en-US"/>
        </w:rPr>
        <w:t xml:space="preserve"> Studies</w:t>
      </w:r>
      <w:r w:rsidR="00451A86">
        <w:rPr>
          <w:rFonts w:ascii="Times New Roman" w:hAnsi="Times New Roman" w:cs="Times New Roman"/>
          <w:i/>
          <w:iCs/>
          <w:lang w:val="en-US"/>
        </w:rPr>
        <w:t xml:space="preserve"> </w:t>
      </w:r>
      <w:r w:rsidRPr="00707F6B">
        <w:rPr>
          <w:rFonts w:ascii="Times New Roman" w:hAnsi="Times New Roman" w:cs="Times New Roman"/>
          <w:i/>
          <w:iCs/>
          <w:lang w:val="en-US"/>
        </w:rPr>
        <w:t xml:space="preserve"> </w:t>
      </w:r>
    </w:p>
    <w:p w14:paraId="53098C23" w14:textId="77777777" w:rsidR="00A6064B" w:rsidRPr="00714B72" w:rsidRDefault="00A6064B" w:rsidP="00714B72">
      <w:pPr>
        <w:pStyle w:val="Rubrik1"/>
        <w:ind w:left="-5"/>
        <w:rPr>
          <w:rFonts w:ascii="Helvetica" w:hAnsi="Helvetica"/>
          <w:sz w:val="22"/>
          <w:szCs w:val="22"/>
          <w:lang w:val="en-US"/>
        </w:rPr>
      </w:pPr>
      <w:r w:rsidRPr="00C02511">
        <w:rPr>
          <w:rStyle w:val="Rubrik2Char"/>
          <w:lang w:val="en-US" w:eastAsia="en-US"/>
        </w:rPr>
        <w:br/>
      </w:r>
    </w:p>
    <w:sectPr w:rsidR="00A6064B" w:rsidRPr="00714B72" w:rsidSect="007B337C">
      <w:headerReference w:type="default" r:id="rId42"/>
      <w:footerReference w:type="even" r:id="rId43"/>
      <w:footerReference w:type="default" r:id="rId4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DB502" w14:textId="77777777" w:rsidR="008A271B" w:rsidRDefault="008A271B" w:rsidP="00196F42">
      <w:pPr>
        <w:spacing w:line="240" w:lineRule="auto"/>
      </w:pPr>
      <w:r>
        <w:separator/>
      </w:r>
    </w:p>
  </w:endnote>
  <w:endnote w:type="continuationSeparator" w:id="0">
    <w:p w14:paraId="3B09AF63" w14:textId="77777777" w:rsidR="008A271B" w:rsidRDefault="008A271B" w:rsidP="00196F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988516207"/>
      <w:docPartObj>
        <w:docPartGallery w:val="Page Numbers (Bottom of Page)"/>
        <w:docPartUnique/>
      </w:docPartObj>
    </w:sdtPr>
    <w:sdtContent>
      <w:p w14:paraId="42F3E089" w14:textId="77777777" w:rsidR="001D16FA" w:rsidRDefault="001D16FA" w:rsidP="006816C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end"/>
        </w:r>
      </w:p>
    </w:sdtContent>
  </w:sdt>
  <w:p w14:paraId="20F9C7E8" w14:textId="77777777" w:rsidR="001D16FA" w:rsidRDefault="001D16FA" w:rsidP="001D16F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nummer"/>
      </w:rPr>
      <w:id w:val="1127902487"/>
      <w:docPartObj>
        <w:docPartGallery w:val="Page Numbers (Bottom of Page)"/>
        <w:docPartUnique/>
      </w:docPartObj>
    </w:sdtPr>
    <w:sdtContent>
      <w:p w14:paraId="4C5C7B2C" w14:textId="77777777" w:rsidR="001D16FA" w:rsidRDefault="001D16FA" w:rsidP="006816C2">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w:t>
        </w:r>
        <w:r>
          <w:rPr>
            <w:rStyle w:val="Sidnummer"/>
          </w:rPr>
          <w:fldChar w:fldCharType="end"/>
        </w:r>
      </w:p>
    </w:sdtContent>
  </w:sdt>
  <w:p w14:paraId="12EE34AF" w14:textId="77777777" w:rsidR="001D16FA" w:rsidRDefault="001D16FA" w:rsidP="001D16FA">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8D685" w14:textId="77777777" w:rsidR="008A271B" w:rsidRDefault="008A271B" w:rsidP="00196F42">
      <w:pPr>
        <w:spacing w:line="240" w:lineRule="auto"/>
      </w:pPr>
      <w:r>
        <w:separator/>
      </w:r>
    </w:p>
  </w:footnote>
  <w:footnote w:type="continuationSeparator" w:id="0">
    <w:p w14:paraId="3A87B660" w14:textId="77777777" w:rsidR="008A271B" w:rsidRDefault="008A271B" w:rsidP="00196F42">
      <w:pPr>
        <w:spacing w:line="240" w:lineRule="auto"/>
      </w:pPr>
      <w:r>
        <w:continuationSeparator/>
      </w:r>
    </w:p>
  </w:footnote>
  <w:footnote w:id="1">
    <w:p w14:paraId="1A60BD75" w14:textId="77777777" w:rsidR="00196F42" w:rsidRPr="00396148" w:rsidRDefault="00196F42" w:rsidP="00196F42">
      <w:pPr>
        <w:pStyle w:val="footnotedescription"/>
        <w:rPr>
          <w:lang w:val="en-US"/>
        </w:rPr>
      </w:pPr>
      <w:r>
        <w:rPr>
          <w:rStyle w:val="footnotemark"/>
        </w:rPr>
        <w:footnoteRef/>
      </w:r>
      <w:r w:rsidRPr="00396148">
        <w:rPr>
          <w:lang w:val="en-US"/>
        </w:rPr>
        <w:t xml:space="preserve"> </w:t>
      </w:r>
      <w:hyperlink r:id="rId1">
        <w:r w:rsidRPr="00396148">
          <w:rPr>
            <w:color w:val="0563C1"/>
            <w:u w:val="single" w:color="0563C1"/>
            <w:lang w:val="en-US"/>
          </w:rPr>
          <w:t>https://data.unhcr.org/en/country/uga</w:t>
        </w:r>
      </w:hyperlink>
      <w:hyperlink r:id="rId2">
        <w:r w:rsidRPr="00396148">
          <w:rPr>
            <w:lang w:val="en-US"/>
          </w:rPr>
          <w:t xml:space="preserve"> </w:t>
        </w:r>
      </w:hyperlink>
      <w:hyperlink r:id="rId3">
        <w:r w:rsidRPr="00396148">
          <w:rPr>
            <w:lang w:val="en-US"/>
          </w:rPr>
          <w:t>a</w:t>
        </w:r>
      </w:hyperlink>
      <w:r w:rsidRPr="00396148">
        <w:rPr>
          <w:lang w:val="en-US"/>
        </w:rPr>
        <w:t xml:space="preserve">s of June 13 2023 </w:t>
      </w:r>
    </w:p>
  </w:footnote>
  <w:footnote w:id="2">
    <w:p w14:paraId="0C50F0BF" w14:textId="77777777" w:rsidR="00196F42" w:rsidRPr="00396148" w:rsidRDefault="00196F42" w:rsidP="00196F42">
      <w:pPr>
        <w:pStyle w:val="footnotedescription"/>
        <w:rPr>
          <w:lang w:val="en-US"/>
        </w:rPr>
      </w:pPr>
      <w:r>
        <w:rPr>
          <w:rStyle w:val="footnotemark"/>
        </w:rPr>
        <w:footnoteRef/>
      </w:r>
      <w:r w:rsidRPr="00396148">
        <w:rPr>
          <w:lang w:val="en-US"/>
        </w:rPr>
        <w:t xml:space="preserve"> </w:t>
      </w:r>
      <w:proofErr w:type="spellStart"/>
      <w:r w:rsidRPr="00396148">
        <w:rPr>
          <w:lang w:val="en-US"/>
        </w:rPr>
        <w:t>Cafomi</w:t>
      </w:r>
      <w:proofErr w:type="spellEnd"/>
      <w:r w:rsidRPr="00396148">
        <w:rPr>
          <w:lang w:val="en-US"/>
        </w:rPr>
        <w:t xml:space="preserve"> and </w:t>
      </w:r>
      <w:proofErr w:type="spellStart"/>
      <w:r w:rsidRPr="00396148">
        <w:rPr>
          <w:lang w:val="en-US"/>
        </w:rPr>
        <w:t>Yarid</w:t>
      </w:r>
      <w:proofErr w:type="spellEnd"/>
      <w:r w:rsidRPr="00396148">
        <w:rPr>
          <w:lang w:val="en-US"/>
        </w:rPr>
        <w:t xml:space="preserve">  </w:t>
      </w:r>
    </w:p>
  </w:footnote>
  <w:footnote w:id="3">
    <w:p w14:paraId="18308E8E" w14:textId="77777777" w:rsidR="00357A66" w:rsidRPr="007609DD" w:rsidRDefault="00357A66">
      <w:pPr>
        <w:pStyle w:val="Fotnotstext"/>
        <w:rPr>
          <w:lang w:val="en-US"/>
        </w:rPr>
      </w:pPr>
      <w:r>
        <w:rPr>
          <w:rStyle w:val="Fotnotsreferens"/>
        </w:rPr>
        <w:footnoteRef/>
      </w:r>
      <w:r w:rsidRPr="007609DD">
        <w:rPr>
          <w:lang w:val="en-US"/>
        </w:rPr>
        <w:t xml:space="preserve"> </w:t>
      </w:r>
      <w:hyperlink r:id="rId4" w:history="1">
        <w:r w:rsidR="007609DD" w:rsidRPr="006816C2">
          <w:rPr>
            <w:rStyle w:val="Hyperlnk"/>
            <w:lang w:val="en-US"/>
          </w:rPr>
          <w:t>https://africa.businessinsider.com/local/markets/kampala-for-ugandans-reportedly-has-the-most-expensive-housing-in-the-world/x88lehy</w:t>
        </w:r>
      </w:hyperlink>
      <w:r w:rsidR="007609DD">
        <w:rPr>
          <w:lang w:val="en-US"/>
        </w:rPr>
        <w:t xml:space="preserve"> </w:t>
      </w:r>
    </w:p>
  </w:footnote>
  <w:footnote w:id="4">
    <w:p w14:paraId="595458EA" w14:textId="64FD81DC" w:rsidR="009C3AA7" w:rsidRPr="009F03D2" w:rsidRDefault="009C3AA7" w:rsidP="009C3AA7">
      <w:pPr>
        <w:pStyle w:val="footnotedescription"/>
        <w:spacing w:line="256" w:lineRule="auto"/>
        <w:rPr>
          <w:lang w:val="en-US"/>
        </w:rPr>
      </w:pPr>
      <w:r>
        <w:rPr>
          <w:rStyle w:val="Fotnotsreferens"/>
        </w:rPr>
        <w:footnoteRef/>
      </w:r>
      <w:r w:rsidRPr="009C3AA7">
        <w:rPr>
          <w:lang w:val="en-US"/>
        </w:rPr>
        <w:t xml:space="preserve"> </w:t>
      </w:r>
      <w:r>
        <w:rPr>
          <w:lang w:val="en-US"/>
        </w:rPr>
        <w:t xml:space="preserve">Mainly from: </w:t>
      </w:r>
      <w:r w:rsidRPr="009F03D2">
        <w:rPr>
          <w:lang w:val="en-US"/>
        </w:rPr>
        <w:t>Galtung, J. (1964). A Structural Theory of Aggression. Journal of Peace Research, 1(2), 95– 119.</w:t>
      </w:r>
      <w:hyperlink r:id="rId5">
        <w:r w:rsidRPr="009F03D2">
          <w:rPr>
            <w:lang w:val="en-US"/>
          </w:rPr>
          <w:t xml:space="preserve"> </w:t>
        </w:r>
      </w:hyperlink>
      <w:hyperlink r:id="rId6">
        <w:r w:rsidRPr="009F03D2">
          <w:rPr>
            <w:lang w:val="en-US"/>
          </w:rPr>
          <w:t>https://doi.org/10.1177/002234336400100203</w:t>
        </w:r>
      </w:hyperlink>
      <w:hyperlink r:id="rId7">
        <w:r w:rsidRPr="009F03D2">
          <w:rPr>
            <w:lang w:val="en-US"/>
          </w:rPr>
          <w:t xml:space="preserve"> </w:t>
        </w:r>
      </w:hyperlink>
      <w:r>
        <w:rPr>
          <w:lang w:val="en-US"/>
        </w:rPr>
        <w:t xml:space="preserve"> and </w:t>
      </w:r>
      <w:r w:rsidRPr="009F03D2">
        <w:rPr>
          <w:lang w:val="en-US"/>
        </w:rPr>
        <w:t xml:space="preserve">Galtung, J. (1969). Violence, Peace, and Peace Research. Journal of Peace Research, 6(3), </w:t>
      </w:r>
    </w:p>
    <w:p w14:paraId="13E3E792" w14:textId="77777777" w:rsidR="009C3AA7" w:rsidRPr="009F03D2" w:rsidRDefault="009C3AA7" w:rsidP="009C3AA7">
      <w:pPr>
        <w:pStyle w:val="footnotedescription"/>
        <w:spacing w:line="256" w:lineRule="auto"/>
        <w:rPr>
          <w:lang w:val="en-US"/>
        </w:rPr>
      </w:pPr>
      <w:r w:rsidRPr="009F03D2">
        <w:rPr>
          <w:lang w:val="en-US"/>
        </w:rPr>
        <w:t>167–191.</w:t>
      </w:r>
      <w:hyperlink r:id="rId8">
        <w:r w:rsidRPr="009F03D2">
          <w:rPr>
            <w:lang w:val="en-US"/>
          </w:rPr>
          <w:t xml:space="preserve"> </w:t>
        </w:r>
      </w:hyperlink>
      <w:hyperlink r:id="rId9">
        <w:r w:rsidRPr="009F03D2">
          <w:rPr>
            <w:lang w:val="en-US"/>
          </w:rPr>
          <w:t>https://doi.org/10.1177/002234336900600301</w:t>
        </w:r>
      </w:hyperlink>
      <w:hyperlink r:id="rId10">
        <w:r w:rsidRPr="009F03D2">
          <w:rPr>
            <w:lang w:val="en-US"/>
          </w:rPr>
          <w:t xml:space="preserve"> </w:t>
        </w:r>
      </w:hyperlink>
    </w:p>
    <w:p w14:paraId="5D6334E1" w14:textId="2937885C" w:rsidR="009C3AA7" w:rsidRPr="009C3AA7" w:rsidRDefault="009C3AA7">
      <w:pPr>
        <w:pStyle w:val="Fotnotstext"/>
        <w:rPr>
          <w:lang w:val="en-US"/>
        </w:rPr>
      </w:pPr>
    </w:p>
  </w:footnote>
  <w:footnote w:id="5">
    <w:p w14:paraId="2D7E7D4D" w14:textId="591298BA" w:rsidR="00B4106E" w:rsidRPr="009F03D2" w:rsidRDefault="00B4106E" w:rsidP="00B4106E">
      <w:pPr>
        <w:spacing w:line="278" w:lineRule="auto"/>
        <w:rPr>
          <w:lang w:val="en-US"/>
        </w:rPr>
      </w:pPr>
      <w:r>
        <w:rPr>
          <w:rStyle w:val="Fotnotsreferens"/>
        </w:rPr>
        <w:footnoteRef/>
      </w:r>
      <w:r w:rsidRPr="00B4106E">
        <w:rPr>
          <w:lang w:val="en-US"/>
        </w:rPr>
        <w:t xml:space="preserve"> </w:t>
      </w:r>
      <w:r w:rsidRPr="00B4106E">
        <w:rPr>
          <w:rFonts w:ascii="Calibri" w:eastAsia="Calibri" w:hAnsi="Calibri" w:cs="Calibri"/>
          <w:color w:val="000000"/>
          <w:sz w:val="20"/>
          <w:lang w:val="en-US" w:eastAsia="sv-SE"/>
        </w:rPr>
        <w:t xml:space="preserve">Such as </w:t>
      </w:r>
      <w:r w:rsidRPr="00B4106E">
        <w:rPr>
          <w:rFonts w:ascii="Calibri" w:eastAsia="Calibri" w:hAnsi="Calibri" w:cs="Calibri"/>
          <w:color w:val="000000"/>
          <w:sz w:val="20"/>
          <w:lang w:val="en-US" w:eastAsia="sv-SE"/>
        </w:rPr>
        <w:t xml:space="preserve">Betts, Alexander, Louise Bloom, Josiah Kaplan, and </w:t>
      </w:r>
      <w:proofErr w:type="spellStart"/>
      <w:r w:rsidRPr="00B4106E">
        <w:rPr>
          <w:rFonts w:ascii="Calibri" w:eastAsia="Calibri" w:hAnsi="Calibri" w:cs="Calibri"/>
          <w:color w:val="000000"/>
          <w:sz w:val="20"/>
          <w:lang w:val="en-US" w:eastAsia="sv-SE"/>
        </w:rPr>
        <w:t>Naohik.o</w:t>
      </w:r>
      <w:proofErr w:type="spellEnd"/>
      <w:r w:rsidRPr="00B4106E">
        <w:rPr>
          <w:rFonts w:ascii="Calibri" w:eastAsia="Calibri" w:hAnsi="Calibri" w:cs="Calibri"/>
          <w:color w:val="000000"/>
          <w:sz w:val="20"/>
          <w:lang w:val="en-US" w:eastAsia="sv-SE"/>
        </w:rPr>
        <w:t xml:space="preserve">. </w:t>
      </w:r>
      <w:proofErr w:type="spellStart"/>
      <w:r w:rsidRPr="00B4106E">
        <w:rPr>
          <w:rFonts w:ascii="Calibri" w:eastAsia="Calibri" w:hAnsi="Calibri" w:cs="Calibri"/>
          <w:color w:val="000000"/>
          <w:sz w:val="20"/>
          <w:lang w:val="en-US" w:eastAsia="sv-SE"/>
        </w:rPr>
        <w:t>Omata</w:t>
      </w:r>
      <w:proofErr w:type="spellEnd"/>
      <w:r w:rsidRPr="00B4106E">
        <w:rPr>
          <w:rFonts w:ascii="Calibri" w:eastAsia="Calibri" w:hAnsi="Calibri" w:cs="Calibri"/>
          <w:color w:val="000000"/>
          <w:sz w:val="20"/>
          <w:lang w:val="en-US" w:eastAsia="sv-SE"/>
        </w:rPr>
        <w:t xml:space="preserve"> (2017) Refugee economies Forced displacement and Development, Oxford: Oxford University </w:t>
      </w:r>
      <w:proofErr w:type="gramStart"/>
      <w:r w:rsidRPr="00B4106E">
        <w:rPr>
          <w:rFonts w:ascii="Calibri" w:eastAsia="Calibri" w:hAnsi="Calibri" w:cs="Calibri"/>
          <w:color w:val="000000"/>
          <w:sz w:val="20"/>
          <w:lang w:val="en-US" w:eastAsia="sv-SE"/>
        </w:rPr>
        <w:t xml:space="preserve">Press </w:t>
      </w:r>
      <w:r w:rsidRPr="00B4106E">
        <w:rPr>
          <w:rFonts w:ascii="Calibri" w:eastAsia="Calibri" w:hAnsi="Calibri" w:cs="Calibri"/>
          <w:color w:val="000000"/>
          <w:sz w:val="20"/>
          <w:lang w:val="en-US" w:eastAsia="sv-SE"/>
        </w:rPr>
        <w:t xml:space="preserve"> and</w:t>
      </w:r>
      <w:proofErr w:type="gramEnd"/>
      <w:r w:rsidRPr="00B4106E">
        <w:rPr>
          <w:rFonts w:ascii="Calibri" w:eastAsia="Calibri" w:hAnsi="Calibri" w:cs="Calibri"/>
          <w:color w:val="000000"/>
          <w:sz w:val="20"/>
          <w:lang w:val="en-US" w:eastAsia="sv-SE"/>
        </w:rPr>
        <w:t xml:space="preserve"> </w:t>
      </w:r>
      <w:proofErr w:type="spellStart"/>
      <w:r w:rsidRPr="00B4106E">
        <w:rPr>
          <w:rFonts w:ascii="Calibri" w:eastAsia="Calibri" w:hAnsi="Calibri" w:cs="Calibri"/>
          <w:color w:val="000000"/>
          <w:sz w:val="20"/>
          <w:lang w:val="en-US" w:eastAsia="sv-SE"/>
        </w:rPr>
        <w:t>Hovil</w:t>
      </w:r>
      <w:proofErr w:type="spellEnd"/>
      <w:r w:rsidRPr="00B4106E">
        <w:rPr>
          <w:rFonts w:ascii="Calibri" w:eastAsia="Calibri" w:hAnsi="Calibri" w:cs="Calibri"/>
          <w:color w:val="000000"/>
          <w:sz w:val="20"/>
          <w:lang w:val="en-US" w:eastAsia="sv-SE"/>
        </w:rPr>
        <w:t xml:space="preserve">, L (2007) Self settled refugees in Uganda: an alternative approach to Displacement. Journal of Refugee studies, Vol.20 No4, pp. 599-620 </w:t>
      </w:r>
    </w:p>
    <w:p w14:paraId="6899B030" w14:textId="77777777" w:rsidR="00B4106E" w:rsidRPr="009F03D2" w:rsidRDefault="00B4106E" w:rsidP="00B4106E">
      <w:pPr>
        <w:spacing w:line="259" w:lineRule="auto"/>
        <w:rPr>
          <w:lang w:val="en-US"/>
        </w:rPr>
      </w:pPr>
      <w:r w:rsidRPr="009F03D2">
        <w:rPr>
          <w:lang w:val="en-US"/>
        </w:rPr>
        <w:t xml:space="preserve"> </w:t>
      </w:r>
    </w:p>
    <w:p w14:paraId="47BEC7E8" w14:textId="6B090AA2" w:rsidR="00B4106E" w:rsidRPr="00B4106E" w:rsidRDefault="00B4106E">
      <w:pPr>
        <w:pStyle w:val="Fotnotstext"/>
        <w:rPr>
          <w:lang w:val="en-US"/>
        </w:rPr>
      </w:pPr>
    </w:p>
  </w:footnote>
  <w:footnote w:id="6">
    <w:p w14:paraId="19D995C9" w14:textId="77777777" w:rsidR="00BB70DB" w:rsidRPr="00396148" w:rsidRDefault="00BB70DB" w:rsidP="00BB70DB">
      <w:pPr>
        <w:pStyle w:val="footnotedescription"/>
        <w:spacing w:line="256" w:lineRule="auto"/>
        <w:rPr>
          <w:lang w:val="en-US"/>
        </w:rPr>
      </w:pPr>
      <w:r>
        <w:rPr>
          <w:rStyle w:val="footnotemark"/>
        </w:rPr>
        <w:footnoteRef/>
      </w:r>
      <w:r w:rsidRPr="00396148">
        <w:rPr>
          <w:lang w:val="en-US"/>
        </w:rPr>
        <w:t xml:space="preserve"> See Vision of Humanity, Institute for Economics and Peace for definition </w:t>
      </w:r>
      <w:hyperlink r:id="rId11">
        <w:r w:rsidRPr="00396148">
          <w:rPr>
            <w:color w:val="0563C1"/>
            <w:u w:val="single" w:color="0563C1"/>
            <w:lang w:val="en-US"/>
          </w:rPr>
          <w:t>https://www.visionofhumanity.org/the</w:t>
        </w:r>
      </w:hyperlink>
      <w:hyperlink r:id="rId12">
        <w:r w:rsidRPr="00396148">
          <w:rPr>
            <w:color w:val="0563C1"/>
            <w:u w:val="single" w:color="0563C1"/>
            <w:lang w:val="en-US"/>
          </w:rPr>
          <w:t>-</w:t>
        </w:r>
      </w:hyperlink>
      <w:hyperlink r:id="rId13">
        <w:r w:rsidRPr="00396148">
          <w:rPr>
            <w:color w:val="0563C1"/>
            <w:u w:val="single" w:color="0563C1"/>
            <w:lang w:val="en-US"/>
          </w:rPr>
          <w:t>eight</w:t>
        </w:r>
      </w:hyperlink>
      <w:hyperlink r:id="rId14">
        <w:r w:rsidRPr="00396148">
          <w:rPr>
            <w:color w:val="0563C1"/>
            <w:u w:val="single" w:color="0563C1"/>
            <w:lang w:val="en-US"/>
          </w:rPr>
          <w:t>-</w:t>
        </w:r>
      </w:hyperlink>
      <w:hyperlink r:id="rId15">
        <w:r w:rsidRPr="00396148">
          <w:rPr>
            <w:color w:val="0563C1"/>
            <w:u w:val="single" w:color="0563C1"/>
            <w:lang w:val="en-US"/>
          </w:rPr>
          <w:t>pillars</w:t>
        </w:r>
      </w:hyperlink>
      <w:hyperlink r:id="rId16">
        <w:r w:rsidRPr="00396148">
          <w:rPr>
            <w:color w:val="0563C1"/>
            <w:u w:val="single" w:color="0563C1"/>
            <w:lang w:val="en-US"/>
          </w:rPr>
          <w:t>-</w:t>
        </w:r>
      </w:hyperlink>
      <w:hyperlink r:id="rId17">
        <w:r w:rsidRPr="00396148">
          <w:rPr>
            <w:color w:val="0563C1"/>
            <w:u w:val="single" w:color="0563C1"/>
            <w:lang w:val="en-US"/>
          </w:rPr>
          <w:t>of</w:t>
        </w:r>
      </w:hyperlink>
      <w:hyperlink r:id="rId18">
        <w:r w:rsidRPr="00396148">
          <w:rPr>
            <w:color w:val="0563C1"/>
            <w:u w:val="single" w:color="0563C1"/>
            <w:lang w:val="en-US"/>
          </w:rPr>
          <w:t>-</w:t>
        </w:r>
      </w:hyperlink>
      <w:hyperlink r:id="rId19">
        <w:r w:rsidRPr="00396148">
          <w:rPr>
            <w:color w:val="0563C1"/>
            <w:u w:val="single" w:color="0563C1"/>
            <w:lang w:val="en-US"/>
          </w:rPr>
          <w:t>positive</w:t>
        </w:r>
      </w:hyperlink>
      <w:hyperlink r:id="rId20">
        <w:r w:rsidRPr="00396148">
          <w:rPr>
            <w:color w:val="0563C1"/>
            <w:u w:val="single" w:color="0563C1"/>
            <w:lang w:val="en-US"/>
          </w:rPr>
          <w:t>-</w:t>
        </w:r>
      </w:hyperlink>
      <w:hyperlink r:id="rId21">
        <w:r w:rsidRPr="00396148">
          <w:rPr>
            <w:color w:val="0563C1"/>
            <w:u w:val="single" w:color="0563C1"/>
            <w:lang w:val="en-US"/>
          </w:rPr>
          <w:t>peace/</w:t>
        </w:r>
      </w:hyperlink>
      <w:hyperlink r:id="rId22">
        <w:r w:rsidRPr="00396148">
          <w:rPr>
            <w:lang w:val="en-US"/>
          </w:rPr>
          <w:t xml:space="preserve"> </w:t>
        </w:r>
      </w:hyperlink>
      <w:hyperlink r:id="rId23">
        <w:r w:rsidRPr="00396148">
          <w:rPr>
            <w:lang w:val="en-US"/>
          </w:rPr>
          <w:t>a</w:t>
        </w:r>
      </w:hyperlink>
      <w:r w:rsidRPr="00396148">
        <w:rPr>
          <w:lang w:val="en-US"/>
        </w:rPr>
        <w:t xml:space="preserve">t June 14 2023 </w:t>
      </w:r>
    </w:p>
  </w:footnote>
  <w:footnote w:id="7">
    <w:p w14:paraId="4B53FC56" w14:textId="77777777" w:rsidR="00B52F08" w:rsidRPr="00396148" w:rsidRDefault="00B52F08" w:rsidP="00B52F08">
      <w:pPr>
        <w:pStyle w:val="footnotedescription"/>
        <w:rPr>
          <w:lang w:val="en-US"/>
        </w:rPr>
      </w:pPr>
      <w:r>
        <w:rPr>
          <w:rStyle w:val="footnotemark"/>
        </w:rPr>
        <w:footnoteRef/>
      </w:r>
      <w:r w:rsidRPr="00396148">
        <w:rPr>
          <w:lang w:val="en-US"/>
        </w:rPr>
        <w:t xml:space="preserve"> See for example </w:t>
      </w:r>
      <w:proofErr w:type="spellStart"/>
      <w:proofErr w:type="gramStart"/>
      <w:r w:rsidRPr="00396148">
        <w:rPr>
          <w:lang w:val="en-US"/>
        </w:rPr>
        <w:t>CDA</w:t>
      </w:r>
      <w:proofErr w:type="spellEnd"/>
      <w:r w:rsidRPr="00396148">
        <w:rPr>
          <w:lang w:val="en-US"/>
        </w:rPr>
        <w:t xml:space="preserve"> ,</w:t>
      </w:r>
      <w:proofErr w:type="gramEnd"/>
      <w:r w:rsidRPr="00396148">
        <w:rPr>
          <w:lang w:val="en-US"/>
        </w:rPr>
        <w:t xml:space="preserve"> Practical learning for International action </w:t>
      </w:r>
    </w:p>
  </w:footnote>
  <w:footnote w:id="8">
    <w:p w14:paraId="7004518C" w14:textId="77777777" w:rsidR="00A51C82" w:rsidRPr="00A51C82" w:rsidRDefault="00A51C82" w:rsidP="00A51C82">
      <w:pPr>
        <w:pStyle w:val="Fotnotstext"/>
        <w:rPr>
          <w:rFonts w:ascii="Segoe UI" w:hAnsi="Segoe UI" w:cs="Segoe UI"/>
          <w:lang w:val="en-US"/>
        </w:rPr>
      </w:pPr>
      <w:r w:rsidRPr="00EA35A1">
        <w:rPr>
          <w:rStyle w:val="Fotnotsreferens"/>
          <w:sz w:val="16"/>
          <w:szCs w:val="16"/>
        </w:rPr>
        <w:footnoteRef/>
      </w:r>
      <w:r w:rsidRPr="00EA35A1">
        <w:rPr>
          <w:sz w:val="16"/>
          <w:szCs w:val="16"/>
          <w:lang w:val="en-US"/>
        </w:rPr>
        <w:t xml:space="preserve"> </w:t>
      </w:r>
      <w:r w:rsidRPr="00EA35A1">
        <w:rPr>
          <w:rFonts w:ascii="Segoe UI" w:hAnsi="Segoe UI" w:cs="Segoe UI"/>
          <w:sz w:val="16"/>
          <w:szCs w:val="16"/>
          <w:lang w:val="en-US"/>
        </w:rPr>
        <w:t xml:space="preserve">A ‘key driver of conflict’ is a conflict factor without which the conflict would not exist or be significantly different. </w:t>
      </w:r>
    </w:p>
  </w:footnote>
  <w:footnote w:id="9">
    <w:p w14:paraId="37B760DF" w14:textId="265BFD5D" w:rsidR="00342D51" w:rsidRPr="00342D51" w:rsidRDefault="00342D51">
      <w:pPr>
        <w:pStyle w:val="Fotnotstext"/>
        <w:rPr>
          <w:lang w:val="en-US"/>
        </w:rPr>
      </w:pPr>
      <w:r>
        <w:rPr>
          <w:rStyle w:val="Fotnotsreferens"/>
        </w:rPr>
        <w:footnoteRef/>
      </w:r>
      <w:r w:rsidRPr="00342D51">
        <w:rPr>
          <w:lang w:val="en-US"/>
        </w:rPr>
        <w:t xml:space="preserve"> </w:t>
      </w:r>
      <w:r w:rsidRPr="00342D51">
        <w:rPr>
          <w:rFonts w:ascii="Segoe UI" w:hAnsi="Segoe UI" w:cs="Segoe UI"/>
          <w:sz w:val="16"/>
          <w:szCs w:val="16"/>
          <w:lang w:val="en-US"/>
        </w:rPr>
        <w:t>In Uganda, the prevalence of drug abuse among youths is 70.1% which is a lot higher than that of East Africa which is approximated at 45.5%.</w:t>
      </w:r>
      <w:r w:rsidR="00C23B7C">
        <w:rPr>
          <w:rFonts w:ascii="Segoe UI" w:hAnsi="Segoe UI" w:cs="Segoe UI"/>
          <w:sz w:val="16"/>
          <w:szCs w:val="16"/>
          <w:lang w:val="en-US"/>
        </w:rPr>
        <w:t xml:space="preserve"> </w:t>
      </w:r>
      <w:hyperlink r:id="rId24" w:history="1">
        <w:r w:rsidR="00C23B7C" w:rsidRPr="006816C2">
          <w:rPr>
            <w:rStyle w:val="Hyperlnk"/>
            <w:rFonts w:ascii="Segoe UI" w:hAnsi="Segoe UI" w:cs="Segoe UI"/>
            <w:sz w:val="16"/>
            <w:szCs w:val="16"/>
            <w:lang w:val="en-US"/>
          </w:rPr>
          <w:t>https://cognizancejournal.com/vol2issue9/V2I904.pdf</w:t>
        </w:r>
      </w:hyperlink>
      <w:r w:rsidR="00C23B7C">
        <w:rPr>
          <w:rFonts w:ascii="Segoe UI" w:hAnsi="Segoe UI" w:cs="Segoe UI"/>
          <w:sz w:val="16"/>
          <w:szCs w:val="16"/>
          <w:lang w:val="en-US"/>
        </w:rPr>
        <w:t xml:space="preserve"> as of January 15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25C5" w14:textId="77777777" w:rsidR="00196F42" w:rsidRPr="00396148" w:rsidRDefault="00196F42" w:rsidP="00196F42">
    <w:pPr>
      <w:spacing w:line="259" w:lineRule="auto"/>
    </w:pPr>
    <w:r w:rsidRPr="00396148">
      <w:rPr>
        <w:rFonts w:ascii="Calibri" w:eastAsia="Calibri" w:hAnsi="Calibri" w:cs="Calibri"/>
      </w:rPr>
      <w:t xml:space="preserve">Victoria Enström Lindskog </w:t>
    </w:r>
  </w:p>
  <w:p w14:paraId="2C39DE1E" w14:textId="77777777" w:rsidR="00196F42" w:rsidRPr="00396148" w:rsidRDefault="00196F42" w:rsidP="00196F42">
    <w:pPr>
      <w:spacing w:line="259" w:lineRule="auto"/>
    </w:pPr>
    <w:r w:rsidRPr="00396148">
      <w:rPr>
        <w:rFonts w:ascii="Calibri" w:eastAsia="Calibri" w:hAnsi="Calibri" w:cs="Calibri"/>
        <w:color w:val="0563C1"/>
        <w:u w:val="single" w:color="0563C1"/>
      </w:rPr>
      <w:t>Vicky.enstroem@gmail.com</w:t>
    </w:r>
    <w:r w:rsidRPr="00396148">
      <w:rPr>
        <w:rFonts w:ascii="Calibri" w:eastAsia="Calibri" w:hAnsi="Calibri" w:cs="Calibri"/>
      </w:rPr>
      <w:t xml:space="preserve"> </w:t>
    </w:r>
  </w:p>
  <w:p w14:paraId="430AFFF0" w14:textId="77777777" w:rsidR="00196F42" w:rsidRDefault="00196F42" w:rsidP="00196F42">
    <w:pPr>
      <w:spacing w:line="259" w:lineRule="auto"/>
    </w:pPr>
    <w:r>
      <w:rPr>
        <w:rFonts w:ascii="Calibri" w:eastAsia="Calibri" w:hAnsi="Calibri" w:cs="Calibri"/>
      </w:rPr>
      <w:t xml:space="preserve">+256781088687 </w:t>
    </w:r>
  </w:p>
  <w:p w14:paraId="18096844" w14:textId="77777777" w:rsidR="00196F42" w:rsidRDefault="00196F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66C"/>
    <w:multiLevelType w:val="hybridMultilevel"/>
    <w:tmpl w:val="0262C264"/>
    <w:lvl w:ilvl="0" w:tplc="041D000F">
      <w:start w:val="1"/>
      <w:numFmt w:val="decimal"/>
      <w:lvlText w:val="%1."/>
      <w:lvlJc w:val="left"/>
      <w:pPr>
        <w:ind w:left="470" w:hanging="360"/>
      </w:pPr>
      <w:rPr>
        <w:b w:val="0"/>
        <w:i w:val="0"/>
        <w:strike w:val="0"/>
        <w:dstrike w:val="0"/>
        <w:color w:val="000000"/>
        <w:sz w:val="24"/>
        <w:szCs w:val="24"/>
        <w:u w:val="none" w:color="000000"/>
        <w:bdr w:val="none" w:sz="0" w:space="0" w:color="auto"/>
        <w:shd w:val="clear" w:color="auto" w:fill="auto"/>
        <w:vertAlign w:val="baseline"/>
      </w:rPr>
    </w:lvl>
    <w:lvl w:ilvl="1" w:tplc="2426357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487FB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3C0A6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832FA">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8D92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CF10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6FAA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18D76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E57E66"/>
    <w:multiLevelType w:val="hybridMultilevel"/>
    <w:tmpl w:val="D37A8C84"/>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39765A8"/>
    <w:multiLevelType w:val="hybridMultilevel"/>
    <w:tmpl w:val="715A17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BD81BD1"/>
    <w:multiLevelType w:val="hybridMultilevel"/>
    <w:tmpl w:val="D40A0B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37143E"/>
    <w:multiLevelType w:val="hybridMultilevel"/>
    <w:tmpl w:val="8182BC22"/>
    <w:lvl w:ilvl="0" w:tplc="0F8A5E66">
      <w:start w:val="1"/>
      <w:numFmt w:val="lowerLetter"/>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C746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2E3E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AF9D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C4090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0E6E0A">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EEDD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E2029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A236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5831572"/>
    <w:multiLevelType w:val="multilevel"/>
    <w:tmpl w:val="B9625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8401745">
    <w:abstractNumId w:val="0"/>
  </w:num>
  <w:num w:numId="2" w16cid:durableId="914365392">
    <w:abstractNumId w:val="4"/>
  </w:num>
  <w:num w:numId="3" w16cid:durableId="36710906">
    <w:abstractNumId w:val="1"/>
  </w:num>
  <w:num w:numId="4" w16cid:durableId="166134151">
    <w:abstractNumId w:val="3"/>
  </w:num>
  <w:num w:numId="5" w16cid:durableId="609358327">
    <w:abstractNumId w:val="5"/>
  </w:num>
  <w:num w:numId="6" w16cid:durableId="1732969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6E8"/>
    <w:rsid w:val="00001AC7"/>
    <w:rsid w:val="000213B0"/>
    <w:rsid w:val="0002309D"/>
    <w:rsid w:val="00043EDD"/>
    <w:rsid w:val="0005513C"/>
    <w:rsid w:val="00056454"/>
    <w:rsid w:val="00057B8A"/>
    <w:rsid w:val="000623D6"/>
    <w:rsid w:val="00062971"/>
    <w:rsid w:val="0006700C"/>
    <w:rsid w:val="0008136F"/>
    <w:rsid w:val="00085E13"/>
    <w:rsid w:val="000911ED"/>
    <w:rsid w:val="00092C30"/>
    <w:rsid w:val="000A0055"/>
    <w:rsid w:val="000A23A9"/>
    <w:rsid w:val="000B2808"/>
    <w:rsid w:val="000D410D"/>
    <w:rsid w:val="000D431F"/>
    <w:rsid w:val="000D7F8B"/>
    <w:rsid w:val="00106C7C"/>
    <w:rsid w:val="0011267A"/>
    <w:rsid w:val="00112E6C"/>
    <w:rsid w:val="00124BFD"/>
    <w:rsid w:val="00157CD2"/>
    <w:rsid w:val="001649DE"/>
    <w:rsid w:val="00167FEB"/>
    <w:rsid w:val="00170103"/>
    <w:rsid w:val="001837C2"/>
    <w:rsid w:val="00186D60"/>
    <w:rsid w:val="00192F5E"/>
    <w:rsid w:val="00196F42"/>
    <w:rsid w:val="001B40EC"/>
    <w:rsid w:val="001B536C"/>
    <w:rsid w:val="001D16FA"/>
    <w:rsid w:val="001D7DDA"/>
    <w:rsid w:val="001E0DDC"/>
    <w:rsid w:val="001F2D6A"/>
    <w:rsid w:val="00204D9C"/>
    <w:rsid w:val="00216E5D"/>
    <w:rsid w:val="00222D70"/>
    <w:rsid w:val="00243ABE"/>
    <w:rsid w:val="00260442"/>
    <w:rsid w:val="00260483"/>
    <w:rsid w:val="00271045"/>
    <w:rsid w:val="00290742"/>
    <w:rsid w:val="002A6D9D"/>
    <w:rsid w:val="002D4BD1"/>
    <w:rsid w:val="002D77EA"/>
    <w:rsid w:val="0033120B"/>
    <w:rsid w:val="00342D51"/>
    <w:rsid w:val="00350BC7"/>
    <w:rsid w:val="0035677A"/>
    <w:rsid w:val="00357A66"/>
    <w:rsid w:val="00373C51"/>
    <w:rsid w:val="003745D5"/>
    <w:rsid w:val="003A7AB5"/>
    <w:rsid w:val="003E0B2C"/>
    <w:rsid w:val="003E48A5"/>
    <w:rsid w:val="004202FA"/>
    <w:rsid w:val="00423CE0"/>
    <w:rsid w:val="0042659F"/>
    <w:rsid w:val="0044006B"/>
    <w:rsid w:val="00440A1B"/>
    <w:rsid w:val="00441103"/>
    <w:rsid w:val="00441709"/>
    <w:rsid w:val="004468E1"/>
    <w:rsid w:val="004507AB"/>
    <w:rsid w:val="00451A86"/>
    <w:rsid w:val="00453271"/>
    <w:rsid w:val="00465D65"/>
    <w:rsid w:val="0049069A"/>
    <w:rsid w:val="00496973"/>
    <w:rsid w:val="004A337E"/>
    <w:rsid w:val="004C3FF3"/>
    <w:rsid w:val="004C7F73"/>
    <w:rsid w:val="004D15FB"/>
    <w:rsid w:val="004E501A"/>
    <w:rsid w:val="004E591F"/>
    <w:rsid w:val="004F5779"/>
    <w:rsid w:val="005007B7"/>
    <w:rsid w:val="00510EA3"/>
    <w:rsid w:val="00512AE9"/>
    <w:rsid w:val="00520128"/>
    <w:rsid w:val="005324F9"/>
    <w:rsid w:val="00541C08"/>
    <w:rsid w:val="005475D2"/>
    <w:rsid w:val="0057168B"/>
    <w:rsid w:val="005858B5"/>
    <w:rsid w:val="005A77FC"/>
    <w:rsid w:val="005B0470"/>
    <w:rsid w:val="005C5B7E"/>
    <w:rsid w:val="005D3301"/>
    <w:rsid w:val="005D667D"/>
    <w:rsid w:val="005D7293"/>
    <w:rsid w:val="005E2000"/>
    <w:rsid w:val="005E660C"/>
    <w:rsid w:val="005E6F4D"/>
    <w:rsid w:val="005F0A1D"/>
    <w:rsid w:val="006008F5"/>
    <w:rsid w:val="0060091B"/>
    <w:rsid w:val="0060264F"/>
    <w:rsid w:val="00604115"/>
    <w:rsid w:val="00622092"/>
    <w:rsid w:val="006429F7"/>
    <w:rsid w:val="00652D96"/>
    <w:rsid w:val="006625EB"/>
    <w:rsid w:val="00662A0B"/>
    <w:rsid w:val="00664298"/>
    <w:rsid w:val="00683981"/>
    <w:rsid w:val="006A049D"/>
    <w:rsid w:val="006B426A"/>
    <w:rsid w:val="006C71A3"/>
    <w:rsid w:val="006D51AE"/>
    <w:rsid w:val="00706CB6"/>
    <w:rsid w:val="00707F6B"/>
    <w:rsid w:val="00710816"/>
    <w:rsid w:val="007109F7"/>
    <w:rsid w:val="00714B72"/>
    <w:rsid w:val="007176C3"/>
    <w:rsid w:val="00724BFB"/>
    <w:rsid w:val="00726ED0"/>
    <w:rsid w:val="007378CD"/>
    <w:rsid w:val="00737DE5"/>
    <w:rsid w:val="00743D35"/>
    <w:rsid w:val="00751FC7"/>
    <w:rsid w:val="007609DD"/>
    <w:rsid w:val="00776342"/>
    <w:rsid w:val="007777AC"/>
    <w:rsid w:val="00790ECC"/>
    <w:rsid w:val="007A1824"/>
    <w:rsid w:val="007A3D68"/>
    <w:rsid w:val="007B27D0"/>
    <w:rsid w:val="007B337C"/>
    <w:rsid w:val="007C31AD"/>
    <w:rsid w:val="007D01F9"/>
    <w:rsid w:val="007D0428"/>
    <w:rsid w:val="007E09C6"/>
    <w:rsid w:val="007F030A"/>
    <w:rsid w:val="007F0BFF"/>
    <w:rsid w:val="007F453D"/>
    <w:rsid w:val="008001D3"/>
    <w:rsid w:val="0081238B"/>
    <w:rsid w:val="00817F0F"/>
    <w:rsid w:val="008261AC"/>
    <w:rsid w:val="00830465"/>
    <w:rsid w:val="00832D7A"/>
    <w:rsid w:val="0084785B"/>
    <w:rsid w:val="008615AF"/>
    <w:rsid w:val="0087488D"/>
    <w:rsid w:val="0087720A"/>
    <w:rsid w:val="008856CB"/>
    <w:rsid w:val="0089359F"/>
    <w:rsid w:val="008A271B"/>
    <w:rsid w:val="008C3471"/>
    <w:rsid w:val="008C3D5D"/>
    <w:rsid w:val="008D021D"/>
    <w:rsid w:val="008D34C4"/>
    <w:rsid w:val="00912097"/>
    <w:rsid w:val="00915325"/>
    <w:rsid w:val="00915EFE"/>
    <w:rsid w:val="00917FE8"/>
    <w:rsid w:val="009262F5"/>
    <w:rsid w:val="00933985"/>
    <w:rsid w:val="009359DD"/>
    <w:rsid w:val="00946049"/>
    <w:rsid w:val="009506E8"/>
    <w:rsid w:val="00953CC1"/>
    <w:rsid w:val="009665DB"/>
    <w:rsid w:val="00991724"/>
    <w:rsid w:val="00995E68"/>
    <w:rsid w:val="009A48EF"/>
    <w:rsid w:val="009A4B99"/>
    <w:rsid w:val="009B601B"/>
    <w:rsid w:val="009C0A99"/>
    <w:rsid w:val="009C3AA7"/>
    <w:rsid w:val="009C40FA"/>
    <w:rsid w:val="009C43BD"/>
    <w:rsid w:val="009D040F"/>
    <w:rsid w:val="009D5897"/>
    <w:rsid w:val="009D6284"/>
    <w:rsid w:val="009E69B7"/>
    <w:rsid w:val="009E7E30"/>
    <w:rsid w:val="009F03D2"/>
    <w:rsid w:val="00A058C9"/>
    <w:rsid w:val="00A14E18"/>
    <w:rsid w:val="00A23E63"/>
    <w:rsid w:val="00A4369E"/>
    <w:rsid w:val="00A51C82"/>
    <w:rsid w:val="00A6064B"/>
    <w:rsid w:val="00A7098E"/>
    <w:rsid w:val="00A718CD"/>
    <w:rsid w:val="00A908A8"/>
    <w:rsid w:val="00A95FC9"/>
    <w:rsid w:val="00A97956"/>
    <w:rsid w:val="00AA2687"/>
    <w:rsid w:val="00AB0E29"/>
    <w:rsid w:val="00AB2423"/>
    <w:rsid w:val="00AB723E"/>
    <w:rsid w:val="00AD5D57"/>
    <w:rsid w:val="00AD70E6"/>
    <w:rsid w:val="00AF2DE9"/>
    <w:rsid w:val="00B21D13"/>
    <w:rsid w:val="00B261E2"/>
    <w:rsid w:val="00B2676F"/>
    <w:rsid w:val="00B34B35"/>
    <w:rsid w:val="00B37C35"/>
    <w:rsid w:val="00B40775"/>
    <w:rsid w:val="00B4106E"/>
    <w:rsid w:val="00B46FDE"/>
    <w:rsid w:val="00B52F08"/>
    <w:rsid w:val="00B60D3A"/>
    <w:rsid w:val="00B7598A"/>
    <w:rsid w:val="00B9290C"/>
    <w:rsid w:val="00BB2AD6"/>
    <w:rsid w:val="00BB5299"/>
    <w:rsid w:val="00BB70DB"/>
    <w:rsid w:val="00BC121C"/>
    <w:rsid w:val="00BD16DA"/>
    <w:rsid w:val="00BE281D"/>
    <w:rsid w:val="00BF68B4"/>
    <w:rsid w:val="00C01874"/>
    <w:rsid w:val="00C01A8F"/>
    <w:rsid w:val="00C02511"/>
    <w:rsid w:val="00C231C0"/>
    <w:rsid w:val="00C23B7C"/>
    <w:rsid w:val="00C47B4E"/>
    <w:rsid w:val="00C543FB"/>
    <w:rsid w:val="00C57F6F"/>
    <w:rsid w:val="00C67323"/>
    <w:rsid w:val="00C722D5"/>
    <w:rsid w:val="00C822B4"/>
    <w:rsid w:val="00CB3E69"/>
    <w:rsid w:val="00D00E39"/>
    <w:rsid w:val="00D03C81"/>
    <w:rsid w:val="00D04734"/>
    <w:rsid w:val="00D46799"/>
    <w:rsid w:val="00D467E3"/>
    <w:rsid w:val="00D604A6"/>
    <w:rsid w:val="00D64D04"/>
    <w:rsid w:val="00DB189E"/>
    <w:rsid w:val="00DB362F"/>
    <w:rsid w:val="00DD2F34"/>
    <w:rsid w:val="00DD47C4"/>
    <w:rsid w:val="00DE4B8E"/>
    <w:rsid w:val="00DE762C"/>
    <w:rsid w:val="00DF38CE"/>
    <w:rsid w:val="00E20B43"/>
    <w:rsid w:val="00E31C1C"/>
    <w:rsid w:val="00E34E7C"/>
    <w:rsid w:val="00E54E62"/>
    <w:rsid w:val="00E609D8"/>
    <w:rsid w:val="00E7229C"/>
    <w:rsid w:val="00E80FCF"/>
    <w:rsid w:val="00E830DA"/>
    <w:rsid w:val="00E8430A"/>
    <w:rsid w:val="00E85160"/>
    <w:rsid w:val="00E861AA"/>
    <w:rsid w:val="00EA35A1"/>
    <w:rsid w:val="00EA78D7"/>
    <w:rsid w:val="00EB0CB4"/>
    <w:rsid w:val="00EB763E"/>
    <w:rsid w:val="00EC0D10"/>
    <w:rsid w:val="00ED1903"/>
    <w:rsid w:val="00EF28F3"/>
    <w:rsid w:val="00EF780D"/>
    <w:rsid w:val="00F00093"/>
    <w:rsid w:val="00F02576"/>
    <w:rsid w:val="00F16B09"/>
    <w:rsid w:val="00F220B3"/>
    <w:rsid w:val="00F25815"/>
    <w:rsid w:val="00F47EAE"/>
    <w:rsid w:val="00F624F2"/>
    <w:rsid w:val="00F732F4"/>
    <w:rsid w:val="00F7417B"/>
    <w:rsid w:val="00F814E8"/>
    <w:rsid w:val="00F8158B"/>
    <w:rsid w:val="00F924C3"/>
    <w:rsid w:val="00F96E5F"/>
    <w:rsid w:val="00F979A2"/>
    <w:rsid w:val="00FA427F"/>
    <w:rsid w:val="00FA4C7B"/>
    <w:rsid w:val="00FF25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F9AD9"/>
  <w15:chartTrackingRefBased/>
  <w15:docId w15:val="{F869CEA6-FD14-2947-89BA-BB0B4BD0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C35"/>
    <w:pPr>
      <w:spacing w:line="360" w:lineRule="auto"/>
    </w:pPr>
  </w:style>
  <w:style w:type="paragraph" w:styleId="Rubrik1">
    <w:name w:val="heading 1"/>
    <w:basedOn w:val="Normal"/>
    <w:next w:val="Normal"/>
    <w:link w:val="Rubrik1Char"/>
    <w:uiPriority w:val="9"/>
    <w:qFormat/>
    <w:rsid w:val="004969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next w:val="Normal"/>
    <w:link w:val="Rubrik2Char"/>
    <w:uiPriority w:val="9"/>
    <w:unhideWhenUsed/>
    <w:qFormat/>
    <w:rsid w:val="00496973"/>
    <w:pPr>
      <w:keepNext/>
      <w:keepLines/>
      <w:spacing w:line="259" w:lineRule="auto"/>
      <w:ind w:left="10" w:hanging="10"/>
      <w:outlineLvl w:val="1"/>
    </w:pPr>
    <w:rPr>
      <w:rFonts w:ascii="Calibri" w:eastAsia="Calibri" w:hAnsi="Calibri" w:cs="Calibri"/>
      <w:color w:val="1F3763"/>
      <w:lang w:eastAsia="sv-SE"/>
    </w:rPr>
  </w:style>
  <w:style w:type="paragraph" w:styleId="Rubrik3">
    <w:name w:val="heading 3"/>
    <w:basedOn w:val="Normal"/>
    <w:next w:val="Normal"/>
    <w:link w:val="Rubrik3Char"/>
    <w:uiPriority w:val="9"/>
    <w:unhideWhenUsed/>
    <w:qFormat/>
    <w:rsid w:val="00B52F08"/>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A6064B"/>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character" w:customStyle="1" w:styleId="Rubrik2Char">
    <w:name w:val="Rubrik 2 Char"/>
    <w:basedOn w:val="Standardstycketeckensnitt"/>
    <w:link w:val="Rubrik2"/>
    <w:rsid w:val="00496973"/>
    <w:rPr>
      <w:rFonts w:ascii="Calibri" w:eastAsia="Calibri" w:hAnsi="Calibri" w:cs="Calibri"/>
      <w:color w:val="1F3763"/>
      <w:lang w:eastAsia="sv-SE"/>
    </w:rPr>
  </w:style>
  <w:style w:type="character" w:customStyle="1" w:styleId="Rubrik1Char">
    <w:name w:val="Rubrik 1 Char"/>
    <w:basedOn w:val="Standardstycketeckensnitt"/>
    <w:link w:val="Rubrik1"/>
    <w:uiPriority w:val="9"/>
    <w:rsid w:val="00496973"/>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196F42"/>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196F42"/>
  </w:style>
  <w:style w:type="paragraph" w:styleId="Sidfot">
    <w:name w:val="footer"/>
    <w:basedOn w:val="Normal"/>
    <w:link w:val="SidfotChar"/>
    <w:uiPriority w:val="99"/>
    <w:unhideWhenUsed/>
    <w:rsid w:val="00196F42"/>
    <w:pPr>
      <w:tabs>
        <w:tab w:val="center" w:pos="4536"/>
        <w:tab w:val="right" w:pos="9072"/>
      </w:tabs>
      <w:spacing w:line="240" w:lineRule="auto"/>
    </w:pPr>
  </w:style>
  <w:style w:type="character" w:customStyle="1" w:styleId="SidfotChar">
    <w:name w:val="Sidfot Char"/>
    <w:basedOn w:val="Standardstycketeckensnitt"/>
    <w:link w:val="Sidfot"/>
    <w:uiPriority w:val="99"/>
    <w:rsid w:val="00196F42"/>
  </w:style>
  <w:style w:type="paragraph" w:customStyle="1" w:styleId="footnotedescription">
    <w:name w:val="footnote description"/>
    <w:next w:val="Normal"/>
    <w:link w:val="footnotedescriptionChar"/>
    <w:hidden/>
    <w:rsid w:val="00196F42"/>
    <w:pPr>
      <w:spacing w:line="259" w:lineRule="auto"/>
    </w:pPr>
    <w:rPr>
      <w:rFonts w:ascii="Calibri" w:eastAsia="Calibri" w:hAnsi="Calibri" w:cs="Calibri"/>
      <w:color w:val="000000"/>
      <w:sz w:val="20"/>
      <w:lang w:eastAsia="sv-SE"/>
    </w:rPr>
  </w:style>
  <w:style w:type="character" w:customStyle="1" w:styleId="footnotedescriptionChar">
    <w:name w:val="footnote description Char"/>
    <w:link w:val="footnotedescription"/>
    <w:rsid w:val="00196F42"/>
    <w:rPr>
      <w:rFonts w:ascii="Calibri" w:eastAsia="Calibri" w:hAnsi="Calibri" w:cs="Calibri"/>
      <w:color w:val="000000"/>
      <w:sz w:val="20"/>
      <w:lang w:eastAsia="sv-SE"/>
    </w:rPr>
  </w:style>
  <w:style w:type="character" w:customStyle="1" w:styleId="footnotemark">
    <w:name w:val="footnote mark"/>
    <w:hidden/>
    <w:rsid w:val="00196F42"/>
    <w:rPr>
      <w:rFonts w:ascii="Calibri" w:eastAsia="Calibri" w:hAnsi="Calibri" w:cs="Calibri"/>
      <w:color w:val="000000"/>
      <w:sz w:val="20"/>
      <w:vertAlign w:val="superscript"/>
    </w:rPr>
  </w:style>
  <w:style w:type="table" w:customStyle="1" w:styleId="TableGrid">
    <w:name w:val="TableGrid"/>
    <w:rsid w:val="004C3FF3"/>
    <w:rPr>
      <w:rFonts w:eastAsiaTheme="minorEastAsia"/>
      <w:lang w:eastAsia="sv-SE"/>
    </w:rPr>
    <w:tblPr>
      <w:tblCellMar>
        <w:top w:w="0" w:type="dxa"/>
        <w:left w:w="0" w:type="dxa"/>
        <w:bottom w:w="0" w:type="dxa"/>
        <w:right w:w="0" w:type="dxa"/>
      </w:tblCellMar>
    </w:tblPr>
  </w:style>
  <w:style w:type="character" w:customStyle="1" w:styleId="Rubrik3Char">
    <w:name w:val="Rubrik 3 Char"/>
    <w:basedOn w:val="Standardstycketeckensnitt"/>
    <w:link w:val="Rubrik3"/>
    <w:uiPriority w:val="9"/>
    <w:rsid w:val="00B52F08"/>
    <w:rPr>
      <w:rFonts w:asciiTheme="majorHAnsi" w:eastAsiaTheme="majorEastAsia" w:hAnsiTheme="majorHAnsi" w:cstheme="majorBidi"/>
      <w:color w:val="1F3763" w:themeColor="accent1" w:themeShade="7F"/>
    </w:rPr>
  </w:style>
  <w:style w:type="paragraph" w:styleId="Beskrivning">
    <w:name w:val="caption"/>
    <w:basedOn w:val="Normal"/>
    <w:next w:val="Normal"/>
    <w:uiPriority w:val="35"/>
    <w:unhideWhenUsed/>
    <w:qFormat/>
    <w:rsid w:val="005858B5"/>
    <w:pPr>
      <w:spacing w:after="200" w:line="240" w:lineRule="auto"/>
    </w:pPr>
    <w:rPr>
      <w:i/>
      <w:iCs/>
      <w:color w:val="44546A" w:themeColor="text2"/>
      <w:sz w:val="18"/>
      <w:szCs w:val="18"/>
    </w:rPr>
  </w:style>
  <w:style w:type="paragraph" w:styleId="Fotnotstext">
    <w:name w:val="footnote text"/>
    <w:basedOn w:val="Normal"/>
    <w:link w:val="FotnotstextChar"/>
    <w:uiPriority w:val="99"/>
    <w:semiHidden/>
    <w:unhideWhenUsed/>
    <w:rsid w:val="00357A66"/>
    <w:pPr>
      <w:spacing w:line="240" w:lineRule="auto"/>
    </w:pPr>
    <w:rPr>
      <w:sz w:val="20"/>
      <w:szCs w:val="20"/>
    </w:rPr>
  </w:style>
  <w:style w:type="character" w:customStyle="1" w:styleId="FotnotstextChar">
    <w:name w:val="Fotnotstext Char"/>
    <w:basedOn w:val="Standardstycketeckensnitt"/>
    <w:link w:val="Fotnotstext"/>
    <w:uiPriority w:val="99"/>
    <w:semiHidden/>
    <w:rsid w:val="00357A66"/>
    <w:rPr>
      <w:sz w:val="20"/>
      <w:szCs w:val="20"/>
    </w:rPr>
  </w:style>
  <w:style w:type="character" w:styleId="Fotnotsreferens">
    <w:name w:val="footnote reference"/>
    <w:basedOn w:val="Standardstycketeckensnitt"/>
    <w:uiPriority w:val="99"/>
    <w:semiHidden/>
    <w:unhideWhenUsed/>
    <w:rsid w:val="00357A66"/>
    <w:rPr>
      <w:vertAlign w:val="superscript"/>
    </w:rPr>
  </w:style>
  <w:style w:type="character" w:styleId="Hyperlnk">
    <w:name w:val="Hyperlink"/>
    <w:basedOn w:val="Standardstycketeckensnitt"/>
    <w:uiPriority w:val="99"/>
    <w:unhideWhenUsed/>
    <w:rsid w:val="007609DD"/>
    <w:rPr>
      <w:color w:val="0563C1" w:themeColor="hyperlink"/>
      <w:u w:val="single"/>
    </w:rPr>
  </w:style>
  <w:style w:type="character" w:styleId="Olstomnmnande">
    <w:name w:val="Unresolved Mention"/>
    <w:basedOn w:val="Standardstycketeckensnitt"/>
    <w:uiPriority w:val="99"/>
    <w:semiHidden/>
    <w:unhideWhenUsed/>
    <w:rsid w:val="007609DD"/>
    <w:rPr>
      <w:color w:val="605E5C"/>
      <w:shd w:val="clear" w:color="auto" w:fill="E1DFDD"/>
    </w:rPr>
  </w:style>
  <w:style w:type="character" w:styleId="Sidnummer">
    <w:name w:val="page number"/>
    <w:basedOn w:val="Standardstycketeckensnitt"/>
    <w:uiPriority w:val="99"/>
    <w:semiHidden/>
    <w:unhideWhenUsed/>
    <w:rsid w:val="001D16FA"/>
  </w:style>
  <w:style w:type="paragraph" w:styleId="Liststycke">
    <w:name w:val="List Paragraph"/>
    <w:basedOn w:val="Normal"/>
    <w:uiPriority w:val="34"/>
    <w:qFormat/>
    <w:rsid w:val="0081238B"/>
    <w:pPr>
      <w:spacing w:line="240" w:lineRule="auto"/>
      <w:ind w:left="720"/>
      <w:contextualSpacing/>
    </w:pPr>
  </w:style>
  <w:style w:type="character" w:customStyle="1" w:styleId="apple-converted-space">
    <w:name w:val="apple-converted-space"/>
    <w:basedOn w:val="Standardstycketeckensnitt"/>
    <w:rsid w:val="007B27D0"/>
  </w:style>
  <w:style w:type="paragraph" w:customStyle="1" w:styleId="Brdtextdokumentmallextern">
    <w:name w:val="Brödtext dokumentmall extern"/>
    <w:basedOn w:val="Normal"/>
    <w:link w:val="BrdtextdokumentmallexternChar"/>
    <w:qFormat/>
    <w:rsid w:val="00167FEB"/>
    <w:pPr>
      <w:spacing w:after="200" w:line="276" w:lineRule="auto"/>
    </w:pPr>
    <w:rPr>
      <w:kern w:val="0"/>
      <w:sz w:val="22"/>
      <w:szCs w:val="22"/>
      <w14:ligatures w14:val="none"/>
    </w:rPr>
  </w:style>
  <w:style w:type="character" w:customStyle="1" w:styleId="BrdtextdokumentmallexternChar">
    <w:name w:val="Brödtext dokumentmall extern Char"/>
    <w:basedOn w:val="Standardstycketeckensnitt"/>
    <w:link w:val="Brdtextdokumentmallextern"/>
    <w:rsid w:val="00167FEB"/>
    <w:rPr>
      <w:kern w:val="0"/>
      <w:sz w:val="22"/>
      <w:szCs w:val="22"/>
      <w14:ligatures w14:val="none"/>
    </w:rPr>
  </w:style>
  <w:style w:type="character" w:styleId="Kommentarsreferens">
    <w:name w:val="annotation reference"/>
    <w:basedOn w:val="Standardstycketeckensnitt"/>
    <w:uiPriority w:val="99"/>
    <w:semiHidden/>
    <w:unhideWhenUsed/>
    <w:rsid w:val="001B40EC"/>
    <w:rPr>
      <w:sz w:val="16"/>
      <w:szCs w:val="16"/>
    </w:rPr>
  </w:style>
  <w:style w:type="paragraph" w:styleId="Kommentarer">
    <w:name w:val="annotation text"/>
    <w:basedOn w:val="Normal"/>
    <w:link w:val="KommentarerChar"/>
    <w:uiPriority w:val="99"/>
    <w:semiHidden/>
    <w:unhideWhenUsed/>
    <w:rsid w:val="001B40EC"/>
    <w:pPr>
      <w:spacing w:line="240" w:lineRule="auto"/>
    </w:pPr>
    <w:rPr>
      <w:sz w:val="20"/>
      <w:szCs w:val="20"/>
    </w:rPr>
  </w:style>
  <w:style w:type="character" w:customStyle="1" w:styleId="KommentarerChar">
    <w:name w:val="Kommentarer Char"/>
    <w:basedOn w:val="Standardstycketeckensnitt"/>
    <w:link w:val="Kommentarer"/>
    <w:uiPriority w:val="99"/>
    <w:semiHidden/>
    <w:rsid w:val="001B40EC"/>
    <w:rPr>
      <w:sz w:val="20"/>
      <w:szCs w:val="20"/>
    </w:rPr>
  </w:style>
  <w:style w:type="paragraph" w:styleId="Kommentarsmne">
    <w:name w:val="annotation subject"/>
    <w:basedOn w:val="Kommentarer"/>
    <w:next w:val="Kommentarer"/>
    <w:link w:val="KommentarsmneChar"/>
    <w:uiPriority w:val="99"/>
    <w:semiHidden/>
    <w:unhideWhenUsed/>
    <w:rsid w:val="001B40EC"/>
    <w:rPr>
      <w:b/>
      <w:bCs/>
    </w:rPr>
  </w:style>
  <w:style w:type="character" w:customStyle="1" w:styleId="KommentarsmneChar">
    <w:name w:val="Kommentarsämne Char"/>
    <w:basedOn w:val="KommentarerChar"/>
    <w:link w:val="Kommentarsmne"/>
    <w:uiPriority w:val="99"/>
    <w:semiHidden/>
    <w:rsid w:val="001B40EC"/>
    <w:rPr>
      <w:b/>
      <w:bCs/>
      <w:sz w:val="20"/>
      <w:szCs w:val="20"/>
    </w:rPr>
  </w:style>
  <w:style w:type="paragraph" w:customStyle="1" w:styleId="Mellanrubrikdokumentmallintern">
    <w:name w:val="Mellanrubrik dokumentmall intern"/>
    <w:basedOn w:val="Normal"/>
    <w:next w:val="Normal"/>
    <w:link w:val="MellanrubrikdokumentmallinternChar"/>
    <w:qFormat/>
    <w:rsid w:val="00192F5E"/>
    <w:pPr>
      <w:spacing w:after="200" w:line="276" w:lineRule="auto"/>
    </w:pPr>
    <w:rPr>
      <w:rFonts w:ascii="Arial" w:hAnsi="Arial"/>
      <w:b/>
      <w:color w:val="FF7019"/>
      <w:kern w:val="0"/>
      <w:sz w:val="28"/>
      <w:szCs w:val="22"/>
      <w14:ligatures w14:val="none"/>
    </w:rPr>
  </w:style>
  <w:style w:type="character" w:customStyle="1" w:styleId="MellanrubrikdokumentmallinternChar">
    <w:name w:val="Mellanrubrik dokumentmall intern Char"/>
    <w:basedOn w:val="Standardstycketeckensnitt"/>
    <w:link w:val="Mellanrubrikdokumentmallintern"/>
    <w:rsid w:val="00192F5E"/>
    <w:rPr>
      <w:rFonts w:ascii="Arial" w:hAnsi="Arial"/>
      <w:b/>
      <w:color w:val="FF7019"/>
      <w:kern w:val="0"/>
      <w:sz w:val="28"/>
      <w:szCs w:val="22"/>
      <w14:ligatures w14:val="none"/>
    </w:rPr>
  </w:style>
  <w:style w:type="character" w:styleId="AnvndHyperlnk">
    <w:name w:val="FollowedHyperlink"/>
    <w:basedOn w:val="Standardstycketeckensnitt"/>
    <w:uiPriority w:val="99"/>
    <w:semiHidden/>
    <w:unhideWhenUsed/>
    <w:rsid w:val="005A77FC"/>
    <w:rPr>
      <w:color w:val="954F72" w:themeColor="followedHyperlink"/>
      <w:u w:val="single"/>
    </w:rPr>
  </w:style>
  <w:style w:type="character" w:styleId="Stark">
    <w:name w:val="Strong"/>
    <w:basedOn w:val="Standardstycketeckensnitt"/>
    <w:uiPriority w:val="22"/>
    <w:qFormat/>
    <w:rsid w:val="00707F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7272">
      <w:bodyDiv w:val="1"/>
      <w:marLeft w:val="0"/>
      <w:marRight w:val="0"/>
      <w:marTop w:val="0"/>
      <w:marBottom w:val="0"/>
      <w:divBdr>
        <w:top w:val="none" w:sz="0" w:space="0" w:color="auto"/>
        <w:left w:val="none" w:sz="0" w:space="0" w:color="auto"/>
        <w:bottom w:val="none" w:sz="0" w:space="0" w:color="auto"/>
        <w:right w:val="none" w:sz="0" w:space="0" w:color="auto"/>
      </w:divBdr>
      <w:divsChild>
        <w:div w:id="1371105194">
          <w:marLeft w:val="0"/>
          <w:marRight w:val="0"/>
          <w:marTop w:val="0"/>
          <w:marBottom w:val="0"/>
          <w:divBdr>
            <w:top w:val="none" w:sz="0" w:space="0" w:color="auto"/>
            <w:left w:val="none" w:sz="0" w:space="0" w:color="auto"/>
            <w:bottom w:val="none" w:sz="0" w:space="0" w:color="auto"/>
            <w:right w:val="none" w:sz="0" w:space="0" w:color="auto"/>
          </w:divBdr>
          <w:divsChild>
            <w:div w:id="139734018">
              <w:marLeft w:val="0"/>
              <w:marRight w:val="0"/>
              <w:marTop w:val="0"/>
              <w:marBottom w:val="0"/>
              <w:divBdr>
                <w:top w:val="none" w:sz="0" w:space="0" w:color="auto"/>
                <w:left w:val="none" w:sz="0" w:space="0" w:color="auto"/>
                <w:bottom w:val="none" w:sz="0" w:space="0" w:color="auto"/>
                <w:right w:val="none" w:sz="0" w:space="0" w:color="auto"/>
              </w:divBdr>
              <w:divsChild>
                <w:div w:id="1672834583">
                  <w:marLeft w:val="0"/>
                  <w:marRight w:val="0"/>
                  <w:marTop w:val="0"/>
                  <w:marBottom w:val="0"/>
                  <w:divBdr>
                    <w:top w:val="none" w:sz="0" w:space="0" w:color="auto"/>
                    <w:left w:val="none" w:sz="0" w:space="0" w:color="auto"/>
                    <w:bottom w:val="none" w:sz="0" w:space="0" w:color="auto"/>
                    <w:right w:val="none" w:sz="0" w:space="0" w:color="auto"/>
                  </w:divBdr>
                  <w:divsChild>
                    <w:div w:id="5670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001999">
      <w:bodyDiv w:val="1"/>
      <w:marLeft w:val="0"/>
      <w:marRight w:val="0"/>
      <w:marTop w:val="0"/>
      <w:marBottom w:val="0"/>
      <w:divBdr>
        <w:top w:val="none" w:sz="0" w:space="0" w:color="auto"/>
        <w:left w:val="none" w:sz="0" w:space="0" w:color="auto"/>
        <w:bottom w:val="none" w:sz="0" w:space="0" w:color="auto"/>
        <w:right w:val="none" w:sz="0" w:space="0" w:color="auto"/>
      </w:divBdr>
      <w:divsChild>
        <w:div w:id="345178990">
          <w:marLeft w:val="0"/>
          <w:marRight w:val="0"/>
          <w:marTop w:val="0"/>
          <w:marBottom w:val="0"/>
          <w:divBdr>
            <w:top w:val="none" w:sz="0" w:space="0" w:color="auto"/>
            <w:left w:val="none" w:sz="0" w:space="0" w:color="auto"/>
            <w:bottom w:val="none" w:sz="0" w:space="0" w:color="auto"/>
            <w:right w:val="none" w:sz="0" w:space="0" w:color="auto"/>
          </w:divBdr>
          <w:divsChild>
            <w:div w:id="467477050">
              <w:marLeft w:val="0"/>
              <w:marRight w:val="0"/>
              <w:marTop w:val="0"/>
              <w:marBottom w:val="0"/>
              <w:divBdr>
                <w:top w:val="none" w:sz="0" w:space="0" w:color="auto"/>
                <w:left w:val="none" w:sz="0" w:space="0" w:color="auto"/>
                <w:bottom w:val="none" w:sz="0" w:space="0" w:color="auto"/>
                <w:right w:val="none" w:sz="0" w:space="0" w:color="auto"/>
              </w:divBdr>
              <w:divsChild>
                <w:div w:id="506751708">
                  <w:marLeft w:val="0"/>
                  <w:marRight w:val="0"/>
                  <w:marTop w:val="0"/>
                  <w:marBottom w:val="0"/>
                  <w:divBdr>
                    <w:top w:val="none" w:sz="0" w:space="0" w:color="auto"/>
                    <w:left w:val="none" w:sz="0" w:space="0" w:color="auto"/>
                    <w:bottom w:val="none" w:sz="0" w:space="0" w:color="auto"/>
                    <w:right w:val="none" w:sz="0" w:space="0" w:color="auto"/>
                  </w:divBdr>
                  <w:divsChild>
                    <w:div w:id="1403286435">
                      <w:marLeft w:val="0"/>
                      <w:marRight w:val="0"/>
                      <w:marTop w:val="0"/>
                      <w:marBottom w:val="0"/>
                      <w:divBdr>
                        <w:top w:val="none" w:sz="0" w:space="0" w:color="auto"/>
                        <w:left w:val="none" w:sz="0" w:space="0" w:color="auto"/>
                        <w:bottom w:val="none" w:sz="0" w:space="0" w:color="auto"/>
                        <w:right w:val="none" w:sz="0" w:space="0" w:color="auto"/>
                      </w:divBdr>
                    </w:div>
                    <w:div w:id="18512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14844">
      <w:bodyDiv w:val="1"/>
      <w:marLeft w:val="0"/>
      <w:marRight w:val="0"/>
      <w:marTop w:val="0"/>
      <w:marBottom w:val="0"/>
      <w:divBdr>
        <w:top w:val="none" w:sz="0" w:space="0" w:color="auto"/>
        <w:left w:val="none" w:sz="0" w:space="0" w:color="auto"/>
        <w:bottom w:val="none" w:sz="0" w:space="0" w:color="auto"/>
        <w:right w:val="none" w:sz="0" w:space="0" w:color="auto"/>
      </w:divBdr>
    </w:div>
    <w:div w:id="1824588941">
      <w:bodyDiv w:val="1"/>
      <w:marLeft w:val="0"/>
      <w:marRight w:val="0"/>
      <w:marTop w:val="0"/>
      <w:marBottom w:val="0"/>
      <w:divBdr>
        <w:top w:val="none" w:sz="0" w:space="0" w:color="auto"/>
        <w:left w:val="none" w:sz="0" w:space="0" w:color="auto"/>
        <w:bottom w:val="none" w:sz="0" w:space="0" w:color="auto"/>
        <w:right w:val="none" w:sz="0" w:space="0" w:color="auto"/>
      </w:divBdr>
      <w:divsChild>
        <w:div w:id="706831954">
          <w:marLeft w:val="0"/>
          <w:marRight w:val="0"/>
          <w:marTop w:val="0"/>
          <w:marBottom w:val="0"/>
          <w:divBdr>
            <w:top w:val="none" w:sz="0" w:space="0" w:color="auto"/>
            <w:left w:val="none" w:sz="0" w:space="0" w:color="auto"/>
            <w:bottom w:val="none" w:sz="0" w:space="0" w:color="auto"/>
            <w:right w:val="none" w:sz="0" w:space="0" w:color="auto"/>
          </w:divBdr>
          <w:divsChild>
            <w:div w:id="1205563105">
              <w:marLeft w:val="0"/>
              <w:marRight w:val="0"/>
              <w:marTop w:val="0"/>
              <w:marBottom w:val="0"/>
              <w:divBdr>
                <w:top w:val="none" w:sz="0" w:space="0" w:color="auto"/>
                <w:left w:val="none" w:sz="0" w:space="0" w:color="auto"/>
                <w:bottom w:val="none" w:sz="0" w:space="0" w:color="auto"/>
                <w:right w:val="none" w:sz="0" w:space="0" w:color="auto"/>
              </w:divBdr>
              <w:divsChild>
                <w:div w:id="440805413">
                  <w:marLeft w:val="0"/>
                  <w:marRight w:val="0"/>
                  <w:marTop w:val="0"/>
                  <w:marBottom w:val="0"/>
                  <w:divBdr>
                    <w:top w:val="none" w:sz="0" w:space="0" w:color="auto"/>
                    <w:left w:val="none" w:sz="0" w:space="0" w:color="auto"/>
                    <w:bottom w:val="none" w:sz="0" w:space="0" w:color="auto"/>
                    <w:right w:val="none" w:sz="0" w:space="0" w:color="auto"/>
                  </w:divBdr>
                </w:div>
                <w:div w:id="757290956">
                  <w:marLeft w:val="0"/>
                  <w:marRight w:val="0"/>
                  <w:marTop w:val="0"/>
                  <w:marBottom w:val="0"/>
                  <w:divBdr>
                    <w:top w:val="none" w:sz="0" w:space="0" w:color="auto"/>
                    <w:left w:val="none" w:sz="0" w:space="0" w:color="auto"/>
                    <w:bottom w:val="none" w:sz="0" w:space="0" w:color="auto"/>
                    <w:right w:val="none" w:sz="0" w:space="0" w:color="auto"/>
                  </w:divBdr>
                </w:div>
              </w:divsChild>
            </w:div>
            <w:div w:id="1735154438">
              <w:marLeft w:val="0"/>
              <w:marRight w:val="0"/>
              <w:marTop w:val="0"/>
              <w:marBottom w:val="0"/>
              <w:divBdr>
                <w:top w:val="none" w:sz="0" w:space="0" w:color="auto"/>
                <w:left w:val="none" w:sz="0" w:space="0" w:color="auto"/>
                <w:bottom w:val="none" w:sz="0" w:space="0" w:color="auto"/>
                <w:right w:val="none" w:sz="0" w:space="0" w:color="auto"/>
              </w:divBdr>
              <w:divsChild>
                <w:div w:id="16258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3780">
      <w:bodyDiv w:val="1"/>
      <w:marLeft w:val="0"/>
      <w:marRight w:val="0"/>
      <w:marTop w:val="0"/>
      <w:marBottom w:val="0"/>
      <w:divBdr>
        <w:top w:val="none" w:sz="0" w:space="0" w:color="auto"/>
        <w:left w:val="none" w:sz="0" w:space="0" w:color="auto"/>
        <w:bottom w:val="none" w:sz="0" w:space="0" w:color="auto"/>
        <w:right w:val="none" w:sz="0" w:space="0" w:color="auto"/>
      </w:divBdr>
      <w:divsChild>
        <w:div w:id="1131634090">
          <w:marLeft w:val="0"/>
          <w:marRight w:val="0"/>
          <w:marTop w:val="0"/>
          <w:marBottom w:val="0"/>
          <w:divBdr>
            <w:top w:val="none" w:sz="0" w:space="0" w:color="auto"/>
            <w:left w:val="none" w:sz="0" w:space="0" w:color="auto"/>
            <w:bottom w:val="none" w:sz="0" w:space="0" w:color="auto"/>
            <w:right w:val="none" w:sz="0" w:space="0" w:color="auto"/>
          </w:divBdr>
          <w:divsChild>
            <w:div w:id="1270894673">
              <w:marLeft w:val="0"/>
              <w:marRight w:val="0"/>
              <w:marTop w:val="0"/>
              <w:marBottom w:val="0"/>
              <w:divBdr>
                <w:top w:val="none" w:sz="0" w:space="0" w:color="auto"/>
                <w:left w:val="none" w:sz="0" w:space="0" w:color="auto"/>
                <w:bottom w:val="none" w:sz="0" w:space="0" w:color="auto"/>
                <w:right w:val="none" w:sz="0" w:space="0" w:color="auto"/>
              </w:divBdr>
              <w:divsChild>
                <w:div w:id="16041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0324">
      <w:bodyDiv w:val="1"/>
      <w:marLeft w:val="0"/>
      <w:marRight w:val="0"/>
      <w:marTop w:val="0"/>
      <w:marBottom w:val="0"/>
      <w:divBdr>
        <w:top w:val="none" w:sz="0" w:space="0" w:color="auto"/>
        <w:left w:val="none" w:sz="0" w:space="0" w:color="auto"/>
        <w:bottom w:val="none" w:sz="0" w:space="0" w:color="auto"/>
        <w:right w:val="none" w:sz="0" w:space="0" w:color="auto"/>
      </w:divBdr>
    </w:div>
    <w:div w:id="2060663009">
      <w:bodyDiv w:val="1"/>
      <w:marLeft w:val="0"/>
      <w:marRight w:val="0"/>
      <w:marTop w:val="0"/>
      <w:marBottom w:val="0"/>
      <w:divBdr>
        <w:top w:val="none" w:sz="0" w:space="0" w:color="auto"/>
        <w:left w:val="none" w:sz="0" w:space="0" w:color="auto"/>
        <w:bottom w:val="none" w:sz="0" w:space="0" w:color="auto"/>
        <w:right w:val="none" w:sz="0" w:space="0" w:color="auto"/>
      </w:divBdr>
      <w:divsChild>
        <w:div w:id="1626354875">
          <w:marLeft w:val="0"/>
          <w:marRight w:val="0"/>
          <w:marTop w:val="0"/>
          <w:marBottom w:val="0"/>
          <w:divBdr>
            <w:top w:val="none" w:sz="0" w:space="0" w:color="auto"/>
            <w:left w:val="none" w:sz="0" w:space="0" w:color="auto"/>
            <w:bottom w:val="none" w:sz="0" w:space="0" w:color="auto"/>
            <w:right w:val="none" w:sz="0" w:space="0" w:color="auto"/>
          </w:divBdr>
          <w:divsChild>
            <w:div w:id="1111784923">
              <w:marLeft w:val="0"/>
              <w:marRight w:val="0"/>
              <w:marTop w:val="0"/>
              <w:marBottom w:val="0"/>
              <w:divBdr>
                <w:top w:val="none" w:sz="0" w:space="0" w:color="auto"/>
                <w:left w:val="none" w:sz="0" w:space="0" w:color="auto"/>
                <w:bottom w:val="none" w:sz="0" w:space="0" w:color="auto"/>
                <w:right w:val="none" w:sz="0" w:space="0" w:color="auto"/>
              </w:divBdr>
              <w:divsChild>
                <w:div w:id="165024401">
                  <w:marLeft w:val="0"/>
                  <w:marRight w:val="0"/>
                  <w:marTop w:val="0"/>
                  <w:marBottom w:val="0"/>
                  <w:divBdr>
                    <w:top w:val="none" w:sz="0" w:space="0" w:color="auto"/>
                    <w:left w:val="none" w:sz="0" w:space="0" w:color="auto"/>
                    <w:bottom w:val="none" w:sz="0" w:space="0" w:color="auto"/>
                    <w:right w:val="none" w:sz="0" w:space="0" w:color="auto"/>
                  </w:divBdr>
                  <w:divsChild>
                    <w:div w:id="20506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1301">
      <w:bodyDiv w:val="1"/>
      <w:marLeft w:val="0"/>
      <w:marRight w:val="0"/>
      <w:marTop w:val="0"/>
      <w:marBottom w:val="0"/>
      <w:divBdr>
        <w:top w:val="none" w:sz="0" w:space="0" w:color="auto"/>
        <w:left w:val="none" w:sz="0" w:space="0" w:color="auto"/>
        <w:bottom w:val="none" w:sz="0" w:space="0" w:color="auto"/>
        <w:right w:val="none" w:sz="0" w:space="0" w:color="auto"/>
      </w:divBdr>
      <w:divsChild>
        <w:div w:id="964699745">
          <w:marLeft w:val="0"/>
          <w:marRight w:val="0"/>
          <w:marTop w:val="0"/>
          <w:marBottom w:val="0"/>
          <w:divBdr>
            <w:top w:val="none" w:sz="0" w:space="0" w:color="auto"/>
            <w:left w:val="none" w:sz="0" w:space="0" w:color="auto"/>
            <w:bottom w:val="none" w:sz="0" w:space="0" w:color="auto"/>
            <w:right w:val="none" w:sz="0" w:space="0" w:color="auto"/>
          </w:divBdr>
          <w:divsChild>
            <w:div w:id="1469935612">
              <w:marLeft w:val="0"/>
              <w:marRight w:val="0"/>
              <w:marTop w:val="0"/>
              <w:marBottom w:val="0"/>
              <w:divBdr>
                <w:top w:val="none" w:sz="0" w:space="0" w:color="auto"/>
                <w:left w:val="none" w:sz="0" w:space="0" w:color="auto"/>
                <w:bottom w:val="none" w:sz="0" w:space="0" w:color="auto"/>
                <w:right w:val="none" w:sz="0" w:space="0" w:color="auto"/>
              </w:divBdr>
              <w:divsChild>
                <w:div w:id="2010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hyperlink" Target="https://data.unhcr.org/en/country/uga" TargetMode="External"/><Relationship Id="rId39" Type="http://schemas.openxmlformats.org/officeDocument/2006/relationships/hyperlink" Target="https://www.visionofhumanity.org/the-eight-pillars-of-positive-peace/" TargetMode="External"/><Relationship Id="rId21" Type="http://schemas.openxmlformats.org/officeDocument/2006/relationships/hyperlink" Target="https://doi.org/10.1177/002234336400100203" TargetMode="External"/><Relationship Id="rId34" Type="http://schemas.openxmlformats.org/officeDocument/2006/relationships/hyperlink" Target="https://www.visionofhumanity.org/the-eight-pillars-of-positive-peace/"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www.visionofhumanity.org/the-eight-pillars-of-positive-pe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vision.co.ug/category/news/experts-call-for-more-training-for-migrant-wo-159180" TargetMode="External"/><Relationship Id="rId24" Type="http://schemas.openxmlformats.org/officeDocument/2006/relationships/hyperlink" Target="https://doi.org/10.1177/002234336900600301" TargetMode="External"/><Relationship Id="rId32" Type="http://schemas.openxmlformats.org/officeDocument/2006/relationships/hyperlink" Target="https://www.visionofhumanity.org/the-eight-pillars-of-positive-peace/" TargetMode="External"/><Relationship Id="rId37" Type="http://schemas.openxmlformats.org/officeDocument/2006/relationships/hyperlink" Target="https://www.visionofhumanity.org/the-eight-pillars-of-positive-peace/" TargetMode="External"/><Relationship Id="rId40" Type="http://schemas.openxmlformats.org/officeDocument/2006/relationships/hyperlink" Target="https://www.visionofhumanity.org/the-eight-pillars-of-positive-peac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doi.org/10.1177/002234336900600301" TargetMode="External"/><Relationship Id="rId28" Type="http://schemas.openxmlformats.org/officeDocument/2006/relationships/hyperlink" Target="https://cognizancejournal.com/vol2issue9/V2I904.pdf" TargetMode="External"/><Relationship Id="rId36" Type="http://schemas.openxmlformats.org/officeDocument/2006/relationships/hyperlink" Target="https://www.visionofhumanity.org/the-eight-pillars-of-positive-peace/" TargetMode="External"/><Relationship Id="rId10" Type="http://schemas.openxmlformats.org/officeDocument/2006/relationships/image" Target="media/image2.png"/><Relationship Id="rId19" Type="http://schemas.openxmlformats.org/officeDocument/2006/relationships/hyperlink" Target="https://doi.org/10.1177/002234336400100203" TargetMode="External"/><Relationship Id="rId31" Type="http://schemas.openxmlformats.org/officeDocument/2006/relationships/hyperlink" Target="https://www.visionofhumanity.org/the-eight-pillars-of-positive-peac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Visio_Drawing1111.vsdx"/><Relationship Id="rId14" Type="http://schemas.openxmlformats.org/officeDocument/2006/relationships/image" Target="media/image5.jpeg"/><Relationship Id="rId22" Type="http://schemas.openxmlformats.org/officeDocument/2006/relationships/hyperlink" Target="https://doi.org/10.1177/002234336900600301" TargetMode="External"/><Relationship Id="rId27" Type="http://schemas.openxmlformats.org/officeDocument/2006/relationships/hyperlink" Target="https://www.newvision.co.ug/category/entertainment/uganda-tops-africa-in-alcohol-consumption-who-NV_161317" TargetMode="External"/><Relationship Id="rId30" Type="http://schemas.openxmlformats.org/officeDocument/2006/relationships/hyperlink" Target="https://www.visionofhumanity.org/the-eight-pillars-of-positive-peace/" TargetMode="External"/><Relationship Id="rId35" Type="http://schemas.openxmlformats.org/officeDocument/2006/relationships/hyperlink" Target="https://www.visionofhumanity.org/the-eight-pillars-of-positive-peace/"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hyperlink" Target="https://data.unhcr.org/en/country/uga" TargetMode="External"/><Relationship Id="rId33" Type="http://schemas.openxmlformats.org/officeDocument/2006/relationships/hyperlink" Target="https://www.visionofhumanity.org/the-eight-pillars-of-positive-peace/" TargetMode="External"/><Relationship Id="rId38" Type="http://schemas.openxmlformats.org/officeDocument/2006/relationships/hyperlink" Target="https://www.visionofhumanity.org/the-eight-pillars-of-positive-peace/" TargetMode="External"/><Relationship Id="rId46" Type="http://schemas.openxmlformats.org/officeDocument/2006/relationships/theme" Target="theme/theme1.xml"/><Relationship Id="rId20" Type="http://schemas.openxmlformats.org/officeDocument/2006/relationships/hyperlink" Target="https://doi.org/10.1177/002234336400100203" TargetMode="External"/><Relationship Id="rId41" Type="http://schemas.openxmlformats.org/officeDocument/2006/relationships/hyperlink" Target="https://www.visionofhumanity.org/the-eight-pillars-of-positive-peac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1177/002234336900600301" TargetMode="External"/><Relationship Id="rId13" Type="http://schemas.openxmlformats.org/officeDocument/2006/relationships/hyperlink" Target="https://www.visionofhumanity.org/the-eight-pillars-of-positive-peace/" TargetMode="External"/><Relationship Id="rId18" Type="http://schemas.openxmlformats.org/officeDocument/2006/relationships/hyperlink" Target="https://www.visionofhumanity.org/the-eight-pillars-of-positive-peace/" TargetMode="External"/><Relationship Id="rId3" Type="http://schemas.openxmlformats.org/officeDocument/2006/relationships/hyperlink" Target="https://data.unhcr.org/en/country/uga" TargetMode="External"/><Relationship Id="rId21" Type="http://schemas.openxmlformats.org/officeDocument/2006/relationships/hyperlink" Target="https://www.visionofhumanity.org/the-eight-pillars-of-positive-peace/" TargetMode="External"/><Relationship Id="rId7" Type="http://schemas.openxmlformats.org/officeDocument/2006/relationships/hyperlink" Target="https://doi.org/10.1177/002234336400100203" TargetMode="External"/><Relationship Id="rId12" Type="http://schemas.openxmlformats.org/officeDocument/2006/relationships/hyperlink" Target="https://www.visionofhumanity.org/the-eight-pillars-of-positive-peace/" TargetMode="External"/><Relationship Id="rId17" Type="http://schemas.openxmlformats.org/officeDocument/2006/relationships/hyperlink" Target="https://www.visionofhumanity.org/the-eight-pillars-of-positive-peace/" TargetMode="External"/><Relationship Id="rId2" Type="http://schemas.openxmlformats.org/officeDocument/2006/relationships/hyperlink" Target="https://data.unhcr.org/en/country/uga" TargetMode="External"/><Relationship Id="rId16" Type="http://schemas.openxmlformats.org/officeDocument/2006/relationships/hyperlink" Target="https://www.visionofhumanity.org/the-eight-pillars-of-positive-peace/" TargetMode="External"/><Relationship Id="rId20" Type="http://schemas.openxmlformats.org/officeDocument/2006/relationships/hyperlink" Target="https://www.visionofhumanity.org/the-eight-pillars-of-positive-peace/" TargetMode="External"/><Relationship Id="rId1" Type="http://schemas.openxmlformats.org/officeDocument/2006/relationships/hyperlink" Target="https://data.unhcr.org/en/country/uga" TargetMode="External"/><Relationship Id="rId6" Type="http://schemas.openxmlformats.org/officeDocument/2006/relationships/hyperlink" Target="https://doi.org/10.1177/002234336400100203" TargetMode="External"/><Relationship Id="rId11" Type="http://schemas.openxmlformats.org/officeDocument/2006/relationships/hyperlink" Target="https://www.visionofhumanity.org/the-eight-pillars-of-positive-peace/" TargetMode="External"/><Relationship Id="rId24" Type="http://schemas.openxmlformats.org/officeDocument/2006/relationships/hyperlink" Target="https://cognizancejournal.com/vol2issue9/V2I904.pdf" TargetMode="External"/><Relationship Id="rId5" Type="http://schemas.openxmlformats.org/officeDocument/2006/relationships/hyperlink" Target="https://doi.org/10.1177/002234336400100203" TargetMode="External"/><Relationship Id="rId15" Type="http://schemas.openxmlformats.org/officeDocument/2006/relationships/hyperlink" Target="https://www.visionofhumanity.org/the-eight-pillars-of-positive-peace/" TargetMode="External"/><Relationship Id="rId23" Type="http://schemas.openxmlformats.org/officeDocument/2006/relationships/hyperlink" Target="https://www.visionofhumanity.org/the-eight-pillars-of-positive-peace/" TargetMode="External"/><Relationship Id="rId10" Type="http://schemas.openxmlformats.org/officeDocument/2006/relationships/hyperlink" Target="https://doi.org/10.1177/002234336900600301" TargetMode="External"/><Relationship Id="rId19" Type="http://schemas.openxmlformats.org/officeDocument/2006/relationships/hyperlink" Target="https://www.visionofhumanity.org/the-eight-pillars-of-positive-peace/" TargetMode="External"/><Relationship Id="rId4" Type="http://schemas.openxmlformats.org/officeDocument/2006/relationships/hyperlink" Target="https://africa.businessinsider.com/local/markets/kampala-for-ugandans-reportedly-has-the-most-expensive-housing-in-the-world/x88lehy" TargetMode="External"/><Relationship Id="rId9" Type="http://schemas.openxmlformats.org/officeDocument/2006/relationships/hyperlink" Target="https://doi.org/10.1177/002234336900600301" TargetMode="External"/><Relationship Id="rId14" Type="http://schemas.openxmlformats.org/officeDocument/2006/relationships/hyperlink" Target="https://www.visionofhumanity.org/the-eight-pillars-of-positive-peace/" TargetMode="External"/><Relationship Id="rId22" Type="http://schemas.openxmlformats.org/officeDocument/2006/relationships/hyperlink" Target="https://www.visionofhumanity.org/the-eight-pillars-of-positive-peac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47320-CAF3-DF4C-BE34-C83C0C3A6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8605</Words>
  <Characters>45608</Characters>
  <Application>Microsoft Office Word</Application>
  <DocSecurity>0</DocSecurity>
  <Lines>380</Lines>
  <Paragraphs>108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enström</dc:creator>
  <cp:keywords/>
  <dc:description/>
  <cp:lastModifiedBy>vicky enström</cp:lastModifiedBy>
  <cp:revision>2</cp:revision>
  <dcterms:created xsi:type="dcterms:W3CDTF">2024-01-24T07:37:00Z</dcterms:created>
  <dcterms:modified xsi:type="dcterms:W3CDTF">2024-01-24T07:37:00Z</dcterms:modified>
</cp:coreProperties>
</file>